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footer2.xml" ContentType="application/vnd.openxmlformats-officedocument.wordprocessingml.footer+xml"/>
  <Override PartName="/word/footer1.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suppressLineNumbers w:val="0"/>
        <w:kinsoku w:val="true"/>
        <w:overflowPunct w:val="true"/>
        <w:autoSpaceDE w:val="true"/>
        <w:bidi w:val="0"/>
        <w:snapToGrid w:val="false"/>
        <w:spacing w:lineRule="exact" w:line="580"/>
        <w:ind w:firstLineChars="0" w:firstLine="0" w:startChars="0" w:start="0" w:endChars="0" w:end="0"/>
        <w:jc w:val="both"/>
        <w:textAlignment w:val="auto"/>
        <w:rPr>
          <w:rFonts w:ascii="宋体" w:hAnsi="宋体" w:eastAsia="宋体" w:cs="宋体" w:hint="eastAsia"/>
          <w:color w:val="000000"/>
          <w:w w:val="102"/>
          <w:kern w:val="2"/>
          <w:sz w:val="32"/>
          <w:szCs w:val="32"/>
          <w:lang w:bidi="ar"/>
        </w:rPr>
      </w:pPr>
      <w:r>
        <w:rPr>
          <w:rFonts w:eastAsia="宋体" w:cs="宋体" w:hint="eastAsia" w:ascii="宋体" w:hAnsi="宋体"/>
          <w:color w:val="000000"/>
          <w:w w:val="102"/>
          <w:kern w:val="2"/>
          <w:sz w:val="32"/>
          <w:szCs w:val="32"/>
          <w:lang w:bidi="ar"/>
        </w:rPr>
      </w:r>
    </w:p>
    <w:p>
      <w:pPr>
        <w:pStyle w:val="Normal"/>
        <w:keepNext w:val="false"/>
        <w:keepLines w:val="false"/>
        <w:pageBreakBefore w:val="false"/>
        <w:widowControl w:val="false"/>
        <w:suppressLineNumbers w:val="0"/>
        <w:kinsoku w:val="true"/>
        <w:overflowPunct w:val="true"/>
        <w:autoSpaceDE w:val="true"/>
        <w:bidi w:val="0"/>
        <w:snapToGrid w:val="false"/>
        <w:spacing w:lineRule="exact" w:line="580"/>
        <w:ind w:firstLineChars="0" w:firstLine="0" w:startChars="0" w:start="0" w:endChars="0" w:end="0"/>
        <w:jc w:val="both"/>
        <w:textAlignment w:val="auto"/>
        <w:rPr>
          <w:rFonts w:ascii="宋体" w:hAnsi="宋体" w:eastAsia="宋体" w:cs="宋体" w:hint="eastAsia"/>
          <w:color w:val="000000"/>
          <w:w w:val="102"/>
          <w:kern w:val="2"/>
          <w:sz w:val="32"/>
          <w:szCs w:val="32"/>
          <w:lang w:bidi="ar"/>
        </w:rPr>
      </w:pPr>
      <w:r>
        <w:rPr>
          <w:rFonts w:eastAsia="宋体" w:cs="宋体" w:hint="eastAsia" w:ascii="宋体" w:hAnsi="宋体"/>
          <w:color w:val="000000"/>
          <w:w w:val="102"/>
          <w:kern w:val="2"/>
          <w:sz w:val="32"/>
          <w:szCs w:val="32"/>
          <w:lang w:bidi="ar"/>
        </w:rPr>
      </w:r>
    </w:p>
    <w:p>
      <w:pPr>
        <w:pStyle w:val="Normal"/>
        <w:keepNext w:val="false"/>
        <w:keepLines w:val="false"/>
        <w:pageBreakBefore w:val="false"/>
        <w:widowControl w:val="false"/>
        <w:suppressLineNumbers w:val="0"/>
        <w:kinsoku w:val="true"/>
        <w:overflowPunct w:val="true"/>
        <w:autoSpaceDE w:val="true"/>
        <w:bidi w:val="0"/>
        <w:snapToGrid w:val="false"/>
        <w:spacing w:lineRule="exact" w:line="580"/>
        <w:ind w:firstLineChars="0" w:firstLine="0" w:startChars="0" w:start="0" w:endChars="0" w:end="0"/>
        <w:jc w:val="center"/>
        <w:textAlignment w:val="auto"/>
        <w:rPr>
          <w:rFonts w:ascii="方正小标宋简体" w:hAnsi="方正小标宋简体" w:eastAsia="方正小标宋简体" w:cs="方正小标宋简体" w:hint="eastAsia"/>
          <w:w w:val="102"/>
          <w:sz w:val="44"/>
          <w:szCs w:val="44"/>
        </w:rPr>
      </w:pPr>
      <w:r>
        <w:rPr>
          <w:rFonts w:ascii="宋体" w:hAnsi="宋体" w:cs="宋体" w:hint="eastAsia"/>
          <w:color w:val="000000"/>
          <w:w w:val="102"/>
          <w:kern w:val="2"/>
          <w:sz w:val="44"/>
          <w:szCs w:val="44"/>
          <w:lang w:bidi="ar"/>
        </w:rPr>
        <w:t>宁夏回族自治区地名条例</w:t>
      </w:r>
    </w:p>
    <w:p>
      <w:pPr>
        <w:pStyle w:val="Normal"/>
        <w:keepNext w:val="false"/>
        <w:keepLines w:val="false"/>
        <w:pageBreakBefore w:val="false"/>
        <w:widowControl/>
        <w:suppressLineNumbers w:val="0"/>
        <w:kinsoku w:val="true"/>
        <w:overflowPunct w:val="true"/>
        <w:autoSpaceDE w:val="true"/>
        <w:bidi w:val="0"/>
        <w:snapToGrid w:val="false"/>
        <w:spacing w:lineRule="exact" w:line="580"/>
        <w:ind w:firstLineChars="200" w:startChars="0" w:start="0" w:endChars="0" w:end="0"/>
        <w:jc w:val="both"/>
        <w:textAlignment w:val="auto"/>
        <w:rPr>
          <w:rFonts w:ascii="宋体" w:hAnsi="宋体" w:eastAsia="宋体" w:cs="宋体" w:hint="eastAsia"/>
          <w:color w:val="000000"/>
          <w:w w:val="102"/>
          <w:kern w:val="0"/>
          <w:sz w:val="32"/>
          <w:szCs w:val="32"/>
          <w:shd w:fill="FFFFFF" w:val="clear"/>
        </w:rPr>
      </w:pPr>
      <w:r>
        <w:rPr>
          <w:rFonts w:eastAsia="宋体" w:cs="宋体" w:hint="eastAsia" w:ascii="宋体" w:hAnsi="宋体"/>
          <w:color w:val="000000"/>
          <w:w w:val="102"/>
          <w:kern w:val="0"/>
          <w:sz w:val="32"/>
          <w:szCs w:val="32"/>
          <w:shd w:fill="FFFFFF" w:val="clear"/>
        </w:rPr>
      </w:r>
    </w:p>
    <w:p>
      <w:pPr>
        <w:pStyle w:val="Normal"/>
        <w:keepNext w:val="false"/>
        <w:keepLines w:val="false"/>
        <w:pageBreakBefore w:val="false"/>
        <w:widowControl w:val="false"/>
        <w:suppressLineNumbers w:val="0"/>
        <w:kinsoku w:val="true"/>
        <w:overflowPunct w:val="true"/>
        <w:autoSpaceDE w:val="true"/>
        <w:bidi w:val="0"/>
        <w:snapToGrid w:val="false"/>
        <w:spacing w:lineRule="exact" w:line="580"/>
        <w:ind w:firstLineChars="0" w:firstLine="0" w:startChars="300" w:endChars="288"/>
        <w:jc w:val="both"/>
        <w:textAlignment w:val="auto"/>
        <w:rPr>
          <w:rFonts w:ascii="楷体_GB2312;楷体" w:hAnsi="楷体_GB2312;楷体" w:eastAsia="楷体_GB2312;楷体" w:cs="楷体_GB2312;楷体" w:hint="eastAsia"/>
          <w:color w:val="000000"/>
          <w:w w:val="102"/>
          <w:kern w:val="0"/>
          <w:sz w:val="30"/>
          <w:szCs w:val="30"/>
          <w:shd w:fill="FFFFFF" w:val="clear"/>
        </w:rPr>
      </w:pPr>
      <w:r>
        <w:rPr>
          <w:rFonts w:ascii="楷体_GB2312;楷体" w:hAnsi="楷体_GB2312;楷体" w:cs="楷体_GB2312;楷体" w:hint="eastAsia" w:eastAsia="楷体_GB2312;楷体"/>
          <w:color w:val="000000"/>
          <w:w w:val="102"/>
          <w:kern w:val="0"/>
          <w:sz w:val="30"/>
          <w:szCs w:val="30"/>
          <w:shd w:fill="FFFFFF" w:val="clear"/>
          <w:lang w:bidi="ar"/>
        </w:rPr>
        <w:t>（</w:t>
      </w:r>
      <w:r>
        <w:rPr>
          <w:rFonts w:eastAsia="楷体_GB2312;楷体" w:cs="楷体_GB2312;楷体" w:hint="eastAsia" w:ascii="楷体_GB2312;楷体" w:hAnsi="楷体_GB2312;楷体"/>
          <w:color w:val="000000"/>
          <w:w w:val="102"/>
          <w:kern w:val="0"/>
          <w:sz w:val="30"/>
          <w:szCs w:val="30"/>
          <w:shd w:fill="FFFFFF" w:val="clear"/>
          <w:lang w:bidi="ar"/>
        </w:rPr>
        <w:t>2013</w:t>
      </w:r>
      <w:r>
        <w:rPr>
          <w:rFonts w:ascii="楷体_GB2312;楷体" w:hAnsi="楷体_GB2312;楷体" w:cs="楷体_GB2312;楷体" w:hint="eastAsia" w:eastAsia="楷体_GB2312;楷体"/>
          <w:color w:val="000000"/>
          <w:w w:val="102"/>
          <w:kern w:val="0"/>
          <w:sz w:val="30"/>
          <w:szCs w:val="30"/>
          <w:shd w:fill="FFFFFF" w:val="clear"/>
          <w:lang w:bidi="ar"/>
        </w:rPr>
        <w:t>年</w:t>
      </w:r>
      <w:r>
        <w:rPr>
          <w:rFonts w:eastAsia="楷体_GB2312;楷体" w:cs="楷体_GB2312;楷体" w:hint="eastAsia" w:ascii="楷体_GB2312;楷体" w:hAnsi="楷体_GB2312;楷体"/>
          <w:color w:val="000000"/>
          <w:w w:val="102"/>
          <w:kern w:val="0"/>
          <w:sz w:val="30"/>
          <w:szCs w:val="30"/>
          <w:shd w:fill="FFFFFF" w:val="clear"/>
          <w:lang w:bidi="ar"/>
        </w:rPr>
        <w:t>7</w:t>
      </w:r>
      <w:r>
        <w:rPr>
          <w:rFonts w:ascii="楷体_GB2312;楷体" w:hAnsi="楷体_GB2312;楷体" w:cs="楷体_GB2312;楷体" w:hint="eastAsia" w:eastAsia="楷体_GB2312;楷体"/>
          <w:color w:val="000000"/>
          <w:w w:val="102"/>
          <w:kern w:val="0"/>
          <w:sz w:val="30"/>
          <w:szCs w:val="30"/>
          <w:shd w:fill="FFFFFF" w:val="clear"/>
          <w:lang w:bidi="ar"/>
        </w:rPr>
        <w:t>月</w:t>
      </w:r>
      <w:r>
        <w:rPr>
          <w:rFonts w:eastAsia="楷体_GB2312;楷体" w:cs="楷体_GB2312;楷体" w:hint="eastAsia" w:ascii="楷体_GB2312;楷体" w:hAnsi="楷体_GB2312;楷体"/>
          <w:color w:val="000000"/>
          <w:w w:val="102"/>
          <w:kern w:val="0"/>
          <w:sz w:val="30"/>
          <w:szCs w:val="30"/>
          <w:shd w:fill="FFFFFF" w:val="clear"/>
          <w:lang w:bidi="ar"/>
        </w:rPr>
        <w:t>31</w:t>
      </w:r>
      <w:r>
        <w:rPr>
          <w:rFonts w:ascii="楷体_GB2312;楷体" w:hAnsi="楷体_GB2312;楷体" w:cs="楷体_GB2312;楷体" w:hint="eastAsia" w:eastAsia="楷体_GB2312;楷体"/>
          <w:color w:val="000000"/>
          <w:w w:val="102"/>
          <w:kern w:val="0"/>
          <w:sz w:val="30"/>
          <w:szCs w:val="30"/>
          <w:shd w:fill="FFFFFF" w:val="clear"/>
          <w:lang w:bidi="ar"/>
        </w:rPr>
        <w:t>日自治区第十一届人民代表大会常务委员会第五次会议通过）</w:t>
      </w:r>
    </w:p>
    <w:p>
      <w:pPr>
        <w:pStyle w:val="Normal"/>
        <w:keepNext w:val="false"/>
        <w:keepLines w:val="false"/>
        <w:pageBreakBefore w:val="false"/>
        <w:widowControl w:val="false"/>
        <w:suppressLineNumbers w:val="0"/>
        <w:kinsoku w:val="true"/>
        <w:overflowPunct w:val="true"/>
        <w:autoSpaceDE w:val="true"/>
        <w:bidi w:val="0"/>
        <w:snapToGrid w:val="false"/>
        <w:spacing w:lineRule="exact" w:line="580"/>
        <w:ind w:firstLineChars="200" w:startChars="0" w:start="0" w:endChars="0" w:end="0"/>
        <w:jc w:val="both"/>
        <w:textAlignment w:val="auto"/>
        <w:rPr>
          <w:rFonts w:ascii="宋体" w:hAnsi="宋体" w:eastAsia="宋体" w:cs="宋体" w:hint="eastAsia"/>
          <w:color w:val="000000"/>
          <w:w w:val="102"/>
          <w:kern w:val="0"/>
          <w:sz w:val="32"/>
          <w:szCs w:val="32"/>
          <w:shd w:fill="FFFFFF" w:val="clear"/>
        </w:rPr>
      </w:pPr>
      <w:r>
        <w:rPr>
          <w:rFonts w:eastAsia="宋体" w:cs="宋体" w:hint="eastAsia" w:ascii="宋体" w:hAnsi="宋体"/>
          <w:color w:val="000000"/>
          <w:w w:val="102"/>
          <w:kern w:val="0"/>
          <w:sz w:val="32"/>
          <w:szCs w:val="32"/>
          <w:shd w:fill="FFFFFF" w:val="clear"/>
        </w:rPr>
      </w:r>
    </w:p>
    <w:p>
      <w:pPr>
        <w:pStyle w:val="Normal"/>
        <w:keepNext w:val="false"/>
        <w:keepLines w:val="false"/>
        <w:pageBreakBefore w:val="false"/>
        <w:widowControl w:val="false"/>
        <w:suppressLineNumbers w:val="0"/>
        <w:kinsoku w:val="true"/>
        <w:overflowPunct w:val="true"/>
        <w:autoSpaceDE w:val="true"/>
        <w:bidi w:val="0"/>
        <w:snapToGrid w:val="false"/>
        <w:spacing w:lineRule="exact" w:line="580"/>
        <w:ind w:firstLineChars="0" w:firstLine="0" w:startChars="0" w:start="0" w:endChars="0" w:end="0"/>
        <w:jc w:val="center"/>
        <w:textAlignment w:val="auto"/>
        <w:rPr>
          <w:rFonts w:ascii="楷体_GB2312;楷体" w:hAnsi="楷体_GB2312;楷体" w:eastAsia="楷体_GB2312;楷体" w:cs="楷体_GB2312;楷体" w:hint="eastAsia"/>
          <w:color w:val="000000"/>
          <w:w w:val="102"/>
          <w:kern w:val="0"/>
          <w:sz w:val="32"/>
          <w:szCs w:val="32"/>
        </w:rPr>
      </w:pPr>
      <w:r>
        <w:rPr>
          <w:rFonts w:ascii="楷体_GB2312;楷体" w:hAnsi="楷体_GB2312;楷体" w:cs="楷体_GB2312;楷体" w:hint="eastAsia" w:eastAsia="楷体_GB2312;楷体"/>
          <w:color w:val="000000"/>
          <w:w w:val="102"/>
          <w:kern w:val="0"/>
          <w:sz w:val="32"/>
          <w:szCs w:val="32"/>
        </w:rPr>
        <w:t>目    录</w:t>
      </w:r>
    </w:p>
    <w:p>
      <w:pPr>
        <w:pStyle w:val="Normal"/>
        <w:keepNext w:val="false"/>
        <w:keepLines w:val="false"/>
        <w:pageBreakBefore w:val="false"/>
        <w:widowControl w:val="false"/>
        <w:suppressLineNumbers w:val="0"/>
        <w:suppressAutoHyphens w:val="true"/>
        <w:kinsoku w:val="true"/>
        <w:overflowPunct w:val="true"/>
        <w:autoSpaceDE w:val="true"/>
        <w:bidi w:val="0"/>
        <w:snapToGrid w:val="false"/>
        <w:spacing w:lineRule="exact" w:line="580"/>
        <w:ind w:firstLineChars="199" w:startChars="0" w:start="0" w:endChars="0" w:end="0"/>
        <w:jc w:val="start"/>
        <w:textAlignment w:val="auto"/>
        <w:rPr>
          <w:rFonts w:ascii="楷体_GB2312;楷体" w:hAnsi="楷体_GB2312;楷体" w:eastAsia="楷体_GB2312;楷体" w:cs="楷体_GB2312;楷体" w:hint="eastAsia"/>
          <w:w w:val="102"/>
          <w:sz w:val="32"/>
          <w:szCs w:val="32"/>
        </w:rPr>
      </w:pPr>
      <w:r>
        <w:rPr>
          <w:rFonts w:ascii="楷体_GB2312;楷体" w:hAnsi="楷体_GB2312;楷体" w:cs="楷体_GB2312;楷体" w:hint="eastAsia" w:eastAsia="楷体_GB2312;楷体"/>
          <w:color w:val="000000"/>
          <w:w w:val="102"/>
          <w:kern w:val="2"/>
          <w:sz w:val="32"/>
          <w:szCs w:val="32"/>
          <w:lang w:bidi="ar"/>
        </w:rPr>
        <w:t>第一章  总则</w:t>
      </w:r>
    </w:p>
    <w:p>
      <w:pPr>
        <w:pStyle w:val="Normal"/>
        <w:keepNext w:val="false"/>
        <w:keepLines w:val="false"/>
        <w:pageBreakBefore w:val="false"/>
        <w:widowControl w:val="false"/>
        <w:suppressLineNumbers w:val="0"/>
        <w:suppressAutoHyphens w:val="true"/>
        <w:kinsoku w:val="true"/>
        <w:overflowPunct w:val="true"/>
        <w:autoSpaceDE w:val="true"/>
        <w:bidi w:val="0"/>
        <w:snapToGrid w:val="false"/>
        <w:spacing w:lineRule="exact" w:line="580"/>
        <w:ind w:firstLineChars="199" w:startChars="0" w:start="0" w:endChars="0" w:end="0"/>
        <w:jc w:val="start"/>
        <w:textAlignment w:val="auto"/>
        <w:rPr>
          <w:rFonts w:ascii="楷体_GB2312;楷体" w:hAnsi="楷体_GB2312;楷体" w:eastAsia="楷体_GB2312;楷体" w:cs="楷体_GB2312;楷体" w:hint="eastAsia"/>
          <w:color w:val="000000"/>
          <w:w w:val="102"/>
          <w:kern w:val="2"/>
          <w:sz w:val="32"/>
          <w:szCs w:val="32"/>
          <w:lang w:bidi="ar"/>
        </w:rPr>
      </w:pPr>
      <w:r>
        <w:rPr>
          <w:rFonts w:ascii="楷体_GB2312;楷体" w:hAnsi="楷体_GB2312;楷体" w:cs="楷体_GB2312;楷体" w:hint="eastAsia" w:eastAsia="楷体_GB2312;楷体"/>
          <w:color w:val="000000"/>
          <w:w w:val="102"/>
          <w:kern w:val="2"/>
          <w:sz w:val="32"/>
          <w:szCs w:val="32"/>
          <w:lang w:bidi="ar"/>
        </w:rPr>
        <w:t>第二章  地名的命名、更名和销名</w:t>
      </w:r>
    </w:p>
    <w:p>
      <w:pPr>
        <w:pStyle w:val="Normal"/>
        <w:keepNext w:val="false"/>
        <w:keepLines w:val="false"/>
        <w:pageBreakBefore w:val="false"/>
        <w:widowControl w:val="false"/>
        <w:suppressLineNumbers w:val="0"/>
        <w:suppressAutoHyphens w:val="true"/>
        <w:kinsoku w:val="true"/>
        <w:overflowPunct w:val="true"/>
        <w:autoSpaceDE w:val="true"/>
        <w:bidi w:val="0"/>
        <w:snapToGrid w:val="false"/>
        <w:spacing w:lineRule="exact" w:line="580"/>
        <w:ind w:firstLineChars="199" w:startChars="0" w:start="0" w:endChars="0" w:end="0"/>
        <w:jc w:val="start"/>
        <w:textAlignment w:val="auto"/>
        <w:rPr>
          <w:rFonts w:ascii="楷体_GB2312;楷体" w:hAnsi="楷体_GB2312;楷体" w:eastAsia="楷体_GB2312;楷体" w:cs="楷体_GB2312;楷体" w:hint="eastAsia"/>
          <w:color w:val="000000"/>
          <w:w w:val="102"/>
          <w:kern w:val="2"/>
          <w:sz w:val="32"/>
          <w:szCs w:val="32"/>
          <w:lang w:bidi="ar"/>
        </w:rPr>
      </w:pPr>
      <w:r>
        <w:rPr>
          <w:rFonts w:ascii="楷体_GB2312;楷体" w:hAnsi="楷体_GB2312;楷体" w:cs="楷体_GB2312;楷体" w:hint="eastAsia" w:eastAsia="楷体_GB2312;楷体"/>
          <w:color w:val="000000"/>
          <w:w w:val="102"/>
          <w:kern w:val="2"/>
          <w:sz w:val="32"/>
          <w:szCs w:val="32"/>
          <w:lang w:bidi="ar"/>
        </w:rPr>
        <w:t>第三章  标准地名的使用与服务</w:t>
      </w:r>
    </w:p>
    <w:p>
      <w:pPr>
        <w:pStyle w:val="Normal"/>
        <w:keepNext w:val="false"/>
        <w:keepLines w:val="false"/>
        <w:pageBreakBefore w:val="false"/>
        <w:widowControl w:val="false"/>
        <w:suppressLineNumbers w:val="0"/>
        <w:suppressAutoHyphens w:val="true"/>
        <w:kinsoku w:val="true"/>
        <w:overflowPunct w:val="true"/>
        <w:autoSpaceDE w:val="true"/>
        <w:bidi w:val="0"/>
        <w:snapToGrid w:val="false"/>
        <w:spacing w:lineRule="exact" w:line="580"/>
        <w:ind w:firstLineChars="199" w:startChars="0" w:start="0" w:endChars="0" w:end="0"/>
        <w:jc w:val="start"/>
        <w:textAlignment w:val="auto"/>
        <w:rPr>
          <w:rFonts w:ascii="楷体_GB2312;楷体" w:hAnsi="楷体_GB2312;楷体" w:eastAsia="楷体_GB2312;楷体" w:cs="楷体_GB2312;楷体" w:hint="eastAsia"/>
          <w:w w:val="102"/>
          <w:sz w:val="32"/>
          <w:szCs w:val="32"/>
        </w:rPr>
      </w:pPr>
      <w:r>
        <w:rPr>
          <w:rFonts w:ascii="楷体_GB2312;楷体" w:hAnsi="楷体_GB2312;楷体" w:cs="楷体_GB2312;楷体" w:hint="eastAsia" w:eastAsia="楷体_GB2312;楷体"/>
          <w:color w:val="000000"/>
          <w:w w:val="102"/>
          <w:kern w:val="2"/>
          <w:sz w:val="32"/>
          <w:szCs w:val="32"/>
          <w:lang w:bidi="ar"/>
        </w:rPr>
        <w:t>第四章  地名标志的设置与管护</w:t>
      </w:r>
    </w:p>
    <w:p>
      <w:pPr>
        <w:pStyle w:val="Normal"/>
        <w:keepNext w:val="false"/>
        <w:keepLines w:val="false"/>
        <w:pageBreakBefore w:val="false"/>
        <w:widowControl w:val="false"/>
        <w:suppressLineNumbers w:val="0"/>
        <w:suppressAutoHyphens w:val="true"/>
        <w:kinsoku w:val="true"/>
        <w:overflowPunct w:val="true"/>
        <w:autoSpaceDE w:val="true"/>
        <w:bidi w:val="0"/>
        <w:snapToGrid w:val="false"/>
        <w:spacing w:lineRule="exact" w:line="580"/>
        <w:ind w:firstLineChars="199" w:startChars="0" w:start="0" w:endChars="0" w:end="0"/>
        <w:jc w:val="start"/>
        <w:textAlignment w:val="auto"/>
        <w:rPr>
          <w:rFonts w:ascii="楷体_GB2312;楷体" w:hAnsi="楷体_GB2312;楷体" w:eastAsia="楷体_GB2312;楷体" w:cs="楷体_GB2312;楷体" w:hint="eastAsia"/>
          <w:w w:val="102"/>
          <w:sz w:val="32"/>
          <w:szCs w:val="32"/>
        </w:rPr>
      </w:pPr>
      <w:r>
        <w:rPr>
          <w:rFonts w:ascii="楷体_GB2312;楷体" w:hAnsi="楷体_GB2312;楷体" w:cs="楷体_GB2312;楷体" w:hint="eastAsia" w:eastAsia="楷体_GB2312;楷体"/>
          <w:color w:val="000000"/>
          <w:w w:val="102"/>
          <w:kern w:val="2"/>
          <w:sz w:val="32"/>
          <w:szCs w:val="32"/>
          <w:lang w:bidi="ar"/>
        </w:rPr>
        <w:t>第五章  历史地名保护</w:t>
      </w:r>
    </w:p>
    <w:p>
      <w:pPr>
        <w:pStyle w:val="Normal"/>
        <w:keepNext w:val="false"/>
        <w:keepLines w:val="false"/>
        <w:pageBreakBefore w:val="false"/>
        <w:widowControl w:val="false"/>
        <w:suppressLineNumbers w:val="0"/>
        <w:kinsoku w:val="true"/>
        <w:overflowPunct w:val="true"/>
        <w:autoSpaceDE w:val="true"/>
        <w:bidi w:val="0"/>
        <w:snapToGrid w:val="false"/>
        <w:spacing w:lineRule="exact" w:line="580"/>
        <w:ind w:firstLineChars="199" w:startChars="0" w:start="0" w:endChars="0" w:end="0"/>
        <w:jc w:val="start"/>
        <w:textAlignment w:val="auto"/>
        <w:rPr>
          <w:rFonts w:ascii="楷体_GB2312;楷体" w:hAnsi="楷体_GB2312;楷体" w:eastAsia="楷体_GB2312;楷体" w:cs="楷体_GB2312;楷体" w:hint="eastAsia"/>
          <w:color w:val="000000"/>
          <w:w w:val="102"/>
          <w:kern w:val="0"/>
          <w:sz w:val="32"/>
          <w:szCs w:val="32"/>
        </w:rPr>
      </w:pPr>
      <w:r>
        <w:rPr>
          <w:rFonts w:ascii="楷体_GB2312;楷体" w:hAnsi="楷体_GB2312;楷体" w:cs="楷体_GB2312;楷体" w:hint="eastAsia" w:eastAsia="楷体_GB2312;楷体"/>
          <w:color w:val="000000"/>
          <w:w w:val="102"/>
          <w:kern w:val="2"/>
          <w:sz w:val="32"/>
          <w:szCs w:val="32"/>
          <w:lang w:bidi="ar"/>
        </w:rPr>
        <w:t>第六章  法律责任</w:t>
      </w:r>
    </w:p>
    <w:p>
      <w:pPr>
        <w:pStyle w:val="Normal"/>
        <w:keepNext w:val="false"/>
        <w:keepLines w:val="false"/>
        <w:pageBreakBefore w:val="false"/>
        <w:widowControl w:val="false"/>
        <w:suppressLineNumbers w:val="0"/>
        <w:suppressAutoHyphens w:val="true"/>
        <w:kinsoku w:val="true"/>
        <w:overflowPunct w:val="true"/>
        <w:autoSpaceDE w:val="true"/>
        <w:bidi w:val="0"/>
        <w:snapToGrid w:val="false"/>
        <w:spacing w:lineRule="exact" w:line="580"/>
        <w:ind w:firstLineChars="199" w:startChars="0" w:start="0" w:endChars="0" w:end="0"/>
        <w:jc w:val="start"/>
        <w:textAlignment w:val="auto"/>
        <w:rPr>
          <w:rFonts w:ascii="楷体_GB2312;楷体" w:hAnsi="楷体_GB2312;楷体" w:eastAsia="楷体_GB2312;楷体" w:cs="楷体_GB2312;楷体" w:hint="eastAsia"/>
          <w:w w:val="102"/>
          <w:sz w:val="32"/>
          <w:szCs w:val="32"/>
        </w:rPr>
      </w:pPr>
      <w:r>
        <w:rPr>
          <w:rFonts w:ascii="楷体_GB2312;楷体" w:hAnsi="楷体_GB2312;楷体" w:cs="楷体_GB2312;楷体" w:hint="eastAsia" w:eastAsia="楷体_GB2312;楷体"/>
          <w:color w:val="000000"/>
          <w:w w:val="102"/>
          <w:kern w:val="2"/>
          <w:sz w:val="32"/>
          <w:szCs w:val="32"/>
          <w:lang w:bidi="ar"/>
        </w:rPr>
        <w:t>第七章  附则</w:t>
      </w:r>
    </w:p>
    <w:p>
      <w:pPr>
        <w:pStyle w:val="Normal"/>
        <w:keepNext w:val="false"/>
        <w:keepLines w:val="false"/>
        <w:pageBreakBefore w:val="false"/>
        <w:widowControl w:val="false"/>
        <w:suppressLineNumbers w:val="0"/>
        <w:kinsoku w:val="true"/>
        <w:overflowPunct w:val="true"/>
        <w:autoSpaceDE w:val="true"/>
        <w:bidi w:val="0"/>
        <w:snapToGrid w:val="false"/>
        <w:spacing w:lineRule="exact" w:line="580"/>
        <w:ind w:firstLineChars="200" w:startChars="0" w:start="0" w:endChars="0" w:end="0"/>
        <w:jc w:val="both"/>
        <w:textAlignment w:val="auto"/>
        <w:rPr>
          <w:rFonts w:ascii="宋体" w:hAnsi="宋体" w:eastAsia="宋体" w:cs="宋体" w:hint="eastAsia"/>
          <w:color w:val="000000"/>
          <w:w w:val="102"/>
          <w:kern w:val="0"/>
          <w:sz w:val="32"/>
          <w:szCs w:val="32"/>
        </w:rPr>
      </w:pPr>
      <w:r>
        <w:rPr>
          <w:rFonts w:eastAsia="宋体" w:cs="宋体" w:hint="eastAsia" w:ascii="宋体" w:hAnsi="宋体"/>
          <w:color w:val="000000"/>
          <w:w w:val="102"/>
          <w:kern w:val="0"/>
          <w:sz w:val="32"/>
          <w:szCs w:val="32"/>
        </w:rPr>
      </w:r>
    </w:p>
    <w:p>
      <w:pPr>
        <w:pStyle w:val="Normal"/>
        <w:keepNext w:val="false"/>
        <w:keepLines w:val="false"/>
        <w:pageBreakBefore w:val="false"/>
        <w:widowControl w:val="false"/>
        <w:suppressLineNumbers w:val="0"/>
        <w:suppressAutoHyphens w:val="true"/>
        <w:kinsoku w:val="true"/>
        <w:overflowPunct w:val="true"/>
        <w:autoSpaceDE w:val="true"/>
        <w:bidi w:val="0"/>
        <w:snapToGrid w:val="false"/>
        <w:spacing w:lineRule="exact" w:line="580"/>
        <w:ind w:firstLineChars="0" w:firstLine="0" w:startChars="0" w:start="0" w:endChars="0" w:end="0"/>
        <w:jc w:val="center"/>
        <w:textAlignment w:val="auto"/>
        <w:rPr>
          <w:rFonts w:ascii="黑体" w:hAnsi="黑体" w:eastAsia="黑体" w:cs="黑体" w:hint="eastAsia"/>
          <w:w w:val="102"/>
          <w:sz w:val="32"/>
          <w:szCs w:val="32"/>
        </w:rPr>
      </w:pPr>
      <w:r>
        <w:rPr>
          <w:rFonts w:ascii="黑体" w:hAnsi="黑体" w:cs="黑体" w:hint="eastAsia" w:eastAsia="黑体"/>
          <w:color w:val="000000"/>
          <w:w w:val="102"/>
          <w:kern w:val="2"/>
          <w:sz w:val="32"/>
          <w:szCs w:val="32"/>
          <w:lang w:bidi="ar"/>
        </w:rPr>
        <w:t>第一章  总则</w:t>
      </w:r>
    </w:p>
    <w:p>
      <w:pPr>
        <w:pStyle w:val="Normal"/>
        <w:keepNext w:val="false"/>
        <w:keepLines w:val="false"/>
        <w:pageBreakBefore w:val="false"/>
        <w:widowControl w:val="false"/>
        <w:suppressLineNumbers w:val="0"/>
        <w:suppressAutoHyphens w:val="true"/>
        <w:kinsoku w:val="true"/>
        <w:overflowPunct w:val="true"/>
        <w:autoSpaceDE w:val="true"/>
        <w:bidi w:val="0"/>
        <w:snapToGrid w:val="false"/>
        <w:spacing w:lineRule="exact" w:line="580"/>
        <w:ind w:firstLineChars="200" w:startChars="0" w:start="0" w:endChars="0" w:end="0"/>
        <w:jc w:val="both"/>
        <w:textAlignment w:val="auto"/>
        <w:rPr>
          <w:rFonts w:ascii="黑体" w:hAnsi="黑体" w:eastAsia="黑体" w:cs="黑体" w:hint="eastAsia"/>
          <w:color w:val="000000"/>
          <w:w w:val="102"/>
          <w:kern w:val="2"/>
          <w:sz w:val="32"/>
          <w:szCs w:val="32"/>
          <w:lang w:bidi="ar"/>
        </w:rPr>
      </w:pPr>
      <w:r>
        <w:rPr>
          <w:rFonts w:eastAsia="黑体" w:cs="黑体" w:hint="eastAsia" w:ascii="黑体" w:hAnsi="黑体"/>
          <w:color w:val="000000"/>
          <w:w w:val="102"/>
          <w:kern w:val="2"/>
          <w:sz w:val="32"/>
          <w:szCs w:val="32"/>
          <w:lang w:bidi="ar"/>
        </w:rPr>
      </w:r>
    </w:p>
    <w:p>
      <w:pPr>
        <w:pStyle w:val="Normal"/>
        <w:keepNext w:val="false"/>
        <w:keepLines w:val="false"/>
        <w:pageBreakBefore w:val="false"/>
        <w:widowControl w:val="false"/>
        <w:suppressLineNumbers w:val="0"/>
        <w:suppressAutoHyphens w:val="true"/>
        <w:kinsoku w:val="true"/>
        <w:overflowPunct w:val="true"/>
        <w:autoSpaceDE w:val="true"/>
        <w:bidi w:val="0"/>
        <w:snapToGrid w:val="false"/>
        <w:spacing w:lineRule="exact" w:line="580"/>
        <w:ind w:firstLineChars="200" w:startChars="0" w:start="0" w:endChars="0" w:end="0"/>
        <w:jc w:val="both"/>
        <w:textAlignment w:val="auto"/>
        <w:rPr>
          <w:rFonts w:ascii="仿宋_GB2312;仿宋" w:hAnsi="仿宋_GB2312;仿宋" w:eastAsia="仿宋_GB2312;仿宋" w:cs="仿宋_GB2312;仿宋" w:hint="eastAsia"/>
          <w:color w:val="000000"/>
          <w:w w:val="102"/>
          <w:sz w:val="32"/>
          <w:szCs w:val="32"/>
        </w:rPr>
      </w:pPr>
      <w:r>
        <w:rPr>
          <w:rFonts w:ascii="黑体" w:hAnsi="黑体" w:cs="黑体" w:hint="eastAsia" w:eastAsia="黑体"/>
          <w:color w:val="000000"/>
          <w:w w:val="102"/>
          <w:kern w:val="2"/>
          <w:sz w:val="32"/>
          <w:szCs w:val="32"/>
          <w:lang w:bidi="ar"/>
        </w:rPr>
        <w:t>第一条</w:t>
      </w:r>
      <w:bookmarkStart w:id="0" w:name="BM1"/>
      <w:bookmarkEnd w:id="0"/>
      <w:r>
        <w:rPr>
          <w:rFonts w:ascii="黑体" w:hAnsi="黑体" w:cs="黑体" w:hint="eastAsia" w:eastAsia="黑体"/>
          <w:color w:val="000000"/>
          <w:w w:val="102"/>
          <w:kern w:val="2"/>
          <w:sz w:val="32"/>
          <w:szCs w:val="32"/>
          <w:lang w:bidi="ar"/>
        </w:rPr>
        <w:t xml:space="preserve">  </w:t>
      </w:r>
      <w:r>
        <w:rPr>
          <w:rFonts w:ascii="仿宋_GB2312;仿宋" w:hAnsi="仿宋_GB2312;仿宋" w:cs="仿宋" w:hint="eastAsia" w:eastAsia="仿宋_GB2312;仿宋"/>
          <w:color w:val="000000"/>
          <w:w w:val="102"/>
          <w:kern w:val="2"/>
          <w:sz w:val="32"/>
          <w:szCs w:val="32"/>
          <w:lang w:bidi="ar"/>
        </w:rPr>
        <w:t>为了加强地名管理，适应城乡建设、社会发展和人民生活需要，结合自治区实际，制定本条例。</w:t>
      </w:r>
    </w:p>
    <w:p>
      <w:pPr>
        <w:pStyle w:val="Normal"/>
        <w:keepNext w:val="false"/>
        <w:keepLines w:val="false"/>
        <w:pageBreakBefore w:val="false"/>
        <w:widowControl w:val="false"/>
        <w:suppressLineNumbers w:val="0"/>
        <w:suppressAutoHyphens w:val="true"/>
        <w:kinsoku w:val="true"/>
        <w:overflowPunct w:val="true"/>
        <w:autoSpaceDE w:val="true"/>
        <w:bidi w:val="0"/>
        <w:snapToGrid w:val="false"/>
        <w:spacing w:lineRule="exact" w:line="580"/>
        <w:ind w:firstLineChars="200" w:startChars="0" w:start="0" w:endChars="0" w:end="0"/>
        <w:jc w:val="both"/>
        <w:textAlignment w:val="auto"/>
        <w:rPr>
          <w:rFonts w:ascii="仿宋_GB2312;仿宋" w:hAnsi="仿宋_GB2312;仿宋" w:eastAsia="仿宋_GB2312;仿宋" w:cs="仿宋_GB2312;仿宋" w:hint="eastAsia"/>
          <w:color w:val="000000"/>
          <w:w w:val="102"/>
          <w:sz w:val="32"/>
          <w:szCs w:val="32"/>
        </w:rPr>
      </w:pPr>
      <w:r>
        <w:rPr>
          <w:rFonts w:ascii="黑体" w:hAnsi="黑体" w:cs="黑体" w:hint="eastAsia" w:eastAsia="黑体"/>
          <w:color w:val="000000"/>
          <w:w w:val="102"/>
          <w:kern w:val="2"/>
          <w:sz w:val="32"/>
          <w:szCs w:val="32"/>
          <w:lang w:bidi="ar"/>
        </w:rPr>
        <w:t xml:space="preserve">第二条  </w:t>
      </w:r>
      <w:r>
        <w:rPr>
          <w:rFonts w:ascii="仿宋_GB2312;仿宋" w:hAnsi="仿宋_GB2312;仿宋" w:cs="仿宋" w:hint="eastAsia" w:eastAsia="仿宋_GB2312;仿宋"/>
          <w:color w:val="000000"/>
          <w:w w:val="102"/>
          <w:kern w:val="2"/>
          <w:sz w:val="32"/>
          <w:szCs w:val="32"/>
          <w:lang w:bidi="ar"/>
        </w:rPr>
        <w:t>自治区行政区域内地名的命名、更名、销名、使用、标志设置以及相关的管理服务活动，适用本条例。</w:t>
      </w:r>
    </w:p>
    <w:p>
      <w:pPr>
        <w:pStyle w:val="Normal"/>
        <w:keepNext w:val="false"/>
        <w:keepLines w:val="false"/>
        <w:pageBreakBefore w:val="false"/>
        <w:widowControl w:val="false"/>
        <w:suppressLineNumbers w:val="0"/>
        <w:suppressAutoHyphens w:val="true"/>
        <w:kinsoku w:val="true"/>
        <w:overflowPunct w:val="true"/>
        <w:autoSpaceDE w:val="true"/>
        <w:bidi w:val="0"/>
        <w:snapToGrid w:val="false"/>
        <w:spacing w:lineRule="exact" w:line="580"/>
        <w:ind w:firstLineChars="200" w:startChars="0" w:start="0" w:endChars="0" w:end="0"/>
        <w:jc w:val="both"/>
        <w:textAlignment w:val="auto"/>
        <w:rPr>
          <w:rFonts w:ascii="仿宋_GB2312;仿宋" w:hAnsi="仿宋_GB2312;仿宋" w:eastAsia="仿宋_GB2312;仿宋" w:cs="仿宋_GB2312;仿宋" w:hint="eastAsia"/>
          <w:color w:val="000000"/>
          <w:w w:val="102"/>
          <w:sz w:val="32"/>
          <w:szCs w:val="32"/>
        </w:rPr>
      </w:pPr>
      <w:r>
        <w:rPr>
          <w:rFonts w:ascii="黑体" w:hAnsi="黑体" w:cs="黑体" w:hint="eastAsia" w:eastAsia="黑体"/>
          <w:color w:val="000000"/>
          <w:w w:val="102"/>
          <w:kern w:val="2"/>
          <w:sz w:val="32"/>
          <w:szCs w:val="32"/>
          <w:lang w:bidi="ar"/>
        </w:rPr>
        <w:t xml:space="preserve">第三条  </w:t>
      </w:r>
      <w:r>
        <w:rPr>
          <w:rFonts w:ascii="仿宋_GB2312;仿宋" w:hAnsi="仿宋_GB2312;仿宋" w:cs="仿宋" w:hint="eastAsia" w:eastAsia="仿宋_GB2312;仿宋"/>
          <w:color w:val="000000"/>
          <w:w w:val="102"/>
          <w:kern w:val="2"/>
          <w:sz w:val="32"/>
          <w:szCs w:val="32"/>
          <w:lang w:bidi="ar"/>
        </w:rPr>
        <w:t>本条例所称地名包括：</w:t>
      </w:r>
    </w:p>
    <w:p>
      <w:pPr>
        <w:pStyle w:val="Normal"/>
        <w:keepNext w:val="false"/>
        <w:keepLines w:val="false"/>
        <w:pageBreakBefore w:val="false"/>
        <w:widowControl w:val="false"/>
        <w:suppressLineNumbers w:val="0"/>
        <w:suppressAutoHyphens w:val="true"/>
        <w:kinsoku w:val="true"/>
        <w:overflowPunct w:val="true"/>
        <w:autoSpaceDE w:val="true"/>
        <w:bidi w:val="0"/>
        <w:snapToGrid w:val="false"/>
        <w:spacing w:lineRule="exact" w:line="580"/>
        <w:ind w:firstLineChars="200" w:startChars="0" w:start="0" w:endChars="0" w:end="0"/>
        <w:jc w:val="both"/>
        <w:textAlignment w:val="auto"/>
        <w:rPr>
          <w:rFonts w:ascii="仿宋_GB2312;仿宋" w:hAnsi="仿宋_GB2312;仿宋" w:eastAsia="仿宋_GB2312;仿宋" w:cs="仿宋_GB2312;仿宋" w:hint="eastAsia"/>
          <w:color w:val="000000"/>
          <w:w w:val="102"/>
          <w:sz w:val="32"/>
          <w:szCs w:val="32"/>
        </w:rPr>
      </w:pPr>
      <w:r>
        <w:rPr>
          <w:rFonts w:ascii="仿宋_GB2312;仿宋" w:hAnsi="仿宋_GB2312;仿宋" w:cs="仿宋" w:hint="eastAsia" w:eastAsia="仿宋_GB2312;仿宋"/>
          <w:color w:val="000000"/>
          <w:w w:val="102"/>
          <w:kern w:val="2"/>
          <w:sz w:val="32"/>
          <w:szCs w:val="32"/>
          <w:lang w:bidi="ar"/>
        </w:rPr>
        <w:t>（一）设区的市、县（市、区）、乡（镇）行政区划名称；</w:t>
      </w:r>
    </w:p>
    <w:p>
      <w:pPr>
        <w:pStyle w:val="Normal"/>
        <w:keepNext w:val="false"/>
        <w:keepLines w:val="false"/>
        <w:pageBreakBefore w:val="false"/>
        <w:widowControl w:val="false"/>
        <w:suppressLineNumbers w:val="0"/>
        <w:suppressAutoHyphens w:val="true"/>
        <w:kinsoku w:val="true"/>
        <w:overflowPunct w:val="true"/>
        <w:autoSpaceDE w:val="true"/>
        <w:bidi w:val="0"/>
        <w:snapToGrid w:val="false"/>
        <w:spacing w:lineRule="exact" w:line="580"/>
        <w:ind w:firstLineChars="200" w:startChars="0" w:start="0" w:endChars="0" w:end="0"/>
        <w:jc w:val="both"/>
        <w:textAlignment w:val="auto"/>
        <w:rPr>
          <w:rFonts w:ascii="仿宋_GB2312;仿宋" w:hAnsi="仿宋_GB2312;仿宋" w:eastAsia="仿宋_GB2312;仿宋" w:cs="仿宋_GB2312;仿宋" w:hint="eastAsia"/>
          <w:color w:val="000000"/>
          <w:w w:val="102"/>
          <w:sz w:val="32"/>
          <w:szCs w:val="32"/>
        </w:rPr>
      </w:pPr>
      <w:r>
        <w:rPr>
          <w:rFonts w:ascii="仿宋_GB2312;仿宋" w:hAnsi="仿宋_GB2312;仿宋" w:cs="仿宋" w:hint="eastAsia" w:eastAsia="仿宋_GB2312;仿宋"/>
          <w:color w:val="000000"/>
          <w:w w:val="102"/>
          <w:kern w:val="2"/>
          <w:sz w:val="32"/>
          <w:szCs w:val="32"/>
          <w:lang w:bidi="ar"/>
        </w:rPr>
        <w:t>（二）山、川、河、沟、塬、峁、湖、滩、湿地、水道、沙漠、关隘、地形区等自然地理实体名称；</w:t>
      </w:r>
    </w:p>
    <w:p>
      <w:pPr>
        <w:pStyle w:val="Normal"/>
        <w:keepNext w:val="false"/>
        <w:keepLines w:val="false"/>
        <w:pageBreakBefore w:val="false"/>
        <w:widowControl w:val="false"/>
        <w:suppressLineNumbers w:val="0"/>
        <w:suppressAutoHyphens w:val="true"/>
        <w:kinsoku w:val="true"/>
        <w:overflowPunct w:val="true"/>
        <w:autoSpaceDE w:val="true"/>
        <w:bidi w:val="0"/>
        <w:snapToGrid w:val="false"/>
        <w:spacing w:lineRule="exact" w:line="580"/>
        <w:ind w:firstLineChars="200" w:startChars="0" w:start="0" w:endChars="0" w:end="0"/>
        <w:jc w:val="both"/>
        <w:textAlignment w:val="auto"/>
        <w:rPr>
          <w:rFonts w:ascii="仿宋_GB2312;仿宋" w:hAnsi="仿宋_GB2312;仿宋" w:eastAsia="仿宋_GB2312;仿宋" w:cs="仿宋_GB2312;仿宋" w:hint="eastAsia"/>
          <w:color w:val="000000"/>
          <w:w w:val="102"/>
          <w:sz w:val="32"/>
          <w:szCs w:val="32"/>
        </w:rPr>
      </w:pPr>
      <w:r>
        <w:rPr>
          <w:rFonts w:ascii="仿宋_GB2312;仿宋" w:hAnsi="仿宋_GB2312;仿宋" w:cs="仿宋" w:hint="eastAsia" w:eastAsia="仿宋_GB2312;仿宋"/>
          <w:color w:val="000000"/>
          <w:w w:val="102"/>
          <w:kern w:val="2"/>
          <w:sz w:val="32"/>
          <w:szCs w:val="32"/>
          <w:lang w:bidi="ar"/>
        </w:rPr>
        <w:t>（三）街道办事处、居民委员会、村民委员会名称；</w:t>
      </w:r>
    </w:p>
    <w:p>
      <w:pPr>
        <w:pStyle w:val="Normal"/>
        <w:keepNext w:val="false"/>
        <w:keepLines w:val="false"/>
        <w:pageBreakBefore w:val="false"/>
        <w:widowControl w:val="false"/>
        <w:suppressLineNumbers w:val="0"/>
        <w:suppressAutoHyphens w:val="true"/>
        <w:kinsoku w:val="true"/>
        <w:overflowPunct w:val="true"/>
        <w:autoSpaceDE w:val="true"/>
        <w:bidi w:val="0"/>
        <w:snapToGrid w:val="false"/>
        <w:spacing w:lineRule="exact" w:line="580"/>
        <w:ind w:firstLineChars="200" w:startChars="0" w:start="0" w:endChars="0" w:end="0"/>
        <w:jc w:val="both"/>
        <w:textAlignment w:val="auto"/>
        <w:rPr>
          <w:rFonts w:ascii="仿宋_GB2312;仿宋" w:hAnsi="仿宋_GB2312;仿宋" w:eastAsia="仿宋_GB2312;仿宋" w:cs="仿宋_GB2312;仿宋" w:hint="eastAsia"/>
          <w:color w:val="000000"/>
          <w:w w:val="102"/>
          <w:sz w:val="32"/>
          <w:szCs w:val="32"/>
        </w:rPr>
      </w:pPr>
      <w:r>
        <w:rPr>
          <w:rFonts w:ascii="仿宋_GB2312;仿宋" w:hAnsi="仿宋_GB2312;仿宋" w:cs="仿宋" w:hint="eastAsia" w:eastAsia="仿宋_GB2312;仿宋"/>
          <w:color w:val="000000"/>
          <w:w w:val="102"/>
          <w:kern w:val="2"/>
          <w:sz w:val="32"/>
          <w:szCs w:val="32"/>
          <w:lang w:bidi="ar"/>
        </w:rPr>
        <w:t>（四）城市（镇）内的街（路）巷、桥梁名称；</w:t>
      </w:r>
    </w:p>
    <w:p>
      <w:pPr>
        <w:pStyle w:val="Normal"/>
        <w:keepNext w:val="false"/>
        <w:keepLines w:val="false"/>
        <w:pageBreakBefore w:val="false"/>
        <w:widowControl w:val="false"/>
        <w:suppressLineNumbers w:val="0"/>
        <w:suppressAutoHyphens w:val="true"/>
        <w:kinsoku w:val="true"/>
        <w:overflowPunct w:val="true"/>
        <w:autoSpaceDE w:val="true"/>
        <w:bidi w:val="0"/>
        <w:snapToGrid w:val="false"/>
        <w:spacing w:lineRule="exact" w:line="580"/>
        <w:ind w:firstLineChars="200" w:startChars="0" w:start="0" w:endChars="0" w:end="0"/>
        <w:jc w:val="both"/>
        <w:textAlignment w:val="auto"/>
        <w:rPr>
          <w:rFonts w:ascii="仿宋_GB2312;仿宋" w:hAnsi="仿宋_GB2312;仿宋" w:eastAsia="仿宋_GB2312;仿宋" w:cs="仿宋_GB2312;仿宋" w:hint="eastAsia"/>
          <w:color w:val="000000"/>
          <w:w w:val="102"/>
          <w:sz w:val="32"/>
          <w:szCs w:val="32"/>
        </w:rPr>
      </w:pPr>
      <w:r>
        <w:rPr>
          <w:rFonts w:ascii="仿宋_GB2312;仿宋" w:hAnsi="仿宋_GB2312;仿宋" w:cs="仿宋" w:hint="eastAsia" w:eastAsia="仿宋_GB2312;仿宋"/>
          <w:color w:val="000000"/>
          <w:w w:val="102"/>
          <w:kern w:val="2"/>
          <w:sz w:val="32"/>
          <w:szCs w:val="32"/>
          <w:lang w:bidi="ar"/>
        </w:rPr>
        <w:t>（五）自然村名称；</w:t>
      </w:r>
    </w:p>
    <w:p>
      <w:pPr>
        <w:pStyle w:val="Normal"/>
        <w:keepNext w:val="false"/>
        <w:keepLines w:val="false"/>
        <w:pageBreakBefore w:val="false"/>
        <w:widowControl w:val="false"/>
        <w:suppressLineNumbers w:val="0"/>
        <w:suppressAutoHyphens w:val="true"/>
        <w:kinsoku w:val="true"/>
        <w:overflowPunct w:val="true"/>
        <w:autoSpaceDE w:val="true"/>
        <w:bidi w:val="0"/>
        <w:snapToGrid w:val="false"/>
        <w:spacing w:lineRule="exact" w:line="580"/>
        <w:ind w:firstLineChars="200" w:startChars="0" w:start="0" w:endChars="0" w:end="0"/>
        <w:jc w:val="both"/>
        <w:textAlignment w:val="auto"/>
        <w:rPr>
          <w:rFonts w:ascii="仿宋_GB2312;仿宋" w:hAnsi="仿宋_GB2312;仿宋" w:eastAsia="仿宋_GB2312;仿宋" w:cs="仿宋_GB2312;仿宋" w:hint="eastAsia"/>
          <w:color w:val="000000"/>
          <w:w w:val="102"/>
          <w:sz w:val="32"/>
          <w:szCs w:val="32"/>
        </w:rPr>
      </w:pPr>
      <w:r>
        <w:rPr>
          <w:rFonts w:ascii="仿宋_GB2312;仿宋" w:hAnsi="仿宋_GB2312;仿宋" w:cs="仿宋" w:hint="eastAsia" w:eastAsia="仿宋_GB2312;仿宋"/>
          <w:color w:val="000000"/>
          <w:w w:val="102"/>
          <w:kern w:val="2"/>
          <w:sz w:val="32"/>
          <w:szCs w:val="32"/>
          <w:lang w:bidi="ar"/>
        </w:rPr>
        <w:t>（六）居民区、住宅区名称；</w:t>
      </w:r>
    </w:p>
    <w:p>
      <w:pPr>
        <w:pStyle w:val="Normal"/>
        <w:keepNext w:val="false"/>
        <w:keepLines w:val="false"/>
        <w:pageBreakBefore w:val="false"/>
        <w:widowControl w:val="false"/>
        <w:suppressLineNumbers w:val="0"/>
        <w:suppressAutoHyphens w:val="true"/>
        <w:kinsoku w:val="true"/>
        <w:overflowPunct w:val="true"/>
        <w:autoSpaceDE w:val="true"/>
        <w:bidi w:val="0"/>
        <w:snapToGrid w:val="false"/>
        <w:spacing w:lineRule="exact" w:line="580"/>
        <w:ind w:firstLineChars="200" w:startChars="0" w:start="0" w:endChars="0" w:end="0"/>
        <w:jc w:val="both"/>
        <w:textAlignment w:val="auto"/>
        <w:rPr>
          <w:rFonts w:ascii="仿宋_GB2312;仿宋" w:hAnsi="仿宋_GB2312;仿宋" w:eastAsia="仿宋_GB2312;仿宋" w:cs="仿宋_GB2312;仿宋" w:hint="eastAsia"/>
          <w:color w:val="000000"/>
          <w:w w:val="102"/>
          <w:sz w:val="32"/>
          <w:szCs w:val="32"/>
        </w:rPr>
      </w:pPr>
      <w:r>
        <w:rPr>
          <w:rFonts w:ascii="仿宋_GB2312;仿宋" w:hAnsi="仿宋_GB2312;仿宋" w:cs="仿宋" w:hint="eastAsia" w:eastAsia="仿宋_GB2312;仿宋"/>
          <w:color w:val="000000"/>
          <w:w w:val="102"/>
          <w:kern w:val="2"/>
          <w:sz w:val="32"/>
          <w:szCs w:val="32"/>
          <w:lang w:bidi="ar"/>
        </w:rPr>
        <w:t>（七）商贸大厦、宾馆饭店、餐饮娱乐场所、综合性写字楼等大型具有地名意义的建筑物名称；</w:t>
      </w:r>
    </w:p>
    <w:p>
      <w:pPr>
        <w:pStyle w:val="Normal"/>
        <w:keepNext w:val="false"/>
        <w:keepLines w:val="false"/>
        <w:pageBreakBefore w:val="false"/>
        <w:widowControl w:val="false"/>
        <w:suppressLineNumbers w:val="0"/>
        <w:suppressAutoHyphens w:val="true"/>
        <w:kinsoku w:val="true"/>
        <w:overflowPunct w:val="true"/>
        <w:autoSpaceDE w:val="true"/>
        <w:bidi w:val="0"/>
        <w:snapToGrid w:val="false"/>
        <w:spacing w:lineRule="exact" w:line="580"/>
        <w:ind w:firstLineChars="200" w:startChars="0" w:start="0" w:endChars="0" w:end="0"/>
        <w:jc w:val="both"/>
        <w:textAlignment w:val="auto"/>
        <w:rPr>
          <w:rFonts w:ascii="仿宋_GB2312;仿宋" w:hAnsi="仿宋_GB2312;仿宋" w:eastAsia="仿宋_GB2312;仿宋" w:cs="仿宋_GB2312;仿宋" w:hint="eastAsia"/>
          <w:color w:val="000000"/>
          <w:w w:val="102"/>
          <w:sz w:val="32"/>
          <w:szCs w:val="32"/>
        </w:rPr>
      </w:pPr>
      <w:r>
        <w:rPr>
          <w:rFonts w:ascii="仿宋_GB2312;仿宋" w:hAnsi="仿宋_GB2312;仿宋" w:cs="仿宋" w:hint="eastAsia" w:eastAsia="仿宋_GB2312;仿宋"/>
          <w:color w:val="000000"/>
          <w:w w:val="102"/>
          <w:kern w:val="2"/>
          <w:sz w:val="32"/>
          <w:szCs w:val="32"/>
          <w:lang w:bidi="ar"/>
        </w:rPr>
        <w:t>（八）工业园区、开发区、示范区、经济区、移民开发区等名称；</w:t>
      </w:r>
    </w:p>
    <w:p>
      <w:pPr>
        <w:pStyle w:val="Normal"/>
        <w:keepNext w:val="false"/>
        <w:keepLines w:val="false"/>
        <w:pageBreakBefore w:val="false"/>
        <w:widowControl w:val="false"/>
        <w:suppressLineNumbers w:val="0"/>
        <w:suppressAutoHyphens w:val="true"/>
        <w:kinsoku w:val="true"/>
        <w:overflowPunct w:val="true"/>
        <w:autoSpaceDE w:val="true"/>
        <w:bidi w:val="0"/>
        <w:snapToGrid w:val="false"/>
        <w:spacing w:lineRule="exact" w:line="580"/>
        <w:ind w:firstLineChars="200" w:startChars="0" w:start="0" w:endChars="0" w:end="0"/>
        <w:jc w:val="both"/>
        <w:textAlignment w:val="auto"/>
        <w:rPr>
          <w:rFonts w:ascii="仿宋_GB2312;仿宋" w:hAnsi="仿宋_GB2312;仿宋" w:eastAsia="仿宋_GB2312;仿宋" w:cs="仿宋_GB2312;仿宋" w:hint="eastAsia"/>
          <w:color w:val="000000"/>
          <w:w w:val="102"/>
          <w:sz w:val="32"/>
          <w:szCs w:val="32"/>
        </w:rPr>
      </w:pPr>
      <w:r>
        <w:rPr>
          <w:rFonts w:ascii="仿宋_GB2312;仿宋" w:hAnsi="仿宋_GB2312;仿宋" w:cs="仿宋" w:hint="eastAsia" w:eastAsia="仿宋_GB2312;仿宋"/>
          <w:color w:val="000000"/>
          <w:w w:val="102"/>
          <w:kern w:val="2"/>
          <w:sz w:val="32"/>
          <w:szCs w:val="32"/>
          <w:lang w:bidi="ar"/>
        </w:rPr>
        <w:t>（九）具有地名意义的油（气）田、矿山、盐场、农林牧渔场名称；</w:t>
      </w:r>
    </w:p>
    <w:p>
      <w:pPr>
        <w:pStyle w:val="Normal"/>
        <w:keepNext w:val="false"/>
        <w:keepLines w:val="false"/>
        <w:pageBreakBefore w:val="false"/>
        <w:widowControl w:val="false"/>
        <w:suppressLineNumbers w:val="0"/>
        <w:suppressAutoHyphens w:val="true"/>
        <w:kinsoku w:val="true"/>
        <w:overflowPunct w:val="true"/>
        <w:autoSpaceDE w:val="true"/>
        <w:bidi w:val="0"/>
        <w:snapToGrid w:val="false"/>
        <w:spacing w:lineRule="exact" w:line="580"/>
        <w:ind w:firstLineChars="200" w:startChars="0" w:start="0" w:endChars="0" w:end="0"/>
        <w:jc w:val="both"/>
        <w:textAlignment w:val="auto"/>
        <w:rPr>
          <w:rFonts w:ascii="仿宋_GB2312;仿宋" w:hAnsi="仿宋_GB2312;仿宋" w:eastAsia="仿宋_GB2312;仿宋" w:cs="仿宋_GB2312;仿宋" w:hint="eastAsia"/>
          <w:color w:val="000000"/>
          <w:w w:val="102"/>
          <w:sz w:val="32"/>
          <w:szCs w:val="32"/>
        </w:rPr>
      </w:pPr>
      <w:r>
        <w:rPr>
          <w:rFonts w:ascii="仿宋_GB2312;仿宋" w:hAnsi="仿宋_GB2312;仿宋" w:cs="仿宋" w:hint="eastAsia" w:eastAsia="仿宋_GB2312;仿宋"/>
          <w:color w:val="000000"/>
          <w:w w:val="102"/>
          <w:kern w:val="2"/>
          <w:sz w:val="32"/>
          <w:szCs w:val="32"/>
          <w:lang w:bidi="ar"/>
        </w:rPr>
        <w:t>（十）公园、广场、公共绿地、博物馆、展览馆、体育场馆、自然保护区、文物古迹、文化遗址、风景名胜、纪念地等公共场所名称；</w:t>
      </w:r>
    </w:p>
    <w:p>
      <w:pPr>
        <w:pStyle w:val="Normal"/>
        <w:keepNext w:val="false"/>
        <w:keepLines w:val="false"/>
        <w:pageBreakBefore w:val="false"/>
        <w:widowControl w:val="false"/>
        <w:suppressLineNumbers w:val="0"/>
        <w:suppressAutoHyphens w:val="true"/>
        <w:kinsoku w:val="true"/>
        <w:overflowPunct w:val="true"/>
        <w:autoSpaceDE w:val="true"/>
        <w:bidi w:val="0"/>
        <w:snapToGrid w:val="false"/>
        <w:spacing w:lineRule="exact" w:line="580"/>
        <w:ind w:firstLineChars="200" w:startChars="0" w:start="0" w:endChars="0" w:end="0"/>
        <w:jc w:val="both"/>
        <w:textAlignment w:val="auto"/>
        <w:rPr>
          <w:rFonts w:ascii="仿宋_GB2312;仿宋" w:hAnsi="仿宋_GB2312;仿宋" w:eastAsia="仿宋_GB2312;仿宋" w:cs="仿宋_GB2312;仿宋" w:hint="eastAsia"/>
          <w:color w:val="000000"/>
          <w:w w:val="102"/>
          <w:sz w:val="32"/>
          <w:szCs w:val="32"/>
        </w:rPr>
      </w:pPr>
      <w:r>
        <w:rPr>
          <w:rFonts w:ascii="仿宋_GB2312;仿宋" w:hAnsi="仿宋_GB2312;仿宋" w:cs="仿宋" w:hint="eastAsia" w:eastAsia="仿宋_GB2312;仿宋"/>
          <w:color w:val="000000"/>
          <w:w w:val="102"/>
          <w:kern w:val="2"/>
          <w:sz w:val="32"/>
          <w:szCs w:val="32"/>
          <w:lang w:bidi="ar"/>
        </w:rPr>
        <w:t>（十一）机场、铁路、公路以及具有地名意义的台、站、港、码头、水库、渠道、堤围、水闸、电站等设施名称；</w:t>
      </w:r>
    </w:p>
    <w:p>
      <w:pPr>
        <w:pStyle w:val="Normal"/>
        <w:keepNext w:val="false"/>
        <w:keepLines w:val="false"/>
        <w:pageBreakBefore w:val="false"/>
        <w:widowControl w:val="false"/>
        <w:suppressLineNumbers w:val="0"/>
        <w:suppressAutoHyphens w:val="true"/>
        <w:kinsoku w:val="true"/>
        <w:overflowPunct w:val="true"/>
        <w:autoSpaceDE w:val="true"/>
        <w:bidi w:val="0"/>
        <w:snapToGrid w:val="false"/>
        <w:spacing w:lineRule="exact" w:line="580"/>
        <w:ind w:firstLineChars="200" w:startChars="0" w:start="0" w:endChars="0" w:end="0"/>
        <w:jc w:val="both"/>
        <w:textAlignment w:val="auto"/>
        <w:rPr>
          <w:rFonts w:ascii="仿宋_GB2312;仿宋" w:hAnsi="仿宋_GB2312;仿宋" w:eastAsia="仿宋_GB2312;仿宋" w:cs="仿宋_GB2312;仿宋" w:hint="eastAsia"/>
          <w:color w:val="000000"/>
          <w:w w:val="102"/>
          <w:sz w:val="32"/>
          <w:szCs w:val="32"/>
        </w:rPr>
      </w:pPr>
      <w:r>
        <w:rPr>
          <w:rFonts w:ascii="仿宋_GB2312;仿宋" w:hAnsi="仿宋_GB2312;仿宋" w:cs="仿宋" w:hint="eastAsia" w:eastAsia="仿宋_GB2312;仿宋"/>
          <w:color w:val="000000"/>
          <w:w w:val="102"/>
          <w:kern w:val="2"/>
          <w:sz w:val="32"/>
          <w:szCs w:val="32"/>
          <w:lang w:bidi="ar"/>
        </w:rPr>
        <w:t>（十二）门牌号码；</w:t>
      </w:r>
    </w:p>
    <w:p>
      <w:pPr>
        <w:pStyle w:val="Normal"/>
        <w:keepNext w:val="false"/>
        <w:keepLines w:val="false"/>
        <w:pageBreakBefore w:val="false"/>
        <w:widowControl w:val="false"/>
        <w:suppressLineNumbers w:val="0"/>
        <w:suppressAutoHyphens w:val="true"/>
        <w:kinsoku w:val="true"/>
        <w:overflowPunct w:val="true"/>
        <w:autoSpaceDE w:val="true"/>
        <w:bidi w:val="0"/>
        <w:snapToGrid w:val="false"/>
        <w:spacing w:lineRule="exact" w:line="580"/>
        <w:ind w:firstLineChars="200" w:startChars="0" w:start="0" w:endChars="0" w:end="0"/>
        <w:jc w:val="both"/>
        <w:textAlignment w:val="auto"/>
        <w:rPr>
          <w:rFonts w:ascii="仿宋_GB2312;仿宋" w:hAnsi="仿宋_GB2312;仿宋" w:eastAsia="仿宋_GB2312;仿宋" w:cs="仿宋_GB2312;仿宋" w:hint="eastAsia"/>
          <w:color w:val="000000"/>
          <w:w w:val="102"/>
          <w:sz w:val="32"/>
          <w:szCs w:val="32"/>
        </w:rPr>
      </w:pPr>
      <w:r>
        <w:rPr>
          <w:rFonts w:ascii="仿宋_GB2312;仿宋" w:hAnsi="仿宋_GB2312;仿宋" w:cs="仿宋" w:hint="eastAsia" w:eastAsia="仿宋_GB2312;仿宋"/>
          <w:color w:val="000000"/>
          <w:w w:val="102"/>
          <w:kern w:val="2"/>
          <w:sz w:val="32"/>
          <w:szCs w:val="32"/>
          <w:lang w:bidi="ar"/>
        </w:rPr>
        <w:t>（十三）其他具有地名意义的名称。</w:t>
      </w:r>
    </w:p>
    <w:p>
      <w:pPr>
        <w:pStyle w:val="Normal"/>
        <w:keepNext w:val="false"/>
        <w:keepLines w:val="false"/>
        <w:pageBreakBefore w:val="false"/>
        <w:widowControl w:val="false"/>
        <w:suppressLineNumbers w:val="0"/>
        <w:suppressAutoHyphens w:val="true"/>
        <w:kinsoku w:val="true"/>
        <w:overflowPunct w:val="true"/>
        <w:autoSpaceDE w:val="true"/>
        <w:bidi w:val="0"/>
        <w:snapToGrid w:val="false"/>
        <w:spacing w:lineRule="exact" w:line="580"/>
        <w:ind w:firstLineChars="200" w:startChars="0" w:start="0" w:endChars="0" w:end="0"/>
        <w:jc w:val="both"/>
        <w:textAlignment w:val="auto"/>
        <w:rPr>
          <w:rFonts w:ascii="仿宋_GB2312;仿宋" w:hAnsi="仿宋_GB2312;仿宋" w:eastAsia="仿宋_GB2312;仿宋" w:cs="仿宋_GB2312;仿宋" w:hint="eastAsia"/>
          <w:color w:val="000000"/>
          <w:w w:val="102"/>
          <w:kern w:val="0"/>
          <w:sz w:val="32"/>
          <w:szCs w:val="32"/>
        </w:rPr>
      </w:pPr>
      <w:r>
        <w:rPr>
          <w:rFonts w:ascii="黑体" w:hAnsi="黑体" w:cs="黑体" w:hint="eastAsia" w:eastAsia="黑体"/>
          <w:color w:val="000000"/>
          <w:w w:val="102"/>
          <w:kern w:val="2"/>
          <w:sz w:val="32"/>
          <w:szCs w:val="32"/>
          <w:lang w:bidi="ar"/>
        </w:rPr>
        <w:t xml:space="preserve">第四条  </w:t>
      </w:r>
      <w:r>
        <w:rPr>
          <w:rFonts w:ascii="仿宋_GB2312;仿宋" w:hAnsi="仿宋_GB2312;仿宋" w:cs="仿宋" w:hint="eastAsia" w:eastAsia="仿宋_GB2312;仿宋"/>
          <w:color w:val="000000"/>
          <w:w w:val="102"/>
          <w:kern w:val="2"/>
          <w:sz w:val="32"/>
          <w:szCs w:val="32"/>
          <w:lang w:bidi="ar"/>
        </w:rPr>
        <w:t>县级以上人民政府地名委员会，负责组织、协调、指导本行政区域内的地名工作。</w:t>
      </w:r>
    </w:p>
    <w:p>
      <w:pPr>
        <w:pStyle w:val="Normal"/>
        <w:keepNext w:val="false"/>
        <w:keepLines w:val="false"/>
        <w:pageBreakBefore w:val="false"/>
        <w:widowControl w:val="false"/>
        <w:suppressLineNumbers w:val="0"/>
        <w:suppressAutoHyphens w:val="true"/>
        <w:kinsoku w:val="true"/>
        <w:overflowPunct w:val="true"/>
        <w:autoSpaceDE w:val="true"/>
        <w:bidi w:val="0"/>
        <w:snapToGrid w:val="false"/>
        <w:spacing w:lineRule="exact" w:line="580"/>
        <w:ind w:firstLineChars="200" w:startChars="0" w:start="0" w:endChars="0" w:end="0"/>
        <w:jc w:val="both"/>
        <w:textAlignment w:val="auto"/>
        <w:rPr>
          <w:rFonts w:ascii="仿宋_GB2312;仿宋" w:hAnsi="仿宋_GB2312;仿宋" w:eastAsia="仿宋_GB2312;仿宋" w:cs="仿宋_GB2312;仿宋" w:hint="eastAsia"/>
          <w:w w:val="102"/>
          <w:sz w:val="32"/>
          <w:szCs w:val="32"/>
        </w:rPr>
      </w:pPr>
      <w:r>
        <w:rPr>
          <w:rFonts w:ascii="黑体" w:hAnsi="黑体" w:cs="黑体" w:hint="eastAsia" w:eastAsia="黑体"/>
          <w:color w:val="000000"/>
          <w:w w:val="102"/>
          <w:kern w:val="2"/>
          <w:sz w:val="32"/>
          <w:szCs w:val="32"/>
          <w:lang w:bidi="ar"/>
        </w:rPr>
        <w:t xml:space="preserve">第五条  </w:t>
      </w:r>
      <w:r>
        <w:rPr>
          <w:rFonts w:ascii="仿宋_GB2312;仿宋" w:hAnsi="仿宋_GB2312;仿宋" w:cs="仿宋" w:hint="eastAsia" w:eastAsia="仿宋_GB2312;仿宋"/>
          <w:color w:val="000000"/>
          <w:w w:val="102"/>
          <w:kern w:val="2"/>
          <w:sz w:val="32"/>
          <w:szCs w:val="32"/>
          <w:lang w:bidi="ar"/>
        </w:rPr>
        <w:t>县级以上人民政府民政部门（以下称地名主管部门）负责地名监督管理工作。</w:t>
      </w:r>
    </w:p>
    <w:p>
      <w:pPr>
        <w:pStyle w:val="Style17"/>
        <w:keepNext w:val="false"/>
        <w:keepLines w:val="false"/>
        <w:pageBreakBefore w:val="false"/>
        <w:widowControl w:val="false"/>
        <w:suppressLineNumbers w:val="0"/>
        <w:suppressAutoHyphens w:val="true"/>
        <w:kinsoku w:val="true"/>
        <w:overflowPunct w:val="true"/>
        <w:autoSpaceDE w:val="true"/>
        <w:bidi w:val="0"/>
        <w:snapToGrid w:val="false"/>
        <w:spacing w:lineRule="exact" w:line="580" w:before="0" w:after="0"/>
        <w:ind w:firstLineChars="200" w:startChars="0" w:start="0" w:endChars="0" w:end="0"/>
        <w:jc w:val="both"/>
        <w:textAlignment w:val="auto"/>
        <w:rPr>
          <w:rFonts w:ascii="仿宋_GB2312;仿宋" w:hAnsi="仿宋_GB2312;仿宋" w:eastAsia="仿宋_GB2312;仿宋" w:cs="Times New Roman" w:hint="eastAsia"/>
          <w:w w:val="102"/>
          <w:kern w:val="2"/>
          <w:sz w:val="32"/>
          <w:szCs w:val="32"/>
        </w:rPr>
      </w:pPr>
      <w:r>
        <w:rPr>
          <w:rFonts w:ascii="仿宋_GB2312;仿宋" w:hAnsi="仿宋_GB2312;仿宋" w:cs="仿宋" w:hint="eastAsia" w:eastAsia="仿宋_GB2312;仿宋"/>
          <w:w w:val="102"/>
          <w:kern w:val="2"/>
          <w:sz w:val="32"/>
          <w:szCs w:val="32"/>
        </w:rPr>
        <w:t>发展改革、财政、公安、住房城乡建设、交通运输、工商、质量监督等有关部门，应当按照各自职责做好地名工作。</w:t>
      </w:r>
    </w:p>
    <w:p>
      <w:pPr>
        <w:pStyle w:val="Style16"/>
        <w:keepNext w:val="false"/>
        <w:keepLines w:val="false"/>
        <w:pageBreakBefore w:val="false"/>
        <w:widowControl/>
        <w:suppressAutoHyphens w:val="true"/>
        <w:kinsoku w:val="true"/>
        <w:overflowPunct w:val="true"/>
        <w:autoSpaceDE w:val="true"/>
        <w:bidi w:val="0"/>
        <w:snapToGrid w:val="false"/>
        <w:spacing w:lineRule="exact" w:line="580" w:before="0" w:after="0"/>
        <w:ind w:firstLineChars="200" w:startChars="0" w:start="0" w:endChars="0" w:end="0"/>
        <w:jc w:val="both"/>
        <w:textAlignment w:val="auto"/>
        <w:rPr>
          <w:rFonts w:ascii="仿宋_GB2312;仿宋" w:hAnsi="仿宋_GB2312;仿宋" w:eastAsia="仿宋_GB2312;仿宋" w:cs="Times New Roman" w:hint="eastAsia"/>
          <w:color w:val="000000"/>
          <w:w w:val="102"/>
          <w:sz w:val="32"/>
          <w:szCs w:val="32"/>
        </w:rPr>
      </w:pPr>
      <w:r>
        <w:rPr>
          <w:rFonts w:ascii="仿宋_GB2312;仿宋" w:hAnsi="仿宋_GB2312;仿宋" w:cs="仿宋" w:hint="eastAsia" w:eastAsia="仿宋_GB2312;仿宋"/>
          <w:color w:val="000000"/>
          <w:w w:val="102"/>
          <w:sz w:val="32"/>
          <w:szCs w:val="32"/>
        </w:rPr>
        <w:t>乡（镇）人民政府、街道办事处应当协助地名主管部门做好辖区内的地名工作。</w:t>
      </w:r>
    </w:p>
    <w:p>
      <w:pPr>
        <w:pStyle w:val="Normal"/>
        <w:keepNext w:val="false"/>
        <w:keepLines w:val="false"/>
        <w:pageBreakBefore w:val="false"/>
        <w:widowControl w:val="false"/>
        <w:suppressLineNumbers w:val="0"/>
        <w:suppressAutoHyphens w:val="true"/>
        <w:kinsoku w:val="true"/>
        <w:overflowPunct w:val="true"/>
        <w:autoSpaceDE w:val="true"/>
        <w:bidi w:val="0"/>
        <w:snapToGrid w:val="false"/>
        <w:spacing w:lineRule="exact" w:line="580"/>
        <w:ind w:firstLineChars="200" w:startChars="0" w:start="0" w:endChars="0" w:end="0"/>
        <w:jc w:val="both"/>
        <w:textAlignment w:val="auto"/>
        <w:rPr>
          <w:rFonts w:ascii="仿宋_GB2312;仿宋" w:hAnsi="仿宋_GB2312;仿宋" w:eastAsia="仿宋_GB2312;仿宋" w:cs="仿宋_GB2312;仿宋" w:hint="eastAsia"/>
          <w:color w:val="000000"/>
          <w:w w:val="102"/>
          <w:sz w:val="32"/>
          <w:szCs w:val="32"/>
        </w:rPr>
      </w:pPr>
      <w:r>
        <w:rPr>
          <w:rFonts w:ascii="黑体" w:hAnsi="黑体" w:cs="黑体" w:hint="eastAsia" w:eastAsia="黑体"/>
          <w:color w:val="000000"/>
          <w:w w:val="102"/>
          <w:kern w:val="2"/>
          <w:sz w:val="32"/>
          <w:szCs w:val="32"/>
          <w:lang w:bidi="ar"/>
        </w:rPr>
        <w:t xml:space="preserve">第六条  </w:t>
      </w:r>
      <w:r>
        <w:rPr>
          <w:rFonts w:ascii="仿宋_GB2312;仿宋" w:hAnsi="仿宋_GB2312;仿宋" w:cs="仿宋" w:hint="eastAsia" w:eastAsia="仿宋_GB2312;仿宋"/>
          <w:color w:val="000000"/>
          <w:w w:val="102"/>
          <w:kern w:val="2"/>
          <w:sz w:val="32"/>
          <w:szCs w:val="32"/>
          <w:lang w:bidi="ar"/>
        </w:rPr>
        <w:t>地名管理经费应当列入本级财政预算，专款专用。</w:t>
      </w:r>
    </w:p>
    <w:p>
      <w:pPr>
        <w:pStyle w:val="Normal"/>
        <w:keepNext w:val="false"/>
        <w:keepLines w:val="false"/>
        <w:pageBreakBefore w:val="false"/>
        <w:widowControl w:val="false"/>
        <w:suppressLineNumbers w:val="0"/>
        <w:suppressAutoHyphens w:val="true"/>
        <w:kinsoku w:val="true"/>
        <w:overflowPunct w:val="true"/>
        <w:autoSpaceDE w:val="true"/>
        <w:bidi w:val="0"/>
        <w:snapToGrid w:val="false"/>
        <w:spacing w:lineRule="exact" w:line="580"/>
        <w:ind w:firstLineChars="200" w:startChars="0" w:start="0" w:endChars="0" w:end="0"/>
        <w:jc w:val="both"/>
        <w:textAlignment w:val="auto"/>
        <w:rPr>
          <w:rFonts w:ascii="仿宋_GB2312;仿宋" w:hAnsi="仿宋_GB2312;仿宋" w:eastAsia="仿宋_GB2312;仿宋" w:cs="仿宋" w:hint="eastAsia"/>
          <w:color w:val="000000"/>
          <w:w w:val="102"/>
          <w:kern w:val="2"/>
          <w:sz w:val="32"/>
          <w:szCs w:val="32"/>
          <w:lang w:bidi="ar"/>
        </w:rPr>
      </w:pPr>
      <w:r>
        <w:rPr>
          <w:rFonts w:ascii="仿宋_GB2312;仿宋" w:hAnsi="仿宋_GB2312;仿宋" w:cs="仿宋" w:hint="eastAsia" w:eastAsia="仿宋_GB2312;仿宋"/>
          <w:color w:val="000000"/>
          <w:w w:val="102"/>
          <w:kern w:val="2"/>
          <w:sz w:val="32"/>
          <w:szCs w:val="32"/>
          <w:lang w:bidi="ar"/>
        </w:rPr>
        <w:t>鼓励企业、社会组织以及个人投资或者捐助地名公共服务事业。</w:t>
      </w:r>
    </w:p>
    <w:p>
      <w:pPr>
        <w:pStyle w:val="Normal"/>
        <w:keepNext w:val="false"/>
        <w:keepLines w:val="false"/>
        <w:pageBreakBefore w:val="false"/>
        <w:widowControl w:val="false"/>
        <w:suppressLineNumbers w:val="0"/>
        <w:suppressAutoHyphens w:val="true"/>
        <w:kinsoku w:val="true"/>
        <w:overflowPunct w:val="true"/>
        <w:autoSpaceDE w:val="true"/>
        <w:bidi w:val="0"/>
        <w:snapToGrid w:val="false"/>
        <w:spacing w:lineRule="exact" w:line="580"/>
        <w:ind w:firstLineChars="200" w:startChars="0" w:start="0" w:endChars="0" w:end="0"/>
        <w:jc w:val="both"/>
        <w:textAlignment w:val="auto"/>
        <w:rPr>
          <w:rFonts w:ascii="仿宋_GB2312;仿宋" w:hAnsi="仿宋_GB2312;仿宋" w:eastAsia="仿宋_GB2312;仿宋" w:cs="仿宋" w:hint="eastAsia"/>
          <w:color w:val="000000"/>
          <w:w w:val="102"/>
          <w:kern w:val="2"/>
          <w:sz w:val="32"/>
          <w:szCs w:val="32"/>
          <w:lang w:bidi="ar"/>
        </w:rPr>
      </w:pPr>
      <w:r>
        <w:rPr>
          <w:rFonts w:eastAsia="仿宋_GB2312;仿宋" w:cs="仿宋" w:hint="eastAsia" w:ascii="仿宋_GB2312;仿宋" w:hAnsi="仿宋_GB2312;仿宋"/>
          <w:color w:val="000000"/>
          <w:w w:val="102"/>
          <w:kern w:val="2"/>
          <w:sz w:val="32"/>
          <w:szCs w:val="32"/>
          <w:lang w:bidi="ar"/>
        </w:rPr>
      </w:r>
    </w:p>
    <w:p>
      <w:pPr>
        <w:pStyle w:val="Normal"/>
        <w:keepNext w:val="false"/>
        <w:keepLines w:val="false"/>
        <w:pageBreakBefore w:val="false"/>
        <w:widowControl w:val="false"/>
        <w:suppressLineNumbers w:val="0"/>
        <w:suppressAutoHyphens w:val="true"/>
        <w:kinsoku w:val="true"/>
        <w:overflowPunct w:val="true"/>
        <w:autoSpaceDE w:val="true"/>
        <w:bidi w:val="0"/>
        <w:snapToGrid w:val="false"/>
        <w:spacing w:lineRule="exact" w:line="580"/>
        <w:ind w:firstLineChars="0" w:firstLine="0" w:startChars="0" w:start="0" w:endChars="0" w:end="0"/>
        <w:jc w:val="center"/>
        <w:textAlignment w:val="auto"/>
        <w:rPr>
          <w:rFonts w:ascii="黑体" w:hAnsi="黑体" w:eastAsia="黑体" w:cs="黑体" w:hint="eastAsia"/>
          <w:w w:val="102"/>
          <w:sz w:val="32"/>
          <w:szCs w:val="32"/>
        </w:rPr>
      </w:pPr>
      <w:r>
        <w:rPr>
          <w:rFonts w:ascii="黑体" w:hAnsi="黑体" w:cs="黑体" w:hint="eastAsia" w:eastAsia="黑体"/>
          <w:color w:val="000000"/>
          <w:w w:val="102"/>
          <w:kern w:val="2"/>
          <w:sz w:val="32"/>
          <w:szCs w:val="32"/>
          <w:lang w:bidi="ar"/>
        </w:rPr>
        <w:t>第二章  地名的命名、更名和销名</w:t>
      </w:r>
    </w:p>
    <w:p>
      <w:pPr>
        <w:pStyle w:val="Normal"/>
        <w:keepNext w:val="false"/>
        <w:keepLines w:val="false"/>
        <w:pageBreakBefore w:val="false"/>
        <w:widowControl w:val="false"/>
        <w:suppressLineNumbers w:val="0"/>
        <w:suppressAutoHyphens w:val="true"/>
        <w:kinsoku w:val="true"/>
        <w:overflowPunct w:val="true"/>
        <w:autoSpaceDE w:val="true"/>
        <w:bidi w:val="0"/>
        <w:snapToGrid w:val="false"/>
        <w:spacing w:lineRule="exact" w:line="580"/>
        <w:ind w:firstLineChars="200" w:startChars="0" w:start="0" w:endChars="0" w:end="0"/>
        <w:jc w:val="both"/>
        <w:textAlignment w:val="auto"/>
        <w:rPr>
          <w:rFonts w:ascii="黑体" w:hAnsi="黑体" w:eastAsia="黑体" w:cs="黑体" w:hint="eastAsia"/>
          <w:color w:val="000000"/>
          <w:w w:val="102"/>
          <w:kern w:val="2"/>
          <w:sz w:val="32"/>
          <w:szCs w:val="32"/>
          <w:lang w:bidi="ar"/>
        </w:rPr>
      </w:pPr>
      <w:r>
        <w:rPr>
          <w:rFonts w:eastAsia="黑体" w:cs="黑体" w:hint="eastAsia" w:ascii="黑体" w:hAnsi="黑体"/>
          <w:color w:val="000000"/>
          <w:w w:val="102"/>
          <w:kern w:val="2"/>
          <w:sz w:val="32"/>
          <w:szCs w:val="32"/>
          <w:lang w:bidi="ar"/>
        </w:rPr>
      </w:r>
    </w:p>
    <w:p>
      <w:pPr>
        <w:pStyle w:val="Normal"/>
        <w:keepNext w:val="false"/>
        <w:keepLines w:val="false"/>
        <w:pageBreakBefore w:val="false"/>
        <w:widowControl w:val="false"/>
        <w:suppressLineNumbers w:val="0"/>
        <w:suppressAutoHyphens w:val="true"/>
        <w:kinsoku w:val="true"/>
        <w:overflowPunct w:val="true"/>
        <w:autoSpaceDE w:val="true"/>
        <w:bidi w:val="0"/>
        <w:snapToGrid w:val="false"/>
        <w:spacing w:lineRule="exact" w:line="580"/>
        <w:ind w:firstLineChars="200" w:startChars="0" w:start="0" w:endChars="0" w:end="0"/>
        <w:jc w:val="both"/>
        <w:textAlignment w:val="auto"/>
        <w:rPr>
          <w:rFonts w:ascii="仿宋_GB2312;仿宋" w:hAnsi="仿宋_GB2312;仿宋" w:eastAsia="仿宋_GB2312;仿宋" w:cs="仿宋_GB2312;仿宋" w:hint="eastAsia"/>
          <w:color w:val="000000"/>
          <w:w w:val="102"/>
          <w:sz w:val="32"/>
          <w:szCs w:val="32"/>
        </w:rPr>
      </w:pPr>
      <w:r>
        <w:rPr>
          <w:rFonts w:ascii="黑体" w:hAnsi="黑体" w:cs="黑体" w:hint="eastAsia" w:eastAsia="黑体"/>
          <w:color w:val="000000"/>
          <w:w w:val="102"/>
          <w:kern w:val="2"/>
          <w:sz w:val="32"/>
          <w:szCs w:val="32"/>
          <w:lang w:bidi="ar"/>
        </w:rPr>
        <w:t xml:space="preserve">第七条  </w:t>
      </w:r>
      <w:r>
        <w:rPr>
          <w:rFonts w:ascii="仿宋_GB2312;仿宋" w:hAnsi="仿宋_GB2312;仿宋" w:cs="仿宋" w:hint="eastAsia" w:eastAsia="仿宋_GB2312;仿宋"/>
          <w:color w:val="000000"/>
          <w:w w:val="102"/>
          <w:kern w:val="2"/>
          <w:sz w:val="32"/>
          <w:szCs w:val="32"/>
          <w:lang w:bidi="ar"/>
        </w:rPr>
        <w:t>地名的命名、更名、销名，实行分级分类审批。未经批准，任何单位和个人不得擅自进行地名命名、更名和销名活动。</w:t>
      </w:r>
    </w:p>
    <w:p>
      <w:pPr>
        <w:pStyle w:val="Normal"/>
        <w:keepNext w:val="false"/>
        <w:keepLines w:val="false"/>
        <w:pageBreakBefore w:val="false"/>
        <w:widowControl w:val="false"/>
        <w:suppressLineNumbers w:val="0"/>
        <w:suppressAutoHyphens w:val="true"/>
        <w:kinsoku w:val="true"/>
        <w:overflowPunct w:val="true"/>
        <w:autoSpaceDE w:val="true"/>
        <w:bidi w:val="0"/>
        <w:snapToGrid w:val="false"/>
        <w:spacing w:lineRule="exact" w:line="580"/>
        <w:ind w:firstLineChars="200" w:startChars="0" w:start="0" w:endChars="0" w:end="0"/>
        <w:jc w:val="both"/>
        <w:textAlignment w:val="auto"/>
        <w:rPr>
          <w:rFonts w:ascii="仿宋_GB2312;仿宋" w:hAnsi="仿宋_GB2312;仿宋" w:eastAsia="仿宋_GB2312;仿宋" w:cs="仿宋_GB2312;仿宋" w:hint="eastAsia"/>
          <w:color w:val="000000"/>
          <w:w w:val="102"/>
          <w:sz w:val="32"/>
          <w:szCs w:val="32"/>
        </w:rPr>
      </w:pPr>
      <w:r>
        <w:rPr>
          <w:rFonts w:ascii="黑体" w:hAnsi="黑体" w:cs="黑体" w:hint="eastAsia" w:eastAsia="黑体"/>
          <w:color w:val="000000"/>
          <w:w w:val="102"/>
          <w:kern w:val="2"/>
          <w:sz w:val="32"/>
          <w:szCs w:val="32"/>
          <w:lang w:bidi="ar"/>
        </w:rPr>
        <w:t xml:space="preserve">第八条  </w:t>
      </w:r>
      <w:r>
        <w:rPr>
          <w:rFonts w:ascii="仿宋_GB2312;仿宋" w:hAnsi="仿宋_GB2312;仿宋" w:cs="仿宋" w:hint="eastAsia" w:eastAsia="仿宋_GB2312;仿宋"/>
          <w:color w:val="000000"/>
          <w:w w:val="102"/>
          <w:kern w:val="2"/>
          <w:sz w:val="32"/>
          <w:szCs w:val="32"/>
          <w:lang w:bidi="ar"/>
        </w:rPr>
        <w:t>设区的市、县（市、区）地名主管部门应当会同有关部门编制本行政区域地名规划，报本级人民政府批准后组织实施。</w:t>
      </w:r>
    </w:p>
    <w:p>
      <w:pPr>
        <w:pStyle w:val="Normal"/>
        <w:keepNext w:val="false"/>
        <w:keepLines w:val="false"/>
        <w:pageBreakBefore w:val="false"/>
        <w:widowControl w:val="false"/>
        <w:suppressLineNumbers w:val="0"/>
        <w:suppressAutoHyphens w:val="true"/>
        <w:kinsoku w:val="true"/>
        <w:overflowPunct w:val="true"/>
        <w:autoSpaceDE w:val="true"/>
        <w:bidi w:val="0"/>
        <w:snapToGrid w:val="false"/>
        <w:spacing w:lineRule="exact" w:line="580"/>
        <w:ind w:firstLineChars="200" w:startChars="0" w:start="0" w:endChars="0" w:end="0"/>
        <w:jc w:val="both"/>
        <w:textAlignment w:val="auto"/>
        <w:rPr>
          <w:rFonts w:ascii="仿宋_GB2312;仿宋" w:hAnsi="仿宋_GB2312;仿宋" w:eastAsia="仿宋_GB2312;仿宋" w:cs="仿宋_GB2312;仿宋" w:hint="eastAsia"/>
          <w:color w:val="000000"/>
          <w:w w:val="102"/>
          <w:sz w:val="32"/>
          <w:szCs w:val="32"/>
        </w:rPr>
      </w:pPr>
      <w:r>
        <w:rPr>
          <w:rFonts w:ascii="仿宋_GB2312;仿宋" w:hAnsi="仿宋_GB2312;仿宋" w:cs="仿宋" w:hint="eastAsia" w:eastAsia="仿宋_GB2312;仿宋"/>
          <w:color w:val="000000"/>
          <w:w w:val="102"/>
          <w:kern w:val="2"/>
          <w:sz w:val="32"/>
          <w:szCs w:val="32"/>
          <w:lang w:bidi="ar"/>
        </w:rPr>
        <w:t>经批准的地名规划，任何单位和个人不得擅自变更；确需变更的，应当报原批准机关批准。</w:t>
      </w:r>
    </w:p>
    <w:p>
      <w:pPr>
        <w:pStyle w:val="Normal"/>
        <w:keepNext w:val="false"/>
        <w:keepLines w:val="false"/>
        <w:pageBreakBefore w:val="false"/>
        <w:widowControl w:val="false"/>
        <w:suppressLineNumbers w:val="0"/>
        <w:suppressAutoHyphens w:val="true"/>
        <w:kinsoku w:val="true"/>
        <w:overflowPunct w:val="true"/>
        <w:autoSpaceDE w:val="true"/>
        <w:bidi w:val="0"/>
        <w:snapToGrid w:val="false"/>
        <w:spacing w:lineRule="exact" w:line="580"/>
        <w:ind w:firstLineChars="200" w:startChars="0" w:start="0" w:endChars="0" w:end="0"/>
        <w:jc w:val="both"/>
        <w:textAlignment w:val="auto"/>
        <w:rPr>
          <w:rFonts w:ascii="仿宋_GB2312;仿宋" w:hAnsi="仿宋_GB2312;仿宋" w:eastAsia="仿宋_GB2312;仿宋" w:cs="仿宋_GB2312;仿宋" w:hint="eastAsia"/>
          <w:color w:val="000000"/>
          <w:w w:val="102"/>
          <w:sz w:val="32"/>
          <w:szCs w:val="32"/>
        </w:rPr>
      </w:pPr>
      <w:r>
        <w:rPr>
          <w:rFonts w:ascii="仿宋_GB2312;仿宋" w:hAnsi="仿宋_GB2312;仿宋" w:cs="仿宋" w:hint="eastAsia" w:eastAsia="仿宋_GB2312;仿宋"/>
          <w:color w:val="000000"/>
          <w:w w:val="102"/>
          <w:kern w:val="2"/>
          <w:sz w:val="32"/>
          <w:szCs w:val="32"/>
          <w:lang w:bidi="ar"/>
        </w:rPr>
        <w:t>编制城乡规划和专项规划涉及地名的，应当征求地名主管部门的意见。</w:t>
      </w:r>
    </w:p>
    <w:p>
      <w:pPr>
        <w:pStyle w:val="Normal"/>
        <w:keepNext w:val="false"/>
        <w:keepLines w:val="false"/>
        <w:pageBreakBefore w:val="false"/>
        <w:widowControl w:val="false"/>
        <w:suppressLineNumbers w:val="0"/>
        <w:suppressAutoHyphens w:val="true"/>
        <w:kinsoku w:val="true"/>
        <w:overflowPunct w:val="true"/>
        <w:autoSpaceDE w:val="true"/>
        <w:bidi w:val="0"/>
        <w:snapToGrid w:val="false"/>
        <w:spacing w:lineRule="exact" w:line="580"/>
        <w:ind w:firstLineChars="200" w:startChars="0" w:start="0" w:endChars="0" w:end="0"/>
        <w:jc w:val="both"/>
        <w:textAlignment w:val="auto"/>
        <w:rPr>
          <w:rFonts w:ascii="仿宋_GB2312;仿宋" w:hAnsi="仿宋_GB2312;仿宋" w:eastAsia="仿宋_GB2312;仿宋" w:cs="仿宋_GB2312;仿宋" w:hint="eastAsia"/>
          <w:color w:val="000000"/>
          <w:w w:val="102"/>
          <w:sz w:val="32"/>
          <w:szCs w:val="32"/>
        </w:rPr>
      </w:pPr>
      <w:r>
        <w:rPr>
          <w:rFonts w:ascii="黑体" w:hAnsi="黑体" w:cs="黑体" w:hint="eastAsia" w:eastAsia="黑体"/>
          <w:color w:val="000000"/>
          <w:w w:val="102"/>
          <w:kern w:val="2"/>
          <w:sz w:val="32"/>
          <w:szCs w:val="32"/>
          <w:lang w:bidi="ar"/>
        </w:rPr>
        <w:t xml:space="preserve">第九条  </w:t>
      </w:r>
      <w:r>
        <w:rPr>
          <w:rFonts w:ascii="仿宋_GB2312;仿宋" w:hAnsi="仿宋_GB2312;仿宋" w:cs="仿宋" w:hint="eastAsia" w:eastAsia="仿宋_GB2312;仿宋"/>
          <w:color w:val="000000"/>
          <w:w w:val="102"/>
          <w:kern w:val="2"/>
          <w:sz w:val="32"/>
          <w:szCs w:val="32"/>
          <w:lang w:bidi="ar"/>
        </w:rPr>
        <w:t>地名的命名、更名应当遵循下列原则：</w:t>
      </w:r>
    </w:p>
    <w:p>
      <w:pPr>
        <w:pStyle w:val="Normal"/>
        <w:keepNext w:val="false"/>
        <w:keepLines w:val="false"/>
        <w:pageBreakBefore w:val="false"/>
        <w:widowControl w:val="false"/>
        <w:suppressLineNumbers w:val="0"/>
        <w:suppressAutoHyphens w:val="true"/>
        <w:kinsoku w:val="true"/>
        <w:overflowPunct w:val="true"/>
        <w:autoSpaceDE w:val="true"/>
        <w:bidi w:val="0"/>
        <w:snapToGrid w:val="false"/>
        <w:spacing w:lineRule="exact" w:line="580"/>
        <w:ind w:firstLineChars="200" w:startChars="0" w:start="0" w:endChars="0" w:end="0"/>
        <w:jc w:val="both"/>
        <w:textAlignment w:val="auto"/>
        <w:rPr>
          <w:rFonts w:ascii="仿宋_GB2312;仿宋" w:hAnsi="仿宋_GB2312;仿宋" w:eastAsia="仿宋_GB2312;仿宋" w:cs="仿宋_GB2312;仿宋" w:hint="eastAsia"/>
          <w:color w:val="000000"/>
          <w:w w:val="102"/>
          <w:sz w:val="32"/>
          <w:szCs w:val="32"/>
        </w:rPr>
      </w:pPr>
      <w:r>
        <w:rPr>
          <w:rFonts w:ascii="仿宋_GB2312;仿宋" w:hAnsi="仿宋_GB2312;仿宋" w:cs="仿宋" w:hint="eastAsia" w:eastAsia="仿宋_GB2312;仿宋"/>
          <w:color w:val="000000"/>
          <w:w w:val="102"/>
          <w:kern w:val="2"/>
          <w:sz w:val="32"/>
          <w:szCs w:val="32"/>
          <w:lang w:bidi="ar"/>
        </w:rPr>
        <w:t>（一）维护国家尊严、民族团结、社会和谐；</w:t>
      </w:r>
    </w:p>
    <w:p>
      <w:pPr>
        <w:pStyle w:val="Normal"/>
        <w:keepNext w:val="false"/>
        <w:keepLines w:val="false"/>
        <w:pageBreakBefore w:val="false"/>
        <w:widowControl w:val="false"/>
        <w:suppressLineNumbers w:val="0"/>
        <w:suppressAutoHyphens w:val="true"/>
        <w:kinsoku w:val="true"/>
        <w:overflowPunct w:val="true"/>
        <w:autoSpaceDE w:val="true"/>
        <w:bidi w:val="0"/>
        <w:snapToGrid w:val="false"/>
        <w:spacing w:lineRule="exact" w:line="580"/>
        <w:ind w:firstLineChars="200" w:startChars="0" w:start="0" w:endChars="0" w:end="0"/>
        <w:jc w:val="both"/>
        <w:textAlignment w:val="auto"/>
        <w:rPr>
          <w:rFonts w:ascii="仿宋_GB2312;仿宋" w:hAnsi="仿宋_GB2312;仿宋" w:eastAsia="仿宋_GB2312;仿宋" w:cs="仿宋_GB2312;仿宋" w:hint="eastAsia"/>
          <w:color w:val="000000"/>
          <w:w w:val="102"/>
          <w:sz w:val="32"/>
          <w:szCs w:val="32"/>
        </w:rPr>
      </w:pPr>
      <w:r>
        <w:rPr>
          <w:rFonts w:ascii="仿宋_GB2312;仿宋" w:hAnsi="仿宋_GB2312;仿宋" w:cs="仿宋" w:hint="eastAsia" w:eastAsia="仿宋_GB2312;仿宋"/>
          <w:color w:val="000000"/>
          <w:w w:val="102"/>
          <w:kern w:val="2"/>
          <w:sz w:val="32"/>
          <w:szCs w:val="32"/>
          <w:lang w:bidi="ar"/>
        </w:rPr>
        <w:t>（二）有利于继承和发扬传统文化、民族文化；</w:t>
      </w:r>
    </w:p>
    <w:p>
      <w:pPr>
        <w:pStyle w:val="Normal"/>
        <w:keepNext w:val="false"/>
        <w:keepLines w:val="false"/>
        <w:pageBreakBefore w:val="false"/>
        <w:widowControl w:val="false"/>
        <w:suppressLineNumbers w:val="0"/>
        <w:suppressAutoHyphens w:val="true"/>
        <w:kinsoku w:val="true"/>
        <w:overflowPunct w:val="true"/>
        <w:autoSpaceDE w:val="true"/>
        <w:bidi w:val="0"/>
        <w:snapToGrid w:val="false"/>
        <w:spacing w:lineRule="exact" w:line="580"/>
        <w:ind w:firstLineChars="200" w:startChars="0" w:start="0" w:endChars="0" w:end="0"/>
        <w:jc w:val="both"/>
        <w:textAlignment w:val="auto"/>
        <w:rPr>
          <w:rFonts w:ascii="仿宋_GB2312;仿宋" w:hAnsi="仿宋_GB2312;仿宋" w:eastAsia="仿宋_GB2312;仿宋" w:cs="仿宋_GB2312;仿宋" w:hint="eastAsia"/>
          <w:color w:val="000000"/>
          <w:w w:val="102"/>
          <w:sz w:val="32"/>
          <w:szCs w:val="32"/>
        </w:rPr>
      </w:pPr>
      <w:r>
        <w:rPr>
          <w:rFonts w:ascii="仿宋_GB2312;仿宋" w:hAnsi="仿宋_GB2312;仿宋" w:cs="仿宋" w:hint="eastAsia" w:eastAsia="仿宋_GB2312;仿宋"/>
          <w:color w:val="000000"/>
          <w:w w:val="102"/>
          <w:kern w:val="2"/>
          <w:sz w:val="32"/>
          <w:szCs w:val="32"/>
          <w:lang w:bidi="ar"/>
        </w:rPr>
        <w:t>（三）符合社会公序良俗，名实相符，含义健康；</w:t>
      </w:r>
    </w:p>
    <w:p>
      <w:pPr>
        <w:pStyle w:val="Normal"/>
        <w:keepNext w:val="false"/>
        <w:keepLines w:val="false"/>
        <w:pageBreakBefore w:val="false"/>
        <w:widowControl w:val="false"/>
        <w:suppressLineNumbers w:val="0"/>
        <w:suppressAutoHyphens w:val="true"/>
        <w:kinsoku w:val="true"/>
        <w:overflowPunct w:val="true"/>
        <w:autoSpaceDE w:val="true"/>
        <w:bidi w:val="0"/>
        <w:snapToGrid w:val="false"/>
        <w:spacing w:lineRule="exact" w:line="580"/>
        <w:ind w:firstLineChars="200" w:startChars="0" w:start="0" w:endChars="0" w:end="0"/>
        <w:jc w:val="both"/>
        <w:textAlignment w:val="auto"/>
        <w:rPr>
          <w:rFonts w:ascii="仿宋_GB2312;仿宋" w:hAnsi="仿宋_GB2312;仿宋" w:eastAsia="仿宋_GB2312;仿宋" w:cs="仿宋_GB2312;仿宋" w:hint="eastAsia"/>
          <w:color w:val="000000"/>
          <w:w w:val="102"/>
          <w:sz w:val="32"/>
          <w:szCs w:val="32"/>
        </w:rPr>
      </w:pPr>
      <w:r>
        <w:rPr>
          <w:rFonts w:ascii="仿宋_GB2312;仿宋" w:hAnsi="仿宋_GB2312;仿宋" w:cs="仿宋" w:hint="eastAsia" w:eastAsia="仿宋_GB2312;仿宋"/>
          <w:color w:val="000000"/>
          <w:w w:val="102"/>
          <w:kern w:val="2"/>
          <w:sz w:val="32"/>
          <w:szCs w:val="32"/>
          <w:lang w:bidi="ar"/>
        </w:rPr>
        <w:t>（四）符合地名规划，反映当地历史、文化、地理特征；</w:t>
      </w:r>
    </w:p>
    <w:p>
      <w:pPr>
        <w:pStyle w:val="Normal"/>
        <w:keepNext w:val="false"/>
        <w:keepLines w:val="false"/>
        <w:pageBreakBefore w:val="false"/>
        <w:widowControl w:val="false"/>
        <w:suppressLineNumbers w:val="0"/>
        <w:suppressAutoHyphens w:val="true"/>
        <w:kinsoku w:val="true"/>
        <w:overflowPunct w:val="true"/>
        <w:autoSpaceDE w:val="true"/>
        <w:bidi w:val="0"/>
        <w:snapToGrid w:val="false"/>
        <w:spacing w:lineRule="exact" w:line="580"/>
        <w:ind w:firstLineChars="200" w:startChars="0" w:start="0" w:endChars="0" w:end="0"/>
        <w:jc w:val="both"/>
        <w:textAlignment w:val="auto"/>
        <w:rPr>
          <w:rFonts w:ascii="仿宋_GB2312;仿宋" w:hAnsi="仿宋_GB2312;仿宋" w:eastAsia="仿宋_GB2312;仿宋" w:cs="仿宋_GB2312;仿宋" w:hint="eastAsia"/>
          <w:color w:val="000000"/>
          <w:w w:val="102"/>
          <w:sz w:val="32"/>
          <w:szCs w:val="32"/>
        </w:rPr>
      </w:pPr>
      <w:r>
        <w:rPr>
          <w:rFonts w:ascii="仿宋_GB2312;仿宋" w:hAnsi="仿宋_GB2312;仿宋" w:cs="仿宋" w:hint="eastAsia" w:eastAsia="仿宋_GB2312;仿宋"/>
          <w:color w:val="000000"/>
          <w:w w:val="102"/>
          <w:kern w:val="2"/>
          <w:sz w:val="32"/>
          <w:szCs w:val="32"/>
          <w:lang w:bidi="ar"/>
        </w:rPr>
        <w:t>（五）尊重群众意愿，与有关各方协商一致；</w:t>
      </w:r>
    </w:p>
    <w:p>
      <w:pPr>
        <w:pStyle w:val="Normal"/>
        <w:keepNext w:val="false"/>
        <w:keepLines w:val="false"/>
        <w:pageBreakBefore w:val="false"/>
        <w:widowControl w:val="false"/>
        <w:suppressLineNumbers w:val="0"/>
        <w:suppressAutoHyphens w:val="true"/>
        <w:kinsoku w:val="true"/>
        <w:overflowPunct w:val="true"/>
        <w:autoSpaceDE w:val="true"/>
        <w:bidi w:val="0"/>
        <w:snapToGrid w:val="false"/>
        <w:spacing w:lineRule="exact" w:line="580"/>
        <w:ind w:firstLineChars="200" w:startChars="0" w:start="0" w:endChars="0" w:end="0"/>
        <w:jc w:val="both"/>
        <w:textAlignment w:val="auto"/>
        <w:rPr>
          <w:rFonts w:ascii="仿宋_GB2312;仿宋" w:hAnsi="仿宋_GB2312;仿宋" w:eastAsia="仿宋_GB2312;仿宋" w:cs="仿宋_GB2312;仿宋" w:hint="eastAsia"/>
          <w:color w:val="000000"/>
          <w:w w:val="102"/>
          <w:sz w:val="32"/>
          <w:szCs w:val="32"/>
        </w:rPr>
      </w:pPr>
      <w:r>
        <w:rPr>
          <w:rFonts w:ascii="仿宋_GB2312;仿宋" w:hAnsi="仿宋_GB2312;仿宋" w:cs="仿宋" w:hint="eastAsia" w:eastAsia="仿宋_GB2312;仿宋"/>
          <w:color w:val="000000"/>
          <w:w w:val="102"/>
          <w:kern w:val="2"/>
          <w:sz w:val="32"/>
          <w:szCs w:val="32"/>
          <w:lang w:bidi="ar"/>
        </w:rPr>
        <w:t>（六）保持地名的相对稳定。</w:t>
      </w:r>
    </w:p>
    <w:p>
      <w:pPr>
        <w:pStyle w:val="Normal"/>
        <w:keepNext w:val="false"/>
        <w:keepLines w:val="false"/>
        <w:pageBreakBefore w:val="false"/>
        <w:widowControl w:val="false"/>
        <w:suppressLineNumbers w:val="0"/>
        <w:suppressAutoHyphens w:val="true"/>
        <w:kinsoku w:val="true"/>
        <w:overflowPunct w:val="true"/>
        <w:autoSpaceDE w:val="true"/>
        <w:bidi w:val="0"/>
        <w:snapToGrid w:val="false"/>
        <w:spacing w:lineRule="exact" w:line="580"/>
        <w:ind w:firstLineChars="200" w:startChars="0" w:start="0" w:endChars="0" w:end="0"/>
        <w:jc w:val="both"/>
        <w:textAlignment w:val="auto"/>
        <w:rPr>
          <w:rFonts w:ascii="仿宋_GB2312;仿宋" w:hAnsi="仿宋_GB2312;仿宋" w:eastAsia="仿宋_GB2312;仿宋" w:cs="仿宋_GB2312;仿宋" w:hint="eastAsia"/>
          <w:color w:val="000000"/>
          <w:w w:val="102"/>
          <w:sz w:val="32"/>
          <w:szCs w:val="32"/>
        </w:rPr>
      </w:pPr>
      <w:r>
        <w:rPr>
          <w:rFonts w:ascii="黑体" w:hAnsi="黑体" w:cs="黑体" w:hint="eastAsia" w:eastAsia="黑体"/>
          <w:color w:val="000000"/>
          <w:w w:val="102"/>
          <w:kern w:val="2"/>
          <w:sz w:val="32"/>
          <w:szCs w:val="32"/>
          <w:lang w:bidi="ar"/>
        </w:rPr>
        <w:t xml:space="preserve">第十条  </w:t>
      </w:r>
      <w:r>
        <w:rPr>
          <w:rFonts w:ascii="仿宋_GB2312;仿宋" w:hAnsi="仿宋_GB2312;仿宋" w:cs="仿宋" w:hint="eastAsia" w:eastAsia="仿宋_GB2312;仿宋"/>
          <w:color w:val="000000"/>
          <w:w w:val="102"/>
          <w:kern w:val="2"/>
          <w:sz w:val="32"/>
          <w:szCs w:val="32"/>
          <w:lang w:bidi="ar"/>
        </w:rPr>
        <w:t>地名的命名应当符合下列要求：</w:t>
      </w:r>
    </w:p>
    <w:p>
      <w:pPr>
        <w:pStyle w:val="Normal"/>
        <w:keepNext w:val="false"/>
        <w:keepLines w:val="false"/>
        <w:pageBreakBefore w:val="false"/>
        <w:widowControl w:val="false"/>
        <w:suppressLineNumbers w:val="0"/>
        <w:suppressAutoHyphens w:val="true"/>
        <w:kinsoku w:val="true"/>
        <w:overflowPunct w:val="true"/>
        <w:autoSpaceDE w:val="true"/>
        <w:bidi w:val="0"/>
        <w:snapToGrid w:val="false"/>
        <w:spacing w:lineRule="exact" w:line="580"/>
        <w:ind w:firstLineChars="200" w:startChars="0" w:start="0" w:endChars="0" w:end="0"/>
        <w:jc w:val="both"/>
        <w:textAlignment w:val="auto"/>
        <w:rPr>
          <w:rFonts w:ascii="仿宋_GB2312;仿宋" w:hAnsi="仿宋_GB2312;仿宋" w:eastAsia="仿宋_GB2312;仿宋" w:cs="仿宋_GB2312;仿宋" w:hint="eastAsia"/>
          <w:color w:val="000000"/>
          <w:w w:val="102"/>
          <w:sz w:val="32"/>
          <w:szCs w:val="32"/>
        </w:rPr>
      </w:pPr>
      <w:r>
        <w:rPr>
          <w:rFonts w:ascii="仿宋_GB2312;仿宋" w:hAnsi="仿宋_GB2312;仿宋" w:cs="仿宋" w:hint="eastAsia" w:eastAsia="仿宋_GB2312;仿宋"/>
          <w:color w:val="000000"/>
          <w:w w:val="102"/>
          <w:kern w:val="2"/>
          <w:sz w:val="32"/>
          <w:szCs w:val="32"/>
          <w:lang w:bidi="ar"/>
        </w:rPr>
        <w:t>（一）自治区行政区域内重要的自然地理实体名称、乡（镇）以上名称、街道办事处名称，同一县（市、区）内的村（居）民委员会名称，同一乡（镇）内的自然村名称，同一城市内的道路、居民地、建筑物名称，不得重名、同音；</w:t>
      </w:r>
    </w:p>
    <w:p>
      <w:pPr>
        <w:pStyle w:val="Normal"/>
        <w:keepNext w:val="false"/>
        <w:keepLines w:val="false"/>
        <w:pageBreakBefore w:val="false"/>
        <w:widowControl w:val="false"/>
        <w:suppressLineNumbers w:val="0"/>
        <w:suppressAutoHyphens w:val="true"/>
        <w:kinsoku w:val="true"/>
        <w:overflowPunct w:val="true"/>
        <w:autoSpaceDE w:val="true"/>
        <w:bidi w:val="0"/>
        <w:snapToGrid w:val="false"/>
        <w:spacing w:lineRule="exact" w:line="580"/>
        <w:ind w:firstLineChars="200" w:startChars="0" w:start="0" w:endChars="0" w:end="0"/>
        <w:jc w:val="both"/>
        <w:textAlignment w:val="auto"/>
        <w:rPr>
          <w:rFonts w:ascii="仿宋_GB2312;仿宋" w:hAnsi="仿宋_GB2312;仿宋" w:eastAsia="仿宋_GB2312;仿宋" w:cs="仿宋_GB2312;仿宋" w:hint="eastAsia"/>
          <w:color w:val="000000"/>
          <w:w w:val="102"/>
          <w:sz w:val="32"/>
          <w:szCs w:val="32"/>
        </w:rPr>
      </w:pPr>
      <w:r>
        <w:rPr>
          <w:rFonts w:ascii="仿宋_GB2312;仿宋" w:hAnsi="仿宋_GB2312;仿宋" w:cs="仿宋" w:hint="eastAsia" w:eastAsia="仿宋_GB2312;仿宋"/>
          <w:color w:val="000000"/>
          <w:w w:val="102"/>
          <w:kern w:val="2"/>
          <w:sz w:val="32"/>
          <w:szCs w:val="32"/>
          <w:lang w:bidi="ar"/>
        </w:rPr>
        <w:t>（二）乡（镇）名称应当与其政府驻地名称一致，街道办事处名称应当与其所在街（路）、巷名称一致；</w:t>
      </w:r>
    </w:p>
    <w:p>
      <w:pPr>
        <w:pStyle w:val="Normal"/>
        <w:keepNext w:val="false"/>
        <w:keepLines w:val="false"/>
        <w:pageBreakBefore w:val="false"/>
        <w:widowControl w:val="false"/>
        <w:suppressLineNumbers w:val="0"/>
        <w:suppressAutoHyphens w:val="true"/>
        <w:kinsoku w:val="true"/>
        <w:overflowPunct w:val="true"/>
        <w:autoSpaceDE w:val="true"/>
        <w:bidi w:val="0"/>
        <w:snapToGrid w:val="false"/>
        <w:spacing w:lineRule="exact" w:line="580"/>
        <w:ind w:firstLineChars="200" w:startChars="0" w:start="0" w:endChars="0" w:end="0"/>
        <w:jc w:val="both"/>
        <w:textAlignment w:val="auto"/>
        <w:rPr>
          <w:rFonts w:ascii="仿宋_GB2312;仿宋" w:hAnsi="仿宋_GB2312;仿宋" w:eastAsia="仿宋_GB2312;仿宋" w:cs="仿宋_GB2312;仿宋" w:hint="eastAsia"/>
          <w:color w:val="000000"/>
          <w:w w:val="102"/>
          <w:sz w:val="32"/>
          <w:szCs w:val="32"/>
        </w:rPr>
      </w:pPr>
      <w:r>
        <w:rPr>
          <w:rFonts w:ascii="仿宋_GB2312;仿宋" w:hAnsi="仿宋_GB2312;仿宋" w:cs="仿宋" w:hint="eastAsia" w:eastAsia="仿宋_GB2312;仿宋"/>
          <w:color w:val="000000"/>
          <w:w w:val="102"/>
          <w:kern w:val="2"/>
          <w:sz w:val="32"/>
          <w:szCs w:val="32"/>
          <w:lang w:bidi="ar"/>
        </w:rPr>
        <w:t>（三）台、站、港、码头、机场、水库、矿山等名称应当与所在地的名称一致；</w:t>
      </w:r>
    </w:p>
    <w:p>
      <w:pPr>
        <w:pStyle w:val="Normal"/>
        <w:keepNext w:val="false"/>
        <w:keepLines w:val="false"/>
        <w:pageBreakBefore w:val="false"/>
        <w:widowControl w:val="false"/>
        <w:suppressLineNumbers w:val="0"/>
        <w:suppressAutoHyphens w:val="true"/>
        <w:kinsoku w:val="true"/>
        <w:overflowPunct w:val="true"/>
        <w:autoSpaceDE w:val="true"/>
        <w:bidi w:val="0"/>
        <w:snapToGrid w:val="false"/>
        <w:spacing w:lineRule="exact" w:line="580"/>
        <w:ind w:firstLineChars="200" w:startChars="0" w:start="0" w:endChars="0" w:end="0"/>
        <w:jc w:val="both"/>
        <w:textAlignment w:val="auto"/>
        <w:rPr>
          <w:rFonts w:ascii="仿宋_GB2312;仿宋" w:hAnsi="仿宋_GB2312;仿宋" w:eastAsia="仿宋_GB2312;仿宋" w:cs="仿宋_GB2312;仿宋" w:hint="eastAsia"/>
          <w:color w:val="000000"/>
          <w:w w:val="102"/>
          <w:sz w:val="32"/>
          <w:szCs w:val="32"/>
        </w:rPr>
      </w:pPr>
      <w:r>
        <w:rPr>
          <w:rFonts w:ascii="仿宋_GB2312;仿宋" w:hAnsi="仿宋_GB2312;仿宋" w:cs="仿宋" w:hint="eastAsia" w:eastAsia="仿宋_GB2312;仿宋"/>
          <w:color w:val="000000"/>
          <w:w w:val="102"/>
          <w:kern w:val="2"/>
          <w:sz w:val="32"/>
          <w:szCs w:val="32"/>
          <w:lang w:bidi="ar"/>
        </w:rPr>
        <w:t>（四）一般不以人名作地名，禁止使用国家领导人和外国人名、外国地名作地名；</w:t>
      </w:r>
    </w:p>
    <w:p>
      <w:pPr>
        <w:pStyle w:val="Normal"/>
        <w:keepNext w:val="false"/>
        <w:keepLines w:val="false"/>
        <w:pageBreakBefore w:val="false"/>
        <w:widowControl w:val="false"/>
        <w:suppressLineNumbers w:val="0"/>
        <w:suppressAutoHyphens w:val="true"/>
        <w:kinsoku w:val="true"/>
        <w:overflowPunct w:val="true"/>
        <w:autoSpaceDE w:val="true"/>
        <w:bidi w:val="0"/>
        <w:snapToGrid w:val="false"/>
        <w:spacing w:lineRule="exact" w:line="580"/>
        <w:ind w:firstLineChars="200" w:startChars="0" w:start="0" w:endChars="0" w:end="0"/>
        <w:jc w:val="both"/>
        <w:textAlignment w:val="auto"/>
        <w:rPr>
          <w:rFonts w:ascii="仿宋_GB2312;仿宋" w:hAnsi="仿宋_GB2312;仿宋" w:eastAsia="仿宋_GB2312;仿宋" w:cs="仿宋_GB2312;仿宋" w:hint="eastAsia"/>
          <w:color w:val="000000"/>
          <w:w w:val="102"/>
          <w:sz w:val="32"/>
          <w:szCs w:val="32"/>
        </w:rPr>
      </w:pPr>
      <w:r>
        <w:rPr>
          <w:rFonts w:ascii="仿宋_GB2312;仿宋" w:hAnsi="仿宋_GB2312;仿宋" w:cs="仿宋" w:hint="eastAsia" w:eastAsia="仿宋_GB2312;仿宋"/>
          <w:color w:val="000000"/>
          <w:w w:val="102"/>
          <w:kern w:val="2"/>
          <w:sz w:val="32"/>
          <w:szCs w:val="32"/>
          <w:lang w:bidi="ar"/>
        </w:rPr>
        <w:t>（五）不得以著名的山脉、河流等自然地理实体名称作行政区划名称；自然地理实体的范围超出本行政区域的，不得以其名称作本行政区域名称；</w:t>
      </w:r>
    </w:p>
    <w:p>
      <w:pPr>
        <w:pStyle w:val="Normal"/>
        <w:keepNext w:val="false"/>
        <w:keepLines w:val="false"/>
        <w:pageBreakBefore w:val="false"/>
        <w:widowControl w:val="false"/>
        <w:suppressLineNumbers w:val="0"/>
        <w:suppressAutoHyphens w:val="true"/>
        <w:kinsoku w:val="true"/>
        <w:overflowPunct w:val="true"/>
        <w:autoSpaceDE w:val="true"/>
        <w:bidi w:val="0"/>
        <w:snapToGrid w:val="false"/>
        <w:spacing w:lineRule="exact" w:line="580"/>
        <w:ind w:firstLineChars="200" w:startChars="0" w:start="0" w:endChars="0" w:end="0"/>
        <w:jc w:val="both"/>
        <w:textAlignment w:val="auto"/>
        <w:rPr>
          <w:rFonts w:ascii="仿宋_GB2312;仿宋" w:hAnsi="仿宋_GB2312;仿宋" w:eastAsia="仿宋_GB2312;仿宋" w:cs="仿宋_GB2312;仿宋" w:hint="eastAsia"/>
          <w:color w:val="000000"/>
          <w:w w:val="102"/>
          <w:sz w:val="32"/>
          <w:szCs w:val="32"/>
        </w:rPr>
      </w:pPr>
      <w:r>
        <w:rPr>
          <w:rFonts w:ascii="仿宋_GB2312;仿宋" w:hAnsi="仿宋_GB2312;仿宋" w:cs="仿宋" w:hint="eastAsia" w:eastAsia="仿宋_GB2312;仿宋"/>
          <w:color w:val="000000"/>
          <w:w w:val="102"/>
          <w:kern w:val="2"/>
          <w:sz w:val="32"/>
          <w:szCs w:val="32"/>
          <w:lang w:bidi="ar"/>
        </w:rPr>
        <w:t>（六）地名用字应当使用规范的汉字，避免使用生僻字、同音字和字形、字音容易混淆或者产生歧义的字；除门牌号码外，不得使用数字命名地名。</w:t>
      </w:r>
    </w:p>
    <w:p>
      <w:pPr>
        <w:pStyle w:val="Normal"/>
        <w:keepNext w:val="false"/>
        <w:keepLines w:val="false"/>
        <w:pageBreakBefore w:val="false"/>
        <w:widowControl w:val="false"/>
        <w:suppressLineNumbers w:val="0"/>
        <w:suppressAutoHyphens w:val="true"/>
        <w:kinsoku w:val="true"/>
        <w:overflowPunct w:val="true"/>
        <w:autoSpaceDE w:val="true"/>
        <w:bidi w:val="0"/>
        <w:snapToGrid w:val="false"/>
        <w:spacing w:lineRule="exact" w:line="580"/>
        <w:ind w:firstLineChars="200" w:startChars="0" w:start="0" w:endChars="0" w:end="0"/>
        <w:jc w:val="both"/>
        <w:textAlignment w:val="auto"/>
        <w:rPr>
          <w:rFonts w:ascii="仿宋_GB2312;仿宋" w:hAnsi="仿宋_GB2312;仿宋" w:eastAsia="仿宋_GB2312;仿宋" w:cs="仿宋_GB2312;仿宋" w:hint="eastAsia"/>
          <w:color w:val="000000"/>
          <w:w w:val="102"/>
          <w:sz w:val="32"/>
          <w:szCs w:val="32"/>
        </w:rPr>
      </w:pPr>
      <w:r>
        <w:rPr>
          <w:rFonts w:ascii="仿宋_GB2312;仿宋" w:hAnsi="仿宋_GB2312;仿宋" w:cs="仿宋" w:hint="eastAsia" w:eastAsia="仿宋_GB2312;仿宋"/>
          <w:color w:val="000000"/>
          <w:w w:val="102"/>
          <w:kern w:val="2"/>
          <w:sz w:val="32"/>
          <w:szCs w:val="32"/>
          <w:lang w:bidi="ar"/>
        </w:rPr>
        <w:t>地名命名规则由自治区地名主管部门按照国家和本条例规定制定。</w:t>
      </w:r>
    </w:p>
    <w:p>
      <w:pPr>
        <w:pStyle w:val="Normal"/>
        <w:keepNext w:val="false"/>
        <w:keepLines w:val="false"/>
        <w:pageBreakBefore w:val="false"/>
        <w:widowControl w:val="false"/>
        <w:suppressLineNumbers w:val="0"/>
        <w:suppressAutoHyphens w:val="true"/>
        <w:kinsoku w:val="true"/>
        <w:overflowPunct w:val="true"/>
        <w:autoSpaceDE w:val="true"/>
        <w:bidi w:val="0"/>
        <w:snapToGrid w:val="false"/>
        <w:spacing w:lineRule="exact" w:line="580"/>
        <w:ind w:firstLineChars="200" w:startChars="0" w:start="0" w:endChars="0" w:end="0"/>
        <w:jc w:val="both"/>
        <w:textAlignment w:val="auto"/>
        <w:rPr>
          <w:rFonts w:ascii="仿宋_GB2312;仿宋" w:hAnsi="仿宋_GB2312;仿宋" w:eastAsia="仿宋_GB2312;仿宋" w:cs="仿宋_GB2312;仿宋" w:hint="eastAsia"/>
          <w:color w:val="000000"/>
          <w:w w:val="102"/>
          <w:sz w:val="32"/>
          <w:szCs w:val="32"/>
        </w:rPr>
      </w:pPr>
      <w:r>
        <w:rPr>
          <w:rFonts w:ascii="黑体" w:hAnsi="黑体" w:cs="黑体" w:hint="eastAsia" w:eastAsia="黑体"/>
          <w:color w:val="000000"/>
          <w:w w:val="102"/>
          <w:kern w:val="2"/>
          <w:sz w:val="32"/>
          <w:szCs w:val="32"/>
          <w:lang w:bidi="ar"/>
        </w:rPr>
        <w:t xml:space="preserve">第十一条  </w:t>
      </w:r>
      <w:r>
        <w:rPr>
          <w:rFonts w:ascii="仿宋_GB2312;仿宋" w:hAnsi="仿宋_GB2312;仿宋" w:cs="仿宋" w:hint="eastAsia" w:eastAsia="仿宋_GB2312;仿宋"/>
          <w:color w:val="000000"/>
          <w:w w:val="102"/>
          <w:kern w:val="2"/>
          <w:sz w:val="32"/>
          <w:szCs w:val="32"/>
          <w:lang w:bidi="ar"/>
        </w:rPr>
        <w:t>地名的更名应当符合地名命名要求，遵守下列规定：</w:t>
      </w:r>
    </w:p>
    <w:p>
      <w:pPr>
        <w:pStyle w:val="Normal"/>
        <w:keepNext w:val="false"/>
        <w:keepLines w:val="false"/>
        <w:pageBreakBefore w:val="false"/>
        <w:widowControl w:val="false"/>
        <w:suppressLineNumbers w:val="0"/>
        <w:suppressAutoHyphens w:val="true"/>
        <w:kinsoku w:val="true"/>
        <w:overflowPunct w:val="true"/>
        <w:autoSpaceDE w:val="true"/>
        <w:bidi w:val="0"/>
        <w:snapToGrid w:val="false"/>
        <w:spacing w:lineRule="exact" w:line="580"/>
        <w:ind w:firstLineChars="200" w:startChars="0" w:start="0" w:endChars="0" w:end="0"/>
        <w:jc w:val="both"/>
        <w:textAlignment w:val="auto"/>
        <w:rPr>
          <w:rFonts w:ascii="仿宋_GB2312;仿宋" w:hAnsi="仿宋_GB2312;仿宋" w:eastAsia="仿宋_GB2312;仿宋" w:cs="仿宋_GB2312;仿宋" w:hint="eastAsia"/>
          <w:color w:val="000000"/>
          <w:w w:val="102"/>
          <w:sz w:val="32"/>
          <w:szCs w:val="32"/>
        </w:rPr>
      </w:pPr>
      <w:r>
        <w:rPr>
          <w:rFonts w:ascii="仿宋_GB2312;仿宋" w:hAnsi="仿宋_GB2312;仿宋" w:cs="仿宋" w:hint="eastAsia" w:eastAsia="仿宋_GB2312;仿宋"/>
          <w:color w:val="000000"/>
          <w:w w:val="102"/>
          <w:kern w:val="2"/>
          <w:sz w:val="32"/>
          <w:szCs w:val="32"/>
          <w:lang w:bidi="ar"/>
        </w:rPr>
        <w:t>（一）有损国家主权和民族尊严，带有民族歧视性质、妨碍民族团结，字义低级庸俗的，应当更名；</w:t>
      </w:r>
    </w:p>
    <w:p>
      <w:pPr>
        <w:pStyle w:val="Normal"/>
        <w:keepNext w:val="false"/>
        <w:keepLines w:val="false"/>
        <w:pageBreakBefore w:val="false"/>
        <w:widowControl w:val="false"/>
        <w:suppressLineNumbers w:val="0"/>
        <w:suppressAutoHyphens w:val="true"/>
        <w:kinsoku w:val="true"/>
        <w:overflowPunct w:val="true"/>
        <w:autoSpaceDE w:val="true"/>
        <w:bidi w:val="0"/>
        <w:snapToGrid w:val="false"/>
        <w:spacing w:lineRule="exact" w:line="580"/>
        <w:ind w:firstLineChars="200" w:startChars="0" w:start="0" w:endChars="0" w:end="0"/>
        <w:jc w:val="both"/>
        <w:textAlignment w:val="auto"/>
        <w:rPr>
          <w:rFonts w:ascii="仿宋_GB2312;仿宋" w:hAnsi="仿宋_GB2312;仿宋" w:eastAsia="仿宋_GB2312;仿宋" w:cs="仿宋_GB2312;仿宋" w:hint="eastAsia"/>
          <w:color w:val="000000"/>
          <w:w w:val="102"/>
          <w:sz w:val="32"/>
          <w:szCs w:val="32"/>
        </w:rPr>
      </w:pPr>
      <w:r>
        <w:rPr>
          <w:rFonts w:ascii="仿宋_GB2312;仿宋" w:hAnsi="仿宋_GB2312;仿宋" w:cs="仿宋" w:hint="eastAsia" w:eastAsia="仿宋_GB2312;仿宋"/>
          <w:color w:val="000000"/>
          <w:w w:val="102"/>
          <w:kern w:val="2"/>
          <w:sz w:val="32"/>
          <w:szCs w:val="32"/>
          <w:lang w:bidi="ar"/>
        </w:rPr>
        <w:t>（二）一地多名，一名多写，应当确定一个统一的名称和用字；</w:t>
      </w:r>
    </w:p>
    <w:p>
      <w:pPr>
        <w:pStyle w:val="Normal"/>
        <w:keepNext w:val="false"/>
        <w:keepLines w:val="false"/>
        <w:pageBreakBefore w:val="false"/>
        <w:widowControl w:val="false"/>
        <w:suppressLineNumbers w:val="0"/>
        <w:suppressAutoHyphens w:val="true"/>
        <w:kinsoku w:val="true"/>
        <w:overflowPunct w:val="true"/>
        <w:autoSpaceDE w:val="true"/>
        <w:bidi w:val="0"/>
        <w:snapToGrid w:val="false"/>
        <w:spacing w:lineRule="exact" w:line="580"/>
        <w:ind w:firstLineChars="200" w:startChars="0" w:start="0" w:endChars="0" w:end="0"/>
        <w:jc w:val="both"/>
        <w:textAlignment w:val="auto"/>
        <w:rPr>
          <w:rFonts w:ascii="仿宋_GB2312;仿宋" w:hAnsi="仿宋_GB2312;仿宋" w:eastAsia="仿宋_GB2312;仿宋" w:cs="仿宋_GB2312;仿宋" w:hint="eastAsia"/>
          <w:color w:val="000000"/>
          <w:w w:val="102"/>
          <w:sz w:val="32"/>
          <w:szCs w:val="32"/>
        </w:rPr>
      </w:pPr>
      <w:r>
        <w:rPr>
          <w:rFonts w:ascii="仿宋_GB2312;仿宋" w:hAnsi="仿宋_GB2312;仿宋" w:cs="仿宋" w:hint="eastAsia" w:eastAsia="仿宋_GB2312;仿宋"/>
          <w:color w:val="000000"/>
          <w:w w:val="102"/>
          <w:kern w:val="2"/>
          <w:sz w:val="32"/>
          <w:szCs w:val="32"/>
          <w:lang w:bidi="ar"/>
        </w:rPr>
        <w:t>（三）不符合本条例第十条第二、三、六项规定的地名，在征得有关方面和当地群众同意后更名。</w:t>
      </w:r>
    </w:p>
    <w:p>
      <w:pPr>
        <w:pStyle w:val="Normal"/>
        <w:keepNext w:val="false"/>
        <w:keepLines w:val="false"/>
        <w:pageBreakBefore w:val="false"/>
        <w:widowControl w:val="false"/>
        <w:suppressLineNumbers w:val="0"/>
        <w:suppressAutoHyphens w:val="true"/>
        <w:kinsoku w:val="true"/>
        <w:overflowPunct w:val="true"/>
        <w:autoSpaceDE w:val="true"/>
        <w:bidi w:val="0"/>
        <w:snapToGrid w:val="false"/>
        <w:spacing w:lineRule="exact" w:line="580"/>
        <w:ind w:firstLineChars="200" w:startChars="0" w:start="0" w:endChars="0" w:end="0"/>
        <w:jc w:val="both"/>
        <w:textAlignment w:val="auto"/>
        <w:rPr>
          <w:rFonts w:ascii="仿宋_GB2312;仿宋" w:hAnsi="仿宋_GB2312;仿宋" w:eastAsia="仿宋_GB2312;仿宋" w:cs="仿宋_GB2312;仿宋" w:hint="eastAsia"/>
          <w:color w:val="000000"/>
          <w:w w:val="102"/>
          <w:sz w:val="32"/>
          <w:szCs w:val="32"/>
        </w:rPr>
      </w:pPr>
      <w:r>
        <w:rPr>
          <w:rFonts w:ascii="仿宋_GB2312;仿宋" w:hAnsi="仿宋_GB2312;仿宋" w:cs="仿宋" w:hint="eastAsia" w:eastAsia="仿宋_GB2312;仿宋"/>
          <w:color w:val="000000"/>
          <w:w w:val="102"/>
          <w:kern w:val="2"/>
          <w:sz w:val="32"/>
          <w:szCs w:val="32"/>
          <w:lang w:bidi="ar"/>
        </w:rPr>
        <w:t>地名更名应当从严控制，可更名可不更名、当地群众难以接受的，不得更名。</w:t>
      </w:r>
    </w:p>
    <w:p>
      <w:pPr>
        <w:pStyle w:val="Normal"/>
        <w:keepNext w:val="false"/>
        <w:keepLines w:val="false"/>
        <w:pageBreakBefore w:val="false"/>
        <w:widowControl w:val="false"/>
        <w:suppressLineNumbers w:val="0"/>
        <w:suppressAutoHyphens w:val="true"/>
        <w:kinsoku w:val="true"/>
        <w:overflowPunct w:val="true"/>
        <w:autoSpaceDE w:val="true"/>
        <w:bidi w:val="0"/>
        <w:snapToGrid w:val="false"/>
        <w:spacing w:lineRule="exact" w:line="580"/>
        <w:ind w:firstLineChars="200" w:startChars="0" w:start="0" w:endChars="0" w:end="0"/>
        <w:jc w:val="both"/>
        <w:textAlignment w:val="auto"/>
        <w:rPr>
          <w:rFonts w:ascii="仿宋_GB2312;仿宋" w:hAnsi="仿宋_GB2312;仿宋" w:eastAsia="仿宋_GB2312;仿宋" w:cs="仿宋" w:hint="eastAsia"/>
          <w:color w:val="000000"/>
          <w:w w:val="102"/>
          <w:sz w:val="32"/>
          <w:szCs w:val="32"/>
        </w:rPr>
      </w:pPr>
      <w:r>
        <w:rPr>
          <w:rFonts w:ascii="黑体" w:hAnsi="黑体" w:cs="黑体" w:hint="eastAsia" w:eastAsia="黑体"/>
          <w:color w:val="000000"/>
          <w:w w:val="102"/>
          <w:kern w:val="2"/>
          <w:sz w:val="32"/>
          <w:szCs w:val="32"/>
          <w:lang w:bidi="ar"/>
        </w:rPr>
        <w:t xml:space="preserve">第十二条  </w:t>
      </w:r>
      <w:r>
        <w:rPr>
          <w:rFonts w:ascii="仿宋_GB2312;仿宋" w:hAnsi="仿宋_GB2312;仿宋" w:cs="仿宋" w:hint="eastAsia" w:eastAsia="仿宋_GB2312;仿宋"/>
          <w:color w:val="000000"/>
          <w:w w:val="102"/>
          <w:kern w:val="2"/>
          <w:sz w:val="32"/>
          <w:szCs w:val="32"/>
          <w:lang w:bidi="ar"/>
        </w:rPr>
        <w:t>本条例第三条规定的地名的命名、更名，按照下列规定办理审批手续</w:t>
      </w:r>
      <w:r>
        <w:rPr>
          <w:rFonts w:eastAsia="仿宋_GB2312;仿宋" w:cs="仿宋" w:hint="eastAsia" w:ascii="仿宋_GB2312;仿宋" w:hAnsi="仿宋_GB2312;仿宋"/>
          <w:color w:val="000000"/>
          <w:w w:val="102"/>
          <w:kern w:val="2"/>
          <w:sz w:val="32"/>
          <w:szCs w:val="32"/>
          <w:lang w:bidi="ar"/>
        </w:rPr>
        <w:t>:</w:t>
      </w:r>
    </w:p>
    <w:p>
      <w:pPr>
        <w:pStyle w:val="Normal"/>
        <w:keepNext w:val="false"/>
        <w:keepLines w:val="false"/>
        <w:pageBreakBefore w:val="false"/>
        <w:widowControl w:val="false"/>
        <w:suppressLineNumbers w:val="0"/>
        <w:suppressAutoHyphens w:val="true"/>
        <w:kinsoku w:val="true"/>
        <w:overflowPunct w:val="true"/>
        <w:autoSpaceDE w:val="true"/>
        <w:bidi w:val="0"/>
        <w:snapToGrid w:val="false"/>
        <w:spacing w:lineRule="exact" w:line="580"/>
        <w:ind w:firstLineChars="200" w:startChars="0" w:start="0" w:endChars="0" w:end="0"/>
        <w:jc w:val="both"/>
        <w:textAlignment w:val="auto"/>
        <w:rPr>
          <w:rFonts w:ascii="仿宋_GB2312;仿宋" w:hAnsi="仿宋_GB2312;仿宋" w:eastAsia="仿宋_GB2312;仿宋" w:cs="仿宋_GB2312;仿宋" w:hint="eastAsia"/>
          <w:color w:val="000000"/>
          <w:w w:val="102"/>
          <w:sz w:val="32"/>
          <w:szCs w:val="32"/>
        </w:rPr>
      </w:pPr>
      <w:r>
        <w:rPr>
          <w:rFonts w:ascii="仿宋_GB2312;仿宋" w:hAnsi="仿宋_GB2312;仿宋" w:cs="仿宋" w:hint="eastAsia" w:eastAsia="仿宋_GB2312;仿宋"/>
          <w:color w:val="000000"/>
          <w:w w:val="102"/>
          <w:kern w:val="2"/>
          <w:sz w:val="32"/>
          <w:szCs w:val="32"/>
          <w:lang w:bidi="ar"/>
        </w:rPr>
        <w:t>（一）第一项规定的地名，按照《国务院关于行政区划管理的规定》规定的审批权限和程序办理。</w:t>
      </w:r>
    </w:p>
    <w:p>
      <w:pPr>
        <w:pStyle w:val="Normal"/>
        <w:keepNext w:val="false"/>
        <w:keepLines w:val="false"/>
        <w:pageBreakBefore w:val="false"/>
        <w:widowControl w:val="false"/>
        <w:suppressLineNumbers w:val="0"/>
        <w:suppressAutoHyphens w:val="true"/>
        <w:kinsoku w:val="true"/>
        <w:overflowPunct w:val="true"/>
        <w:autoSpaceDE w:val="true"/>
        <w:bidi w:val="0"/>
        <w:snapToGrid w:val="false"/>
        <w:spacing w:lineRule="exact" w:line="580"/>
        <w:ind w:firstLineChars="200" w:startChars="0" w:start="0" w:endChars="0" w:end="0"/>
        <w:jc w:val="both"/>
        <w:textAlignment w:val="auto"/>
        <w:rPr>
          <w:rFonts w:ascii="仿宋_GB2312;仿宋" w:hAnsi="仿宋_GB2312;仿宋" w:eastAsia="仿宋_GB2312;仿宋" w:cs="仿宋_GB2312;仿宋" w:hint="eastAsia"/>
          <w:color w:val="000000"/>
          <w:w w:val="102"/>
          <w:sz w:val="32"/>
          <w:szCs w:val="32"/>
        </w:rPr>
      </w:pPr>
      <w:r>
        <w:rPr>
          <w:rFonts w:ascii="仿宋_GB2312;仿宋" w:hAnsi="仿宋_GB2312;仿宋" w:cs="仿宋" w:hint="eastAsia" w:eastAsia="仿宋_GB2312;仿宋"/>
          <w:color w:val="000000"/>
          <w:w w:val="102"/>
          <w:kern w:val="2"/>
          <w:sz w:val="32"/>
          <w:szCs w:val="32"/>
          <w:lang w:bidi="ar"/>
        </w:rPr>
        <w:t>（二）第二项规定的地名，除依法由国务院审批的以外，由设区的市人民政府提出意见，经自治区地名主管部门审核后，报自治区人民政府批准。</w:t>
      </w:r>
    </w:p>
    <w:p>
      <w:pPr>
        <w:pStyle w:val="Normal"/>
        <w:keepNext w:val="false"/>
        <w:keepLines w:val="false"/>
        <w:pageBreakBefore w:val="false"/>
        <w:widowControl w:val="false"/>
        <w:suppressLineNumbers w:val="0"/>
        <w:suppressAutoHyphens w:val="true"/>
        <w:kinsoku w:val="true"/>
        <w:overflowPunct w:val="true"/>
        <w:autoSpaceDE w:val="true"/>
        <w:bidi w:val="0"/>
        <w:snapToGrid w:val="false"/>
        <w:spacing w:lineRule="exact" w:line="580"/>
        <w:ind w:firstLineChars="200" w:startChars="0" w:start="0" w:endChars="0" w:end="0"/>
        <w:jc w:val="both"/>
        <w:textAlignment w:val="auto"/>
        <w:rPr>
          <w:rFonts w:ascii="仿宋_GB2312;仿宋" w:hAnsi="仿宋_GB2312;仿宋" w:eastAsia="仿宋_GB2312;仿宋" w:cs="仿宋_GB2312;仿宋" w:hint="eastAsia"/>
          <w:color w:val="000000"/>
          <w:w w:val="102"/>
          <w:sz w:val="32"/>
          <w:szCs w:val="32"/>
        </w:rPr>
      </w:pPr>
      <w:r>
        <w:rPr>
          <w:rFonts w:ascii="仿宋_GB2312;仿宋" w:hAnsi="仿宋_GB2312;仿宋" w:cs="仿宋" w:hint="eastAsia" w:eastAsia="仿宋_GB2312;仿宋"/>
          <w:color w:val="000000"/>
          <w:w w:val="102"/>
          <w:kern w:val="2"/>
          <w:sz w:val="32"/>
          <w:szCs w:val="32"/>
          <w:lang w:bidi="ar"/>
        </w:rPr>
        <w:t>（三）第三、四、五项规定的地名，由设区的市、县（市、区）地名主管部门按照各自权限报同级人民政府批准；批复意见报自治区地名主管部门备案。</w:t>
      </w:r>
    </w:p>
    <w:p>
      <w:pPr>
        <w:pStyle w:val="Normal"/>
        <w:keepNext w:val="false"/>
        <w:keepLines w:val="false"/>
        <w:pageBreakBefore w:val="false"/>
        <w:widowControl w:val="false"/>
        <w:suppressLineNumbers w:val="0"/>
        <w:suppressAutoHyphens w:val="true"/>
        <w:kinsoku w:val="true"/>
        <w:overflowPunct w:val="true"/>
        <w:autoSpaceDE w:val="true"/>
        <w:bidi w:val="0"/>
        <w:snapToGrid w:val="false"/>
        <w:spacing w:lineRule="exact" w:line="580"/>
        <w:ind w:firstLineChars="200" w:startChars="0" w:start="0" w:endChars="0" w:end="0"/>
        <w:jc w:val="both"/>
        <w:textAlignment w:val="auto"/>
        <w:rPr>
          <w:rFonts w:ascii="仿宋_GB2312;仿宋" w:hAnsi="仿宋_GB2312;仿宋" w:eastAsia="仿宋_GB2312;仿宋" w:cs="仿宋_GB2312;仿宋" w:hint="eastAsia"/>
          <w:color w:val="000000"/>
          <w:w w:val="102"/>
          <w:sz w:val="32"/>
          <w:szCs w:val="32"/>
        </w:rPr>
      </w:pPr>
      <w:r>
        <w:rPr>
          <w:rFonts w:ascii="仿宋_GB2312;仿宋" w:hAnsi="仿宋_GB2312;仿宋" w:cs="仿宋" w:hint="eastAsia" w:eastAsia="仿宋_GB2312;仿宋"/>
          <w:color w:val="000000"/>
          <w:w w:val="102"/>
          <w:kern w:val="2"/>
          <w:sz w:val="32"/>
          <w:szCs w:val="32"/>
          <w:lang w:bidi="ar"/>
        </w:rPr>
        <w:t>（四）第六、七项规定的地名，由开发建设单位在申请立项前，报工程所在地设区的市、县（市、区）地名主管部门批准。</w:t>
      </w:r>
    </w:p>
    <w:p>
      <w:pPr>
        <w:pStyle w:val="Normal"/>
        <w:keepNext w:val="false"/>
        <w:keepLines w:val="false"/>
        <w:pageBreakBefore w:val="false"/>
        <w:widowControl w:val="false"/>
        <w:suppressLineNumbers w:val="0"/>
        <w:suppressAutoHyphens w:val="true"/>
        <w:kinsoku w:val="true"/>
        <w:overflowPunct w:val="true"/>
        <w:autoSpaceDE w:val="true"/>
        <w:bidi w:val="0"/>
        <w:snapToGrid w:val="false"/>
        <w:spacing w:lineRule="exact" w:line="580"/>
        <w:ind w:firstLineChars="200" w:startChars="0" w:start="0" w:endChars="0" w:end="0"/>
        <w:jc w:val="both"/>
        <w:textAlignment w:val="auto"/>
        <w:rPr>
          <w:rFonts w:ascii="仿宋_GB2312;仿宋" w:hAnsi="仿宋_GB2312;仿宋" w:eastAsia="仿宋_GB2312;仿宋" w:cs="仿宋" w:hint="eastAsia"/>
          <w:color w:val="000000"/>
          <w:w w:val="102"/>
          <w:sz w:val="32"/>
          <w:szCs w:val="32"/>
        </w:rPr>
      </w:pPr>
      <w:r>
        <w:rPr>
          <w:rFonts w:ascii="仿宋_GB2312;仿宋" w:hAnsi="仿宋_GB2312;仿宋" w:cs="仿宋" w:hint="eastAsia" w:eastAsia="仿宋_GB2312;仿宋"/>
          <w:color w:val="000000"/>
          <w:w w:val="102"/>
          <w:kern w:val="2"/>
          <w:sz w:val="32"/>
          <w:szCs w:val="32"/>
          <w:lang w:bidi="ar"/>
        </w:rPr>
        <w:t>（五）第八项规定的地名，除依法由国家审批的以外，由县级以上人民政府地名主管部门提出意见，报同级人民政府批准。</w:t>
      </w:r>
    </w:p>
    <w:p>
      <w:pPr>
        <w:pStyle w:val="Normal"/>
        <w:keepNext w:val="false"/>
        <w:keepLines w:val="false"/>
        <w:pageBreakBefore w:val="false"/>
        <w:widowControl w:val="false"/>
        <w:suppressLineNumbers w:val="0"/>
        <w:suppressAutoHyphens w:val="true"/>
        <w:kinsoku w:val="true"/>
        <w:overflowPunct w:val="true"/>
        <w:autoSpaceDE w:val="true"/>
        <w:bidi w:val="0"/>
        <w:snapToGrid w:val="false"/>
        <w:spacing w:lineRule="exact" w:line="580"/>
        <w:ind w:firstLineChars="200" w:startChars="0" w:start="0" w:endChars="0" w:end="0"/>
        <w:jc w:val="both"/>
        <w:textAlignment w:val="auto"/>
        <w:rPr>
          <w:rFonts w:ascii="仿宋_GB2312;仿宋" w:hAnsi="仿宋_GB2312;仿宋" w:eastAsia="仿宋_GB2312;仿宋" w:cs="仿宋_GB2312;仿宋" w:hint="eastAsia"/>
          <w:color w:val="000000"/>
          <w:w w:val="102"/>
          <w:sz w:val="32"/>
          <w:szCs w:val="32"/>
        </w:rPr>
      </w:pPr>
      <w:r>
        <w:rPr>
          <w:rFonts w:ascii="仿宋_GB2312;仿宋" w:hAnsi="仿宋_GB2312;仿宋" w:cs="仿宋" w:hint="eastAsia" w:eastAsia="仿宋_GB2312;仿宋"/>
          <w:color w:val="000000"/>
          <w:w w:val="102"/>
          <w:kern w:val="2"/>
          <w:sz w:val="32"/>
          <w:szCs w:val="32"/>
          <w:lang w:bidi="ar"/>
        </w:rPr>
        <w:t>（六）第九、十项规定的地名，由其主管部门提出申请，报同级地名主管部门批准。</w:t>
      </w:r>
    </w:p>
    <w:p>
      <w:pPr>
        <w:pStyle w:val="Normal"/>
        <w:keepNext w:val="false"/>
        <w:keepLines w:val="false"/>
        <w:pageBreakBefore w:val="false"/>
        <w:widowControl w:val="false"/>
        <w:suppressLineNumbers w:val="0"/>
        <w:suppressAutoHyphens w:val="true"/>
        <w:kinsoku w:val="true"/>
        <w:overflowPunct w:val="true"/>
        <w:autoSpaceDE w:val="true"/>
        <w:bidi w:val="0"/>
        <w:snapToGrid w:val="false"/>
        <w:spacing w:lineRule="exact" w:line="580"/>
        <w:ind w:firstLineChars="200" w:startChars="0" w:start="0" w:endChars="0" w:end="0"/>
        <w:jc w:val="both"/>
        <w:textAlignment w:val="auto"/>
        <w:rPr>
          <w:rFonts w:ascii="仿宋_GB2312;仿宋" w:hAnsi="仿宋_GB2312;仿宋" w:eastAsia="仿宋_GB2312;仿宋" w:cs="仿宋_GB2312;仿宋" w:hint="eastAsia"/>
          <w:color w:val="000000"/>
          <w:w w:val="102"/>
          <w:sz w:val="32"/>
          <w:szCs w:val="32"/>
        </w:rPr>
      </w:pPr>
      <w:r>
        <w:rPr>
          <w:rFonts w:ascii="仿宋_GB2312;仿宋" w:hAnsi="仿宋_GB2312;仿宋" w:cs="仿宋" w:hint="eastAsia" w:eastAsia="仿宋_GB2312;仿宋"/>
          <w:color w:val="000000"/>
          <w:w w:val="102"/>
          <w:kern w:val="2"/>
          <w:sz w:val="32"/>
          <w:szCs w:val="32"/>
          <w:lang w:bidi="ar"/>
        </w:rPr>
        <w:t>（七）第十一项规定的地名，经征得所在地人民政府同意后，由有审批权的专业主管部门批准。</w:t>
      </w:r>
    </w:p>
    <w:p>
      <w:pPr>
        <w:pStyle w:val="Normal"/>
        <w:keepNext w:val="false"/>
        <w:keepLines w:val="false"/>
        <w:pageBreakBefore w:val="false"/>
        <w:widowControl w:val="false"/>
        <w:suppressLineNumbers w:val="0"/>
        <w:suppressAutoHyphens w:val="true"/>
        <w:kinsoku w:val="true"/>
        <w:overflowPunct w:val="true"/>
        <w:autoSpaceDE w:val="true"/>
        <w:bidi w:val="0"/>
        <w:snapToGrid w:val="false"/>
        <w:spacing w:lineRule="exact" w:line="580"/>
        <w:ind w:firstLineChars="200" w:startChars="0" w:start="0" w:endChars="0" w:end="0"/>
        <w:jc w:val="both"/>
        <w:textAlignment w:val="auto"/>
        <w:rPr>
          <w:rFonts w:ascii="仿宋_GB2312;仿宋" w:hAnsi="仿宋_GB2312;仿宋" w:eastAsia="仿宋_GB2312;仿宋" w:cs="仿宋_GB2312;仿宋" w:hint="eastAsia"/>
          <w:color w:val="000000"/>
          <w:w w:val="102"/>
          <w:sz w:val="32"/>
          <w:szCs w:val="32"/>
        </w:rPr>
      </w:pPr>
      <w:r>
        <w:rPr>
          <w:rFonts w:ascii="仿宋_GB2312;仿宋" w:hAnsi="仿宋_GB2312;仿宋" w:cs="仿宋" w:hint="eastAsia" w:eastAsia="仿宋_GB2312;仿宋"/>
          <w:color w:val="000000"/>
          <w:w w:val="102"/>
          <w:kern w:val="2"/>
          <w:sz w:val="32"/>
          <w:szCs w:val="32"/>
          <w:lang w:bidi="ar"/>
        </w:rPr>
        <w:t>（八）第十二项规定的门牌号码，由设区的市、县（市、区）地名主管部门按照各自权限编制。</w:t>
      </w:r>
    </w:p>
    <w:p>
      <w:pPr>
        <w:pStyle w:val="Normal"/>
        <w:keepNext w:val="false"/>
        <w:keepLines w:val="false"/>
        <w:pageBreakBefore w:val="false"/>
        <w:widowControl w:val="false"/>
        <w:suppressLineNumbers w:val="0"/>
        <w:suppressAutoHyphens w:val="true"/>
        <w:kinsoku w:val="true"/>
        <w:overflowPunct w:val="true"/>
        <w:autoSpaceDE w:val="true"/>
        <w:bidi w:val="0"/>
        <w:snapToGrid w:val="false"/>
        <w:spacing w:lineRule="exact" w:line="580"/>
        <w:ind w:firstLineChars="200" w:startChars="0" w:start="0" w:endChars="0" w:end="0"/>
        <w:jc w:val="both"/>
        <w:textAlignment w:val="auto"/>
        <w:rPr>
          <w:rFonts w:ascii="仿宋_GB2312;仿宋" w:hAnsi="仿宋_GB2312;仿宋" w:eastAsia="仿宋_GB2312;仿宋" w:cs="仿宋_GB2312;仿宋" w:hint="eastAsia"/>
          <w:color w:val="000000"/>
          <w:w w:val="102"/>
          <w:sz w:val="32"/>
          <w:szCs w:val="32"/>
        </w:rPr>
      </w:pPr>
      <w:r>
        <w:rPr>
          <w:rFonts w:ascii="黑体" w:hAnsi="黑体" w:cs="黑体" w:hint="eastAsia" w:eastAsia="黑体"/>
          <w:color w:val="000000"/>
          <w:w w:val="102"/>
          <w:kern w:val="2"/>
          <w:sz w:val="32"/>
          <w:szCs w:val="32"/>
          <w:lang w:bidi="ar"/>
        </w:rPr>
        <w:t xml:space="preserve">第十三条  </w:t>
      </w:r>
      <w:r>
        <w:rPr>
          <w:rFonts w:ascii="仿宋_GB2312;仿宋" w:hAnsi="仿宋_GB2312;仿宋" w:cs="仿宋" w:hint="eastAsia" w:eastAsia="仿宋_GB2312;仿宋"/>
          <w:color w:val="000000"/>
          <w:w w:val="102"/>
          <w:kern w:val="2"/>
          <w:sz w:val="32"/>
          <w:szCs w:val="32"/>
          <w:lang w:bidi="ar"/>
        </w:rPr>
        <w:t>下列地名在命名、更名前，应当予以公示，并组织论证或者听证：</w:t>
      </w:r>
    </w:p>
    <w:p>
      <w:pPr>
        <w:pStyle w:val="Normal"/>
        <w:keepNext w:val="false"/>
        <w:keepLines w:val="false"/>
        <w:pageBreakBefore w:val="false"/>
        <w:widowControl w:val="false"/>
        <w:suppressLineNumbers w:val="0"/>
        <w:suppressAutoHyphens w:val="true"/>
        <w:kinsoku w:val="true"/>
        <w:overflowPunct w:val="true"/>
        <w:autoSpaceDE w:val="true"/>
        <w:bidi w:val="0"/>
        <w:snapToGrid w:val="false"/>
        <w:spacing w:lineRule="exact" w:line="580"/>
        <w:ind w:firstLineChars="200" w:startChars="0" w:start="0" w:endChars="0" w:end="0"/>
        <w:jc w:val="both"/>
        <w:textAlignment w:val="auto"/>
        <w:rPr>
          <w:rFonts w:ascii="仿宋_GB2312;仿宋" w:hAnsi="仿宋_GB2312;仿宋" w:eastAsia="仿宋_GB2312;仿宋" w:cs="仿宋_GB2312;仿宋" w:hint="eastAsia"/>
          <w:color w:val="000000"/>
          <w:w w:val="102"/>
          <w:sz w:val="32"/>
          <w:szCs w:val="32"/>
        </w:rPr>
      </w:pPr>
      <w:r>
        <w:rPr>
          <w:rFonts w:ascii="仿宋_GB2312;仿宋" w:hAnsi="仿宋_GB2312;仿宋" w:cs="仿宋" w:hint="eastAsia" w:eastAsia="仿宋_GB2312;仿宋"/>
          <w:color w:val="000000"/>
          <w:w w:val="102"/>
          <w:kern w:val="2"/>
          <w:sz w:val="32"/>
          <w:szCs w:val="32"/>
          <w:lang w:bidi="ar"/>
        </w:rPr>
        <w:t>（一）有重大影响的地名；</w:t>
      </w:r>
    </w:p>
    <w:p>
      <w:pPr>
        <w:pStyle w:val="Normal"/>
        <w:keepNext w:val="false"/>
        <w:keepLines w:val="false"/>
        <w:pageBreakBefore w:val="false"/>
        <w:widowControl w:val="false"/>
        <w:suppressLineNumbers w:val="0"/>
        <w:suppressAutoHyphens w:val="true"/>
        <w:kinsoku w:val="true"/>
        <w:overflowPunct w:val="true"/>
        <w:autoSpaceDE w:val="true"/>
        <w:bidi w:val="0"/>
        <w:snapToGrid w:val="false"/>
        <w:spacing w:lineRule="exact" w:line="580"/>
        <w:ind w:firstLineChars="200" w:startChars="0" w:start="0" w:endChars="0" w:end="0"/>
        <w:jc w:val="both"/>
        <w:textAlignment w:val="auto"/>
        <w:rPr>
          <w:rFonts w:ascii="仿宋_GB2312;仿宋" w:hAnsi="仿宋_GB2312;仿宋" w:eastAsia="仿宋_GB2312;仿宋" w:cs="仿宋_GB2312;仿宋" w:hint="eastAsia"/>
          <w:color w:val="000000"/>
          <w:w w:val="102"/>
          <w:sz w:val="32"/>
          <w:szCs w:val="32"/>
        </w:rPr>
      </w:pPr>
      <w:r>
        <w:rPr>
          <w:rFonts w:ascii="仿宋_GB2312;仿宋" w:hAnsi="仿宋_GB2312;仿宋" w:cs="仿宋" w:hint="eastAsia" w:eastAsia="仿宋_GB2312;仿宋"/>
          <w:color w:val="000000"/>
          <w:w w:val="102"/>
          <w:kern w:val="2"/>
          <w:sz w:val="32"/>
          <w:szCs w:val="32"/>
          <w:lang w:bidi="ar"/>
        </w:rPr>
        <w:t>（二）列入历史地名保护名录的地名；</w:t>
      </w:r>
    </w:p>
    <w:p>
      <w:pPr>
        <w:pStyle w:val="Normal"/>
        <w:keepNext w:val="false"/>
        <w:keepLines w:val="false"/>
        <w:pageBreakBefore w:val="false"/>
        <w:widowControl w:val="false"/>
        <w:suppressLineNumbers w:val="0"/>
        <w:suppressAutoHyphens w:val="true"/>
        <w:kinsoku w:val="true"/>
        <w:overflowPunct w:val="true"/>
        <w:autoSpaceDE w:val="true"/>
        <w:bidi w:val="0"/>
        <w:snapToGrid w:val="false"/>
        <w:spacing w:lineRule="exact" w:line="580"/>
        <w:ind w:firstLineChars="200" w:startChars="0" w:start="0" w:endChars="0" w:end="0"/>
        <w:jc w:val="both"/>
        <w:textAlignment w:val="auto"/>
        <w:rPr>
          <w:rFonts w:ascii="仿宋_GB2312;仿宋" w:hAnsi="仿宋_GB2312;仿宋" w:eastAsia="仿宋_GB2312;仿宋" w:cs="仿宋_GB2312;仿宋" w:hint="eastAsia"/>
          <w:color w:val="000000"/>
          <w:w w:val="102"/>
          <w:sz w:val="32"/>
          <w:szCs w:val="32"/>
        </w:rPr>
      </w:pPr>
      <w:r>
        <w:rPr>
          <w:rFonts w:ascii="仿宋_GB2312;仿宋" w:hAnsi="仿宋_GB2312;仿宋" w:cs="仿宋" w:hint="eastAsia" w:eastAsia="仿宋_GB2312;仿宋"/>
          <w:color w:val="000000"/>
          <w:w w:val="102"/>
          <w:kern w:val="2"/>
          <w:sz w:val="32"/>
          <w:szCs w:val="32"/>
          <w:lang w:bidi="ar"/>
        </w:rPr>
        <w:t>（三）历史文化名城、名镇、名村；</w:t>
      </w:r>
    </w:p>
    <w:p>
      <w:pPr>
        <w:pStyle w:val="Normal"/>
        <w:keepNext w:val="false"/>
        <w:keepLines w:val="false"/>
        <w:pageBreakBefore w:val="false"/>
        <w:widowControl w:val="false"/>
        <w:suppressLineNumbers w:val="0"/>
        <w:suppressAutoHyphens w:val="true"/>
        <w:kinsoku w:val="true"/>
        <w:overflowPunct w:val="true"/>
        <w:autoSpaceDE w:val="true"/>
        <w:bidi w:val="0"/>
        <w:snapToGrid w:val="false"/>
        <w:spacing w:lineRule="exact" w:line="580"/>
        <w:ind w:firstLineChars="200" w:startChars="0" w:start="0" w:endChars="0" w:end="0"/>
        <w:jc w:val="both"/>
        <w:textAlignment w:val="auto"/>
        <w:rPr>
          <w:rFonts w:ascii="仿宋_GB2312;仿宋" w:hAnsi="仿宋_GB2312;仿宋" w:eastAsia="仿宋_GB2312;仿宋" w:cs="仿宋_GB2312;仿宋" w:hint="eastAsia"/>
          <w:color w:val="000000"/>
          <w:w w:val="102"/>
          <w:sz w:val="32"/>
          <w:szCs w:val="32"/>
        </w:rPr>
      </w:pPr>
      <w:r>
        <w:rPr>
          <w:rFonts w:ascii="仿宋_GB2312;仿宋" w:hAnsi="仿宋_GB2312;仿宋" w:cs="仿宋" w:hint="eastAsia" w:eastAsia="仿宋_GB2312;仿宋"/>
          <w:color w:val="000000"/>
          <w:w w:val="102"/>
          <w:kern w:val="2"/>
          <w:sz w:val="32"/>
          <w:szCs w:val="32"/>
          <w:lang w:bidi="ar"/>
        </w:rPr>
        <w:t>（四）风景名胜、文物保护单位；</w:t>
      </w:r>
    </w:p>
    <w:p>
      <w:pPr>
        <w:pStyle w:val="Normal"/>
        <w:keepNext w:val="false"/>
        <w:keepLines w:val="false"/>
        <w:pageBreakBefore w:val="false"/>
        <w:widowControl w:val="false"/>
        <w:suppressLineNumbers w:val="0"/>
        <w:suppressAutoHyphens w:val="true"/>
        <w:kinsoku w:val="true"/>
        <w:overflowPunct w:val="true"/>
        <w:autoSpaceDE w:val="true"/>
        <w:bidi w:val="0"/>
        <w:snapToGrid w:val="false"/>
        <w:spacing w:lineRule="exact" w:line="580"/>
        <w:ind w:firstLineChars="200" w:startChars="0" w:start="0" w:endChars="0" w:end="0"/>
        <w:jc w:val="both"/>
        <w:textAlignment w:val="auto"/>
        <w:rPr>
          <w:rFonts w:ascii="仿宋_GB2312;仿宋" w:hAnsi="仿宋_GB2312;仿宋" w:eastAsia="仿宋_GB2312;仿宋" w:cs="仿宋_GB2312;仿宋" w:hint="eastAsia"/>
          <w:color w:val="000000"/>
          <w:w w:val="102"/>
          <w:sz w:val="32"/>
          <w:szCs w:val="32"/>
        </w:rPr>
      </w:pPr>
      <w:r>
        <w:rPr>
          <w:rFonts w:ascii="仿宋_GB2312;仿宋" w:hAnsi="仿宋_GB2312;仿宋" w:cs="仿宋" w:hint="eastAsia" w:eastAsia="仿宋_GB2312;仿宋"/>
          <w:color w:val="000000"/>
          <w:w w:val="102"/>
          <w:kern w:val="2"/>
          <w:sz w:val="32"/>
          <w:szCs w:val="32"/>
          <w:lang w:bidi="ar"/>
        </w:rPr>
        <w:t>（五）公众争议较大的地名。</w:t>
      </w:r>
    </w:p>
    <w:p>
      <w:pPr>
        <w:pStyle w:val="Normal"/>
        <w:keepNext w:val="false"/>
        <w:keepLines w:val="false"/>
        <w:pageBreakBefore w:val="false"/>
        <w:widowControl w:val="false"/>
        <w:suppressLineNumbers w:val="0"/>
        <w:suppressAutoHyphens w:val="true"/>
        <w:kinsoku w:val="true"/>
        <w:overflowPunct w:val="true"/>
        <w:autoSpaceDE w:val="true"/>
        <w:bidi w:val="0"/>
        <w:snapToGrid w:val="false"/>
        <w:spacing w:lineRule="exact" w:line="580"/>
        <w:ind w:firstLineChars="200" w:startChars="0" w:start="0" w:endChars="0" w:end="0"/>
        <w:jc w:val="both"/>
        <w:textAlignment w:val="auto"/>
        <w:rPr>
          <w:rFonts w:ascii="仿宋_GB2312;仿宋" w:hAnsi="仿宋_GB2312;仿宋" w:eastAsia="仿宋_GB2312;仿宋" w:cs="仿宋_GB2312;仿宋" w:hint="eastAsia"/>
          <w:color w:val="000000"/>
          <w:w w:val="102"/>
          <w:sz w:val="32"/>
          <w:szCs w:val="32"/>
        </w:rPr>
      </w:pPr>
      <w:r>
        <w:rPr>
          <w:rFonts w:ascii="黑体" w:hAnsi="黑体" w:cs="黑体" w:hint="eastAsia" w:eastAsia="黑体"/>
          <w:color w:val="000000"/>
          <w:w w:val="102"/>
          <w:kern w:val="2"/>
          <w:sz w:val="32"/>
          <w:szCs w:val="32"/>
          <w:lang w:bidi="ar"/>
        </w:rPr>
        <w:t xml:space="preserve">第十四条  </w:t>
      </w:r>
      <w:r>
        <w:rPr>
          <w:rFonts w:ascii="仿宋_GB2312;仿宋" w:hAnsi="仿宋_GB2312;仿宋" w:cs="仿宋" w:hint="eastAsia" w:eastAsia="仿宋_GB2312;仿宋"/>
          <w:color w:val="000000"/>
          <w:w w:val="102"/>
          <w:kern w:val="2"/>
          <w:sz w:val="32"/>
          <w:szCs w:val="32"/>
          <w:lang w:bidi="ar"/>
        </w:rPr>
        <w:t>申请地名命名、更名，应当提交书面申请材料，申请材料应当载明下列内容：</w:t>
      </w:r>
    </w:p>
    <w:p>
      <w:pPr>
        <w:pStyle w:val="Normal"/>
        <w:keepNext w:val="false"/>
        <w:keepLines w:val="false"/>
        <w:pageBreakBefore w:val="false"/>
        <w:widowControl w:val="false"/>
        <w:suppressLineNumbers w:val="0"/>
        <w:suppressAutoHyphens w:val="true"/>
        <w:kinsoku w:val="true"/>
        <w:overflowPunct w:val="true"/>
        <w:autoSpaceDE w:val="true"/>
        <w:bidi w:val="0"/>
        <w:snapToGrid w:val="false"/>
        <w:spacing w:lineRule="exact" w:line="580"/>
        <w:ind w:firstLineChars="200" w:startChars="0" w:start="0" w:endChars="0" w:end="0"/>
        <w:jc w:val="both"/>
        <w:textAlignment w:val="auto"/>
        <w:rPr>
          <w:rFonts w:ascii="仿宋_GB2312;仿宋" w:hAnsi="仿宋_GB2312;仿宋" w:eastAsia="仿宋_GB2312;仿宋" w:cs="仿宋_GB2312;仿宋" w:hint="eastAsia"/>
          <w:color w:val="000000"/>
          <w:w w:val="102"/>
          <w:sz w:val="32"/>
          <w:szCs w:val="32"/>
        </w:rPr>
      </w:pPr>
      <w:r>
        <w:rPr>
          <w:rFonts w:ascii="仿宋_GB2312;仿宋" w:hAnsi="仿宋_GB2312;仿宋" w:cs="仿宋" w:hint="eastAsia" w:eastAsia="仿宋_GB2312;仿宋"/>
          <w:color w:val="000000"/>
          <w:w w:val="102"/>
          <w:kern w:val="2"/>
          <w:sz w:val="32"/>
          <w:szCs w:val="32"/>
          <w:lang w:bidi="ar"/>
        </w:rPr>
        <w:t>（一）地理实体的性质、位置、规模；</w:t>
      </w:r>
    </w:p>
    <w:p>
      <w:pPr>
        <w:pStyle w:val="Normal"/>
        <w:keepNext w:val="false"/>
        <w:keepLines w:val="false"/>
        <w:pageBreakBefore w:val="false"/>
        <w:widowControl w:val="false"/>
        <w:suppressLineNumbers w:val="0"/>
        <w:suppressAutoHyphens w:val="true"/>
        <w:kinsoku w:val="true"/>
        <w:overflowPunct w:val="true"/>
        <w:autoSpaceDE w:val="true"/>
        <w:bidi w:val="0"/>
        <w:snapToGrid w:val="false"/>
        <w:spacing w:lineRule="exact" w:line="580"/>
        <w:ind w:firstLineChars="200" w:startChars="0" w:start="0" w:endChars="0" w:end="0"/>
        <w:jc w:val="both"/>
        <w:textAlignment w:val="auto"/>
        <w:rPr>
          <w:rFonts w:ascii="仿宋_GB2312;仿宋" w:hAnsi="仿宋_GB2312;仿宋" w:eastAsia="仿宋_GB2312;仿宋" w:cs="仿宋_GB2312;仿宋" w:hint="eastAsia"/>
          <w:color w:val="000000"/>
          <w:w w:val="102"/>
          <w:sz w:val="32"/>
          <w:szCs w:val="32"/>
        </w:rPr>
      </w:pPr>
      <w:r>
        <w:rPr>
          <w:rFonts w:ascii="仿宋_GB2312;仿宋" w:hAnsi="仿宋_GB2312;仿宋" w:cs="仿宋" w:hint="eastAsia" w:eastAsia="仿宋_GB2312;仿宋"/>
          <w:color w:val="000000"/>
          <w:w w:val="102"/>
          <w:kern w:val="2"/>
          <w:sz w:val="32"/>
          <w:szCs w:val="32"/>
          <w:lang w:bidi="ar"/>
        </w:rPr>
        <w:t>（二）命名、更名的理由；</w:t>
      </w:r>
    </w:p>
    <w:p>
      <w:pPr>
        <w:pStyle w:val="Normal"/>
        <w:keepNext w:val="false"/>
        <w:keepLines w:val="false"/>
        <w:pageBreakBefore w:val="false"/>
        <w:widowControl w:val="false"/>
        <w:suppressLineNumbers w:val="0"/>
        <w:suppressAutoHyphens w:val="true"/>
        <w:kinsoku w:val="true"/>
        <w:overflowPunct w:val="true"/>
        <w:autoSpaceDE w:val="true"/>
        <w:bidi w:val="0"/>
        <w:snapToGrid w:val="false"/>
        <w:spacing w:lineRule="exact" w:line="580"/>
        <w:ind w:firstLineChars="200" w:startChars="0" w:start="0" w:endChars="0" w:end="0"/>
        <w:jc w:val="both"/>
        <w:textAlignment w:val="auto"/>
        <w:rPr>
          <w:rFonts w:ascii="仿宋_GB2312;仿宋" w:hAnsi="仿宋_GB2312;仿宋" w:eastAsia="仿宋_GB2312;仿宋" w:cs="仿宋_GB2312;仿宋" w:hint="eastAsia"/>
          <w:color w:val="000000"/>
          <w:w w:val="102"/>
          <w:sz w:val="32"/>
          <w:szCs w:val="32"/>
        </w:rPr>
      </w:pPr>
      <w:r>
        <w:rPr>
          <w:rFonts w:ascii="仿宋_GB2312;仿宋" w:hAnsi="仿宋_GB2312;仿宋" w:cs="仿宋" w:hint="eastAsia" w:eastAsia="仿宋_GB2312;仿宋"/>
          <w:color w:val="000000"/>
          <w:w w:val="102"/>
          <w:kern w:val="2"/>
          <w:sz w:val="32"/>
          <w:szCs w:val="32"/>
          <w:lang w:bidi="ar"/>
        </w:rPr>
        <w:t>（三）拟用地名的汉字、标调的汉语拼音、含义；</w:t>
      </w:r>
    </w:p>
    <w:p>
      <w:pPr>
        <w:pStyle w:val="Normal"/>
        <w:keepNext w:val="false"/>
        <w:keepLines w:val="false"/>
        <w:pageBreakBefore w:val="false"/>
        <w:widowControl w:val="false"/>
        <w:suppressLineNumbers w:val="0"/>
        <w:suppressAutoHyphens w:val="true"/>
        <w:kinsoku w:val="true"/>
        <w:overflowPunct w:val="true"/>
        <w:autoSpaceDE w:val="true"/>
        <w:bidi w:val="0"/>
        <w:snapToGrid w:val="false"/>
        <w:spacing w:lineRule="exact" w:line="580"/>
        <w:ind w:firstLineChars="200" w:startChars="0" w:start="0" w:endChars="0" w:end="0"/>
        <w:jc w:val="both"/>
        <w:textAlignment w:val="auto"/>
        <w:rPr>
          <w:rFonts w:ascii="仿宋_GB2312;仿宋" w:hAnsi="仿宋_GB2312;仿宋" w:eastAsia="仿宋_GB2312;仿宋" w:cs="仿宋_GB2312;仿宋" w:hint="eastAsia"/>
          <w:color w:val="000000"/>
          <w:w w:val="102"/>
          <w:sz w:val="32"/>
          <w:szCs w:val="32"/>
        </w:rPr>
      </w:pPr>
      <w:r>
        <w:rPr>
          <w:rFonts w:ascii="仿宋_GB2312;仿宋" w:hAnsi="仿宋_GB2312;仿宋" w:cs="仿宋" w:hint="eastAsia" w:eastAsia="仿宋_GB2312;仿宋"/>
          <w:color w:val="000000"/>
          <w:w w:val="102"/>
          <w:kern w:val="2"/>
          <w:sz w:val="32"/>
          <w:szCs w:val="32"/>
          <w:lang w:bidi="ar"/>
        </w:rPr>
        <w:t>（四）有关方面的批复、意见。</w:t>
      </w:r>
    </w:p>
    <w:p>
      <w:pPr>
        <w:pStyle w:val="Normal"/>
        <w:keepNext w:val="false"/>
        <w:keepLines w:val="false"/>
        <w:pageBreakBefore w:val="false"/>
        <w:widowControl w:val="false"/>
        <w:suppressLineNumbers w:val="0"/>
        <w:suppressAutoHyphens w:val="true"/>
        <w:kinsoku w:val="true"/>
        <w:overflowPunct w:val="true"/>
        <w:autoSpaceDE w:val="true"/>
        <w:bidi w:val="0"/>
        <w:snapToGrid w:val="false"/>
        <w:spacing w:lineRule="exact" w:line="580"/>
        <w:ind w:firstLineChars="200" w:startChars="0" w:start="0" w:endChars="0" w:end="0"/>
        <w:jc w:val="both"/>
        <w:textAlignment w:val="auto"/>
        <w:rPr>
          <w:rFonts w:ascii="仿宋_GB2312;仿宋" w:hAnsi="仿宋_GB2312;仿宋" w:eastAsia="仿宋_GB2312;仿宋" w:cs="仿宋" w:hint="eastAsia"/>
          <w:color w:val="000000"/>
          <w:w w:val="102"/>
          <w:sz w:val="32"/>
          <w:szCs w:val="32"/>
        </w:rPr>
      </w:pPr>
      <w:r>
        <w:rPr>
          <w:rFonts w:ascii="仿宋_GB2312;仿宋" w:hAnsi="仿宋_GB2312;仿宋" w:cs="仿宋" w:hint="eastAsia" w:eastAsia="仿宋_GB2312;仿宋"/>
          <w:color w:val="000000"/>
          <w:w w:val="102"/>
          <w:kern w:val="2"/>
          <w:sz w:val="32"/>
          <w:szCs w:val="32"/>
          <w:lang w:bidi="ar"/>
        </w:rPr>
        <w:t>地名命名、更名的，受理机关应当自受理申请之日起十日内作出是否批准的决定；但涉及公众利益，需要征求有关方面意见的，受理机关应当自受理申请之日起六十日内作出是否批准的决定。</w:t>
      </w:r>
    </w:p>
    <w:p>
      <w:pPr>
        <w:pStyle w:val="Normal"/>
        <w:keepNext w:val="false"/>
        <w:keepLines w:val="false"/>
        <w:pageBreakBefore w:val="false"/>
        <w:widowControl w:val="false"/>
        <w:suppressLineNumbers w:val="0"/>
        <w:suppressAutoHyphens w:val="true"/>
        <w:kinsoku w:val="true"/>
        <w:overflowPunct w:val="true"/>
        <w:autoSpaceDE w:val="true"/>
        <w:bidi w:val="0"/>
        <w:snapToGrid w:val="false"/>
        <w:spacing w:lineRule="exact" w:line="580"/>
        <w:ind w:firstLineChars="200" w:startChars="0" w:start="0" w:endChars="0" w:end="0"/>
        <w:jc w:val="both"/>
        <w:textAlignment w:val="auto"/>
        <w:rPr>
          <w:rFonts w:ascii="仿宋_GB2312;仿宋" w:hAnsi="仿宋_GB2312;仿宋" w:eastAsia="仿宋_GB2312;仿宋" w:cs="仿宋_GB2312;仿宋" w:hint="eastAsia"/>
          <w:color w:val="000000"/>
          <w:w w:val="102"/>
          <w:sz w:val="32"/>
          <w:szCs w:val="32"/>
        </w:rPr>
      </w:pPr>
      <w:r>
        <w:rPr>
          <w:rFonts w:ascii="仿宋_GB2312;仿宋" w:hAnsi="仿宋_GB2312;仿宋" w:cs="仿宋" w:hint="eastAsia" w:eastAsia="仿宋_GB2312;仿宋"/>
          <w:color w:val="000000"/>
          <w:w w:val="102"/>
          <w:kern w:val="2"/>
          <w:sz w:val="32"/>
          <w:szCs w:val="32"/>
          <w:lang w:bidi="ar"/>
        </w:rPr>
        <w:t>对依法批准的居民区、住宅区、建筑物名称，地名主管部门应当在作出批准决定之日核发《标准地名使用证》。</w:t>
      </w:r>
    </w:p>
    <w:p>
      <w:pPr>
        <w:pStyle w:val="Normal"/>
        <w:keepNext w:val="false"/>
        <w:keepLines w:val="false"/>
        <w:pageBreakBefore w:val="false"/>
        <w:widowControl w:val="false"/>
        <w:suppressLineNumbers w:val="0"/>
        <w:suppressAutoHyphens w:val="true"/>
        <w:kinsoku w:val="true"/>
        <w:overflowPunct w:val="true"/>
        <w:autoSpaceDE w:val="true"/>
        <w:bidi w:val="0"/>
        <w:snapToGrid w:val="false"/>
        <w:spacing w:lineRule="exact" w:line="580"/>
        <w:ind w:firstLineChars="200" w:startChars="0" w:start="0" w:endChars="0" w:end="0"/>
        <w:jc w:val="both"/>
        <w:textAlignment w:val="auto"/>
        <w:rPr>
          <w:rFonts w:ascii="仿宋_GB2312;仿宋" w:hAnsi="仿宋_GB2312;仿宋" w:eastAsia="仿宋_GB2312;仿宋" w:cs="仿宋_GB2312;仿宋" w:hint="eastAsia"/>
          <w:color w:val="000000"/>
          <w:w w:val="102"/>
          <w:sz w:val="32"/>
          <w:szCs w:val="32"/>
        </w:rPr>
      </w:pPr>
      <w:r>
        <w:rPr>
          <w:rFonts w:ascii="仿宋_GB2312;仿宋" w:hAnsi="仿宋_GB2312;仿宋" w:cs="仿宋" w:hint="eastAsia" w:eastAsia="仿宋_GB2312;仿宋"/>
          <w:color w:val="000000"/>
          <w:w w:val="102"/>
          <w:kern w:val="2"/>
          <w:sz w:val="32"/>
          <w:szCs w:val="32"/>
          <w:lang w:bidi="ar"/>
        </w:rPr>
        <w:t>审批地名不得收取费用。</w:t>
      </w:r>
    </w:p>
    <w:p>
      <w:pPr>
        <w:pStyle w:val="Normal"/>
        <w:keepNext w:val="false"/>
        <w:keepLines w:val="false"/>
        <w:pageBreakBefore w:val="false"/>
        <w:widowControl w:val="false"/>
        <w:suppressLineNumbers w:val="0"/>
        <w:suppressAutoHyphens w:val="true"/>
        <w:kinsoku w:val="true"/>
        <w:overflowPunct w:val="true"/>
        <w:autoSpaceDE w:val="true"/>
        <w:bidi w:val="0"/>
        <w:snapToGrid w:val="false"/>
        <w:spacing w:lineRule="exact" w:line="580"/>
        <w:ind w:firstLineChars="200" w:startChars="0" w:start="0" w:endChars="0" w:end="0"/>
        <w:jc w:val="both"/>
        <w:textAlignment w:val="auto"/>
        <w:rPr>
          <w:rFonts w:ascii="仿宋_GB2312;仿宋" w:hAnsi="仿宋_GB2312;仿宋" w:eastAsia="仿宋_GB2312;仿宋" w:cs="仿宋_GB2312;仿宋" w:hint="eastAsia"/>
          <w:color w:val="000000"/>
          <w:w w:val="102"/>
          <w:sz w:val="32"/>
          <w:szCs w:val="32"/>
        </w:rPr>
      </w:pPr>
      <w:r>
        <w:rPr>
          <w:rFonts w:ascii="黑体" w:hAnsi="黑体" w:cs="黑体" w:hint="eastAsia" w:eastAsia="黑体"/>
          <w:color w:val="000000"/>
          <w:w w:val="102"/>
          <w:kern w:val="2"/>
          <w:sz w:val="32"/>
          <w:szCs w:val="32"/>
          <w:lang w:bidi="ar"/>
        </w:rPr>
        <w:t xml:space="preserve">第十五条  </w:t>
      </w:r>
      <w:r>
        <w:rPr>
          <w:rFonts w:ascii="仿宋_GB2312;仿宋" w:hAnsi="仿宋_GB2312;仿宋" w:cs="仿宋" w:hint="eastAsia" w:eastAsia="仿宋_GB2312;仿宋"/>
          <w:color w:val="000000"/>
          <w:w w:val="102"/>
          <w:kern w:val="2"/>
          <w:sz w:val="32"/>
          <w:szCs w:val="32"/>
          <w:lang w:bidi="ar"/>
        </w:rPr>
        <w:t>已经实际使用的地名未办理命名手续，符合命名规定的，地名主管部门应当通知相关单位或者个人补办命名手续</w:t>
      </w:r>
      <w:r>
        <w:rPr>
          <w:rFonts w:eastAsia="仿宋_GB2312;仿宋" w:cs="仿宋" w:hint="eastAsia" w:ascii="仿宋_GB2312;仿宋" w:hAnsi="仿宋_GB2312;仿宋"/>
          <w:color w:val="000000"/>
          <w:w w:val="102"/>
          <w:kern w:val="2"/>
          <w:sz w:val="32"/>
          <w:szCs w:val="32"/>
          <w:lang w:bidi="ar"/>
        </w:rPr>
        <w:t>;</w:t>
      </w:r>
      <w:r>
        <w:rPr>
          <w:rFonts w:ascii="仿宋_GB2312;仿宋" w:hAnsi="仿宋_GB2312;仿宋" w:cs="仿宋" w:hint="eastAsia" w:eastAsia="仿宋_GB2312;仿宋"/>
          <w:color w:val="000000"/>
          <w:w w:val="102"/>
          <w:kern w:val="2"/>
          <w:sz w:val="32"/>
          <w:szCs w:val="32"/>
          <w:lang w:bidi="ar"/>
        </w:rPr>
        <w:t>不符合命名规定且必须更名的</w:t>
      </w:r>
      <w:r>
        <w:rPr>
          <w:rFonts w:eastAsia="仿宋_GB2312;仿宋" w:cs="仿宋" w:hint="eastAsia" w:ascii="仿宋_GB2312;仿宋" w:hAnsi="仿宋_GB2312;仿宋"/>
          <w:color w:val="000000"/>
          <w:w w:val="102"/>
          <w:kern w:val="2"/>
          <w:sz w:val="32"/>
          <w:szCs w:val="32"/>
          <w:lang w:bidi="ar"/>
        </w:rPr>
        <w:t>,</w:t>
      </w:r>
      <w:r>
        <w:rPr>
          <w:rFonts w:ascii="仿宋_GB2312;仿宋" w:hAnsi="仿宋_GB2312;仿宋" w:cs="仿宋" w:hint="eastAsia" w:eastAsia="仿宋_GB2312;仿宋"/>
          <w:color w:val="000000"/>
          <w:w w:val="102"/>
          <w:kern w:val="2"/>
          <w:sz w:val="32"/>
          <w:szCs w:val="32"/>
          <w:lang w:bidi="ar"/>
        </w:rPr>
        <w:t>地名主管部门应当制发地名更名通知书，有关单位或者个人应当自收到通知书之日起六十日内办理更名手续。</w:t>
      </w:r>
    </w:p>
    <w:p>
      <w:pPr>
        <w:pStyle w:val="Normal"/>
        <w:keepNext w:val="false"/>
        <w:keepLines w:val="false"/>
        <w:pageBreakBefore w:val="false"/>
        <w:widowControl w:val="false"/>
        <w:suppressLineNumbers w:val="0"/>
        <w:suppressAutoHyphens w:val="true"/>
        <w:kinsoku w:val="true"/>
        <w:overflowPunct w:val="true"/>
        <w:autoSpaceDE w:val="true"/>
        <w:bidi w:val="0"/>
        <w:snapToGrid w:val="false"/>
        <w:spacing w:lineRule="exact" w:line="580"/>
        <w:ind w:firstLineChars="200" w:startChars="0" w:start="0" w:endChars="0" w:end="0"/>
        <w:jc w:val="both"/>
        <w:textAlignment w:val="auto"/>
        <w:rPr>
          <w:rFonts w:ascii="仿宋_GB2312;仿宋" w:hAnsi="仿宋_GB2312;仿宋" w:eastAsia="仿宋_GB2312;仿宋" w:cs="仿宋" w:hint="eastAsia"/>
          <w:color w:val="000000"/>
          <w:w w:val="102"/>
          <w:kern w:val="2"/>
          <w:sz w:val="32"/>
          <w:szCs w:val="32"/>
          <w:lang w:bidi="ar"/>
        </w:rPr>
      </w:pPr>
      <w:r>
        <w:rPr>
          <w:rFonts w:ascii="黑体" w:hAnsi="黑体" w:cs="黑体" w:hint="eastAsia" w:eastAsia="黑体"/>
          <w:color w:val="000000"/>
          <w:w w:val="102"/>
          <w:kern w:val="2"/>
          <w:sz w:val="32"/>
          <w:szCs w:val="32"/>
          <w:lang w:bidi="ar"/>
        </w:rPr>
        <w:t xml:space="preserve">第十六条  </w:t>
      </w:r>
      <w:r>
        <w:rPr>
          <w:rFonts w:ascii="仿宋_GB2312;仿宋" w:hAnsi="仿宋_GB2312;仿宋" w:cs="仿宋" w:hint="eastAsia" w:eastAsia="仿宋_GB2312;仿宋"/>
          <w:color w:val="000000"/>
          <w:w w:val="102"/>
          <w:kern w:val="2"/>
          <w:sz w:val="32"/>
          <w:szCs w:val="32"/>
          <w:lang w:bidi="ar"/>
        </w:rPr>
        <w:t>因区划调整，城乡建设或者自然变化等原因不能续存的地名，由审批机关按照审批权限和程序销名。</w:t>
      </w:r>
    </w:p>
    <w:p>
      <w:pPr>
        <w:pStyle w:val="Normal"/>
        <w:keepNext w:val="false"/>
        <w:keepLines w:val="false"/>
        <w:pageBreakBefore w:val="false"/>
        <w:widowControl w:val="false"/>
        <w:suppressLineNumbers w:val="0"/>
        <w:suppressAutoHyphens w:val="true"/>
        <w:kinsoku w:val="true"/>
        <w:overflowPunct w:val="true"/>
        <w:autoSpaceDE w:val="true"/>
        <w:bidi w:val="0"/>
        <w:snapToGrid w:val="false"/>
        <w:spacing w:lineRule="exact" w:line="580"/>
        <w:ind w:firstLineChars="200" w:startChars="0" w:start="0" w:endChars="0" w:end="0"/>
        <w:jc w:val="both"/>
        <w:textAlignment w:val="auto"/>
        <w:rPr>
          <w:rFonts w:ascii="仿宋_GB2312;仿宋" w:hAnsi="仿宋_GB2312;仿宋" w:eastAsia="仿宋_GB2312;仿宋" w:cs="仿宋" w:hint="eastAsia"/>
          <w:color w:val="000000"/>
          <w:w w:val="102"/>
          <w:kern w:val="2"/>
          <w:sz w:val="32"/>
          <w:szCs w:val="32"/>
          <w:lang w:bidi="ar"/>
        </w:rPr>
      </w:pPr>
      <w:r>
        <w:rPr>
          <w:rFonts w:eastAsia="仿宋_GB2312;仿宋" w:cs="仿宋" w:hint="eastAsia" w:ascii="仿宋_GB2312;仿宋" w:hAnsi="仿宋_GB2312;仿宋"/>
          <w:color w:val="000000"/>
          <w:w w:val="102"/>
          <w:kern w:val="2"/>
          <w:sz w:val="32"/>
          <w:szCs w:val="32"/>
          <w:lang w:bidi="ar"/>
        </w:rPr>
      </w:r>
    </w:p>
    <w:p>
      <w:pPr>
        <w:pStyle w:val="Normal"/>
        <w:keepNext w:val="false"/>
        <w:keepLines w:val="false"/>
        <w:pageBreakBefore w:val="false"/>
        <w:widowControl w:val="false"/>
        <w:suppressLineNumbers w:val="0"/>
        <w:suppressAutoHyphens w:val="true"/>
        <w:kinsoku w:val="true"/>
        <w:overflowPunct w:val="true"/>
        <w:autoSpaceDE w:val="true"/>
        <w:bidi w:val="0"/>
        <w:snapToGrid w:val="false"/>
        <w:spacing w:lineRule="exact" w:line="580"/>
        <w:ind w:firstLineChars="0" w:firstLine="0" w:startChars="0" w:start="0" w:endChars="0" w:end="0"/>
        <w:jc w:val="center"/>
        <w:textAlignment w:val="auto"/>
        <w:rPr>
          <w:rFonts w:ascii="黑体" w:hAnsi="黑体" w:eastAsia="黑体" w:cs="黑体" w:hint="eastAsia"/>
          <w:w w:val="102"/>
          <w:sz w:val="32"/>
          <w:szCs w:val="32"/>
        </w:rPr>
      </w:pPr>
      <w:r>
        <w:rPr>
          <w:rFonts w:ascii="黑体" w:hAnsi="黑体" w:cs="黑体" w:hint="eastAsia" w:eastAsia="黑体"/>
          <w:color w:val="000000"/>
          <w:w w:val="102"/>
          <w:kern w:val="2"/>
          <w:sz w:val="32"/>
          <w:szCs w:val="32"/>
          <w:lang w:bidi="ar"/>
        </w:rPr>
        <w:t>第三章  标准地名的使用与服务</w:t>
      </w:r>
    </w:p>
    <w:p>
      <w:pPr>
        <w:pStyle w:val="Normal"/>
        <w:keepNext w:val="false"/>
        <w:keepLines w:val="false"/>
        <w:pageBreakBefore w:val="false"/>
        <w:widowControl w:val="false"/>
        <w:suppressLineNumbers w:val="0"/>
        <w:suppressAutoHyphens w:val="true"/>
        <w:kinsoku w:val="true"/>
        <w:overflowPunct w:val="true"/>
        <w:autoSpaceDE w:val="true"/>
        <w:bidi w:val="0"/>
        <w:snapToGrid w:val="false"/>
        <w:spacing w:lineRule="exact" w:line="580"/>
        <w:ind w:firstLineChars="200" w:startChars="0" w:start="0" w:endChars="0" w:end="0"/>
        <w:jc w:val="both"/>
        <w:textAlignment w:val="auto"/>
        <w:rPr>
          <w:rFonts w:ascii="黑体" w:hAnsi="黑体" w:eastAsia="黑体" w:cs="黑体" w:hint="eastAsia"/>
          <w:color w:val="000000"/>
          <w:w w:val="102"/>
          <w:kern w:val="2"/>
          <w:sz w:val="32"/>
          <w:szCs w:val="32"/>
          <w:lang w:bidi="ar"/>
        </w:rPr>
      </w:pPr>
      <w:r>
        <w:rPr>
          <w:rFonts w:eastAsia="黑体" w:cs="黑体" w:hint="eastAsia" w:ascii="黑体" w:hAnsi="黑体"/>
          <w:color w:val="000000"/>
          <w:w w:val="102"/>
          <w:kern w:val="2"/>
          <w:sz w:val="32"/>
          <w:szCs w:val="32"/>
          <w:lang w:bidi="ar"/>
        </w:rPr>
      </w:r>
    </w:p>
    <w:p>
      <w:pPr>
        <w:pStyle w:val="Normal"/>
        <w:keepNext w:val="false"/>
        <w:keepLines w:val="false"/>
        <w:pageBreakBefore w:val="false"/>
        <w:widowControl w:val="false"/>
        <w:suppressLineNumbers w:val="0"/>
        <w:suppressAutoHyphens w:val="true"/>
        <w:kinsoku w:val="true"/>
        <w:overflowPunct w:val="true"/>
        <w:autoSpaceDE w:val="true"/>
        <w:bidi w:val="0"/>
        <w:snapToGrid w:val="false"/>
        <w:spacing w:lineRule="exact" w:line="580"/>
        <w:ind w:firstLineChars="200" w:startChars="0" w:start="0" w:endChars="0" w:end="0"/>
        <w:jc w:val="both"/>
        <w:textAlignment w:val="auto"/>
        <w:rPr>
          <w:rFonts w:ascii="仿宋_GB2312;仿宋" w:hAnsi="仿宋_GB2312;仿宋" w:eastAsia="仿宋_GB2312;仿宋" w:cs="仿宋_GB2312;仿宋" w:hint="eastAsia"/>
          <w:color w:val="000000"/>
          <w:w w:val="102"/>
          <w:sz w:val="32"/>
          <w:szCs w:val="32"/>
        </w:rPr>
      </w:pPr>
      <w:r>
        <w:rPr>
          <w:rFonts w:ascii="黑体" w:hAnsi="黑体" w:cs="黑体" w:hint="eastAsia" w:eastAsia="黑体"/>
          <w:color w:val="000000"/>
          <w:w w:val="102"/>
          <w:kern w:val="2"/>
          <w:sz w:val="32"/>
          <w:szCs w:val="32"/>
          <w:lang w:bidi="ar"/>
        </w:rPr>
        <w:t xml:space="preserve">第十七条  </w:t>
      </w:r>
      <w:r>
        <w:rPr>
          <w:rFonts w:ascii="仿宋_GB2312;仿宋" w:hAnsi="仿宋_GB2312;仿宋" w:cs="仿宋" w:hint="eastAsia" w:eastAsia="仿宋_GB2312;仿宋"/>
          <w:color w:val="000000"/>
          <w:w w:val="102"/>
          <w:kern w:val="2"/>
          <w:sz w:val="32"/>
          <w:szCs w:val="32"/>
          <w:lang w:bidi="ar"/>
        </w:rPr>
        <w:t>经依法批准的地名为标准地名。标准地名不得擅自更改。</w:t>
      </w:r>
    </w:p>
    <w:p>
      <w:pPr>
        <w:pStyle w:val="Normal"/>
        <w:keepNext w:val="false"/>
        <w:keepLines w:val="false"/>
        <w:pageBreakBefore w:val="false"/>
        <w:widowControl w:val="false"/>
        <w:suppressLineNumbers w:val="0"/>
        <w:suppressAutoHyphens w:val="true"/>
        <w:kinsoku w:val="true"/>
        <w:overflowPunct w:val="true"/>
        <w:autoSpaceDE w:val="true"/>
        <w:bidi w:val="0"/>
        <w:snapToGrid w:val="false"/>
        <w:spacing w:lineRule="exact" w:line="580"/>
        <w:ind w:firstLineChars="200" w:startChars="0" w:start="0" w:endChars="0" w:end="0"/>
        <w:jc w:val="both"/>
        <w:textAlignment w:val="auto"/>
        <w:rPr>
          <w:rFonts w:ascii="仿宋_GB2312;仿宋" w:hAnsi="仿宋_GB2312;仿宋" w:eastAsia="仿宋_GB2312;仿宋" w:cs="仿宋_GB2312;仿宋" w:hint="eastAsia"/>
          <w:color w:val="000000"/>
          <w:w w:val="102"/>
          <w:sz w:val="32"/>
          <w:szCs w:val="32"/>
        </w:rPr>
      </w:pPr>
      <w:r>
        <w:rPr>
          <w:rFonts w:ascii="仿宋_GB2312;仿宋" w:hAnsi="仿宋_GB2312;仿宋" w:cs="仿宋" w:hint="eastAsia" w:eastAsia="仿宋_GB2312;仿宋"/>
          <w:color w:val="000000"/>
          <w:w w:val="102"/>
          <w:kern w:val="2"/>
          <w:sz w:val="32"/>
          <w:szCs w:val="32"/>
          <w:lang w:bidi="ar"/>
        </w:rPr>
        <w:t>地名主管部门应当向社会公布标准地名，未经批准的地名，不得公开宣传和使用。</w:t>
      </w:r>
    </w:p>
    <w:p>
      <w:pPr>
        <w:pStyle w:val="Normal"/>
        <w:keepNext w:val="false"/>
        <w:keepLines w:val="false"/>
        <w:pageBreakBefore w:val="false"/>
        <w:widowControl w:val="false"/>
        <w:suppressLineNumbers w:val="0"/>
        <w:suppressAutoHyphens w:val="true"/>
        <w:kinsoku w:val="true"/>
        <w:overflowPunct w:val="true"/>
        <w:autoSpaceDE w:val="true"/>
        <w:bidi w:val="0"/>
        <w:snapToGrid w:val="false"/>
        <w:spacing w:lineRule="exact" w:line="580"/>
        <w:ind w:firstLineChars="200" w:startChars="0" w:start="0" w:endChars="0" w:end="0"/>
        <w:jc w:val="both"/>
        <w:textAlignment w:val="auto"/>
        <w:rPr>
          <w:rFonts w:ascii="仿宋_GB2312;仿宋" w:hAnsi="仿宋_GB2312;仿宋" w:eastAsia="仿宋_GB2312;仿宋" w:cs="仿宋_GB2312;仿宋" w:hint="eastAsia"/>
          <w:color w:val="000000"/>
          <w:w w:val="102"/>
          <w:sz w:val="32"/>
          <w:szCs w:val="32"/>
        </w:rPr>
      </w:pPr>
      <w:r>
        <w:rPr>
          <w:rFonts w:ascii="黑体" w:hAnsi="黑体" w:cs="黑体" w:hint="eastAsia" w:eastAsia="黑体"/>
          <w:color w:val="000000"/>
          <w:w w:val="102"/>
          <w:kern w:val="2"/>
          <w:sz w:val="32"/>
          <w:szCs w:val="32"/>
          <w:lang w:bidi="ar"/>
        </w:rPr>
        <w:t xml:space="preserve">第十八条  </w:t>
      </w:r>
      <w:r>
        <w:rPr>
          <w:rFonts w:ascii="仿宋_GB2312;仿宋" w:hAnsi="仿宋_GB2312;仿宋" w:cs="仿宋" w:hint="eastAsia" w:eastAsia="仿宋_GB2312;仿宋"/>
          <w:color w:val="000000"/>
          <w:w w:val="102"/>
          <w:kern w:val="2"/>
          <w:sz w:val="32"/>
          <w:szCs w:val="32"/>
          <w:lang w:bidi="ar"/>
        </w:rPr>
        <w:t>标准地名应当由专名和通名两部分组成，通名应当真实反映其实体的属性类别，禁止单独使用专名词组或者通名词组作地名。</w:t>
      </w:r>
    </w:p>
    <w:p>
      <w:pPr>
        <w:pStyle w:val="Normal"/>
        <w:keepNext w:val="false"/>
        <w:keepLines w:val="false"/>
        <w:pageBreakBefore w:val="false"/>
        <w:widowControl w:val="false"/>
        <w:suppressLineNumbers w:val="0"/>
        <w:suppressAutoHyphens w:val="true"/>
        <w:kinsoku w:val="true"/>
        <w:overflowPunct w:val="true"/>
        <w:autoSpaceDE w:val="true"/>
        <w:bidi w:val="0"/>
        <w:snapToGrid w:val="false"/>
        <w:spacing w:lineRule="exact" w:line="580"/>
        <w:ind w:firstLineChars="200" w:startChars="0" w:start="0" w:endChars="0" w:end="0"/>
        <w:jc w:val="both"/>
        <w:textAlignment w:val="auto"/>
        <w:rPr>
          <w:rFonts w:ascii="仿宋_GB2312;仿宋" w:hAnsi="仿宋_GB2312;仿宋" w:eastAsia="仿宋_GB2312;仿宋" w:cs="仿宋_GB2312;仿宋" w:hint="eastAsia"/>
          <w:color w:val="000000"/>
          <w:w w:val="102"/>
          <w:sz w:val="32"/>
          <w:szCs w:val="32"/>
        </w:rPr>
      </w:pPr>
      <w:r>
        <w:rPr>
          <w:rFonts w:ascii="黑体" w:hAnsi="黑体" w:cs="黑体" w:hint="eastAsia" w:eastAsia="黑体"/>
          <w:color w:val="000000"/>
          <w:w w:val="102"/>
          <w:kern w:val="2"/>
          <w:sz w:val="32"/>
          <w:szCs w:val="32"/>
          <w:lang w:bidi="ar"/>
        </w:rPr>
        <w:t xml:space="preserve">第十九条  </w:t>
      </w:r>
      <w:r>
        <w:rPr>
          <w:rFonts w:ascii="仿宋_GB2312;仿宋" w:hAnsi="仿宋_GB2312;仿宋" w:cs="仿宋" w:hint="eastAsia" w:eastAsia="仿宋_GB2312;仿宋"/>
          <w:color w:val="000000"/>
          <w:w w:val="102"/>
          <w:kern w:val="2"/>
          <w:sz w:val="32"/>
          <w:szCs w:val="32"/>
          <w:lang w:bidi="ar"/>
        </w:rPr>
        <w:t>标准地名应当使用国家公布的规范汉字书写，并以汉语普通话为标准读音。地名的拼写应当以国家公布的《汉语拼音方案》、《中国地名汉语拼音字母拼写规则（汉语地名部分）》为准。</w:t>
      </w:r>
    </w:p>
    <w:p>
      <w:pPr>
        <w:pStyle w:val="Normal"/>
        <w:keepNext w:val="false"/>
        <w:keepLines w:val="false"/>
        <w:pageBreakBefore w:val="false"/>
        <w:widowControl w:val="false"/>
        <w:suppressLineNumbers w:val="0"/>
        <w:suppressAutoHyphens w:val="true"/>
        <w:kinsoku w:val="true"/>
        <w:overflowPunct w:val="true"/>
        <w:autoSpaceDE w:val="true"/>
        <w:bidi w:val="0"/>
        <w:snapToGrid w:val="false"/>
        <w:spacing w:lineRule="exact" w:line="580"/>
        <w:ind w:firstLineChars="200" w:startChars="0" w:start="0" w:endChars="0" w:end="0"/>
        <w:jc w:val="both"/>
        <w:textAlignment w:val="auto"/>
        <w:rPr>
          <w:rFonts w:ascii="仿宋_GB2312;仿宋" w:hAnsi="仿宋_GB2312;仿宋" w:eastAsia="仿宋_GB2312;仿宋" w:cs="仿宋_GB2312;仿宋" w:hint="eastAsia"/>
          <w:color w:val="000000"/>
          <w:w w:val="102"/>
          <w:sz w:val="32"/>
          <w:szCs w:val="32"/>
        </w:rPr>
      </w:pPr>
      <w:r>
        <w:rPr>
          <w:rFonts w:ascii="黑体" w:hAnsi="黑体" w:cs="黑体" w:hint="eastAsia" w:eastAsia="黑体"/>
          <w:color w:val="000000"/>
          <w:w w:val="102"/>
          <w:kern w:val="2"/>
          <w:sz w:val="32"/>
          <w:szCs w:val="32"/>
          <w:lang w:bidi="ar"/>
        </w:rPr>
        <w:t xml:space="preserve">第二十条  </w:t>
      </w:r>
      <w:r>
        <w:rPr>
          <w:rFonts w:ascii="仿宋_GB2312;仿宋" w:hAnsi="仿宋_GB2312;仿宋" w:cs="仿宋" w:hint="eastAsia" w:eastAsia="仿宋_GB2312;仿宋"/>
          <w:color w:val="000000"/>
          <w:w w:val="102"/>
          <w:kern w:val="2"/>
          <w:sz w:val="32"/>
          <w:szCs w:val="32"/>
          <w:lang w:bidi="ar"/>
        </w:rPr>
        <w:t>下列范围内应当使用标准地名：</w:t>
      </w:r>
    </w:p>
    <w:p>
      <w:pPr>
        <w:pStyle w:val="Normal"/>
        <w:keepNext w:val="false"/>
        <w:keepLines w:val="false"/>
        <w:pageBreakBefore w:val="false"/>
        <w:widowControl w:val="false"/>
        <w:suppressLineNumbers w:val="0"/>
        <w:suppressAutoHyphens w:val="true"/>
        <w:kinsoku w:val="true"/>
        <w:overflowPunct w:val="true"/>
        <w:autoSpaceDE w:val="true"/>
        <w:bidi w:val="0"/>
        <w:snapToGrid w:val="false"/>
        <w:spacing w:lineRule="exact" w:line="580"/>
        <w:ind w:firstLineChars="200" w:startChars="0" w:start="0" w:endChars="0" w:end="0"/>
        <w:jc w:val="both"/>
        <w:textAlignment w:val="auto"/>
        <w:rPr>
          <w:rFonts w:ascii="仿宋_GB2312;仿宋" w:hAnsi="仿宋_GB2312;仿宋" w:eastAsia="仿宋_GB2312;仿宋" w:cs="仿宋_GB2312;仿宋" w:hint="eastAsia"/>
          <w:color w:val="000000"/>
          <w:w w:val="102"/>
          <w:sz w:val="32"/>
          <w:szCs w:val="32"/>
        </w:rPr>
      </w:pPr>
      <w:r>
        <w:rPr>
          <w:rFonts w:ascii="仿宋_GB2312;仿宋" w:hAnsi="仿宋_GB2312;仿宋" w:cs="仿宋" w:hint="eastAsia" w:eastAsia="仿宋_GB2312;仿宋"/>
          <w:color w:val="000000"/>
          <w:w w:val="102"/>
          <w:kern w:val="2"/>
          <w:sz w:val="32"/>
          <w:szCs w:val="32"/>
          <w:lang w:bidi="ar"/>
        </w:rPr>
        <w:t>（一）涉外协定、文件；</w:t>
      </w:r>
    </w:p>
    <w:p>
      <w:pPr>
        <w:pStyle w:val="Normal"/>
        <w:keepNext w:val="false"/>
        <w:keepLines w:val="false"/>
        <w:pageBreakBefore w:val="false"/>
        <w:widowControl w:val="false"/>
        <w:suppressLineNumbers w:val="0"/>
        <w:suppressAutoHyphens w:val="true"/>
        <w:kinsoku w:val="true"/>
        <w:overflowPunct w:val="true"/>
        <w:autoSpaceDE w:val="true"/>
        <w:bidi w:val="0"/>
        <w:snapToGrid w:val="false"/>
        <w:spacing w:lineRule="exact" w:line="580"/>
        <w:ind w:firstLineChars="200" w:startChars="0" w:start="0" w:endChars="0" w:end="0"/>
        <w:jc w:val="both"/>
        <w:textAlignment w:val="auto"/>
        <w:rPr>
          <w:rFonts w:ascii="仿宋_GB2312;仿宋" w:hAnsi="仿宋_GB2312;仿宋" w:eastAsia="仿宋_GB2312;仿宋" w:cs="仿宋_GB2312;仿宋" w:hint="eastAsia"/>
          <w:color w:val="000000"/>
          <w:w w:val="102"/>
          <w:sz w:val="32"/>
          <w:szCs w:val="32"/>
        </w:rPr>
      </w:pPr>
      <w:r>
        <w:rPr>
          <w:rFonts w:ascii="仿宋_GB2312;仿宋" w:hAnsi="仿宋_GB2312;仿宋" w:cs="仿宋" w:hint="eastAsia" w:eastAsia="仿宋_GB2312;仿宋"/>
          <w:color w:val="000000"/>
          <w:w w:val="102"/>
          <w:kern w:val="2"/>
          <w:sz w:val="32"/>
          <w:szCs w:val="32"/>
          <w:lang w:bidi="ar"/>
        </w:rPr>
        <w:t>（二）机关、团体、企业事业单位的公文、证件；</w:t>
      </w:r>
    </w:p>
    <w:p>
      <w:pPr>
        <w:pStyle w:val="Normal"/>
        <w:keepNext w:val="false"/>
        <w:keepLines w:val="false"/>
        <w:pageBreakBefore w:val="false"/>
        <w:widowControl w:val="false"/>
        <w:suppressLineNumbers w:val="0"/>
        <w:suppressAutoHyphens w:val="true"/>
        <w:kinsoku w:val="true"/>
        <w:overflowPunct w:val="true"/>
        <w:autoSpaceDE w:val="true"/>
        <w:bidi w:val="0"/>
        <w:snapToGrid w:val="false"/>
        <w:spacing w:lineRule="exact" w:line="580"/>
        <w:ind w:firstLineChars="200" w:startChars="0" w:start="0" w:endChars="0" w:end="0"/>
        <w:jc w:val="both"/>
        <w:textAlignment w:val="auto"/>
        <w:rPr>
          <w:rFonts w:ascii="仿宋_GB2312;仿宋" w:hAnsi="仿宋_GB2312;仿宋" w:eastAsia="仿宋_GB2312;仿宋" w:cs="仿宋_GB2312;仿宋" w:hint="eastAsia"/>
          <w:color w:val="000000"/>
          <w:w w:val="102"/>
          <w:sz w:val="32"/>
          <w:szCs w:val="32"/>
        </w:rPr>
      </w:pPr>
      <w:r>
        <w:rPr>
          <w:rFonts w:ascii="仿宋_GB2312;仿宋" w:hAnsi="仿宋_GB2312;仿宋" w:cs="仿宋" w:hint="eastAsia" w:eastAsia="仿宋_GB2312;仿宋"/>
          <w:color w:val="000000"/>
          <w:w w:val="102"/>
          <w:kern w:val="2"/>
          <w:sz w:val="32"/>
          <w:szCs w:val="32"/>
          <w:lang w:bidi="ar"/>
        </w:rPr>
        <w:t>（三）图书、报刊、广播、电视和信息网络；</w:t>
      </w:r>
    </w:p>
    <w:p>
      <w:pPr>
        <w:pStyle w:val="Normal"/>
        <w:keepNext w:val="false"/>
        <w:keepLines w:val="false"/>
        <w:pageBreakBefore w:val="false"/>
        <w:widowControl w:val="false"/>
        <w:suppressLineNumbers w:val="0"/>
        <w:suppressAutoHyphens w:val="true"/>
        <w:kinsoku w:val="true"/>
        <w:overflowPunct w:val="true"/>
        <w:autoSpaceDE w:val="true"/>
        <w:bidi w:val="0"/>
        <w:snapToGrid w:val="false"/>
        <w:spacing w:lineRule="exact" w:line="580"/>
        <w:ind w:firstLineChars="200" w:startChars="0" w:start="0" w:endChars="0" w:end="0"/>
        <w:jc w:val="both"/>
        <w:textAlignment w:val="auto"/>
        <w:rPr>
          <w:rFonts w:ascii="仿宋_GB2312;仿宋" w:hAnsi="仿宋_GB2312;仿宋" w:eastAsia="仿宋_GB2312;仿宋" w:cs="仿宋_GB2312;仿宋" w:hint="eastAsia"/>
          <w:color w:val="000000"/>
          <w:w w:val="102"/>
          <w:sz w:val="32"/>
          <w:szCs w:val="32"/>
        </w:rPr>
      </w:pPr>
      <w:r>
        <w:rPr>
          <w:rFonts w:ascii="仿宋_GB2312;仿宋" w:hAnsi="仿宋_GB2312;仿宋" w:cs="仿宋" w:hint="eastAsia" w:eastAsia="仿宋_GB2312;仿宋"/>
          <w:color w:val="000000"/>
          <w:w w:val="102"/>
          <w:kern w:val="2"/>
          <w:sz w:val="32"/>
          <w:szCs w:val="32"/>
          <w:lang w:bidi="ar"/>
        </w:rPr>
        <w:t>（四）地图、电话号码簿、邮政编码簿等地名出版物；</w:t>
      </w:r>
    </w:p>
    <w:p>
      <w:pPr>
        <w:pStyle w:val="Normal"/>
        <w:keepNext w:val="false"/>
        <w:keepLines w:val="false"/>
        <w:pageBreakBefore w:val="false"/>
        <w:widowControl w:val="false"/>
        <w:suppressLineNumbers w:val="0"/>
        <w:suppressAutoHyphens w:val="true"/>
        <w:kinsoku w:val="true"/>
        <w:overflowPunct w:val="true"/>
        <w:autoSpaceDE w:val="true"/>
        <w:bidi w:val="0"/>
        <w:snapToGrid w:val="false"/>
        <w:spacing w:lineRule="exact" w:line="580"/>
        <w:ind w:firstLineChars="200" w:startChars="0" w:start="0" w:endChars="0" w:end="0"/>
        <w:jc w:val="both"/>
        <w:textAlignment w:val="auto"/>
        <w:rPr>
          <w:rFonts w:ascii="仿宋_GB2312;仿宋" w:hAnsi="仿宋_GB2312;仿宋" w:eastAsia="仿宋_GB2312;仿宋" w:cs="仿宋_GB2312;仿宋" w:hint="eastAsia"/>
          <w:color w:val="000000"/>
          <w:w w:val="102"/>
          <w:sz w:val="32"/>
          <w:szCs w:val="32"/>
        </w:rPr>
      </w:pPr>
      <w:r>
        <w:rPr>
          <w:rFonts w:ascii="仿宋_GB2312;仿宋" w:hAnsi="仿宋_GB2312;仿宋" w:cs="仿宋" w:hint="eastAsia" w:eastAsia="仿宋_GB2312;仿宋"/>
          <w:color w:val="000000"/>
          <w:w w:val="102"/>
          <w:kern w:val="2"/>
          <w:sz w:val="32"/>
          <w:szCs w:val="32"/>
          <w:lang w:bidi="ar"/>
        </w:rPr>
        <w:t>（五）地名标志；</w:t>
      </w:r>
    </w:p>
    <w:p>
      <w:pPr>
        <w:pStyle w:val="Normal"/>
        <w:keepNext w:val="false"/>
        <w:keepLines w:val="false"/>
        <w:pageBreakBefore w:val="false"/>
        <w:widowControl w:val="false"/>
        <w:suppressLineNumbers w:val="0"/>
        <w:suppressAutoHyphens w:val="true"/>
        <w:kinsoku w:val="true"/>
        <w:overflowPunct w:val="true"/>
        <w:autoSpaceDE w:val="true"/>
        <w:bidi w:val="0"/>
        <w:snapToGrid w:val="false"/>
        <w:spacing w:lineRule="exact" w:line="580"/>
        <w:ind w:firstLineChars="200" w:startChars="0" w:start="0" w:endChars="0" w:end="0"/>
        <w:jc w:val="both"/>
        <w:textAlignment w:val="auto"/>
        <w:rPr>
          <w:rFonts w:ascii="仿宋_GB2312;仿宋" w:hAnsi="仿宋_GB2312;仿宋" w:eastAsia="仿宋_GB2312;仿宋" w:cs="仿宋_GB2312;仿宋" w:hint="eastAsia"/>
          <w:color w:val="000000"/>
          <w:w w:val="102"/>
          <w:sz w:val="32"/>
          <w:szCs w:val="32"/>
        </w:rPr>
      </w:pPr>
      <w:r>
        <w:rPr>
          <w:rFonts w:ascii="仿宋_GB2312;仿宋" w:hAnsi="仿宋_GB2312;仿宋" w:cs="仿宋" w:hint="eastAsia" w:eastAsia="仿宋_GB2312;仿宋"/>
          <w:color w:val="000000"/>
          <w:w w:val="102"/>
          <w:kern w:val="2"/>
          <w:sz w:val="32"/>
          <w:szCs w:val="32"/>
          <w:lang w:bidi="ar"/>
        </w:rPr>
        <w:t>（六）涉及地名的商标、牌匾、广告、合同以及印信。</w:t>
      </w:r>
    </w:p>
    <w:p>
      <w:pPr>
        <w:pStyle w:val="Normal"/>
        <w:keepNext w:val="false"/>
        <w:keepLines w:val="false"/>
        <w:pageBreakBefore w:val="false"/>
        <w:widowControl w:val="false"/>
        <w:suppressLineNumbers w:val="0"/>
        <w:suppressAutoHyphens w:val="true"/>
        <w:kinsoku w:val="true"/>
        <w:overflowPunct w:val="true"/>
        <w:autoSpaceDE w:val="true"/>
        <w:bidi w:val="0"/>
        <w:snapToGrid w:val="false"/>
        <w:spacing w:lineRule="exact" w:line="580"/>
        <w:ind w:firstLineChars="200" w:startChars="0" w:start="0" w:endChars="0" w:end="0"/>
        <w:jc w:val="both"/>
        <w:textAlignment w:val="auto"/>
        <w:rPr>
          <w:rFonts w:ascii="仿宋_GB2312;仿宋" w:hAnsi="仿宋_GB2312;仿宋" w:eastAsia="仿宋_GB2312;仿宋" w:cs="仿宋_GB2312;仿宋" w:hint="eastAsia"/>
          <w:color w:val="000000"/>
          <w:w w:val="102"/>
          <w:sz w:val="32"/>
          <w:szCs w:val="32"/>
        </w:rPr>
      </w:pPr>
      <w:r>
        <w:rPr>
          <w:rFonts w:ascii="黑体" w:hAnsi="黑体" w:cs="黑体" w:hint="eastAsia" w:eastAsia="黑体"/>
          <w:color w:val="000000"/>
          <w:w w:val="102"/>
          <w:kern w:val="2"/>
          <w:sz w:val="32"/>
          <w:szCs w:val="32"/>
          <w:lang w:bidi="ar"/>
        </w:rPr>
        <w:t xml:space="preserve">第二十一条  </w:t>
      </w:r>
      <w:r>
        <w:rPr>
          <w:rFonts w:ascii="仿宋_GB2312;仿宋" w:hAnsi="仿宋_GB2312;仿宋" w:cs="仿宋" w:hint="eastAsia" w:eastAsia="仿宋_GB2312;仿宋"/>
          <w:color w:val="000000"/>
          <w:w w:val="102"/>
          <w:kern w:val="2"/>
          <w:sz w:val="32"/>
          <w:szCs w:val="32"/>
          <w:lang w:bidi="ar"/>
        </w:rPr>
        <w:t>规划、房管、工商等部门在办理居民区、住宅区、大型具有地名意义的建筑物工程项目建设规划、房产销售、房产确权、房地产广告等手续时，应当查验开发建设单位的《标准地名使用证》；开发建设单位未能提供《标准地名使用证》的，应当要求其补办地名手续。</w:t>
      </w:r>
    </w:p>
    <w:p>
      <w:pPr>
        <w:pStyle w:val="Normal"/>
        <w:keepNext w:val="false"/>
        <w:keepLines w:val="false"/>
        <w:pageBreakBefore w:val="false"/>
        <w:widowControl w:val="false"/>
        <w:suppressLineNumbers w:val="0"/>
        <w:suppressAutoHyphens w:val="true"/>
        <w:kinsoku w:val="true"/>
        <w:overflowPunct w:val="true"/>
        <w:autoSpaceDE w:val="true"/>
        <w:bidi w:val="0"/>
        <w:snapToGrid w:val="false"/>
        <w:spacing w:lineRule="exact" w:line="580"/>
        <w:ind w:firstLineChars="200" w:startChars="0" w:start="0" w:endChars="0" w:end="0"/>
        <w:jc w:val="both"/>
        <w:textAlignment w:val="auto"/>
        <w:rPr>
          <w:rFonts w:ascii="仿宋_GB2312;仿宋" w:hAnsi="仿宋_GB2312;仿宋" w:eastAsia="仿宋_GB2312;仿宋" w:cs="仿宋_GB2312;仿宋" w:hint="eastAsia"/>
          <w:color w:val="000000"/>
          <w:w w:val="102"/>
          <w:sz w:val="32"/>
          <w:szCs w:val="32"/>
        </w:rPr>
      </w:pPr>
      <w:r>
        <w:rPr>
          <w:rFonts w:ascii="仿宋_GB2312;仿宋" w:hAnsi="仿宋_GB2312;仿宋" w:cs="仿宋" w:hint="eastAsia" w:eastAsia="仿宋_GB2312;仿宋"/>
          <w:color w:val="000000"/>
          <w:w w:val="102"/>
          <w:kern w:val="2"/>
          <w:sz w:val="32"/>
          <w:szCs w:val="32"/>
          <w:lang w:bidi="ar"/>
        </w:rPr>
        <w:t>建设工程规划许可证、施工许可证、商品房预售许可证、房屋所有权证等标注的项目名称及广告发布的地名名称，应当与开发建设单位的《标准地名使用证》上的标准地名一致。</w:t>
      </w:r>
    </w:p>
    <w:p>
      <w:pPr>
        <w:pStyle w:val="Normal"/>
        <w:keepNext w:val="false"/>
        <w:keepLines w:val="false"/>
        <w:pageBreakBefore w:val="false"/>
        <w:widowControl w:val="false"/>
        <w:suppressLineNumbers w:val="0"/>
        <w:suppressAutoHyphens w:val="true"/>
        <w:kinsoku w:val="true"/>
        <w:overflowPunct w:val="true"/>
        <w:autoSpaceDE w:val="true"/>
        <w:bidi w:val="0"/>
        <w:snapToGrid w:val="false"/>
        <w:spacing w:lineRule="exact" w:line="580"/>
        <w:ind w:firstLineChars="200" w:startChars="0" w:start="0" w:endChars="0" w:end="0"/>
        <w:jc w:val="both"/>
        <w:textAlignment w:val="auto"/>
        <w:rPr>
          <w:rFonts w:ascii="仿宋_GB2312;仿宋" w:hAnsi="仿宋_GB2312;仿宋" w:eastAsia="仿宋_GB2312;仿宋" w:cs="仿宋" w:hint="eastAsia"/>
          <w:color w:val="000000"/>
          <w:w w:val="102"/>
          <w:sz w:val="32"/>
          <w:szCs w:val="32"/>
        </w:rPr>
      </w:pPr>
      <w:r>
        <w:rPr>
          <w:rFonts w:ascii="黑体" w:hAnsi="黑体" w:cs="黑体" w:hint="eastAsia" w:eastAsia="黑体"/>
          <w:color w:val="000000"/>
          <w:w w:val="102"/>
          <w:kern w:val="2"/>
          <w:sz w:val="32"/>
          <w:szCs w:val="32"/>
          <w:lang w:bidi="ar"/>
        </w:rPr>
        <w:t xml:space="preserve">第二十二条  </w:t>
      </w:r>
      <w:r>
        <w:rPr>
          <w:rFonts w:ascii="仿宋_GB2312;仿宋" w:hAnsi="仿宋_GB2312;仿宋" w:cs="仿宋" w:hint="eastAsia" w:eastAsia="仿宋_GB2312;仿宋"/>
          <w:color w:val="000000"/>
          <w:w w:val="102"/>
          <w:kern w:val="2"/>
          <w:sz w:val="32"/>
          <w:szCs w:val="32"/>
          <w:lang w:bidi="ar"/>
        </w:rPr>
        <w:t>各级地名主管部门应当编纂本行政区域内的标准地名出版物，专业主管部门应当根据地名主管部门公布的标准地名负责编纂旅游、交通指南等专业地名出版物，为社会使用标准地名提供便利。</w:t>
      </w:r>
    </w:p>
    <w:p>
      <w:pPr>
        <w:pStyle w:val="Normal"/>
        <w:keepNext w:val="false"/>
        <w:keepLines w:val="false"/>
        <w:pageBreakBefore w:val="false"/>
        <w:widowControl w:val="false"/>
        <w:suppressLineNumbers w:val="0"/>
        <w:suppressAutoHyphens w:val="true"/>
        <w:kinsoku w:val="true"/>
        <w:overflowPunct w:val="true"/>
        <w:autoSpaceDE w:val="true"/>
        <w:bidi w:val="0"/>
        <w:snapToGrid w:val="false"/>
        <w:spacing w:lineRule="exact" w:line="580"/>
        <w:ind w:firstLineChars="200" w:startChars="0" w:start="0" w:endChars="0" w:end="0"/>
        <w:jc w:val="both"/>
        <w:textAlignment w:val="auto"/>
        <w:rPr>
          <w:rFonts w:ascii="仿宋_GB2312;仿宋" w:hAnsi="仿宋_GB2312;仿宋" w:eastAsia="仿宋_GB2312;仿宋" w:cs="仿宋_GB2312;仿宋" w:hint="eastAsia"/>
          <w:color w:val="000000"/>
          <w:w w:val="102"/>
          <w:sz w:val="32"/>
          <w:szCs w:val="32"/>
        </w:rPr>
      </w:pPr>
      <w:r>
        <w:rPr>
          <w:rFonts w:ascii="黑体" w:hAnsi="黑体" w:cs="黑体" w:hint="eastAsia" w:eastAsia="黑体"/>
          <w:color w:val="000000"/>
          <w:w w:val="102"/>
          <w:kern w:val="2"/>
          <w:sz w:val="32"/>
          <w:szCs w:val="32"/>
          <w:lang w:bidi="ar"/>
        </w:rPr>
        <w:t xml:space="preserve">第二十三条  </w:t>
      </w:r>
      <w:r>
        <w:rPr>
          <w:rFonts w:ascii="仿宋_GB2312;仿宋" w:hAnsi="仿宋_GB2312;仿宋" w:cs="仿宋" w:hint="eastAsia" w:eastAsia="仿宋_GB2312;仿宋"/>
          <w:color w:val="000000"/>
          <w:w w:val="102"/>
          <w:kern w:val="2"/>
          <w:sz w:val="32"/>
          <w:szCs w:val="32"/>
          <w:lang w:bidi="ar"/>
        </w:rPr>
        <w:t>地名主管部门应当建立健全地名档案和地名数据库，并确定专人负责管理。</w:t>
      </w:r>
    </w:p>
    <w:p>
      <w:pPr>
        <w:pStyle w:val="Normal"/>
        <w:keepNext w:val="false"/>
        <w:keepLines w:val="false"/>
        <w:pageBreakBefore w:val="false"/>
        <w:widowControl w:val="false"/>
        <w:suppressLineNumbers w:val="0"/>
        <w:suppressAutoHyphens w:val="true"/>
        <w:kinsoku w:val="true"/>
        <w:overflowPunct w:val="true"/>
        <w:autoSpaceDE w:val="true"/>
        <w:bidi w:val="0"/>
        <w:snapToGrid w:val="false"/>
        <w:spacing w:lineRule="exact" w:line="580"/>
        <w:ind w:firstLineChars="200" w:startChars="0" w:start="0" w:endChars="0" w:end="0"/>
        <w:jc w:val="both"/>
        <w:textAlignment w:val="auto"/>
        <w:rPr>
          <w:rFonts w:ascii="仿宋_GB2312;仿宋" w:hAnsi="仿宋_GB2312;仿宋" w:eastAsia="仿宋_GB2312;仿宋" w:cs="仿宋_GB2312;仿宋" w:hint="eastAsia"/>
          <w:color w:val="000000"/>
          <w:w w:val="102"/>
          <w:sz w:val="32"/>
          <w:szCs w:val="32"/>
        </w:rPr>
      </w:pPr>
      <w:r>
        <w:rPr>
          <w:rFonts w:ascii="仿宋_GB2312;仿宋" w:hAnsi="仿宋_GB2312;仿宋" w:cs="仿宋" w:hint="eastAsia" w:eastAsia="仿宋_GB2312;仿宋"/>
          <w:color w:val="000000"/>
          <w:w w:val="102"/>
          <w:kern w:val="2"/>
          <w:sz w:val="32"/>
          <w:szCs w:val="32"/>
          <w:lang w:bidi="ar"/>
        </w:rPr>
        <w:t>地名主管部门应当适时组织地名普查和补查，及时更新地名信息。</w:t>
      </w:r>
    </w:p>
    <w:p>
      <w:pPr>
        <w:pStyle w:val="Normal"/>
        <w:keepNext w:val="false"/>
        <w:keepLines w:val="false"/>
        <w:pageBreakBefore w:val="false"/>
        <w:widowControl w:val="false"/>
        <w:suppressLineNumbers w:val="0"/>
        <w:suppressAutoHyphens w:val="true"/>
        <w:kinsoku w:val="true"/>
        <w:overflowPunct w:val="true"/>
        <w:autoSpaceDE w:val="true"/>
        <w:bidi w:val="0"/>
        <w:snapToGrid w:val="false"/>
        <w:spacing w:lineRule="exact" w:line="580"/>
        <w:ind w:firstLineChars="200" w:startChars="0" w:start="0" w:endChars="0" w:end="0"/>
        <w:jc w:val="both"/>
        <w:textAlignment w:val="auto"/>
        <w:rPr>
          <w:rFonts w:ascii="仿宋_GB2312;仿宋" w:hAnsi="仿宋_GB2312;仿宋" w:eastAsia="仿宋_GB2312;仿宋" w:cs="仿宋_GB2312;仿宋" w:hint="eastAsia"/>
          <w:color w:val="000000"/>
          <w:w w:val="102"/>
          <w:sz w:val="32"/>
          <w:szCs w:val="32"/>
        </w:rPr>
      </w:pPr>
      <w:r>
        <w:rPr>
          <w:rFonts w:ascii="仿宋_GB2312;仿宋" w:hAnsi="仿宋_GB2312;仿宋" w:cs="仿宋" w:hint="eastAsia" w:eastAsia="仿宋_GB2312;仿宋"/>
          <w:color w:val="000000"/>
          <w:w w:val="102"/>
          <w:kern w:val="2"/>
          <w:sz w:val="32"/>
          <w:szCs w:val="32"/>
          <w:lang w:bidi="ar"/>
        </w:rPr>
        <w:t>国土、公安、规划、房管、工商等部门应当与地名主管部门及时互通地名基础信息，实行资源共享。</w:t>
      </w:r>
    </w:p>
    <w:p>
      <w:pPr>
        <w:pStyle w:val="Normal"/>
        <w:keepNext w:val="false"/>
        <w:keepLines w:val="false"/>
        <w:pageBreakBefore w:val="false"/>
        <w:widowControl w:val="false"/>
        <w:suppressLineNumbers w:val="0"/>
        <w:suppressAutoHyphens w:val="true"/>
        <w:kinsoku w:val="true"/>
        <w:overflowPunct w:val="true"/>
        <w:autoSpaceDE w:val="true"/>
        <w:bidi w:val="0"/>
        <w:snapToGrid w:val="false"/>
        <w:spacing w:lineRule="exact" w:line="580"/>
        <w:ind w:firstLineChars="200" w:startChars="0" w:start="0" w:endChars="0" w:end="0"/>
        <w:jc w:val="both"/>
        <w:textAlignment w:val="auto"/>
        <w:rPr>
          <w:rFonts w:ascii="仿宋_GB2312;仿宋" w:hAnsi="仿宋_GB2312;仿宋" w:eastAsia="仿宋_GB2312;仿宋" w:cs="仿宋_GB2312;仿宋" w:hint="eastAsia"/>
          <w:color w:val="000000"/>
          <w:w w:val="102"/>
          <w:sz w:val="32"/>
          <w:szCs w:val="32"/>
        </w:rPr>
      </w:pPr>
      <w:r>
        <w:rPr>
          <w:rFonts w:ascii="黑体" w:hAnsi="黑体" w:cs="黑体" w:hint="eastAsia" w:eastAsia="黑体"/>
          <w:color w:val="000000"/>
          <w:w w:val="102"/>
          <w:kern w:val="2"/>
          <w:sz w:val="32"/>
          <w:szCs w:val="32"/>
          <w:lang w:bidi="ar"/>
        </w:rPr>
        <w:t xml:space="preserve">第二十四条  </w:t>
      </w:r>
      <w:r>
        <w:rPr>
          <w:rFonts w:ascii="仿宋_GB2312;仿宋" w:hAnsi="仿宋_GB2312;仿宋" w:cs="仿宋" w:hint="eastAsia" w:eastAsia="仿宋_GB2312;仿宋"/>
          <w:color w:val="000000"/>
          <w:w w:val="102"/>
          <w:kern w:val="2"/>
          <w:sz w:val="32"/>
          <w:szCs w:val="32"/>
          <w:lang w:bidi="ar"/>
        </w:rPr>
        <w:t>地名主管部门应当加强地名研究，根据社会发展需要组织开发地名公共产品，向社会提供地名信息、地名查询等地名公共服务。</w:t>
      </w:r>
    </w:p>
    <w:p>
      <w:pPr>
        <w:pStyle w:val="Normal"/>
        <w:keepNext w:val="false"/>
        <w:keepLines w:val="false"/>
        <w:pageBreakBefore w:val="false"/>
        <w:widowControl w:val="false"/>
        <w:suppressLineNumbers w:val="0"/>
        <w:suppressAutoHyphens w:val="true"/>
        <w:kinsoku w:val="true"/>
        <w:overflowPunct w:val="true"/>
        <w:autoSpaceDE w:val="true"/>
        <w:bidi w:val="0"/>
        <w:snapToGrid w:val="false"/>
        <w:spacing w:lineRule="exact" w:line="580"/>
        <w:ind w:firstLineChars="200" w:startChars="0" w:start="0" w:endChars="0" w:end="0"/>
        <w:jc w:val="both"/>
        <w:textAlignment w:val="auto"/>
        <w:rPr>
          <w:rFonts w:ascii="仿宋_GB2312;仿宋" w:hAnsi="仿宋_GB2312;仿宋" w:eastAsia="仿宋_GB2312;仿宋" w:cs="仿宋" w:hint="eastAsia"/>
          <w:color w:val="000000"/>
          <w:w w:val="102"/>
          <w:kern w:val="2"/>
          <w:sz w:val="32"/>
          <w:szCs w:val="32"/>
          <w:lang w:bidi="ar"/>
        </w:rPr>
      </w:pPr>
      <w:r>
        <w:rPr>
          <w:rFonts w:ascii="仿宋_GB2312;仿宋" w:hAnsi="仿宋_GB2312;仿宋" w:cs="仿宋" w:hint="eastAsia" w:eastAsia="仿宋_GB2312;仿宋"/>
          <w:color w:val="000000"/>
          <w:w w:val="102"/>
          <w:kern w:val="2"/>
          <w:sz w:val="32"/>
          <w:szCs w:val="32"/>
          <w:lang w:bidi="ar"/>
        </w:rPr>
        <w:t>为公众提供地名公共服务，应当遵守国家保密的有关规定。</w:t>
      </w:r>
    </w:p>
    <w:p>
      <w:pPr>
        <w:pStyle w:val="Normal"/>
        <w:keepNext w:val="false"/>
        <w:keepLines w:val="false"/>
        <w:pageBreakBefore w:val="false"/>
        <w:widowControl w:val="false"/>
        <w:suppressLineNumbers w:val="0"/>
        <w:suppressAutoHyphens w:val="true"/>
        <w:kinsoku w:val="true"/>
        <w:overflowPunct w:val="true"/>
        <w:autoSpaceDE w:val="true"/>
        <w:bidi w:val="0"/>
        <w:snapToGrid w:val="false"/>
        <w:spacing w:lineRule="exact" w:line="580"/>
        <w:ind w:firstLineChars="200" w:startChars="0" w:start="0" w:endChars="0" w:end="0"/>
        <w:jc w:val="both"/>
        <w:textAlignment w:val="auto"/>
        <w:rPr>
          <w:rFonts w:ascii="仿宋_GB2312;仿宋" w:hAnsi="仿宋_GB2312;仿宋" w:eastAsia="仿宋_GB2312;仿宋" w:cs="仿宋" w:hint="eastAsia"/>
          <w:color w:val="000000"/>
          <w:w w:val="102"/>
          <w:kern w:val="2"/>
          <w:sz w:val="32"/>
          <w:szCs w:val="32"/>
          <w:lang w:bidi="ar"/>
        </w:rPr>
      </w:pPr>
      <w:r>
        <w:rPr>
          <w:rFonts w:eastAsia="仿宋_GB2312;仿宋" w:cs="仿宋" w:hint="eastAsia" w:ascii="仿宋_GB2312;仿宋" w:hAnsi="仿宋_GB2312;仿宋"/>
          <w:color w:val="000000"/>
          <w:w w:val="102"/>
          <w:kern w:val="2"/>
          <w:sz w:val="32"/>
          <w:szCs w:val="32"/>
          <w:lang w:bidi="ar"/>
        </w:rPr>
      </w:r>
    </w:p>
    <w:p>
      <w:pPr>
        <w:pStyle w:val="Normal"/>
        <w:keepNext w:val="false"/>
        <w:keepLines w:val="false"/>
        <w:pageBreakBefore w:val="false"/>
        <w:widowControl w:val="false"/>
        <w:suppressLineNumbers w:val="0"/>
        <w:suppressAutoHyphens w:val="true"/>
        <w:kinsoku w:val="true"/>
        <w:overflowPunct w:val="true"/>
        <w:autoSpaceDE w:val="true"/>
        <w:bidi w:val="0"/>
        <w:snapToGrid w:val="false"/>
        <w:spacing w:lineRule="exact" w:line="580"/>
        <w:ind w:firstLineChars="0" w:firstLine="0" w:startChars="0" w:start="0" w:endChars="0" w:end="0"/>
        <w:jc w:val="center"/>
        <w:textAlignment w:val="auto"/>
        <w:rPr>
          <w:rFonts w:ascii="黑体" w:hAnsi="黑体" w:eastAsia="黑体" w:cs="黑体" w:hint="eastAsia"/>
          <w:w w:val="102"/>
          <w:sz w:val="32"/>
          <w:szCs w:val="32"/>
        </w:rPr>
      </w:pPr>
      <w:r>
        <w:rPr>
          <w:rFonts w:ascii="黑体" w:hAnsi="黑体" w:cs="黑体" w:hint="eastAsia" w:eastAsia="黑体"/>
          <w:color w:val="000000"/>
          <w:w w:val="102"/>
          <w:kern w:val="2"/>
          <w:sz w:val="32"/>
          <w:szCs w:val="32"/>
          <w:lang w:bidi="ar"/>
        </w:rPr>
        <w:t>第四章  地名标志的设置与管护</w:t>
      </w:r>
    </w:p>
    <w:p>
      <w:pPr>
        <w:pStyle w:val="Normal"/>
        <w:keepNext w:val="false"/>
        <w:keepLines w:val="false"/>
        <w:pageBreakBefore w:val="false"/>
        <w:widowControl w:val="false"/>
        <w:suppressLineNumbers w:val="0"/>
        <w:suppressAutoHyphens w:val="true"/>
        <w:kinsoku w:val="true"/>
        <w:overflowPunct w:val="true"/>
        <w:autoSpaceDE w:val="true"/>
        <w:bidi w:val="0"/>
        <w:snapToGrid w:val="false"/>
        <w:spacing w:lineRule="exact" w:line="580"/>
        <w:ind w:firstLineChars="200" w:startChars="0" w:start="0" w:endChars="0" w:end="0"/>
        <w:jc w:val="both"/>
        <w:textAlignment w:val="auto"/>
        <w:rPr>
          <w:rFonts w:ascii="黑体" w:hAnsi="黑体" w:eastAsia="黑体" w:cs="黑体" w:hint="eastAsia"/>
          <w:color w:val="000000"/>
          <w:w w:val="102"/>
          <w:kern w:val="2"/>
          <w:sz w:val="32"/>
          <w:szCs w:val="32"/>
          <w:lang w:bidi="ar"/>
        </w:rPr>
      </w:pPr>
      <w:r>
        <w:rPr>
          <w:rFonts w:eastAsia="黑体" w:cs="黑体" w:hint="eastAsia" w:ascii="黑体" w:hAnsi="黑体"/>
          <w:color w:val="000000"/>
          <w:w w:val="102"/>
          <w:kern w:val="2"/>
          <w:sz w:val="32"/>
          <w:szCs w:val="32"/>
          <w:lang w:bidi="ar"/>
        </w:rPr>
      </w:r>
    </w:p>
    <w:p>
      <w:pPr>
        <w:pStyle w:val="Normal"/>
        <w:keepNext w:val="false"/>
        <w:keepLines w:val="false"/>
        <w:pageBreakBefore w:val="false"/>
        <w:widowControl w:val="false"/>
        <w:suppressLineNumbers w:val="0"/>
        <w:suppressAutoHyphens w:val="true"/>
        <w:kinsoku w:val="true"/>
        <w:overflowPunct w:val="true"/>
        <w:autoSpaceDE w:val="true"/>
        <w:bidi w:val="0"/>
        <w:snapToGrid w:val="false"/>
        <w:spacing w:lineRule="exact" w:line="580"/>
        <w:ind w:firstLineChars="200" w:startChars="0" w:start="0" w:endChars="0" w:end="0"/>
        <w:jc w:val="both"/>
        <w:textAlignment w:val="auto"/>
        <w:rPr>
          <w:rFonts w:ascii="仿宋_GB2312;仿宋" w:hAnsi="仿宋_GB2312;仿宋" w:eastAsia="仿宋_GB2312;仿宋" w:cs="仿宋_GB2312;仿宋" w:hint="eastAsia"/>
          <w:color w:val="000000"/>
          <w:w w:val="102"/>
          <w:sz w:val="32"/>
          <w:szCs w:val="32"/>
        </w:rPr>
      </w:pPr>
      <w:r>
        <w:rPr>
          <w:rFonts w:ascii="黑体" w:hAnsi="黑体" w:cs="黑体" w:hint="eastAsia" w:eastAsia="黑体"/>
          <w:color w:val="000000"/>
          <w:w w:val="102"/>
          <w:kern w:val="2"/>
          <w:sz w:val="32"/>
          <w:szCs w:val="32"/>
          <w:lang w:bidi="ar"/>
        </w:rPr>
        <w:t xml:space="preserve">第二十五条  </w:t>
      </w:r>
      <w:r>
        <w:rPr>
          <w:rFonts w:ascii="仿宋_GB2312;仿宋" w:hAnsi="仿宋_GB2312;仿宋" w:cs="仿宋" w:hint="eastAsia" w:eastAsia="仿宋_GB2312;仿宋"/>
          <w:color w:val="000000"/>
          <w:w w:val="102"/>
          <w:kern w:val="2"/>
          <w:sz w:val="32"/>
          <w:szCs w:val="32"/>
          <w:lang w:bidi="ar"/>
        </w:rPr>
        <w:t>本条例第三条规定的地名，应当设置地名标志。其地名标志的设置和管护职责按照下列规定确定：</w:t>
      </w:r>
    </w:p>
    <w:p>
      <w:pPr>
        <w:pStyle w:val="Normal"/>
        <w:keepNext w:val="false"/>
        <w:keepLines w:val="false"/>
        <w:pageBreakBefore w:val="false"/>
        <w:widowControl w:val="false"/>
        <w:suppressLineNumbers w:val="0"/>
        <w:suppressAutoHyphens w:val="true"/>
        <w:kinsoku w:val="true"/>
        <w:overflowPunct w:val="true"/>
        <w:autoSpaceDE w:val="true"/>
        <w:bidi w:val="0"/>
        <w:snapToGrid w:val="false"/>
        <w:spacing w:lineRule="exact" w:line="580"/>
        <w:ind w:firstLineChars="200" w:startChars="0" w:start="0" w:endChars="0" w:end="0"/>
        <w:jc w:val="both"/>
        <w:textAlignment w:val="auto"/>
        <w:rPr>
          <w:rFonts w:ascii="仿宋_GB2312;仿宋" w:hAnsi="仿宋_GB2312;仿宋" w:eastAsia="仿宋_GB2312;仿宋" w:cs="仿宋_GB2312;仿宋" w:hint="eastAsia"/>
          <w:color w:val="000000"/>
          <w:w w:val="102"/>
          <w:sz w:val="32"/>
          <w:szCs w:val="32"/>
        </w:rPr>
      </w:pPr>
      <w:r>
        <w:rPr>
          <w:rFonts w:ascii="仿宋_GB2312;仿宋" w:hAnsi="仿宋_GB2312;仿宋" w:cs="仿宋" w:hint="eastAsia" w:eastAsia="仿宋_GB2312;仿宋"/>
          <w:color w:val="000000"/>
          <w:w w:val="102"/>
          <w:kern w:val="2"/>
          <w:sz w:val="32"/>
          <w:szCs w:val="32"/>
          <w:lang w:bidi="ar"/>
        </w:rPr>
        <w:t>（一）第一、二、三、四、五、十二项地名的标志，由地名主管部门设置、管护；</w:t>
      </w:r>
    </w:p>
    <w:p>
      <w:pPr>
        <w:pStyle w:val="Normal"/>
        <w:keepNext w:val="false"/>
        <w:keepLines w:val="false"/>
        <w:pageBreakBefore w:val="false"/>
        <w:widowControl w:val="false"/>
        <w:suppressLineNumbers w:val="0"/>
        <w:suppressAutoHyphens w:val="true"/>
        <w:kinsoku w:val="true"/>
        <w:overflowPunct w:val="true"/>
        <w:autoSpaceDE w:val="true"/>
        <w:bidi w:val="0"/>
        <w:snapToGrid w:val="false"/>
        <w:spacing w:lineRule="exact" w:line="580"/>
        <w:ind w:firstLineChars="200" w:startChars="0" w:start="0" w:endChars="0" w:end="0"/>
        <w:jc w:val="both"/>
        <w:textAlignment w:val="auto"/>
        <w:rPr>
          <w:rFonts w:ascii="仿宋_GB2312;仿宋" w:hAnsi="仿宋_GB2312;仿宋" w:eastAsia="仿宋_GB2312;仿宋" w:cs="仿宋_GB2312;仿宋" w:hint="eastAsia"/>
          <w:color w:val="000000"/>
          <w:w w:val="102"/>
          <w:sz w:val="32"/>
          <w:szCs w:val="32"/>
        </w:rPr>
      </w:pPr>
      <w:r>
        <w:rPr>
          <w:rFonts w:ascii="仿宋_GB2312;仿宋" w:hAnsi="仿宋_GB2312;仿宋" w:cs="仿宋" w:hint="eastAsia" w:eastAsia="仿宋_GB2312;仿宋"/>
          <w:color w:val="000000"/>
          <w:w w:val="102"/>
          <w:kern w:val="2"/>
          <w:sz w:val="32"/>
          <w:szCs w:val="32"/>
          <w:lang w:bidi="ar"/>
        </w:rPr>
        <w:t>（二）第六项地名的标志，由开发建设单位设置，物业企业管护；</w:t>
      </w:r>
    </w:p>
    <w:p>
      <w:pPr>
        <w:pStyle w:val="Normal"/>
        <w:keepNext w:val="false"/>
        <w:keepLines w:val="false"/>
        <w:pageBreakBefore w:val="false"/>
        <w:widowControl w:val="false"/>
        <w:suppressLineNumbers w:val="0"/>
        <w:suppressAutoHyphens w:val="true"/>
        <w:kinsoku w:val="true"/>
        <w:overflowPunct w:val="true"/>
        <w:autoSpaceDE w:val="true"/>
        <w:bidi w:val="0"/>
        <w:snapToGrid w:val="false"/>
        <w:spacing w:lineRule="exact" w:line="580"/>
        <w:ind w:firstLineChars="200" w:startChars="0" w:start="0" w:endChars="0" w:end="0"/>
        <w:jc w:val="both"/>
        <w:textAlignment w:val="auto"/>
        <w:rPr>
          <w:rFonts w:ascii="仿宋_GB2312;仿宋" w:hAnsi="仿宋_GB2312;仿宋" w:eastAsia="仿宋_GB2312;仿宋" w:cs="仿宋_GB2312;仿宋" w:hint="eastAsia"/>
          <w:color w:val="000000"/>
          <w:w w:val="102"/>
          <w:sz w:val="32"/>
          <w:szCs w:val="32"/>
        </w:rPr>
      </w:pPr>
      <w:r>
        <w:rPr>
          <w:rFonts w:ascii="仿宋_GB2312;仿宋" w:hAnsi="仿宋_GB2312;仿宋" w:cs="仿宋" w:hint="eastAsia" w:eastAsia="仿宋_GB2312;仿宋"/>
          <w:color w:val="000000"/>
          <w:w w:val="102"/>
          <w:kern w:val="2"/>
          <w:sz w:val="32"/>
          <w:szCs w:val="32"/>
          <w:lang w:bidi="ar"/>
        </w:rPr>
        <w:t>（三）第七项地名的标志，由开发建设单位设置，产权单位或者使用单位管护；</w:t>
      </w:r>
    </w:p>
    <w:p>
      <w:pPr>
        <w:pStyle w:val="Normal"/>
        <w:keepNext w:val="false"/>
        <w:keepLines w:val="false"/>
        <w:pageBreakBefore w:val="false"/>
        <w:widowControl w:val="false"/>
        <w:suppressLineNumbers w:val="0"/>
        <w:suppressAutoHyphens w:val="true"/>
        <w:kinsoku w:val="true"/>
        <w:overflowPunct w:val="true"/>
        <w:autoSpaceDE w:val="true"/>
        <w:bidi w:val="0"/>
        <w:snapToGrid w:val="false"/>
        <w:spacing w:lineRule="exact" w:line="580"/>
        <w:ind w:firstLineChars="200" w:startChars="0" w:start="0" w:endChars="0" w:end="0"/>
        <w:jc w:val="both"/>
        <w:textAlignment w:val="auto"/>
        <w:rPr>
          <w:rFonts w:ascii="仿宋_GB2312;仿宋" w:hAnsi="仿宋_GB2312;仿宋" w:eastAsia="仿宋_GB2312;仿宋" w:cs="仿宋_GB2312;仿宋" w:hint="eastAsia"/>
          <w:color w:val="000000"/>
          <w:w w:val="102"/>
          <w:sz w:val="32"/>
          <w:szCs w:val="32"/>
        </w:rPr>
      </w:pPr>
      <w:r>
        <w:rPr>
          <w:rFonts w:ascii="仿宋_GB2312;仿宋" w:hAnsi="仿宋_GB2312;仿宋" w:cs="仿宋" w:hint="eastAsia" w:eastAsia="仿宋_GB2312;仿宋"/>
          <w:color w:val="000000"/>
          <w:w w:val="102"/>
          <w:kern w:val="2"/>
          <w:sz w:val="32"/>
          <w:szCs w:val="32"/>
          <w:lang w:bidi="ar"/>
        </w:rPr>
        <w:t>（四）第八、九、十、十一项地名的标志，由有关主管部门设置、管护。</w:t>
      </w:r>
    </w:p>
    <w:p>
      <w:pPr>
        <w:pStyle w:val="Normal"/>
        <w:keepNext w:val="false"/>
        <w:keepLines w:val="false"/>
        <w:pageBreakBefore w:val="false"/>
        <w:widowControl w:val="false"/>
        <w:suppressLineNumbers w:val="0"/>
        <w:suppressAutoHyphens w:val="true"/>
        <w:kinsoku w:val="true"/>
        <w:overflowPunct w:val="true"/>
        <w:autoSpaceDE w:val="true"/>
        <w:bidi w:val="0"/>
        <w:snapToGrid w:val="false"/>
        <w:spacing w:lineRule="exact" w:line="580"/>
        <w:ind w:firstLineChars="200" w:startChars="0" w:start="0" w:endChars="0" w:end="0"/>
        <w:jc w:val="both"/>
        <w:textAlignment w:val="auto"/>
        <w:rPr>
          <w:rFonts w:ascii="仿宋_GB2312;仿宋" w:hAnsi="仿宋_GB2312;仿宋" w:eastAsia="仿宋_GB2312;仿宋" w:cs="仿宋_GB2312;仿宋" w:hint="eastAsia"/>
          <w:color w:val="000000"/>
          <w:w w:val="102"/>
          <w:sz w:val="32"/>
          <w:szCs w:val="32"/>
        </w:rPr>
      </w:pPr>
      <w:r>
        <w:rPr>
          <w:rFonts w:ascii="仿宋_GB2312;仿宋" w:hAnsi="仿宋_GB2312;仿宋" w:cs="仿宋" w:hint="eastAsia" w:eastAsia="仿宋_GB2312;仿宋"/>
          <w:color w:val="000000"/>
          <w:w w:val="102"/>
          <w:kern w:val="2"/>
          <w:sz w:val="32"/>
          <w:szCs w:val="32"/>
          <w:lang w:bidi="ar"/>
        </w:rPr>
        <w:t>地名标志设置管护单位应当保持地名标志的完好，发现损坏或者字迹残缺的，应当及时修复或者更新。</w:t>
      </w:r>
    </w:p>
    <w:p>
      <w:pPr>
        <w:pStyle w:val="Normal"/>
        <w:keepNext w:val="false"/>
        <w:keepLines w:val="false"/>
        <w:pageBreakBefore w:val="false"/>
        <w:widowControl w:val="false"/>
        <w:suppressLineNumbers w:val="0"/>
        <w:suppressAutoHyphens w:val="true"/>
        <w:kinsoku w:val="true"/>
        <w:overflowPunct w:val="true"/>
        <w:autoSpaceDE w:val="true"/>
        <w:bidi w:val="0"/>
        <w:snapToGrid w:val="false"/>
        <w:spacing w:lineRule="exact" w:line="580"/>
        <w:ind w:firstLineChars="200" w:startChars="0" w:start="0" w:endChars="0" w:end="0"/>
        <w:jc w:val="both"/>
        <w:textAlignment w:val="auto"/>
        <w:rPr>
          <w:rFonts w:ascii="仿宋_GB2312;仿宋" w:hAnsi="仿宋_GB2312;仿宋" w:eastAsia="仿宋_GB2312;仿宋" w:cs="仿宋_GB2312;仿宋" w:hint="eastAsia"/>
          <w:color w:val="000000"/>
          <w:w w:val="102"/>
          <w:sz w:val="32"/>
          <w:szCs w:val="32"/>
        </w:rPr>
      </w:pPr>
      <w:r>
        <w:rPr>
          <w:rFonts w:ascii="仿宋_GB2312;仿宋" w:hAnsi="仿宋_GB2312;仿宋" w:cs="仿宋" w:hint="eastAsia" w:eastAsia="仿宋_GB2312;仿宋"/>
          <w:color w:val="000000"/>
          <w:w w:val="102"/>
          <w:kern w:val="2"/>
          <w:sz w:val="32"/>
          <w:szCs w:val="32"/>
          <w:lang w:bidi="ar"/>
        </w:rPr>
        <w:t>因施工等原因确需移动、拆除地名标志的，应当经地名标志设置管护单位同意。</w:t>
      </w:r>
    </w:p>
    <w:p>
      <w:pPr>
        <w:pStyle w:val="Normal"/>
        <w:keepNext w:val="false"/>
        <w:keepLines w:val="false"/>
        <w:pageBreakBefore w:val="false"/>
        <w:widowControl w:val="false"/>
        <w:suppressLineNumbers w:val="0"/>
        <w:suppressAutoHyphens w:val="true"/>
        <w:kinsoku w:val="true"/>
        <w:overflowPunct w:val="true"/>
        <w:autoSpaceDE w:val="true"/>
        <w:bidi w:val="0"/>
        <w:snapToGrid w:val="false"/>
        <w:spacing w:lineRule="exact" w:line="580"/>
        <w:ind w:firstLineChars="200" w:startChars="0" w:start="0" w:endChars="0" w:end="0"/>
        <w:jc w:val="both"/>
        <w:textAlignment w:val="auto"/>
        <w:rPr>
          <w:rFonts w:ascii="仿宋_GB2312;仿宋" w:hAnsi="仿宋_GB2312;仿宋" w:eastAsia="仿宋_GB2312;仿宋" w:cs="仿宋_GB2312;仿宋" w:hint="eastAsia"/>
          <w:w w:val="102"/>
          <w:sz w:val="32"/>
          <w:szCs w:val="32"/>
        </w:rPr>
      </w:pPr>
      <w:r>
        <w:rPr>
          <w:rFonts w:ascii="黑体" w:hAnsi="黑体" w:cs="黑体" w:hint="eastAsia" w:eastAsia="黑体"/>
          <w:color w:val="000000"/>
          <w:w w:val="102"/>
          <w:kern w:val="2"/>
          <w:sz w:val="32"/>
          <w:szCs w:val="32"/>
          <w:lang w:bidi="ar"/>
        </w:rPr>
        <w:t xml:space="preserve">第二十六条  </w:t>
      </w:r>
      <w:r>
        <w:rPr>
          <w:rFonts w:ascii="仿宋_GB2312;仿宋" w:hAnsi="仿宋_GB2312;仿宋" w:cs="仿宋" w:hint="eastAsia" w:eastAsia="仿宋_GB2312;仿宋"/>
          <w:color w:val="000000"/>
          <w:w w:val="102"/>
          <w:kern w:val="2"/>
          <w:sz w:val="32"/>
          <w:szCs w:val="32"/>
          <w:lang w:bidi="ar"/>
        </w:rPr>
        <w:t>地名标志的内容、样式、规格、材质以及设置应当符合国家标准或者行业标准。</w:t>
      </w:r>
    </w:p>
    <w:p>
      <w:pPr>
        <w:pStyle w:val="Normal"/>
        <w:keepNext w:val="false"/>
        <w:keepLines w:val="false"/>
        <w:pageBreakBefore w:val="false"/>
        <w:widowControl w:val="false"/>
        <w:suppressLineNumbers w:val="0"/>
        <w:suppressAutoHyphens w:val="true"/>
        <w:kinsoku w:val="true"/>
        <w:overflowPunct w:val="true"/>
        <w:autoSpaceDE w:val="true"/>
        <w:bidi w:val="0"/>
        <w:snapToGrid w:val="false"/>
        <w:spacing w:lineRule="exact" w:line="580"/>
        <w:ind w:firstLineChars="200" w:startChars="0" w:start="0" w:endChars="0" w:end="0"/>
        <w:jc w:val="both"/>
        <w:textAlignment w:val="auto"/>
        <w:rPr>
          <w:rFonts w:ascii="仿宋_GB2312;仿宋" w:hAnsi="仿宋_GB2312;仿宋" w:eastAsia="仿宋_GB2312;仿宋" w:cs="仿宋_GB2312;仿宋" w:hint="eastAsia"/>
          <w:color w:val="000000"/>
          <w:w w:val="102"/>
          <w:sz w:val="32"/>
          <w:szCs w:val="32"/>
        </w:rPr>
      </w:pPr>
      <w:r>
        <w:rPr>
          <w:rFonts w:ascii="黑体" w:hAnsi="黑体" w:cs="黑体" w:hint="eastAsia" w:eastAsia="黑体"/>
          <w:color w:val="000000"/>
          <w:w w:val="102"/>
          <w:kern w:val="2"/>
          <w:sz w:val="32"/>
          <w:szCs w:val="32"/>
          <w:lang w:bidi="ar"/>
        </w:rPr>
        <w:t xml:space="preserve">第二十七条  </w:t>
      </w:r>
      <w:r>
        <w:rPr>
          <w:rFonts w:ascii="仿宋_GB2312;仿宋" w:hAnsi="仿宋_GB2312;仿宋" w:cs="仿宋" w:hint="eastAsia" w:eastAsia="仿宋_GB2312;仿宋"/>
          <w:color w:val="000000"/>
          <w:w w:val="102"/>
          <w:kern w:val="2"/>
          <w:sz w:val="32"/>
          <w:szCs w:val="32"/>
          <w:lang w:bidi="ar"/>
        </w:rPr>
        <w:t>新建的道路、桥梁、街（路）巷、居民区、住宅区地名标志应当在工程竣工时设置完成。</w:t>
      </w:r>
    </w:p>
    <w:p>
      <w:pPr>
        <w:pStyle w:val="Normal"/>
        <w:keepNext w:val="false"/>
        <w:keepLines w:val="false"/>
        <w:pageBreakBefore w:val="false"/>
        <w:widowControl w:val="false"/>
        <w:suppressLineNumbers w:val="0"/>
        <w:suppressAutoHyphens w:val="true"/>
        <w:kinsoku w:val="true"/>
        <w:overflowPunct w:val="true"/>
        <w:autoSpaceDE w:val="true"/>
        <w:bidi w:val="0"/>
        <w:snapToGrid w:val="false"/>
        <w:spacing w:lineRule="exact" w:line="580"/>
        <w:ind w:firstLineChars="200" w:startChars="0" w:start="0" w:endChars="0" w:end="0"/>
        <w:jc w:val="both"/>
        <w:textAlignment w:val="auto"/>
        <w:rPr>
          <w:rFonts w:ascii="仿宋_GB2312;仿宋" w:hAnsi="仿宋_GB2312;仿宋" w:eastAsia="仿宋_GB2312;仿宋" w:cs="仿宋_GB2312;仿宋" w:hint="eastAsia"/>
          <w:color w:val="000000"/>
          <w:w w:val="102"/>
          <w:sz w:val="32"/>
          <w:szCs w:val="32"/>
        </w:rPr>
      </w:pPr>
      <w:r>
        <w:rPr>
          <w:rFonts w:ascii="黑体" w:hAnsi="黑体" w:cs="黑体" w:hint="eastAsia" w:eastAsia="黑体"/>
          <w:color w:val="000000"/>
          <w:w w:val="102"/>
          <w:kern w:val="2"/>
          <w:sz w:val="32"/>
          <w:szCs w:val="32"/>
          <w:lang w:bidi="ar"/>
        </w:rPr>
        <w:t xml:space="preserve">第二十八条  </w:t>
      </w:r>
      <w:r>
        <w:rPr>
          <w:rFonts w:ascii="仿宋_GB2312;仿宋" w:hAnsi="仿宋_GB2312;仿宋" w:cs="仿宋" w:hint="eastAsia" w:eastAsia="仿宋_GB2312;仿宋"/>
          <w:color w:val="000000"/>
          <w:w w:val="102"/>
          <w:kern w:val="2"/>
          <w:sz w:val="32"/>
          <w:szCs w:val="32"/>
          <w:lang w:bidi="ar"/>
        </w:rPr>
        <w:t>任何单位和个人不得有下列行为：</w:t>
      </w:r>
    </w:p>
    <w:p>
      <w:pPr>
        <w:pStyle w:val="Normal"/>
        <w:keepNext w:val="false"/>
        <w:keepLines w:val="false"/>
        <w:pageBreakBefore w:val="false"/>
        <w:widowControl w:val="false"/>
        <w:suppressLineNumbers w:val="0"/>
        <w:suppressAutoHyphens w:val="true"/>
        <w:kinsoku w:val="true"/>
        <w:overflowPunct w:val="true"/>
        <w:autoSpaceDE w:val="true"/>
        <w:bidi w:val="0"/>
        <w:snapToGrid w:val="false"/>
        <w:spacing w:lineRule="exact" w:line="580"/>
        <w:ind w:firstLineChars="200" w:startChars="0" w:start="0" w:endChars="0" w:end="0"/>
        <w:jc w:val="both"/>
        <w:textAlignment w:val="auto"/>
        <w:rPr>
          <w:rFonts w:ascii="仿宋_GB2312;仿宋" w:hAnsi="仿宋_GB2312;仿宋" w:eastAsia="仿宋_GB2312;仿宋" w:cs="仿宋_GB2312;仿宋" w:hint="eastAsia"/>
          <w:color w:val="000000"/>
          <w:w w:val="102"/>
          <w:sz w:val="32"/>
          <w:szCs w:val="32"/>
        </w:rPr>
      </w:pPr>
      <w:r>
        <w:rPr>
          <w:rFonts w:ascii="仿宋_GB2312;仿宋" w:hAnsi="仿宋_GB2312;仿宋" w:cs="仿宋" w:hint="eastAsia" w:eastAsia="仿宋_GB2312;仿宋"/>
          <w:color w:val="000000"/>
          <w:w w:val="102"/>
          <w:kern w:val="2"/>
          <w:sz w:val="32"/>
          <w:szCs w:val="32"/>
          <w:lang w:bidi="ar"/>
        </w:rPr>
        <w:t>（一）涂改、污损、遮挡、覆盖地名标志；</w:t>
      </w:r>
    </w:p>
    <w:p>
      <w:pPr>
        <w:pStyle w:val="Normal"/>
        <w:keepNext w:val="false"/>
        <w:keepLines w:val="false"/>
        <w:pageBreakBefore w:val="false"/>
        <w:widowControl w:val="false"/>
        <w:suppressLineNumbers w:val="0"/>
        <w:suppressAutoHyphens w:val="true"/>
        <w:kinsoku w:val="true"/>
        <w:overflowPunct w:val="true"/>
        <w:autoSpaceDE w:val="true"/>
        <w:bidi w:val="0"/>
        <w:snapToGrid w:val="false"/>
        <w:spacing w:lineRule="exact" w:line="580"/>
        <w:ind w:firstLineChars="200" w:startChars="0" w:start="0" w:endChars="0" w:end="0"/>
        <w:jc w:val="both"/>
        <w:textAlignment w:val="auto"/>
        <w:rPr>
          <w:rFonts w:ascii="仿宋_GB2312;仿宋" w:hAnsi="仿宋_GB2312;仿宋" w:eastAsia="仿宋_GB2312;仿宋" w:cs="仿宋_GB2312;仿宋" w:hint="eastAsia"/>
          <w:color w:val="000000"/>
          <w:w w:val="102"/>
          <w:sz w:val="32"/>
          <w:szCs w:val="32"/>
        </w:rPr>
      </w:pPr>
      <w:r>
        <w:rPr>
          <w:rFonts w:ascii="仿宋_GB2312;仿宋" w:hAnsi="仿宋_GB2312;仿宋" w:cs="仿宋" w:hint="eastAsia" w:eastAsia="仿宋_GB2312;仿宋"/>
          <w:color w:val="000000"/>
          <w:w w:val="102"/>
          <w:kern w:val="2"/>
          <w:sz w:val="32"/>
          <w:szCs w:val="32"/>
          <w:lang w:bidi="ar"/>
        </w:rPr>
        <w:t>（二）在地名标志上悬挂物品；</w:t>
      </w:r>
    </w:p>
    <w:p>
      <w:pPr>
        <w:pStyle w:val="Normal"/>
        <w:keepNext w:val="false"/>
        <w:keepLines w:val="false"/>
        <w:pageBreakBefore w:val="false"/>
        <w:widowControl w:val="false"/>
        <w:suppressLineNumbers w:val="0"/>
        <w:suppressAutoHyphens w:val="true"/>
        <w:kinsoku w:val="true"/>
        <w:overflowPunct w:val="true"/>
        <w:autoSpaceDE w:val="true"/>
        <w:bidi w:val="0"/>
        <w:snapToGrid w:val="false"/>
        <w:spacing w:lineRule="exact" w:line="580"/>
        <w:ind w:firstLineChars="200" w:startChars="0" w:start="0" w:endChars="0" w:end="0"/>
        <w:jc w:val="both"/>
        <w:textAlignment w:val="auto"/>
        <w:rPr>
          <w:rFonts w:ascii="仿宋_GB2312;仿宋" w:hAnsi="仿宋_GB2312;仿宋" w:eastAsia="仿宋_GB2312;仿宋" w:cs="仿宋_GB2312;仿宋" w:hint="eastAsia"/>
          <w:color w:val="000000"/>
          <w:w w:val="102"/>
          <w:sz w:val="32"/>
          <w:szCs w:val="32"/>
        </w:rPr>
      </w:pPr>
      <w:r>
        <w:rPr>
          <w:rFonts w:ascii="仿宋_GB2312;仿宋" w:hAnsi="仿宋_GB2312;仿宋" w:cs="仿宋" w:hint="eastAsia" w:eastAsia="仿宋_GB2312;仿宋"/>
          <w:color w:val="000000"/>
          <w:w w:val="102"/>
          <w:kern w:val="2"/>
          <w:sz w:val="32"/>
          <w:szCs w:val="32"/>
          <w:lang w:bidi="ar"/>
        </w:rPr>
        <w:t>（三）擅自移动、拆除地名标志；</w:t>
      </w:r>
    </w:p>
    <w:p>
      <w:pPr>
        <w:pStyle w:val="Normal"/>
        <w:keepNext w:val="false"/>
        <w:keepLines w:val="false"/>
        <w:pageBreakBefore w:val="false"/>
        <w:widowControl w:val="false"/>
        <w:suppressLineNumbers w:val="0"/>
        <w:suppressAutoHyphens w:val="true"/>
        <w:kinsoku w:val="true"/>
        <w:overflowPunct w:val="true"/>
        <w:autoSpaceDE w:val="true"/>
        <w:bidi w:val="0"/>
        <w:snapToGrid w:val="false"/>
        <w:spacing w:lineRule="exact" w:line="580"/>
        <w:ind w:firstLineChars="200" w:startChars="0" w:start="0" w:endChars="0" w:end="0"/>
        <w:jc w:val="both"/>
        <w:textAlignment w:val="auto"/>
        <w:rPr>
          <w:rFonts w:ascii="仿宋_GB2312;仿宋" w:hAnsi="仿宋_GB2312;仿宋" w:eastAsia="仿宋_GB2312;仿宋" w:cs="仿宋_GB2312;仿宋" w:hint="eastAsia"/>
          <w:color w:val="000000"/>
          <w:w w:val="102"/>
          <w:sz w:val="32"/>
          <w:szCs w:val="32"/>
        </w:rPr>
      </w:pPr>
      <w:r>
        <w:rPr>
          <w:rFonts w:ascii="仿宋_GB2312;仿宋" w:hAnsi="仿宋_GB2312;仿宋" w:cs="仿宋" w:hint="eastAsia" w:eastAsia="仿宋_GB2312;仿宋"/>
          <w:color w:val="000000"/>
          <w:w w:val="102"/>
          <w:kern w:val="2"/>
          <w:sz w:val="32"/>
          <w:szCs w:val="32"/>
          <w:lang w:bidi="ar"/>
        </w:rPr>
        <w:t>（四）其他损坏地名标志的行为。</w:t>
      </w:r>
    </w:p>
    <w:p>
      <w:pPr>
        <w:pStyle w:val="Normal"/>
        <w:keepNext w:val="false"/>
        <w:keepLines w:val="false"/>
        <w:pageBreakBefore w:val="false"/>
        <w:widowControl w:val="false"/>
        <w:suppressLineNumbers w:val="0"/>
        <w:suppressAutoHyphens w:val="true"/>
        <w:kinsoku w:val="true"/>
        <w:overflowPunct w:val="true"/>
        <w:autoSpaceDE w:val="true"/>
        <w:bidi w:val="0"/>
        <w:snapToGrid w:val="false"/>
        <w:spacing w:lineRule="exact" w:line="580"/>
        <w:ind w:firstLineChars="200" w:startChars="0" w:start="0" w:endChars="0" w:end="0"/>
        <w:jc w:val="both"/>
        <w:textAlignment w:val="auto"/>
        <w:rPr>
          <w:rFonts w:ascii="仿宋_GB2312;仿宋" w:hAnsi="仿宋_GB2312;仿宋" w:eastAsia="仿宋_GB2312;仿宋" w:cs="仿宋_GB2312;仿宋" w:hint="eastAsia"/>
          <w:color w:val="000000"/>
          <w:w w:val="102"/>
          <w:sz w:val="32"/>
          <w:szCs w:val="32"/>
        </w:rPr>
      </w:pPr>
      <w:r>
        <w:rPr>
          <w:rFonts w:ascii="黑体" w:hAnsi="黑体" w:cs="黑体" w:hint="eastAsia" w:eastAsia="黑体"/>
          <w:color w:val="000000"/>
          <w:w w:val="102"/>
          <w:kern w:val="2"/>
          <w:sz w:val="32"/>
          <w:szCs w:val="32"/>
          <w:lang w:bidi="ar"/>
        </w:rPr>
        <w:t xml:space="preserve">第二十九条  </w:t>
      </w:r>
      <w:r>
        <w:rPr>
          <w:rFonts w:ascii="仿宋_GB2312;仿宋" w:hAnsi="仿宋_GB2312;仿宋" w:cs="仿宋" w:hint="eastAsia" w:eastAsia="仿宋_GB2312;仿宋"/>
          <w:color w:val="000000"/>
          <w:w w:val="102"/>
          <w:kern w:val="2"/>
          <w:sz w:val="32"/>
          <w:szCs w:val="32"/>
          <w:lang w:bidi="ar"/>
        </w:rPr>
        <w:t>地名主管部门负责对所有地名标志的设置管护情况进行监督检查。</w:t>
      </w:r>
    </w:p>
    <w:p>
      <w:pPr>
        <w:pStyle w:val="Normal"/>
        <w:keepNext w:val="false"/>
        <w:keepLines w:val="false"/>
        <w:pageBreakBefore w:val="false"/>
        <w:widowControl w:val="false"/>
        <w:suppressLineNumbers w:val="0"/>
        <w:suppressAutoHyphens w:val="true"/>
        <w:kinsoku w:val="true"/>
        <w:overflowPunct w:val="true"/>
        <w:autoSpaceDE w:val="true"/>
        <w:bidi w:val="0"/>
        <w:snapToGrid w:val="false"/>
        <w:spacing w:lineRule="exact" w:line="580"/>
        <w:ind w:firstLineChars="200" w:startChars="0" w:start="0" w:endChars="0" w:end="0"/>
        <w:jc w:val="both"/>
        <w:textAlignment w:val="auto"/>
        <w:rPr>
          <w:rFonts w:ascii="仿宋_GB2312;仿宋" w:hAnsi="仿宋_GB2312;仿宋" w:eastAsia="仿宋_GB2312;仿宋" w:cs="仿宋_GB2312;仿宋" w:hint="eastAsia"/>
          <w:color w:val="000000"/>
          <w:w w:val="102"/>
          <w:sz w:val="32"/>
          <w:szCs w:val="32"/>
        </w:rPr>
      </w:pPr>
      <w:r>
        <w:rPr>
          <w:rFonts w:ascii="仿宋_GB2312;仿宋" w:hAnsi="仿宋_GB2312;仿宋" w:cs="仿宋" w:hint="eastAsia" w:eastAsia="仿宋_GB2312;仿宋"/>
          <w:color w:val="000000"/>
          <w:w w:val="102"/>
          <w:kern w:val="2"/>
          <w:sz w:val="32"/>
          <w:szCs w:val="32"/>
          <w:lang w:bidi="ar"/>
        </w:rPr>
        <w:t>上级地名主管部门发现下级地名主管部门设置管护的地名标志有下列情形之一的，应当责令其及时进行维修、更换或者调整：</w:t>
      </w:r>
    </w:p>
    <w:p>
      <w:pPr>
        <w:pStyle w:val="Normal"/>
        <w:keepNext w:val="false"/>
        <w:keepLines w:val="false"/>
        <w:pageBreakBefore w:val="false"/>
        <w:widowControl w:val="false"/>
        <w:suppressLineNumbers w:val="0"/>
        <w:suppressAutoHyphens w:val="true"/>
        <w:kinsoku w:val="true"/>
        <w:overflowPunct w:val="true"/>
        <w:autoSpaceDE w:val="true"/>
        <w:bidi w:val="0"/>
        <w:snapToGrid w:val="false"/>
        <w:spacing w:lineRule="exact" w:line="580"/>
        <w:ind w:firstLineChars="200" w:startChars="0" w:start="0" w:endChars="0" w:end="0"/>
        <w:jc w:val="both"/>
        <w:textAlignment w:val="auto"/>
        <w:rPr>
          <w:rFonts w:ascii="仿宋_GB2312;仿宋" w:hAnsi="仿宋_GB2312;仿宋" w:eastAsia="仿宋_GB2312;仿宋" w:cs="仿宋_GB2312;仿宋" w:hint="eastAsia"/>
          <w:color w:val="000000"/>
          <w:w w:val="102"/>
          <w:sz w:val="32"/>
          <w:szCs w:val="32"/>
        </w:rPr>
      </w:pPr>
      <w:r>
        <w:rPr>
          <w:rFonts w:ascii="仿宋_GB2312;仿宋" w:hAnsi="仿宋_GB2312;仿宋" w:cs="仿宋" w:hint="eastAsia" w:eastAsia="仿宋_GB2312;仿宋"/>
          <w:color w:val="000000"/>
          <w:w w:val="102"/>
          <w:kern w:val="2"/>
          <w:sz w:val="32"/>
          <w:szCs w:val="32"/>
          <w:lang w:bidi="ar"/>
        </w:rPr>
        <w:t>（一）地名标志破损、字迹不清或者残缺不全的；</w:t>
      </w:r>
    </w:p>
    <w:p>
      <w:pPr>
        <w:pStyle w:val="Normal"/>
        <w:keepNext w:val="false"/>
        <w:keepLines w:val="false"/>
        <w:pageBreakBefore w:val="false"/>
        <w:widowControl w:val="false"/>
        <w:suppressLineNumbers w:val="0"/>
        <w:suppressAutoHyphens w:val="true"/>
        <w:kinsoku w:val="true"/>
        <w:overflowPunct w:val="true"/>
        <w:autoSpaceDE w:val="true"/>
        <w:bidi w:val="0"/>
        <w:snapToGrid w:val="false"/>
        <w:spacing w:lineRule="exact" w:line="580"/>
        <w:ind w:firstLineChars="200" w:startChars="0" w:start="0" w:endChars="0" w:end="0"/>
        <w:jc w:val="both"/>
        <w:textAlignment w:val="auto"/>
        <w:rPr>
          <w:rFonts w:ascii="仿宋_GB2312;仿宋" w:hAnsi="仿宋_GB2312;仿宋" w:eastAsia="仿宋_GB2312;仿宋" w:cs="仿宋_GB2312;仿宋" w:hint="eastAsia"/>
          <w:color w:val="000000"/>
          <w:w w:val="102"/>
          <w:sz w:val="32"/>
          <w:szCs w:val="32"/>
        </w:rPr>
      </w:pPr>
      <w:r>
        <w:rPr>
          <w:rFonts w:ascii="仿宋_GB2312;仿宋" w:hAnsi="仿宋_GB2312;仿宋" w:cs="仿宋" w:hint="eastAsia" w:eastAsia="仿宋_GB2312;仿宋"/>
          <w:color w:val="000000"/>
          <w:w w:val="102"/>
          <w:kern w:val="2"/>
          <w:sz w:val="32"/>
          <w:szCs w:val="32"/>
          <w:lang w:bidi="ar"/>
        </w:rPr>
        <w:t>（二）内容、样式、规格、材质以及设置不符合国家标准或者行业标准的；</w:t>
      </w:r>
    </w:p>
    <w:p>
      <w:pPr>
        <w:pStyle w:val="Normal"/>
        <w:keepNext w:val="false"/>
        <w:keepLines w:val="false"/>
        <w:pageBreakBefore w:val="false"/>
        <w:widowControl w:val="false"/>
        <w:suppressLineNumbers w:val="0"/>
        <w:suppressAutoHyphens w:val="true"/>
        <w:kinsoku w:val="true"/>
        <w:overflowPunct w:val="true"/>
        <w:autoSpaceDE w:val="true"/>
        <w:bidi w:val="0"/>
        <w:snapToGrid w:val="false"/>
        <w:spacing w:lineRule="exact" w:line="580"/>
        <w:ind w:firstLineChars="200" w:startChars="0" w:start="0" w:endChars="0" w:end="0"/>
        <w:jc w:val="both"/>
        <w:textAlignment w:val="auto"/>
        <w:rPr>
          <w:rFonts w:ascii="仿宋_GB2312;仿宋" w:hAnsi="仿宋_GB2312;仿宋" w:eastAsia="仿宋_GB2312;仿宋" w:cs="仿宋_GB2312;仿宋" w:hint="eastAsia"/>
          <w:color w:val="000000"/>
          <w:w w:val="102"/>
          <w:sz w:val="32"/>
          <w:szCs w:val="32"/>
        </w:rPr>
      </w:pPr>
      <w:r>
        <w:rPr>
          <w:rFonts w:ascii="仿宋_GB2312;仿宋" w:hAnsi="仿宋_GB2312;仿宋" w:cs="仿宋" w:hint="eastAsia" w:eastAsia="仿宋_GB2312;仿宋"/>
          <w:color w:val="000000"/>
          <w:w w:val="102"/>
          <w:kern w:val="2"/>
          <w:sz w:val="32"/>
          <w:szCs w:val="32"/>
          <w:lang w:bidi="ar"/>
        </w:rPr>
        <w:t>（三）未使用标准地名的；</w:t>
      </w:r>
    </w:p>
    <w:p>
      <w:pPr>
        <w:pStyle w:val="Normal"/>
        <w:keepNext w:val="false"/>
        <w:keepLines w:val="false"/>
        <w:pageBreakBefore w:val="false"/>
        <w:widowControl w:val="false"/>
        <w:suppressLineNumbers w:val="0"/>
        <w:suppressAutoHyphens w:val="true"/>
        <w:kinsoku w:val="true"/>
        <w:overflowPunct w:val="true"/>
        <w:autoSpaceDE w:val="true"/>
        <w:bidi w:val="0"/>
        <w:snapToGrid w:val="false"/>
        <w:spacing w:lineRule="exact" w:line="580"/>
        <w:ind w:firstLineChars="200" w:startChars="0" w:start="0" w:endChars="0" w:end="0"/>
        <w:jc w:val="both"/>
        <w:textAlignment w:val="auto"/>
        <w:rPr>
          <w:rFonts w:ascii="仿宋_GB2312;仿宋" w:hAnsi="仿宋_GB2312;仿宋" w:eastAsia="仿宋_GB2312;仿宋" w:cs="仿宋_GB2312;仿宋" w:hint="eastAsia"/>
          <w:color w:val="000000"/>
          <w:w w:val="102"/>
          <w:sz w:val="32"/>
          <w:szCs w:val="32"/>
        </w:rPr>
      </w:pPr>
      <w:r>
        <w:rPr>
          <w:rFonts w:ascii="仿宋_GB2312;仿宋" w:hAnsi="仿宋_GB2312;仿宋" w:cs="仿宋" w:hint="eastAsia" w:eastAsia="仿宋_GB2312;仿宋"/>
          <w:color w:val="000000"/>
          <w:w w:val="102"/>
          <w:kern w:val="2"/>
          <w:sz w:val="32"/>
          <w:szCs w:val="32"/>
          <w:lang w:bidi="ar"/>
        </w:rPr>
        <w:t>（四）其他应当维修、更换或者调整地名标志的情形。</w:t>
      </w:r>
    </w:p>
    <w:p>
      <w:pPr>
        <w:pStyle w:val="Normal"/>
        <w:keepNext w:val="false"/>
        <w:keepLines w:val="false"/>
        <w:pageBreakBefore w:val="false"/>
        <w:widowControl w:val="false"/>
        <w:suppressLineNumbers w:val="0"/>
        <w:suppressAutoHyphens w:val="true"/>
        <w:kinsoku w:val="true"/>
        <w:overflowPunct w:val="true"/>
        <w:autoSpaceDE w:val="true"/>
        <w:bidi w:val="0"/>
        <w:snapToGrid w:val="false"/>
        <w:spacing w:lineRule="exact" w:line="580"/>
        <w:ind w:firstLineChars="200" w:startChars="0" w:start="0" w:endChars="0" w:end="0"/>
        <w:jc w:val="both"/>
        <w:textAlignment w:val="auto"/>
        <w:rPr>
          <w:rFonts w:ascii="仿宋_GB2312;仿宋" w:hAnsi="仿宋_GB2312;仿宋" w:eastAsia="仿宋_GB2312;仿宋" w:cs="仿宋" w:hint="eastAsia"/>
          <w:color w:val="000000"/>
          <w:w w:val="102"/>
          <w:kern w:val="2"/>
          <w:sz w:val="32"/>
          <w:szCs w:val="32"/>
          <w:lang w:bidi="ar"/>
        </w:rPr>
      </w:pPr>
      <w:r>
        <w:rPr>
          <w:rFonts w:ascii="仿宋_GB2312;仿宋" w:hAnsi="仿宋_GB2312;仿宋" w:cs="仿宋" w:hint="eastAsia" w:eastAsia="仿宋_GB2312;仿宋"/>
          <w:color w:val="000000"/>
          <w:w w:val="102"/>
          <w:kern w:val="2"/>
          <w:sz w:val="32"/>
          <w:szCs w:val="32"/>
          <w:lang w:bidi="ar"/>
        </w:rPr>
        <w:t>由地名主管部门以外的单位设置管护的地名标志有前款情形之一的，地名主管部门应当责令其及时进行维修、更换或者调整。</w:t>
      </w:r>
    </w:p>
    <w:p>
      <w:pPr>
        <w:pStyle w:val="Normal"/>
        <w:keepNext w:val="false"/>
        <w:keepLines w:val="false"/>
        <w:pageBreakBefore w:val="false"/>
        <w:widowControl w:val="false"/>
        <w:suppressLineNumbers w:val="0"/>
        <w:suppressAutoHyphens w:val="true"/>
        <w:kinsoku w:val="true"/>
        <w:overflowPunct w:val="true"/>
        <w:autoSpaceDE w:val="true"/>
        <w:bidi w:val="0"/>
        <w:snapToGrid w:val="false"/>
        <w:spacing w:lineRule="exact" w:line="580"/>
        <w:ind w:firstLineChars="200" w:startChars="0" w:start="0" w:endChars="0" w:end="0"/>
        <w:jc w:val="both"/>
        <w:textAlignment w:val="auto"/>
        <w:rPr>
          <w:rFonts w:ascii="仿宋_GB2312;仿宋" w:hAnsi="仿宋_GB2312;仿宋" w:eastAsia="仿宋_GB2312;仿宋" w:cs="仿宋" w:hint="eastAsia"/>
          <w:color w:val="000000"/>
          <w:w w:val="102"/>
          <w:kern w:val="2"/>
          <w:sz w:val="32"/>
          <w:szCs w:val="32"/>
          <w:lang w:bidi="ar"/>
        </w:rPr>
      </w:pPr>
      <w:r>
        <w:rPr>
          <w:rFonts w:eastAsia="仿宋_GB2312;仿宋" w:cs="仿宋" w:hint="eastAsia" w:ascii="仿宋_GB2312;仿宋" w:hAnsi="仿宋_GB2312;仿宋"/>
          <w:color w:val="000000"/>
          <w:w w:val="102"/>
          <w:kern w:val="2"/>
          <w:sz w:val="32"/>
          <w:szCs w:val="32"/>
          <w:lang w:bidi="ar"/>
        </w:rPr>
      </w:r>
    </w:p>
    <w:p>
      <w:pPr>
        <w:pStyle w:val="Normal"/>
        <w:keepNext w:val="false"/>
        <w:keepLines w:val="false"/>
        <w:pageBreakBefore w:val="false"/>
        <w:widowControl w:val="false"/>
        <w:suppressLineNumbers w:val="0"/>
        <w:suppressAutoHyphens w:val="true"/>
        <w:kinsoku w:val="true"/>
        <w:overflowPunct w:val="true"/>
        <w:autoSpaceDE w:val="true"/>
        <w:bidi w:val="0"/>
        <w:snapToGrid w:val="false"/>
        <w:spacing w:lineRule="exact" w:line="580"/>
        <w:ind w:firstLineChars="0" w:firstLine="0" w:startChars="0" w:start="0" w:endChars="0" w:end="0"/>
        <w:jc w:val="center"/>
        <w:textAlignment w:val="auto"/>
        <w:rPr>
          <w:rFonts w:ascii="黑体" w:hAnsi="黑体" w:eastAsia="黑体" w:cs="黑体" w:hint="eastAsia"/>
          <w:w w:val="102"/>
          <w:sz w:val="32"/>
          <w:szCs w:val="32"/>
        </w:rPr>
      </w:pPr>
      <w:r>
        <w:rPr>
          <w:rFonts w:ascii="黑体" w:hAnsi="黑体" w:cs="黑体" w:hint="eastAsia" w:eastAsia="黑体"/>
          <w:color w:val="000000"/>
          <w:w w:val="102"/>
          <w:kern w:val="2"/>
          <w:sz w:val="32"/>
          <w:szCs w:val="32"/>
          <w:lang w:bidi="ar"/>
        </w:rPr>
        <w:t>第五章  历史地名保护</w:t>
      </w:r>
    </w:p>
    <w:p>
      <w:pPr>
        <w:pStyle w:val="Normal"/>
        <w:keepNext w:val="false"/>
        <w:keepLines w:val="false"/>
        <w:pageBreakBefore w:val="false"/>
        <w:widowControl w:val="false"/>
        <w:suppressLineNumbers w:val="0"/>
        <w:suppressAutoHyphens w:val="true"/>
        <w:kinsoku w:val="true"/>
        <w:overflowPunct w:val="true"/>
        <w:autoSpaceDE w:val="true"/>
        <w:bidi w:val="0"/>
        <w:snapToGrid w:val="false"/>
        <w:spacing w:lineRule="exact" w:line="580"/>
        <w:ind w:firstLineChars="200" w:startChars="0" w:start="0" w:endChars="0" w:end="0"/>
        <w:jc w:val="both"/>
        <w:textAlignment w:val="auto"/>
        <w:rPr>
          <w:rFonts w:ascii="黑体" w:hAnsi="黑体" w:eastAsia="黑体" w:cs="黑体" w:hint="eastAsia"/>
          <w:color w:val="000000"/>
          <w:w w:val="102"/>
          <w:kern w:val="2"/>
          <w:sz w:val="32"/>
          <w:szCs w:val="32"/>
          <w:lang w:bidi="ar"/>
        </w:rPr>
      </w:pPr>
      <w:r>
        <w:rPr>
          <w:rFonts w:eastAsia="黑体" w:cs="黑体" w:hint="eastAsia" w:ascii="黑体" w:hAnsi="黑体"/>
          <w:color w:val="000000"/>
          <w:w w:val="102"/>
          <w:kern w:val="2"/>
          <w:sz w:val="32"/>
          <w:szCs w:val="32"/>
          <w:lang w:bidi="ar"/>
        </w:rPr>
      </w:r>
    </w:p>
    <w:p>
      <w:pPr>
        <w:pStyle w:val="Normal"/>
        <w:keepNext w:val="false"/>
        <w:keepLines w:val="false"/>
        <w:pageBreakBefore w:val="false"/>
        <w:widowControl w:val="false"/>
        <w:suppressLineNumbers w:val="0"/>
        <w:suppressAutoHyphens w:val="true"/>
        <w:kinsoku w:val="true"/>
        <w:overflowPunct w:val="true"/>
        <w:autoSpaceDE w:val="true"/>
        <w:bidi w:val="0"/>
        <w:snapToGrid w:val="false"/>
        <w:spacing w:lineRule="exact" w:line="580"/>
        <w:ind w:firstLineChars="200" w:startChars="0" w:start="0" w:endChars="0" w:end="0"/>
        <w:jc w:val="both"/>
        <w:textAlignment w:val="auto"/>
        <w:rPr>
          <w:rFonts w:ascii="仿宋_GB2312;仿宋" w:hAnsi="仿宋_GB2312;仿宋" w:eastAsia="仿宋_GB2312;仿宋" w:cs="仿宋_GB2312;仿宋" w:hint="eastAsia"/>
          <w:color w:val="000000"/>
          <w:w w:val="102"/>
          <w:sz w:val="32"/>
          <w:szCs w:val="32"/>
        </w:rPr>
      </w:pPr>
      <w:r>
        <w:rPr>
          <w:rFonts w:ascii="黑体" w:hAnsi="黑体" w:cs="黑体" w:hint="eastAsia" w:eastAsia="黑体"/>
          <w:color w:val="000000"/>
          <w:w w:val="102"/>
          <w:kern w:val="2"/>
          <w:sz w:val="32"/>
          <w:szCs w:val="32"/>
          <w:lang w:bidi="ar"/>
        </w:rPr>
        <w:t xml:space="preserve">第三十条  </w:t>
      </w:r>
      <w:r>
        <w:rPr>
          <w:rFonts w:ascii="仿宋_GB2312;仿宋" w:hAnsi="仿宋_GB2312;仿宋" w:cs="仿宋" w:hint="eastAsia" w:eastAsia="仿宋_GB2312;仿宋"/>
          <w:color w:val="000000"/>
          <w:w w:val="102"/>
          <w:kern w:val="2"/>
          <w:sz w:val="32"/>
          <w:szCs w:val="32"/>
          <w:lang w:bidi="ar"/>
        </w:rPr>
        <w:t>历史地名保护应当坚持使用为主、注重传承的原则，与地名规划和历史文化名城、名镇、名村保护规划相结合。</w:t>
      </w:r>
    </w:p>
    <w:p>
      <w:pPr>
        <w:pStyle w:val="Normal"/>
        <w:keepNext w:val="false"/>
        <w:keepLines w:val="false"/>
        <w:pageBreakBefore w:val="false"/>
        <w:widowControl w:val="false"/>
        <w:suppressLineNumbers w:val="0"/>
        <w:suppressAutoHyphens w:val="true"/>
        <w:kinsoku w:val="true"/>
        <w:overflowPunct w:val="true"/>
        <w:autoSpaceDE w:val="true"/>
        <w:bidi w:val="0"/>
        <w:snapToGrid w:val="false"/>
        <w:spacing w:lineRule="exact" w:line="580"/>
        <w:ind w:firstLineChars="200" w:startChars="0" w:start="0" w:endChars="0" w:end="0"/>
        <w:jc w:val="both"/>
        <w:textAlignment w:val="auto"/>
        <w:rPr>
          <w:rFonts w:ascii="仿宋_GB2312;仿宋" w:hAnsi="仿宋_GB2312;仿宋" w:eastAsia="仿宋_GB2312;仿宋" w:cs="仿宋_GB2312;仿宋" w:hint="eastAsia"/>
          <w:color w:val="000000"/>
          <w:w w:val="102"/>
          <w:sz w:val="32"/>
          <w:szCs w:val="32"/>
        </w:rPr>
      </w:pPr>
      <w:r>
        <w:rPr>
          <w:rFonts w:ascii="仿宋_GB2312;仿宋" w:hAnsi="仿宋_GB2312;仿宋" w:cs="仿宋" w:hint="eastAsia" w:eastAsia="仿宋_GB2312;仿宋"/>
          <w:color w:val="000000"/>
          <w:w w:val="102"/>
          <w:kern w:val="2"/>
          <w:sz w:val="32"/>
          <w:szCs w:val="32"/>
          <w:lang w:bidi="ar"/>
        </w:rPr>
        <w:t>鼓励单位和个人参与历史地名的研究、保护和宣传工作。</w:t>
      </w:r>
    </w:p>
    <w:p>
      <w:pPr>
        <w:pStyle w:val="Normal"/>
        <w:keepNext w:val="false"/>
        <w:keepLines w:val="false"/>
        <w:pageBreakBefore w:val="false"/>
        <w:widowControl w:val="false"/>
        <w:suppressLineNumbers w:val="0"/>
        <w:suppressAutoHyphens w:val="true"/>
        <w:kinsoku w:val="true"/>
        <w:overflowPunct w:val="true"/>
        <w:autoSpaceDE w:val="true"/>
        <w:bidi w:val="0"/>
        <w:snapToGrid w:val="false"/>
        <w:spacing w:lineRule="exact" w:line="580"/>
        <w:ind w:firstLineChars="200" w:startChars="0" w:start="0" w:endChars="0" w:end="0"/>
        <w:jc w:val="both"/>
        <w:textAlignment w:val="auto"/>
        <w:rPr>
          <w:rFonts w:ascii="仿宋_GB2312;仿宋" w:hAnsi="仿宋_GB2312;仿宋" w:eastAsia="仿宋_GB2312;仿宋" w:cs="仿宋_GB2312;仿宋" w:hint="eastAsia"/>
          <w:color w:val="000000"/>
          <w:w w:val="102"/>
          <w:sz w:val="32"/>
          <w:szCs w:val="32"/>
        </w:rPr>
      </w:pPr>
      <w:r>
        <w:rPr>
          <w:rFonts w:ascii="黑体" w:hAnsi="黑体" w:cs="黑体" w:hint="eastAsia" w:eastAsia="黑体"/>
          <w:color w:val="000000"/>
          <w:w w:val="102"/>
          <w:kern w:val="2"/>
          <w:sz w:val="32"/>
          <w:szCs w:val="32"/>
          <w:lang w:bidi="ar"/>
        </w:rPr>
        <w:t xml:space="preserve">第三十一条  </w:t>
      </w:r>
      <w:r>
        <w:rPr>
          <w:rFonts w:ascii="仿宋_GB2312;仿宋" w:hAnsi="仿宋_GB2312;仿宋" w:cs="仿宋" w:hint="eastAsia" w:eastAsia="仿宋_GB2312;仿宋"/>
          <w:color w:val="000000"/>
          <w:w w:val="102"/>
          <w:kern w:val="2"/>
          <w:sz w:val="32"/>
          <w:szCs w:val="32"/>
          <w:lang w:bidi="ar"/>
        </w:rPr>
        <w:t>自治区实行历史地名保护名录制度。</w:t>
      </w:r>
    </w:p>
    <w:p>
      <w:pPr>
        <w:pStyle w:val="Normal"/>
        <w:keepNext w:val="false"/>
        <w:keepLines w:val="false"/>
        <w:pageBreakBefore w:val="false"/>
        <w:widowControl w:val="false"/>
        <w:suppressLineNumbers w:val="0"/>
        <w:suppressAutoHyphens w:val="true"/>
        <w:kinsoku w:val="true"/>
        <w:overflowPunct w:val="true"/>
        <w:autoSpaceDE w:val="true"/>
        <w:bidi w:val="0"/>
        <w:snapToGrid w:val="false"/>
        <w:spacing w:lineRule="exact" w:line="580"/>
        <w:ind w:firstLineChars="200" w:startChars="0" w:start="0" w:endChars="0" w:end="0"/>
        <w:jc w:val="both"/>
        <w:textAlignment w:val="auto"/>
        <w:rPr>
          <w:rFonts w:ascii="仿宋_GB2312;仿宋" w:hAnsi="仿宋_GB2312;仿宋" w:eastAsia="仿宋_GB2312;仿宋" w:cs="仿宋_GB2312;仿宋" w:hint="eastAsia"/>
          <w:color w:val="000000"/>
          <w:w w:val="102"/>
          <w:sz w:val="32"/>
          <w:szCs w:val="32"/>
        </w:rPr>
      </w:pPr>
      <w:r>
        <w:rPr>
          <w:rFonts w:ascii="仿宋_GB2312;仿宋" w:hAnsi="仿宋_GB2312;仿宋" w:cs="仿宋" w:hint="eastAsia" w:eastAsia="仿宋_GB2312;仿宋"/>
          <w:color w:val="000000"/>
          <w:w w:val="102"/>
          <w:kern w:val="2"/>
          <w:sz w:val="32"/>
          <w:szCs w:val="32"/>
          <w:lang w:bidi="ar"/>
        </w:rPr>
        <w:t>历史地名保护名录由县（市、区）地名主管部门提出，经专家评审并征求社会意见后，报同级人民政府批准公布。</w:t>
      </w:r>
    </w:p>
    <w:p>
      <w:pPr>
        <w:pStyle w:val="Normal"/>
        <w:keepNext w:val="false"/>
        <w:keepLines w:val="false"/>
        <w:pageBreakBefore w:val="false"/>
        <w:widowControl w:val="false"/>
        <w:suppressLineNumbers w:val="0"/>
        <w:suppressAutoHyphens w:val="true"/>
        <w:kinsoku w:val="true"/>
        <w:overflowPunct w:val="true"/>
        <w:autoSpaceDE w:val="true"/>
        <w:bidi w:val="0"/>
        <w:snapToGrid w:val="false"/>
        <w:spacing w:lineRule="exact" w:line="580"/>
        <w:ind w:firstLineChars="200" w:startChars="0" w:start="0" w:endChars="0" w:end="0"/>
        <w:jc w:val="both"/>
        <w:textAlignment w:val="auto"/>
        <w:rPr>
          <w:rFonts w:ascii="仿宋_GB2312;仿宋" w:hAnsi="仿宋_GB2312;仿宋" w:eastAsia="仿宋_GB2312;仿宋" w:cs="仿宋_GB2312;仿宋" w:hint="eastAsia"/>
          <w:color w:val="000000"/>
          <w:w w:val="102"/>
          <w:sz w:val="32"/>
          <w:szCs w:val="32"/>
        </w:rPr>
      </w:pPr>
      <w:r>
        <w:rPr>
          <w:rFonts w:ascii="仿宋_GB2312;仿宋" w:hAnsi="仿宋_GB2312;仿宋" w:cs="仿宋" w:hint="eastAsia" w:eastAsia="仿宋_GB2312;仿宋"/>
          <w:color w:val="000000"/>
          <w:w w:val="102"/>
          <w:kern w:val="2"/>
          <w:sz w:val="32"/>
          <w:szCs w:val="32"/>
          <w:lang w:bidi="ar"/>
        </w:rPr>
        <w:t>历史地名评定标准由自治区地名主管部门会同有关部门制定。</w:t>
      </w:r>
    </w:p>
    <w:p>
      <w:pPr>
        <w:pStyle w:val="Normal"/>
        <w:keepNext w:val="false"/>
        <w:keepLines w:val="false"/>
        <w:pageBreakBefore w:val="false"/>
        <w:widowControl w:val="false"/>
        <w:suppressLineNumbers w:val="0"/>
        <w:suppressAutoHyphens w:val="true"/>
        <w:kinsoku w:val="true"/>
        <w:overflowPunct w:val="true"/>
        <w:autoSpaceDE w:val="true"/>
        <w:bidi w:val="0"/>
        <w:snapToGrid w:val="false"/>
        <w:spacing w:lineRule="exact" w:line="580"/>
        <w:ind w:firstLineChars="200" w:startChars="0" w:start="0" w:endChars="0" w:end="0"/>
        <w:jc w:val="both"/>
        <w:textAlignment w:val="auto"/>
        <w:rPr>
          <w:rFonts w:ascii="仿宋_GB2312;仿宋" w:hAnsi="仿宋_GB2312;仿宋" w:eastAsia="仿宋_GB2312;仿宋" w:cs="仿宋_GB2312;仿宋" w:hint="eastAsia"/>
          <w:color w:val="000000"/>
          <w:w w:val="102"/>
          <w:sz w:val="32"/>
          <w:szCs w:val="32"/>
        </w:rPr>
      </w:pPr>
      <w:r>
        <w:rPr>
          <w:rFonts w:ascii="黑体" w:hAnsi="黑体" w:cs="黑体" w:hint="eastAsia" w:eastAsia="黑体"/>
          <w:color w:val="000000"/>
          <w:w w:val="102"/>
          <w:kern w:val="2"/>
          <w:sz w:val="32"/>
          <w:szCs w:val="32"/>
          <w:lang w:bidi="ar"/>
        </w:rPr>
        <w:t xml:space="preserve">第三十二条  </w:t>
      </w:r>
      <w:r>
        <w:rPr>
          <w:rFonts w:ascii="仿宋_GB2312;仿宋" w:hAnsi="仿宋_GB2312;仿宋" w:cs="仿宋" w:hint="eastAsia" w:eastAsia="仿宋_GB2312;仿宋"/>
          <w:color w:val="000000"/>
          <w:w w:val="102"/>
          <w:kern w:val="2"/>
          <w:sz w:val="32"/>
          <w:szCs w:val="32"/>
          <w:lang w:bidi="ar"/>
        </w:rPr>
        <w:t>历史地名保护名录中的在用地名不得更名。因特殊情况需要更名的，应当按照本条例规定程序办理。</w:t>
      </w:r>
    </w:p>
    <w:p>
      <w:pPr>
        <w:pStyle w:val="Normal"/>
        <w:keepNext w:val="false"/>
        <w:keepLines w:val="false"/>
        <w:pageBreakBefore w:val="false"/>
        <w:widowControl w:val="false"/>
        <w:suppressLineNumbers w:val="0"/>
        <w:suppressAutoHyphens w:val="true"/>
        <w:kinsoku w:val="true"/>
        <w:overflowPunct w:val="true"/>
        <w:autoSpaceDE w:val="true"/>
        <w:bidi w:val="0"/>
        <w:snapToGrid w:val="false"/>
        <w:spacing w:lineRule="exact" w:line="580"/>
        <w:ind w:firstLineChars="200" w:startChars="0" w:start="0" w:endChars="0" w:end="0"/>
        <w:jc w:val="both"/>
        <w:textAlignment w:val="auto"/>
        <w:rPr>
          <w:rFonts w:ascii="仿宋_GB2312;仿宋" w:hAnsi="仿宋_GB2312;仿宋" w:eastAsia="仿宋_GB2312;仿宋" w:cs="仿宋_GB2312;仿宋" w:hint="eastAsia"/>
          <w:color w:val="000000"/>
          <w:w w:val="102"/>
          <w:sz w:val="32"/>
          <w:szCs w:val="32"/>
        </w:rPr>
      </w:pPr>
      <w:r>
        <w:rPr>
          <w:rFonts w:ascii="仿宋_GB2312;仿宋" w:hAnsi="仿宋_GB2312;仿宋" w:cs="仿宋" w:hint="eastAsia" w:eastAsia="仿宋_GB2312;仿宋"/>
          <w:color w:val="000000"/>
          <w:w w:val="102"/>
          <w:kern w:val="2"/>
          <w:sz w:val="32"/>
          <w:szCs w:val="32"/>
          <w:lang w:bidi="ar"/>
        </w:rPr>
        <w:t>历史地名保护名录中的非在用地名，其专名可以按照地域就近原则优先采用；未被采用的，应当采取措施加以保护。</w:t>
      </w:r>
    </w:p>
    <w:p>
      <w:pPr>
        <w:pStyle w:val="Normal"/>
        <w:keepNext w:val="false"/>
        <w:keepLines w:val="false"/>
        <w:pageBreakBefore w:val="false"/>
        <w:widowControl w:val="false"/>
        <w:suppressLineNumbers w:val="0"/>
        <w:suppressAutoHyphens w:val="true"/>
        <w:kinsoku w:val="true"/>
        <w:overflowPunct w:val="true"/>
        <w:autoSpaceDE w:val="true"/>
        <w:bidi w:val="0"/>
        <w:snapToGrid w:val="false"/>
        <w:spacing w:lineRule="exact" w:line="580"/>
        <w:ind w:firstLineChars="200" w:startChars="0" w:start="0" w:endChars="0" w:end="0"/>
        <w:jc w:val="both"/>
        <w:textAlignment w:val="auto"/>
        <w:rPr>
          <w:rFonts w:ascii="仿宋_GB2312;仿宋" w:hAnsi="仿宋_GB2312;仿宋" w:eastAsia="仿宋_GB2312;仿宋" w:cs="仿宋" w:hint="eastAsia"/>
          <w:color w:val="000000"/>
          <w:w w:val="102"/>
          <w:kern w:val="2"/>
          <w:sz w:val="32"/>
          <w:szCs w:val="32"/>
          <w:lang w:bidi="ar"/>
        </w:rPr>
      </w:pPr>
      <w:r>
        <w:rPr>
          <w:rFonts w:ascii="黑体" w:hAnsi="黑体" w:cs="黑体" w:hint="eastAsia" w:eastAsia="黑体"/>
          <w:color w:val="000000"/>
          <w:w w:val="102"/>
          <w:kern w:val="2"/>
          <w:sz w:val="32"/>
          <w:szCs w:val="32"/>
          <w:lang w:bidi="ar"/>
        </w:rPr>
        <w:t xml:space="preserve">第三十三条  </w:t>
      </w:r>
      <w:r>
        <w:rPr>
          <w:rFonts w:ascii="仿宋_GB2312;仿宋" w:hAnsi="仿宋_GB2312;仿宋" w:cs="仿宋" w:hint="eastAsia" w:eastAsia="仿宋_GB2312;仿宋"/>
          <w:color w:val="000000"/>
          <w:w w:val="102"/>
          <w:kern w:val="2"/>
          <w:sz w:val="32"/>
          <w:szCs w:val="32"/>
          <w:lang w:bidi="ar"/>
        </w:rPr>
        <w:t>拆除或者迁移历史地名保护名录中地名所指称的地理实体的，有关部门应当事先告知地名主管部门。</w:t>
      </w:r>
    </w:p>
    <w:p>
      <w:pPr>
        <w:pStyle w:val="Normal"/>
        <w:keepNext w:val="false"/>
        <w:keepLines w:val="false"/>
        <w:pageBreakBefore w:val="false"/>
        <w:widowControl w:val="false"/>
        <w:suppressLineNumbers w:val="0"/>
        <w:suppressAutoHyphens w:val="true"/>
        <w:kinsoku w:val="true"/>
        <w:overflowPunct w:val="true"/>
        <w:autoSpaceDE w:val="true"/>
        <w:bidi w:val="0"/>
        <w:snapToGrid w:val="false"/>
        <w:spacing w:lineRule="exact" w:line="580"/>
        <w:ind w:firstLineChars="200" w:startChars="0" w:start="0" w:endChars="0" w:end="0"/>
        <w:jc w:val="both"/>
        <w:textAlignment w:val="auto"/>
        <w:rPr>
          <w:rFonts w:ascii="仿宋_GB2312;仿宋" w:hAnsi="仿宋_GB2312;仿宋" w:eastAsia="仿宋_GB2312;仿宋" w:cs="仿宋" w:hint="eastAsia"/>
          <w:color w:val="000000"/>
          <w:w w:val="102"/>
          <w:kern w:val="2"/>
          <w:sz w:val="32"/>
          <w:szCs w:val="32"/>
          <w:lang w:bidi="ar"/>
        </w:rPr>
      </w:pPr>
      <w:r>
        <w:rPr>
          <w:rFonts w:eastAsia="仿宋_GB2312;仿宋" w:cs="仿宋" w:hint="eastAsia" w:ascii="仿宋_GB2312;仿宋" w:hAnsi="仿宋_GB2312;仿宋"/>
          <w:color w:val="000000"/>
          <w:w w:val="102"/>
          <w:kern w:val="2"/>
          <w:sz w:val="32"/>
          <w:szCs w:val="32"/>
          <w:lang w:bidi="ar"/>
        </w:rPr>
      </w:r>
    </w:p>
    <w:p>
      <w:pPr>
        <w:pStyle w:val="Normal"/>
        <w:keepNext w:val="false"/>
        <w:keepLines w:val="false"/>
        <w:pageBreakBefore w:val="false"/>
        <w:widowControl w:val="false"/>
        <w:suppressLineNumbers w:val="0"/>
        <w:suppressAutoHyphens w:val="true"/>
        <w:kinsoku w:val="true"/>
        <w:overflowPunct w:val="true"/>
        <w:autoSpaceDE w:val="true"/>
        <w:bidi w:val="0"/>
        <w:snapToGrid w:val="false"/>
        <w:spacing w:lineRule="exact" w:line="580"/>
        <w:ind w:firstLineChars="0" w:firstLine="0" w:startChars="0" w:start="0" w:endChars="0" w:end="0"/>
        <w:jc w:val="center"/>
        <w:textAlignment w:val="auto"/>
        <w:rPr>
          <w:rFonts w:ascii="黑体" w:hAnsi="黑体" w:eastAsia="黑体" w:cs="黑体" w:hint="eastAsia"/>
          <w:w w:val="102"/>
          <w:sz w:val="32"/>
          <w:szCs w:val="32"/>
        </w:rPr>
      </w:pPr>
      <w:r>
        <w:rPr>
          <w:rFonts w:ascii="黑体" w:hAnsi="黑体" w:cs="黑体" w:hint="eastAsia" w:eastAsia="黑体"/>
          <w:color w:val="000000"/>
          <w:w w:val="102"/>
          <w:kern w:val="2"/>
          <w:sz w:val="32"/>
          <w:szCs w:val="32"/>
          <w:lang w:bidi="ar"/>
        </w:rPr>
        <w:t>第六章  法律责任</w:t>
      </w:r>
    </w:p>
    <w:p>
      <w:pPr>
        <w:pStyle w:val="Normal"/>
        <w:keepNext w:val="false"/>
        <w:keepLines w:val="false"/>
        <w:pageBreakBefore w:val="false"/>
        <w:widowControl w:val="false"/>
        <w:suppressLineNumbers w:val="0"/>
        <w:suppressAutoHyphens w:val="true"/>
        <w:kinsoku w:val="true"/>
        <w:overflowPunct w:val="true"/>
        <w:autoSpaceDE w:val="true"/>
        <w:bidi w:val="0"/>
        <w:snapToGrid w:val="false"/>
        <w:spacing w:lineRule="exact" w:line="580"/>
        <w:ind w:firstLineChars="200" w:startChars="0" w:start="0" w:endChars="0" w:end="0"/>
        <w:jc w:val="both"/>
        <w:textAlignment w:val="auto"/>
        <w:rPr>
          <w:rFonts w:ascii="黑体" w:hAnsi="黑体" w:eastAsia="黑体" w:cs="黑体" w:hint="eastAsia"/>
          <w:color w:val="000000"/>
          <w:w w:val="102"/>
          <w:kern w:val="2"/>
          <w:sz w:val="32"/>
          <w:szCs w:val="32"/>
          <w:lang w:bidi="ar"/>
        </w:rPr>
      </w:pPr>
      <w:r>
        <w:rPr>
          <w:rFonts w:eastAsia="黑体" w:cs="黑体" w:hint="eastAsia" w:ascii="黑体" w:hAnsi="黑体"/>
          <w:color w:val="000000"/>
          <w:w w:val="102"/>
          <w:kern w:val="2"/>
          <w:sz w:val="32"/>
          <w:szCs w:val="32"/>
          <w:lang w:bidi="ar"/>
        </w:rPr>
      </w:r>
    </w:p>
    <w:p>
      <w:pPr>
        <w:pStyle w:val="Normal"/>
        <w:keepNext w:val="false"/>
        <w:keepLines w:val="false"/>
        <w:pageBreakBefore w:val="false"/>
        <w:widowControl w:val="false"/>
        <w:suppressLineNumbers w:val="0"/>
        <w:suppressAutoHyphens w:val="true"/>
        <w:kinsoku w:val="true"/>
        <w:overflowPunct w:val="true"/>
        <w:autoSpaceDE w:val="true"/>
        <w:bidi w:val="0"/>
        <w:snapToGrid w:val="false"/>
        <w:spacing w:lineRule="exact" w:line="580"/>
        <w:ind w:firstLineChars="200" w:startChars="0" w:start="0" w:endChars="0" w:end="0"/>
        <w:jc w:val="both"/>
        <w:textAlignment w:val="auto"/>
        <w:rPr>
          <w:rFonts w:ascii="仿宋_GB2312;仿宋" w:hAnsi="仿宋_GB2312;仿宋" w:eastAsia="仿宋_GB2312;仿宋" w:cs="仿宋_GB2312;仿宋" w:hint="eastAsia"/>
          <w:color w:val="000000"/>
          <w:w w:val="102"/>
          <w:sz w:val="32"/>
          <w:szCs w:val="32"/>
        </w:rPr>
      </w:pPr>
      <w:r>
        <w:rPr>
          <w:rFonts w:ascii="黑体" w:hAnsi="黑体" w:cs="黑体" w:hint="eastAsia" w:eastAsia="黑体"/>
          <w:color w:val="000000"/>
          <w:w w:val="102"/>
          <w:kern w:val="2"/>
          <w:sz w:val="32"/>
          <w:szCs w:val="32"/>
          <w:lang w:bidi="ar"/>
        </w:rPr>
        <w:t xml:space="preserve">第三十四条  </w:t>
      </w:r>
      <w:r>
        <w:rPr>
          <w:rFonts w:ascii="仿宋_GB2312;仿宋" w:hAnsi="仿宋_GB2312;仿宋" w:cs="仿宋" w:hint="eastAsia" w:eastAsia="仿宋_GB2312;仿宋"/>
          <w:color w:val="000000"/>
          <w:w w:val="102"/>
          <w:kern w:val="2"/>
          <w:sz w:val="32"/>
          <w:szCs w:val="32"/>
          <w:lang w:bidi="ar"/>
        </w:rPr>
        <w:t>地名主管部门、有关部门及其工作人员，有下列行为之一的，对直接负责的主管人员和其他直接责任人员依法给予处分；构成犯罪的，依法追究刑事责任：</w:t>
      </w:r>
    </w:p>
    <w:p>
      <w:pPr>
        <w:pStyle w:val="Normal"/>
        <w:keepNext w:val="false"/>
        <w:keepLines w:val="false"/>
        <w:pageBreakBefore w:val="false"/>
        <w:widowControl w:val="false"/>
        <w:suppressLineNumbers w:val="0"/>
        <w:suppressAutoHyphens w:val="true"/>
        <w:kinsoku w:val="true"/>
        <w:overflowPunct w:val="true"/>
        <w:autoSpaceDE w:val="true"/>
        <w:bidi w:val="0"/>
        <w:snapToGrid w:val="false"/>
        <w:spacing w:lineRule="exact" w:line="580"/>
        <w:ind w:firstLineChars="200" w:startChars="0" w:start="0" w:endChars="0" w:end="0"/>
        <w:jc w:val="both"/>
        <w:textAlignment w:val="auto"/>
        <w:rPr>
          <w:rFonts w:ascii="仿宋_GB2312;仿宋" w:hAnsi="仿宋_GB2312;仿宋" w:eastAsia="仿宋_GB2312;仿宋" w:cs="仿宋_GB2312;仿宋" w:hint="eastAsia"/>
          <w:color w:val="000000"/>
          <w:w w:val="102"/>
          <w:sz w:val="32"/>
          <w:szCs w:val="32"/>
        </w:rPr>
      </w:pPr>
      <w:r>
        <w:rPr>
          <w:rFonts w:ascii="仿宋_GB2312;仿宋" w:hAnsi="仿宋_GB2312;仿宋" w:cs="仿宋" w:hint="eastAsia" w:eastAsia="仿宋_GB2312;仿宋"/>
          <w:color w:val="000000"/>
          <w:w w:val="102"/>
          <w:kern w:val="2"/>
          <w:sz w:val="32"/>
          <w:szCs w:val="32"/>
          <w:lang w:bidi="ar"/>
        </w:rPr>
        <w:t>（一）不依法办理地名命名、更名、销名的；</w:t>
      </w:r>
    </w:p>
    <w:p>
      <w:pPr>
        <w:pStyle w:val="Normal"/>
        <w:keepNext w:val="false"/>
        <w:keepLines w:val="false"/>
        <w:pageBreakBefore w:val="false"/>
        <w:widowControl w:val="false"/>
        <w:suppressLineNumbers w:val="0"/>
        <w:suppressAutoHyphens w:val="true"/>
        <w:kinsoku w:val="true"/>
        <w:overflowPunct w:val="true"/>
        <w:autoSpaceDE w:val="true"/>
        <w:bidi w:val="0"/>
        <w:snapToGrid w:val="false"/>
        <w:spacing w:lineRule="exact" w:line="580"/>
        <w:ind w:firstLineChars="200" w:startChars="0" w:start="0" w:endChars="0" w:end="0"/>
        <w:jc w:val="both"/>
        <w:textAlignment w:val="auto"/>
        <w:rPr>
          <w:rFonts w:ascii="仿宋_GB2312;仿宋" w:hAnsi="仿宋_GB2312;仿宋" w:eastAsia="仿宋_GB2312;仿宋" w:cs="仿宋_GB2312;仿宋" w:hint="eastAsia"/>
          <w:color w:val="000000"/>
          <w:spacing w:val="-8"/>
          <w:w w:val="102"/>
          <w:sz w:val="32"/>
          <w:szCs w:val="32"/>
        </w:rPr>
      </w:pPr>
      <w:r>
        <w:rPr>
          <w:rFonts w:ascii="仿宋_GB2312;仿宋" w:hAnsi="仿宋_GB2312;仿宋" w:cs="仿宋" w:hint="eastAsia" w:eastAsia="仿宋_GB2312;仿宋"/>
          <w:color w:val="000000"/>
          <w:spacing w:val="-8"/>
          <w:w w:val="102"/>
          <w:kern w:val="2"/>
          <w:sz w:val="32"/>
          <w:szCs w:val="32"/>
          <w:lang w:bidi="ar"/>
        </w:rPr>
        <w:t>（二）不依法履行地名标志设置、管护以及监督检查职责的；</w:t>
      </w:r>
    </w:p>
    <w:p>
      <w:pPr>
        <w:pStyle w:val="Normal"/>
        <w:keepNext w:val="false"/>
        <w:keepLines w:val="false"/>
        <w:pageBreakBefore w:val="false"/>
        <w:widowControl w:val="false"/>
        <w:suppressLineNumbers w:val="0"/>
        <w:suppressAutoHyphens w:val="true"/>
        <w:kinsoku w:val="true"/>
        <w:overflowPunct w:val="true"/>
        <w:autoSpaceDE w:val="true"/>
        <w:bidi w:val="0"/>
        <w:snapToGrid w:val="false"/>
        <w:spacing w:lineRule="exact" w:line="580"/>
        <w:ind w:firstLineChars="200" w:startChars="0" w:start="0" w:endChars="0" w:end="0"/>
        <w:jc w:val="both"/>
        <w:textAlignment w:val="auto"/>
        <w:rPr>
          <w:rFonts w:ascii="仿宋_GB2312;仿宋" w:hAnsi="仿宋_GB2312;仿宋" w:eastAsia="仿宋_GB2312;仿宋" w:cs="仿宋_GB2312;仿宋" w:hint="eastAsia"/>
          <w:color w:val="000000"/>
          <w:w w:val="102"/>
          <w:sz w:val="32"/>
          <w:szCs w:val="32"/>
        </w:rPr>
      </w:pPr>
      <w:r>
        <w:rPr>
          <w:rFonts w:ascii="仿宋_GB2312;仿宋" w:hAnsi="仿宋_GB2312;仿宋" w:cs="仿宋" w:hint="eastAsia" w:eastAsia="仿宋_GB2312;仿宋"/>
          <w:color w:val="000000"/>
          <w:w w:val="102"/>
          <w:kern w:val="2"/>
          <w:sz w:val="32"/>
          <w:szCs w:val="32"/>
          <w:lang w:bidi="ar"/>
        </w:rPr>
        <w:t>（三）不依法查验《标准地名使用证》的；</w:t>
      </w:r>
    </w:p>
    <w:p>
      <w:pPr>
        <w:pStyle w:val="Normal"/>
        <w:keepNext w:val="false"/>
        <w:keepLines w:val="false"/>
        <w:pageBreakBefore w:val="false"/>
        <w:widowControl w:val="false"/>
        <w:suppressLineNumbers w:val="0"/>
        <w:suppressAutoHyphens w:val="true"/>
        <w:kinsoku w:val="true"/>
        <w:overflowPunct w:val="true"/>
        <w:autoSpaceDE w:val="true"/>
        <w:bidi w:val="0"/>
        <w:snapToGrid w:val="false"/>
        <w:spacing w:lineRule="exact" w:line="580"/>
        <w:ind w:firstLineChars="200" w:startChars="0" w:start="0" w:endChars="0" w:end="0"/>
        <w:jc w:val="both"/>
        <w:textAlignment w:val="auto"/>
        <w:rPr>
          <w:rFonts w:ascii="仿宋_GB2312;仿宋" w:hAnsi="仿宋_GB2312;仿宋" w:eastAsia="仿宋_GB2312;仿宋" w:cs="仿宋_GB2312;仿宋" w:hint="eastAsia"/>
          <w:color w:val="000000"/>
          <w:w w:val="102"/>
          <w:sz w:val="32"/>
          <w:szCs w:val="32"/>
        </w:rPr>
      </w:pPr>
      <w:r>
        <w:rPr>
          <w:rFonts w:ascii="仿宋_GB2312;仿宋" w:hAnsi="仿宋_GB2312;仿宋" w:cs="仿宋" w:hint="eastAsia" w:eastAsia="仿宋_GB2312;仿宋"/>
          <w:color w:val="000000"/>
          <w:w w:val="102"/>
          <w:kern w:val="2"/>
          <w:sz w:val="32"/>
          <w:szCs w:val="32"/>
          <w:lang w:bidi="ar"/>
        </w:rPr>
        <w:t>（四）利用地名审批职权收受、索取财物的；</w:t>
      </w:r>
    </w:p>
    <w:p>
      <w:pPr>
        <w:pStyle w:val="Normal"/>
        <w:keepNext w:val="false"/>
        <w:keepLines w:val="false"/>
        <w:pageBreakBefore w:val="false"/>
        <w:widowControl w:val="false"/>
        <w:suppressLineNumbers w:val="0"/>
        <w:suppressAutoHyphens w:val="true"/>
        <w:kinsoku w:val="true"/>
        <w:overflowPunct w:val="true"/>
        <w:autoSpaceDE w:val="true"/>
        <w:bidi w:val="0"/>
        <w:snapToGrid w:val="false"/>
        <w:spacing w:lineRule="exact" w:line="580"/>
        <w:ind w:firstLineChars="200" w:startChars="0" w:start="0" w:endChars="0" w:end="0"/>
        <w:jc w:val="both"/>
        <w:textAlignment w:val="auto"/>
        <w:rPr>
          <w:rFonts w:ascii="仿宋_GB2312;仿宋" w:hAnsi="仿宋_GB2312;仿宋" w:eastAsia="仿宋_GB2312;仿宋" w:cs="仿宋_GB2312;仿宋" w:hint="eastAsia"/>
          <w:color w:val="000000"/>
          <w:w w:val="102"/>
          <w:sz w:val="32"/>
          <w:szCs w:val="32"/>
        </w:rPr>
      </w:pPr>
      <w:r>
        <w:rPr>
          <w:rFonts w:ascii="仿宋_GB2312;仿宋" w:hAnsi="仿宋_GB2312;仿宋" w:cs="仿宋" w:hint="eastAsia" w:eastAsia="仿宋_GB2312;仿宋"/>
          <w:color w:val="000000"/>
          <w:w w:val="102"/>
          <w:kern w:val="2"/>
          <w:sz w:val="32"/>
          <w:szCs w:val="32"/>
          <w:lang w:bidi="ar"/>
        </w:rPr>
        <w:t>（五）滥用职权、玩忽职守、徇私舞弊行为的。</w:t>
      </w:r>
    </w:p>
    <w:p>
      <w:pPr>
        <w:pStyle w:val="Normal"/>
        <w:keepNext w:val="false"/>
        <w:keepLines w:val="false"/>
        <w:pageBreakBefore w:val="false"/>
        <w:widowControl w:val="false"/>
        <w:suppressLineNumbers w:val="0"/>
        <w:suppressAutoHyphens w:val="true"/>
        <w:kinsoku w:val="true"/>
        <w:overflowPunct w:val="true"/>
        <w:autoSpaceDE w:val="true"/>
        <w:bidi w:val="0"/>
        <w:snapToGrid w:val="false"/>
        <w:spacing w:lineRule="exact" w:line="580"/>
        <w:ind w:firstLineChars="200" w:startChars="0" w:start="0" w:endChars="0" w:end="0"/>
        <w:jc w:val="both"/>
        <w:textAlignment w:val="auto"/>
        <w:rPr>
          <w:rFonts w:ascii="仿宋_GB2312;仿宋" w:hAnsi="仿宋_GB2312;仿宋" w:eastAsia="仿宋_GB2312;仿宋" w:cs="仿宋_GB2312;仿宋" w:hint="eastAsia"/>
          <w:color w:val="000000"/>
          <w:w w:val="102"/>
          <w:sz w:val="32"/>
          <w:szCs w:val="32"/>
        </w:rPr>
      </w:pPr>
      <w:r>
        <w:rPr>
          <w:rFonts w:ascii="黑体" w:hAnsi="黑体" w:cs="黑体" w:hint="eastAsia" w:eastAsia="黑体"/>
          <w:color w:val="000000"/>
          <w:w w:val="102"/>
          <w:kern w:val="2"/>
          <w:sz w:val="32"/>
          <w:szCs w:val="32"/>
          <w:lang w:bidi="ar"/>
        </w:rPr>
        <w:t xml:space="preserve">第三十五条  </w:t>
      </w:r>
      <w:r>
        <w:rPr>
          <w:rFonts w:ascii="仿宋_GB2312;仿宋" w:hAnsi="仿宋_GB2312;仿宋" w:cs="仿宋" w:hint="eastAsia" w:eastAsia="仿宋_GB2312;仿宋"/>
          <w:color w:val="000000"/>
          <w:w w:val="102"/>
          <w:kern w:val="2"/>
          <w:sz w:val="32"/>
          <w:szCs w:val="32"/>
          <w:lang w:bidi="ar"/>
        </w:rPr>
        <w:t>未经批准擅自对地名进行命名、更名的，责令限期改正；逾期不改正的，由有审批权的部门依法撤销其名称，并处二千元以上一万元以下罚款。</w:t>
      </w:r>
    </w:p>
    <w:p>
      <w:pPr>
        <w:pStyle w:val="Normal"/>
        <w:keepNext w:val="false"/>
        <w:keepLines w:val="false"/>
        <w:pageBreakBefore w:val="false"/>
        <w:widowControl w:val="false"/>
        <w:suppressLineNumbers w:val="0"/>
        <w:suppressAutoHyphens w:val="true"/>
        <w:kinsoku w:val="true"/>
        <w:overflowPunct w:val="true"/>
        <w:autoSpaceDE w:val="true"/>
        <w:bidi w:val="0"/>
        <w:snapToGrid w:val="false"/>
        <w:spacing w:lineRule="exact" w:line="580"/>
        <w:ind w:firstLineChars="200" w:startChars="0" w:start="0" w:endChars="0" w:end="0"/>
        <w:jc w:val="both"/>
        <w:textAlignment w:val="auto"/>
        <w:rPr>
          <w:rFonts w:ascii="仿宋_GB2312;仿宋" w:hAnsi="仿宋_GB2312;仿宋" w:eastAsia="仿宋_GB2312;仿宋" w:cs="仿宋_GB2312;仿宋" w:hint="eastAsia"/>
          <w:color w:val="000000"/>
          <w:w w:val="102"/>
          <w:sz w:val="32"/>
          <w:szCs w:val="32"/>
        </w:rPr>
      </w:pPr>
      <w:r>
        <w:rPr>
          <w:rFonts w:ascii="黑体" w:hAnsi="黑体" w:cs="黑体" w:hint="eastAsia" w:eastAsia="黑体"/>
          <w:color w:val="000000"/>
          <w:w w:val="102"/>
          <w:kern w:val="2"/>
          <w:sz w:val="32"/>
          <w:szCs w:val="32"/>
          <w:lang w:bidi="ar"/>
        </w:rPr>
        <w:t xml:space="preserve">第三十六条  </w:t>
      </w:r>
      <w:r>
        <w:rPr>
          <w:rFonts w:ascii="仿宋_GB2312;仿宋" w:hAnsi="仿宋_GB2312;仿宋" w:cs="仿宋" w:hint="eastAsia" w:eastAsia="仿宋_GB2312;仿宋"/>
          <w:color w:val="000000"/>
          <w:w w:val="102"/>
          <w:kern w:val="2"/>
          <w:sz w:val="32"/>
          <w:szCs w:val="32"/>
          <w:lang w:bidi="ar"/>
        </w:rPr>
        <w:t>违反本条例规定，有下列行为之一的，由地名主管部门按照下列规定予以处罚：</w:t>
      </w:r>
    </w:p>
    <w:p>
      <w:pPr>
        <w:pStyle w:val="Normal"/>
        <w:keepNext w:val="false"/>
        <w:keepLines w:val="false"/>
        <w:pageBreakBefore w:val="false"/>
        <w:widowControl w:val="false"/>
        <w:suppressLineNumbers w:val="0"/>
        <w:suppressAutoHyphens w:val="true"/>
        <w:kinsoku w:val="true"/>
        <w:overflowPunct w:val="true"/>
        <w:autoSpaceDE w:val="true"/>
        <w:bidi w:val="0"/>
        <w:snapToGrid w:val="false"/>
        <w:spacing w:lineRule="exact" w:line="580"/>
        <w:ind w:firstLineChars="200" w:startChars="0" w:start="0" w:endChars="0" w:end="0"/>
        <w:jc w:val="both"/>
        <w:textAlignment w:val="auto"/>
        <w:rPr>
          <w:rFonts w:ascii="仿宋_GB2312;仿宋" w:hAnsi="仿宋_GB2312;仿宋" w:eastAsia="仿宋_GB2312;仿宋" w:cs="仿宋_GB2312;仿宋" w:hint="eastAsia"/>
          <w:color w:val="000000"/>
          <w:w w:val="102"/>
          <w:sz w:val="32"/>
          <w:szCs w:val="32"/>
        </w:rPr>
      </w:pPr>
      <w:r>
        <w:rPr>
          <w:rFonts w:ascii="仿宋_GB2312;仿宋" w:hAnsi="仿宋_GB2312;仿宋" w:cs="仿宋" w:hint="eastAsia" w:eastAsia="仿宋_GB2312;仿宋"/>
          <w:color w:val="000000"/>
          <w:w w:val="102"/>
          <w:kern w:val="2"/>
          <w:sz w:val="32"/>
          <w:szCs w:val="32"/>
          <w:lang w:bidi="ar"/>
        </w:rPr>
        <w:t>（一）公开宣传、使用未经批准的地名的，给予警告，责令限期改正；逾期不改正的，责令停止使用非标准地名，并处一千元以上一万元以下罚款；情节严重的，处一万元以上二万元以下罚款。</w:t>
      </w:r>
    </w:p>
    <w:p>
      <w:pPr>
        <w:pStyle w:val="Normal"/>
        <w:keepNext w:val="false"/>
        <w:keepLines w:val="false"/>
        <w:pageBreakBefore w:val="false"/>
        <w:widowControl w:val="false"/>
        <w:suppressLineNumbers w:val="0"/>
        <w:suppressAutoHyphens w:val="true"/>
        <w:kinsoku w:val="true"/>
        <w:overflowPunct w:val="true"/>
        <w:autoSpaceDE w:val="true"/>
        <w:bidi w:val="0"/>
        <w:snapToGrid w:val="false"/>
        <w:spacing w:lineRule="exact" w:line="580"/>
        <w:ind w:firstLineChars="200" w:startChars="0" w:start="0" w:endChars="0" w:end="0"/>
        <w:jc w:val="both"/>
        <w:textAlignment w:val="auto"/>
        <w:rPr>
          <w:rFonts w:ascii="仿宋_GB2312;仿宋" w:hAnsi="仿宋_GB2312;仿宋" w:eastAsia="仿宋_GB2312;仿宋" w:cs="仿宋_GB2312;仿宋" w:hint="eastAsia"/>
          <w:color w:val="000000"/>
          <w:w w:val="102"/>
          <w:sz w:val="32"/>
          <w:szCs w:val="32"/>
        </w:rPr>
      </w:pPr>
      <w:r>
        <w:rPr>
          <w:rFonts w:ascii="仿宋_GB2312;仿宋" w:hAnsi="仿宋_GB2312;仿宋" w:cs="仿宋" w:hint="eastAsia" w:eastAsia="仿宋_GB2312;仿宋"/>
          <w:color w:val="000000"/>
          <w:w w:val="102"/>
          <w:kern w:val="2"/>
          <w:sz w:val="32"/>
          <w:szCs w:val="32"/>
          <w:lang w:bidi="ar"/>
        </w:rPr>
        <w:t>（二）未经批准擅自出版发行地名工具书、图（册）的，给予警告，责令限期改正；逾期不改正的，责令停止出版发行，没收违法所得，并处二千元以上一万元以下罚款。</w:t>
      </w:r>
    </w:p>
    <w:p>
      <w:pPr>
        <w:pStyle w:val="Normal"/>
        <w:keepNext w:val="false"/>
        <w:keepLines w:val="false"/>
        <w:pageBreakBefore w:val="false"/>
        <w:widowControl w:val="false"/>
        <w:suppressLineNumbers w:val="0"/>
        <w:suppressAutoHyphens w:val="true"/>
        <w:kinsoku w:val="true"/>
        <w:overflowPunct w:val="true"/>
        <w:autoSpaceDE w:val="true"/>
        <w:bidi w:val="0"/>
        <w:snapToGrid w:val="false"/>
        <w:spacing w:lineRule="exact" w:line="580"/>
        <w:ind w:firstLineChars="200" w:startChars="0" w:start="0" w:endChars="0" w:end="0"/>
        <w:jc w:val="both"/>
        <w:textAlignment w:val="auto"/>
        <w:rPr>
          <w:rFonts w:ascii="仿宋_GB2312;仿宋" w:hAnsi="仿宋_GB2312;仿宋" w:eastAsia="仿宋_GB2312;仿宋" w:cs="仿宋_GB2312;仿宋" w:hint="eastAsia"/>
          <w:color w:val="000000"/>
          <w:w w:val="102"/>
          <w:sz w:val="32"/>
          <w:szCs w:val="32"/>
        </w:rPr>
      </w:pPr>
      <w:r>
        <w:rPr>
          <w:rFonts w:ascii="仿宋_GB2312;仿宋" w:hAnsi="仿宋_GB2312;仿宋" w:cs="仿宋" w:hint="eastAsia" w:eastAsia="仿宋_GB2312;仿宋"/>
          <w:color w:val="000000"/>
          <w:w w:val="102"/>
          <w:kern w:val="2"/>
          <w:sz w:val="32"/>
          <w:szCs w:val="32"/>
          <w:lang w:bidi="ar"/>
        </w:rPr>
        <w:t>（三）开发建设单位不按照规定设置地名标志，物业企业、产权单位或者使用单位不按照规定管护地名标志的，给予警告，责令限期改正；逾期不改正的，处二千元以上一万元以下罚款。</w:t>
      </w:r>
    </w:p>
    <w:p>
      <w:pPr>
        <w:pStyle w:val="Normal"/>
        <w:keepNext w:val="false"/>
        <w:keepLines w:val="false"/>
        <w:pageBreakBefore w:val="false"/>
        <w:widowControl w:val="false"/>
        <w:suppressLineNumbers w:val="0"/>
        <w:suppressAutoHyphens w:val="true"/>
        <w:kinsoku w:val="true"/>
        <w:overflowPunct w:val="true"/>
        <w:autoSpaceDE w:val="true"/>
        <w:bidi w:val="0"/>
        <w:snapToGrid w:val="false"/>
        <w:spacing w:lineRule="exact" w:line="580"/>
        <w:ind w:firstLineChars="200" w:startChars="0" w:start="0" w:endChars="0" w:end="0"/>
        <w:jc w:val="both"/>
        <w:textAlignment w:val="auto"/>
        <w:rPr>
          <w:rFonts w:ascii="仿宋_GB2312;仿宋" w:hAnsi="仿宋_GB2312;仿宋" w:eastAsia="仿宋_GB2312;仿宋" w:cs="仿宋_GB2312;仿宋" w:hint="eastAsia"/>
          <w:color w:val="000000"/>
          <w:w w:val="102"/>
          <w:sz w:val="32"/>
          <w:szCs w:val="32"/>
        </w:rPr>
      </w:pPr>
      <w:r>
        <w:rPr>
          <w:rFonts w:ascii="仿宋_GB2312;仿宋" w:hAnsi="仿宋_GB2312;仿宋" w:cs="仿宋" w:hint="eastAsia" w:eastAsia="仿宋_GB2312;仿宋"/>
          <w:color w:val="000000"/>
          <w:w w:val="102"/>
          <w:kern w:val="2"/>
          <w:sz w:val="32"/>
          <w:szCs w:val="32"/>
          <w:lang w:bidi="ar"/>
        </w:rPr>
        <w:t>（四）涂改、污损、遮挡、覆盖地名标志或者擅自移动、拆除地名标志的，责令限期改正，恢复原状，并处二百元以上一千元以下罚款；造成损失的，依法赔偿。</w:t>
      </w:r>
    </w:p>
    <w:p>
      <w:pPr>
        <w:pStyle w:val="Normal"/>
        <w:keepNext w:val="false"/>
        <w:keepLines w:val="false"/>
        <w:pageBreakBefore w:val="false"/>
        <w:widowControl w:val="false"/>
        <w:suppressLineNumbers w:val="0"/>
        <w:suppressAutoHyphens w:val="true"/>
        <w:kinsoku w:val="true"/>
        <w:overflowPunct w:val="true"/>
        <w:autoSpaceDE w:val="true"/>
        <w:bidi w:val="0"/>
        <w:snapToGrid w:val="false"/>
        <w:spacing w:lineRule="exact" w:line="580"/>
        <w:ind w:firstLineChars="200" w:startChars="0" w:start="0" w:endChars="0" w:end="0"/>
        <w:jc w:val="both"/>
        <w:textAlignment w:val="auto"/>
        <w:rPr>
          <w:rFonts w:ascii="仿宋_GB2312;仿宋" w:hAnsi="仿宋_GB2312;仿宋" w:eastAsia="仿宋_GB2312;仿宋" w:cs="仿宋" w:hint="eastAsia"/>
          <w:color w:val="000000"/>
          <w:w w:val="102"/>
          <w:kern w:val="2"/>
          <w:sz w:val="32"/>
          <w:szCs w:val="32"/>
          <w:lang w:bidi="ar"/>
        </w:rPr>
      </w:pPr>
      <w:r>
        <w:rPr>
          <w:rFonts w:ascii="仿宋_GB2312;仿宋" w:hAnsi="仿宋_GB2312;仿宋" w:cs="仿宋" w:hint="eastAsia" w:eastAsia="仿宋_GB2312;仿宋"/>
          <w:color w:val="000000"/>
          <w:w w:val="102"/>
          <w:kern w:val="2"/>
          <w:sz w:val="32"/>
          <w:szCs w:val="32"/>
          <w:lang w:bidi="ar"/>
        </w:rPr>
        <w:t>（五）未按照国家规定书写、拼写标准地名的，责令限期改正；逾期不改正的，处一百元以上五百元以下罚款。</w:t>
      </w:r>
    </w:p>
    <w:p>
      <w:pPr>
        <w:pStyle w:val="Normal"/>
        <w:keepNext w:val="false"/>
        <w:keepLines w:val="false"/>
        <w:pageBreakBefore w:val="false"/>
        <w:widowControl w:val="false"/>
        <w:suppressLineNumbers w:val="0"/>
        <w:suppressAutoHyphens w:val="true"/>
        <w:kinsoku w:val="true"/>
        <w:overflowPunct w:val="true"/>
        <w:autoSpaceDE w:val="true"/>
        <w:bidi w:val="0"/>
        <w:snapToGrid w:val="false"/>
        <w:spacing w:lineRule="exact" w:line="580"/>
        <w:ind w:firstLineChars="200" w:startChars="0" w:start="0" w:endChars="0" w:end="0"/>
        <w:jc w:val="both"/>
        <w:textAlignment w:val="auto"/>
        <w:rPr>
          <w:rFonts w:ascii="仿宋_GB2312;仿宋" w:hAnsi="仿宋_GB2312;仿宋" w:eastAsia="仿宋_GB2312;仿宋" w:cs="仿宋" w:hint="eastAsia"/>
          <w:color w:val="000000"/>
          <w:w w:val="102"/>
          <w:kern w:val="2"/>
          <w:sz w:val="32"/>
          <w:szCs w:val="32"/>
          <w:lang w:bidi="ar"/>
        </w:rPr>
      </w:pPr>
      <w:r>
        <w:rPr>
          <w:rFonts w:eastAsia="仿宋_GB2312;仿宋" w:cs="仿宋" w:hint="eastAsia" w:ascii="仿宋_GB2312;仿宋" w:hAnsi="仿宋_GB2312;仿宋"/>
          <w:color w:val="000000"/>
          <w:w w:val="102"/>
          <w:kern w:val="2"/>
          <w:sz w:val="32"/>
          <w:szCs w:val="32"/>
          <w:lang w:bidi="ar"/>
        </w:rPr>
      </w:r>
    </w:p>
    <w:p>
      <w:pPr>
        <w:pStyle w:val="Normal"/>
        <w:keepNext w:val="false"/>
        <w:keepLines w:val="false"/>
        <w:pageBreakBefore w:val="false"/>
        <w:widowControl w:val="false"/>
        <w:suppressLineNumbers w:val="0"/>
        <w:suppressAutoHyphens w:val="true"/>
        <w:kinsoku w:val="true"/>
        <w:overflowPunct w:val="true"/>
        <w:autoSpaceDE w:val="true"/>
        <w:bidi w:val="0"/>
        <w:snapToGrid w:val="false"/>
        <w:spacing w:lineRule="exact" w:line="580"/>
        <w:ind w:firstLineChars="0" w:firstLine="0" w:startChars="0" w:start="0" w:endChars="0" w:end="0"/>
        <w:jc w:val="center"/>
        <w:textAlignment w:val="auto"/>
        <w:rPr>
          <w:rFonts w:ascii="黑体" w:hAnsi="黑体" w:eastAsia="黑体" w:cs="黑体" w:hint="eastAsia"/>
          <w:w w:val="102"/>
          <w:sz w:val="32"/>
          <w:szCs w:val="32"/>
        </w:rPr>
      </w:pPr>
      <w:r>
        <w:rPr>
          <w:rFonts w:ascii="黑体" w:hAnsi="黑体" w:cs="黑体" w:hint="eastAsia" w:eastAsia="黑体"/>
          <w:color w:val="000000"/>
          <w:w w:val="102"/>
          <w:kern w:val="2"/>
          <w:sz w:val="32"/>
          <w:szCs w:val="32"/>
          <w:lang w:bidi="ar"/>
        </w:rPr>
        <w:t>第七章  附则</w:t>
      </w:r>
    </w:p>
    <w:p>
      <w:pPr>
        <w:pStyle w:val="Normal"/>
        <w:keepNext w:val="false"/>
        <w:keepLines w:val="false"/>
        <w:pageBreakBefore w:val="false"/>
        <w:widowControl w:val="false"/>
        <w:suppressLineNumbers w:val="0"/>
        <w:suppressAutoHyphens w:val="true"/>
        <w:kinsoku w:val="true"/>
        <w:overflowPunct w:val="true"/>
        <w:autoSpaceDE w:val="true"/>
        <w:bidi w:val="0"/>
        <w:snapToGrid w:val="false"/>
        <w:spacing w:lineRule="exact" w:line="580"/>
        <w:ind w:firstLineChars="200" w:startChars="0" w:start="0" w:endChars="0" w:end="0"/>
        <w:jc w:val="both"/>
        <w:textAlignment w:val="auto"/>
        <w:rPr>
          <w:rFonts w:ascii="黑体" w:hAnsi="黑体" w:eastAsia="黑体" w:cs="黑体" w:hint="eastAsia"/>
          <w:color w:val="000000"/>
          <w:w w:val="102"/>
          <w:kern w:val="2"/>
          <w:sz w:val="32"/>
          <w:szCs w:val="32"/>
          <w:lang w:bidi="ar"/>
        </w:rPr>
      </w:pPr>
      <w:r>
        <w:rPr>
          <w:rFonts w:eastAsia="黑体" w:cs="黑体" w:hint="eastAsia" w:ascii="黑体" w:hAnsi="黑体"/>
          <w:color w:val="000000"/>
          <w:w w:val="102"/>
          <w:kern w:val="2"/>
          <w:sz w:val="32"/>
          <w:szCs w:val="32"/>
          <w:lang w:bidi="ar"/>
        </w:rPr>
      </w:r>
    </w:p>
    <w:p>
      <w:pPr>
        <w:pStyle w:val="Normal"/>
        <w:keepNext w:val="false"/>
        <w:keepLines w:val="false"/>
        <w:pageBreakBefore w:val="false"/>
        <w:widowControl w:val="false"/>
        <w:suppressLineNumbers w:val="0"/>
        <w:suppressAutoHyphens w:val="true"/>
        <w:kinsoku w:val="true"/>
        <w:overflowPunct w:val="true"/>
        <w:autoSpaceDE w:val="true"/>
        <w:bidi w:val="0"/>
        <w:snapToGrid w:val="false"/>
        <w:spacing w:lineRule="exact" w:line="580"/>
        <w:ind w:firstLineChars="200" w:startChars="0" w:start="0" w:endChars="0" w:end="0"/>
        <w:jc w:val="both"/>
        <w:textAlignment w:val="auto"/>
        <w:rPr>
          <w:rFonts w:ascii="仿宋_GB2312;仿宋" w:hAnsi="仿宋_GB2312;仿宋" w:eastAsia="仿宋_GB2312;仿宋" w:cs="仿宋_GB2312;仿宋" w:hint="eastAsia"/>
          <w:color w:val="000000"/>
          <w:w w:val="102"/>
          <w:sz w:val="32"/>
          <w:szCs w:val="32"/>
        </w:rPr>
      </w:pPr>
      <w:r>
        <w:rPr>
          <w:rFonts w:ascii="黑体" w:hAnsi="黑体" w:cs="黑体" w:hint="eastAsia" w:eastAsia="黑体"/>
          <w:color w:val="000000"/>
          <w:w w:val="102"/>
          <w:kern w:val="2"/>
          <w:sz w:val="32"/>
          <w:szCs w:val="32"/>
          <w:lang w:bidi="ar"/>
        </w:rPr>
        <w:t xml:space="preserve">第三十七条  </w:t>
      </w:r>
      <w:r>
        <w:rPr>
          <w:rFonts w:ascii="仿宋_GB2312;仿宋" w:hAnsi="仿宋_GB2312;仿宋" w:cs="仿宋" w:hint="eastAsia" w:eastAsia="仿宋_GB2312;仿宋"/>
          <w:color w:val="000000"/>
          <w:w w:val="102"/>
          <w:kern w:val="2"/>
          <w:sz w:val="32"/>
          <w:szCs w:val="32"/>
          <w:lang w:bidi="ar"/>
        </w:rPr>
        <w:t>本条例下列用语的含义：</w:t>
      </w:r>
    </w:p>
    <w:p>
      <w:pPr>
        <w:pStyle w:val="Normal"/>
        <w:keepNext w:val="false"/>
        <w:keepLines w:val="false"/>
        <w:pageBreakBefore w:val="false"/>
        <w:widowControl w:val="false"/>
        <w:suppressLineNumbers w:val="0"/>
        <w:suppressAutoHyphens w:val="true"/>
        <w:kinsoku w:val="true"/>
        <w:overflowPunct w:val="true"/>
        <w:autoSpaceDE w:val="true"/>
        <w:bidi w:val="0"/>
        <w:snapToGrid w:val="false"/>
        <w:spacing w:lineRule="exact" w:line="580"/>
        <w:ind w:firstLineChars="200" w:startChars="0" w:start="0" w:endChars="0" w:end="0"/>
        <w:jc w:val="both"/>
        <w:textAlignment w:val="auto"/>
        <w:rPr>
          <w:rFonts w:ascii="仿宋_GB2312;仿宋" w:hAnsi="仿宋_GB2312;仿宋" w:eastAsia="仿宋_GB2312;仿宋" w:cs="仿宋_GB2312;仿宋" w:hint="eastAsia"/>
          <w:color w:val="000000"/>
          <w:w w:val="102"/>
          <w:sz w:val="32"/>
          <w:szCs w:val="32"/>
        </w:rPr>
      </w:pPr>
      <w:r>
        <w:rPr>
          <w:rFonts w:ascii="仿宋_GB2312;仿宋" w:hAnsi="仿宋_GB2312;仿宋" w:cs="仿宋" w:hint="eastAsia" w:eastAsia="仿宋_GB2312;仿宋"/>
          <w:color w:val="000000"/>
          <w:w w:val="102"/>
          <w:kern w:val="2"/>
          <w:sz w:val="32"/>
          <w:szCs w:val="32"/>
          <w:lang w:bidi="ar"/>
        </w:rPr>
        <w:t>（一）专名：是指地名中表示指称的地理实体专有属性的名称部分。</w:t>
      </w:r>
    </w:p>
    <w:p>
      <w:pPr>
        <w:pStyle w:val="Normal"/>
        <w:keepNext w:val="false"/>
        <w:keepLines w:val="false"/>
        <w:pageBreakBefore w:val="false"/>
        <w:widowControl w:val="false"/>
        <w:suppressLineNumbers w:val="0"/>
        <w:suppressAutoHyphens w:val="true"/>
        <w:kinsoku w:val="true"/>
        <w:overflowPunct w:val="true"/>
        <w:autoSpaceDE w:val="true"/>
        <w:bidi w:val="0"/>
        <w:snapToGrid w:val="false"/>
        <w:spacing w:lineRule="exact" w:line="580"/>
        <w:ind w:firstLineChars="200" w:startChars="0" w:start="0" w:endChars="0" w:end="0"/>
        <w:jc w:val="both"/>
        <w:textAlignment w:val="auto"/>
        <w:rPr>
          <w:rFonts w:ascii="仿宋_GB2312;仿宋" w:hAnsi="仿宋_GB2312;仿宋" w:eastAsia="仿宋_GB2312;仿宋" w:cs="仿宋_GB2312;仿宋" w:hint="eastAsia"/>
          <w:color w:val="000000"/>
          <w:w w:val="102"/>
          <w:sz w:val="32"/>
          <w:szCs w:val="32"/>
        </w:rPr>
      </w:pPr>
      <w:r>
        <w:rPr>
          <w:rFonts w:ascii="仿宋_GB2312;仿宋" w:hAnsi="仿宋_GB2312;仿宋" w:cs="仿宋" w:hint="eastAsia" w:eastAsia="仿宋_GB2312;仿宋"/>
          <w:color w:val="000000"/>
          <w:w w:val="102"/>
          <w:kern w:val="2"/>
          <w:sz w:val="32"/>
          <w:szCs w:val="32"/>
          <w:lang w:bidi="ar"/>
        </w:rPr>
        <w:t>（二）通名：是指地名中表示指称的地理实体通用属性（类别）的名称部分。</w:t>
      </w:r>
    </w:p>
    <w:p>
      <w:pPr>
        <w:pStyle w:val="Normal"/>
        <w:keepNext w:val="false"/>
        <w:keepLines w:val="false"/>
        <w:pageBreakBefore w:val="false"/>
        <w:widowControl w:val="false"/>
        <w:suppressLineNumbers w:val="0"/>
        <w:suppressAutoHyphens w:val="true"/>
        <w:kinsoku w:val="true"/>
        <w:overflowPunct w:val="true"/>
        <w:autoSpaceDE w:val="true"/>
        <w:bidi w:val="0"/>
        <w:snapToGrid w:val="false"/>
        <w:spacing w:lineRule="exact" w:line="580"/>
        <w:ind w:firstLineChars="200" w:startChars="0" w:start="0" w:endChars="0" w:end="0"/>
        <w:jc w:val="both"/>
        <w:textAlignment w:val="auto"/>
        <w:rPr>
          <w:rFonts w:ascii="仿宋_GB2312;仿宋" w:hAnsi="仿宋_GB2312;仿宋" w:eastAsia="仿宋_GB2312;仿宋" w:cs="仿宋_GB2312;仿宋" w:hint="eastAsia"/>
          <w:color w:val="000000"/>
          <w:w w:val="102"/>
          <w:sz w:val="32"/>
          <w:szCs w:val="32"/>
        </w:rPr>
      </w:pPr>
      <w:r>
        <w:rPr>
          <w:rFonts w:ascii="仿宋_GB2312;仿宋" w:hAnsi="仿宋_GB2312;仿宋" w:cs="仿宋" w:hint="eastAsia" w:eastAsia="仿宋_GB2312;仿宋"/>
          <w:color w:val="000000"/>
          <w:w w:val="102"/>
          <w:kern w:val="2"/>
          <w:sz w:val="32"/>
          <w:szCs w:val="32"/>
          <w:lang w:bidi="ar"/>
        </w:rPr>
        <w:t>（三）地名标志：是指标示地理实体标准地名及相关信息的设施。</w:t>
      </w:r>
    </w:p>
    <w:p>
      <w:pPr>
        <w:pStyle w:val="Normal"/>
        <w:keepNext w:val="false"/>
        <w:keepLines w:val="false"/>
        <w:pageBreakBefore w:val="false"/>
        <w:widowControl w:val="false"/>
        <w:suppressLineNumbers w:val="0"/>
        <w:suppressAutoHyphens w:val="true"/>
        <w:kinsoku w:val="true"/>
        <w:overflowPunct w:val="true"/>
        <w:autoSpaceDE w:val="true"/>
        <w:bidi w:val="0"/>
        <w:snapToGrid w:val="false"/>
        <w:spacing w:lineRule="exact" w:line="580"/>
        <w:ind w:firstLineChars="200" w:startChars="0" w:start="0" w:endChars="0" w:end="0"/>
        <w:jc w:val="both"/>
        <w:textAlignment w:val="auto"/>
        <w:rPr>
          <w:rFonts w:ascii="仿宋_GB2312;仿宋" w:hAnsi="仿宋_GB2312;仿宋" w:eastAsia="仿宋_GB2312;仿宋" w:cs="仿宋_GB2312;仿宋" w:hint="eastAsia"/>
          <w:color w:val="000000"/>
          <w:w w:val="102"/>
          <w:sz w:val="32"/>
          <w:szCs w:val="32"/>
        </w:rPr>
      </w:pPr>
      <w:r>
        <w:rPr>
          <w:rFonts w:ascii="仿宋_GB2312;仿宋" w:hAnsi="仿宋_GB2312;仿宋" w:cs="仿宋" w:hint="eastAsia" w:eastAsia="仿宋_GB2312;仿宋"/>
          <w:color w:val="000000"/>
          <w:w w:val="102"/>
          <w:kern w:val="2"/>
          <w:sz w:val="32"/>
          <w:szCs w:val="32"/>
          <w:lang w:bidi="ar"/>
        </w:rPr>
        <w:t>（四）历史地名：是指具有历史文化价值和纪念意义的地名。</w:t>
      </w:r>
    </w:p>
    <w:p>
      <w:pPr>
        <w:pStyle w:val="Normal"/>
        <w:keepNext w:val="false"/>
        <w:keepLines w:val="false"/>
        <w:pageBreakBefore w:val="false"/>
        <w:widowControl w:val="false"/>
        <w:suppressLineNumbers w:val="0"/>
        <w:suppressAutoHyphens w:val="true"/>
        <w:kinsoku w:val="true"/>
        <w:overflowPunct w:val="true"/>
        <w:autoSpaceDE w:val="true"/>
        <w:bidi w:val="0"/>
        <w:snapToGrid w:val="false"/>
        <w:spacing w:lineRule="exact" w:line="580"/>
        <w:ind w:firstLineChars="200" w:startChars="0" w:start="0" w:endChars="0" w:end="0"/>
        <w:jc w:val="both"/>
        <w:textAlignment w:val="auto"/>
        <w:rPr>
          <w:rFonts w:ascii="仿宋_GB2312;仿宋" w:hAnsi="仿宋_GB2312;仿宋" w:eastAsia="仿宋_GB2312;仿宋" w:cs="仿宋_GB2312;仿宋" w:hint="eastAsia"/>
          <w:color w:val="000000"/>
          <w:w w:val="102"/>
          <w:sz w:val="32"/>
          <w:szCs w:val="32"/>
        </w:rPr>
      </w:pPr>
      <w:r>
        <w:rPr>
          <w:rFonts w:ascii="黑体" w:hAnsi="黑体" w:cs="黑体" w:hint="eastAsia" w:eastAsia="黑体"/>
          <w:color w:val="000000"/>
          <w:w w:val="102"/>
          <w:kern w:val="2"/>
          <w:sz w:val="32"/>
          <w:szCs w:val="32"/>
          <w:lang w:bidi="ar"/>
        </w:rPr>
        <w:t>第三十八条</w:t>
      </w:r>
      <w:r>
        <w:rPr>
          <w:rFonts w:ascii="仿宋_GB2312;仿宋" w:hAnsi="仿宋_GB2312;仿宋" w:cs="仿宋" w:hint="eastAsia" w:eastAsia="仿宋_GB2312;仿宋"/>
          <w:color w:val="000000"/>
          <w:w w:val="102"/>
          <w:kern w:val="2"/>
          <w:sz w:val="32"/>
          <w:szCs w:val="32"/>
          <w:lang w:bidi="ar"/>
        </w:rPr>
        <w:t xml:space="preserve">  </w:t>
      </w:r>
      <w:r>
        <w:rPr>
          <w:rFonts w:ascii="仿宋_GB2312;仿宋" w:hAnsi="仿宋_GB2312;仿宋" w:cs="仿宋" w:hint="eastAsia" w:eastAsia="仿宋_GB2312;仿宋"/>
          <w:color w:val="000000"/>
          <w:w w:val="102"/>
          <w:kern w:val="2"/>
          <w:sz w:val="32"/>
          <w:szCs w:val="32"/>
          <w:lang w:bidi="ar"/>
        </w:rPr>
        <w:t>本条例自</w:t>
      </w:r>
      <w:r>
        <w:rPr>
          <w:rFonts w:eastAsia="仿宋_GB2312;仿宋" w:cs="仿宋" w:hint="eastAsia" w:ascii="仿宋_GB2312;仿宋" w:hAnsi="仿宋_GB2312;仿宋"/>
          <w:color w:val="000000"/>
          <w:w w:val="102"/>
          <w:kern w:val="2"/>
          <w:sz w:val="32"/>
          <w:szCs w:val="32"/>
          <w:lang w:bidi="ar"/>
        </w:rPr>
        <w:t>2013</w:t>
      </w:r>
      <w:r>
        <w:rPr>
          <w:rFonts w:ascii="仿宋_GB2312;仿宋" w:hAnsi="仿宋_GB2312;仿宋" w:cs="仿宋" w:hint="eastAsia" w:eastAsia="仿宋_GB2312;仿宋"/>
          <w:color w:val="000000"/>
          <w:w w:val="102"/>
          <w:kern w:val="2"/>
          <w:sz w:val="32"/>
          <w:szCs w:val="32"/>
          <w:lang w:bidi="ar"/>
        </w:rPr>
        <w:t>年</w:t>
      </w:r>
      <w:r>
        <w:rPr>
          <w:rFonts w:eastAsia="仿宋_GB2312;仿宋" w:cs="仿宋" w:hint="eastAsia" w:ascii="仿宋_GB2312;仿宋" w:hAnsi="仿宋_GB2312;仿宋"/>
          <w:color w:val="000000"/>
          <w:w w:val="102"/>
          <w:kern w:val="2"/>
          <w:sz w:val="32"/>
          <w:szCs w:val="32"/>
          <w:lang w:bidi="ar"/>
        </w:rPr>
        <w:t>10</w:t>
      </w:r>
      <w:r>
        <w:rPr>
          <w:rFonts w:ascii="仿宋_GB2312;仿宋" w:hAnsi="仿宋_GB2312;仿宋" w:cs="仿宋" w:hint="eastAsia" w:eastAsia="仿宋_GB2312;仿宋"/>
          <w:color w:val="000000"/>
          <w:w w:val="102"/>
          <w:kern w:val="2"/>
          <w:sz w:val="32"/>
          <w:szCs w:val="32"/>
          <w:lang w:bidi="ar"/>
        </w:rPr>
        <w:t>月</w:t>
      </w:r>
      <w:r>
        <w:rPr>
          <w:rFonts w:eastAsia="仿宋_GB2312;仿宋" w:cs="仿宋" w:hint="eastAsia" w:ascii="仿宋_GB2312;仿宋" w:hAnsi="仿宋_GB2312;仿宋"/>
          <w:color w:val="000000"/>
          <w:w w:val="102"/>
          <w:kern w:val="2"/>
          <w:sz w:val="32"/>
          <w:szCs w:val="32"/>
          <w:lang w:bidi="ar"/>
        </w:rPr>
        <w:t>1</w:t>
      </w:r>
      <w:r>
        <w:rPr>
          <w:rFonts w:ascii="仿宋_GB2312;仿宋" w:hAnsi="仿宋_GB2312;仿宋" w:cs="仿宋" w:hint="eastAsia" w:eastAsia="仿宋_GB2312;仿宋"/>
          <w:color w:val="000000"/>
          <w:w w:val="102"/>
          <w:kern w:val="2"/>
          <w:sz w:val="32"/>
          <w:szCs w:val="32"/>
          <w:lang w:bidi="ar"/>
        </w:rPr>
        <w:t>日起施行。</w:t>
      </w:r>
      <w:r>
        <w:rPr>
          <w:rFonts w:eastAsia="仿宋_GB2312;仿宋" w:cs="仿宋" w:hint="eastAsia" w:ascii="仿宋_GB2312;仿宋" w:hAnsi="仿宋_GB2312;仿宋"/>
          <w:color w:val="000000"/>
          <w:w w:val="102"/>
          <w:kern w:val="2"/>
          <w:sz w:val="32"/>
          <w:szCs w:val="32"/>
          <w:lang w:bidi="ar"/>
        </w:rPr>
        <w:t>2000</w:t>
      </w:r>
      <w:r>
        <w:rPr>
          <w:rFonts w:ascii="仿宋_GB2312;仿宋" w:hAnsi="仿宋_GB2312;仿宋" w:cs="仿宋" w:hint="eastAsia" w:eastAsia="仿宋_GB2312;仿宋"/>
          <w:color w:val="000000"/>
          <w:w w:val="102"/>
          <w:kern w:val="2"/>
          <w:sz w:val="32"/>
          <w:szCs w:val="32"/>
          <w:lang w:bidi="ar"/>
        </w:rPr>
        <w:t>年</w:t>
      </w:r>
      <w:r>
        <w:rPr>
          <w:rFonts w:eastAsia="仿宋_GB2312;仿宋" w:cs="仿宋" w:hint="eastAsia" w:ascii="仿宋_GB2312;仿宋" w:hAnsi="仿宋_GB2312;仿宋"/>
          <w:color w:val="000000"/>
          <w:w w:val="102"/>
          <w:kern w:val="2"/>
          <w:sz w:val="32"/>
          <w:szCs w:val="32"/>
          <w:lang w:bidi="ar"/>
        </w:rPr>
        <w:t>12</w:t>
      </w:r>
      <w:r>
        <w:rPr>
          <w:rFonts w:ascii="仿宋_GB2312;仿宋" w:hAnsi="仿宋_GB2312;仿宋" w:cs="仿宋" w:hint="eastAsia" w:eastAsia="仿宋_GB2312;仿宋"/>
          <w:color w:val="000000"/>
          <w:w w:val="102"/>
          <w:kern w:val="2"/>
          <w:sz w:val="32"/>
          <w:szCs w:val="32"/>
          <w:lang w:bidi="ar"/>
        </w:rPr>
        <w:t>月</w:t>
      </w:r>
      <w:r>
        <w:rPr>
          <w:rFonts w:eastAsia="仿宋_GB2312;仿宋" w:cs="仿宋" w:hint="eastAsia" w:ascii="仿宋_GB2312;仿宋" w:hAnsi="仿宋_GB2312;仿宋"/>
          <w:color w:val="000000"/>
          <w:w w:val="102"/>
          <w:kern w:val="2"/>
          <w:sz w:val="32"/>
          <w:szCs w:val="32"/>
          <w:lang w:bidi="ar"/>
        </w:rPr>
        <w:t>30</w:t>
      </w:r>
      <w:r>
        <w:rPr>
          <w:rFonts w:ascii="仿宋_GB2312;仿宋" w:hAnsi="仿宋_GB2312;仿宋" w:cs="仿宋" w:hint="eastAsia" w:eastAsia="仿宋_GB2312;仿宋"/>
          <w:color w:val="000000"/>
          <w:w w:val="102"/>
          <w:kern w:val="2"/>
          <w:sz w:val="32"/>
          <w:szCs w:val="32"/>
          <w:lang w:bidi="ar"/>
        </w:rPr>
        <w:t>日自治区人民政府公布的《宁夏回族自治区地名管理办法》同时废止。</w:t>
      </w:r>
    </w:p>
    <w:p>
      <w:pPr>
        <w:pStyle w:val="Normal"/>
        <w:keepNext w:val="false"/>
        <w:keepLines w:val="false"/>
        <w:pageBreakBefore w:val="false"/>
        <w:widowControl w:val="false"/>
        <w:kinsoku w:val="true"/>
        <w:overflowPunct w:val="true"/>
        <w:autoSpaceDE w:val="true"/>
        <w:bidi w:val="0"/>
        <w:spacing w:lineRule="exact" w:line="580"/>
        <w:ind w:firstLineChars="200" w:startChars="0" w:start="0" w:endChars="0" w:end="0"/>
        <w:jc w:val="both"/>
        <w:textAlignment w:val="auto"/>
        <w:rPr>
          <w:rFonts w:ascii="仿宋_GB2312;仿宋" w:hAnsi="仿宋_GB2312;仿宋" w:eastAsia="仿宋_GB2312;仿宋" w:cs="仿宋_GB2312;仿宋" w:hint="eastAsia"/>
          <w:color w:val="000000"/>
          <w:w w:val="102"/>
          <w:sz w:val="32"/>
          <w:szCs w:val="32"/>
        </w:rPr>
      </w:pPr>
      <w:r>
        <w:rPr>
          <w:rFonts w:eastAsia="仿宋_GB2312;仿宋" w:cs="仿宋_GB2312;仿宋" w:hint="eastAsia" w:ascii="仿宋_GB2312;仿宋" w:hAnsi="仿宋_GB2312;仿宋"/>
          <w:color w:val="000000"/>
          <w:w w:val="102"/>
          <w:sz w:val="32"/>
          <w:szCs w:val="32"/>
        </w:rPr>
      </w:r>
    </w:p>
    <w:sectPr>
      <w:footerReference w:type="even" r:id="rId2"/>
      <w:footerReference w:type="default" r:id="rId3"/>
      <w:footerReference w:type="first" r:id="rId4"/>
      <w:type w:val="nextPage"/>
      <w:pgSz w:w="11906" w:h="16838"/>
      <w:pgMar w:left="1644" w:right="1531" w:gutter="0" w:header="0" w:top="2098" w:footer="1247" w:bottom="1871"/>
      <w:pgNumType w:fmt="decimal"/>
      <w:formProt w:val="false"/>
      <w:titlePg/>
      <w:textDirection w:val="lrTb"/>
      <w:docGrid w:type="linesAndChars" w:linePitch="292" w:charSpace="4294963199"/>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charset w:val="86"/>
    <w:family w:val="auto"/>
    <w:pitch w:val="default"/>
  </w:font>
  <w:font w:name="Liberation Sans">
    <w:altName w:val="Arial"/>
    <w:charset w:val="01" w:characterSet="utf-8"/>
    <w:family w:val="swiss"/>
    <w:pitch w:val="variable"/>
  </w:font>
  <w:font w:name="方正小标宋简体">
    <w:charset w:val="86"/>
    <w:family w:val="auto"/>
    <w:pitch w:val="default"/>
  </w:font>
  <w:font w:name="楷体_GB2312">
    <w:altName w:val="楷体"/>
    <w:charset w:val="86"/>
    <w:family w:val="auto"/>
    <w:pitch w:val="default"/>
  </w:font>
  <w:font w:name="黑体">
    <w:charset w:val="86"/>
    <w:family w:val="auto"/>
    <w:pitch w:val="default"/>
  </w:font>
  <w:font w:name="仿宋_GB2312">
    <w:altName w:val="仿宋"/>
    <w:charset w:val="86"/>
    <w:family w:val="modern"/>
    <w:pitch w:val="default"/>
  </w:font>
  <w:font w:name="仿宋_GB2312">
    <w:altName w:val="仿宋"/>
    <w:charset w:val="86"/>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ascii="宋体" w:hAnsi="宋体" w:cs="宋体"/>
        <w:sz w:val="28"/>
        <w:szCs w:val="28"/>
      </w:rPr>
    </w:pP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14</w:t>
    </w:r>
    <w:r>
      <w:rPr>
        <w:rFonts w:cs="宋体" w:ascii="宋体" w:hAnsi="宋体"/>
        <w:sz w:val="28"/>
        <w:szCs w:val="28"/>
      </w:rPr>
      <w:fldChar w:fldCharType="end"/>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宋体" w:hAnsi="宋体" w:cs="宋体"/>
        <w:sz w:val="24"/>
        <w:szCs w:val="24"/>
      </w:rPr>
    </w:pPr>
    <w:r>
      <w:rPr>
        <w:rFonts w:cs="宋体" w:ascii="宋体" w:hAnsi="宋体"/>
        <w:sz w:val="24"/>
        <w:szCs w:val="24"/>
      </w:rPr>
      <w:fldChar w:fldCharType="begin"/>
    </w:r>
    <w:r>
      <w:rPr>
        <w:rFonts w:cs="宋体" w:ascii="宋体" w:hAnsi="宋体"/>
        <w:sz w:val="24"/>
        <w:szCs w:val="24"/>
      </w:rPr>
      <w:instrText xml:space="preserve"> PAGE </w:instrText>
    </w:r>
    <w:r>
      <w:rPr>
        <w:rFonts w:cs="宋体" w:ascii="宋体" w:hAnsi="宋体"/>
        <w:sz w:val="24"/>
        <w:szCs w:val="24"/>
      </w:rPr>
      <w:fldChar w:fldCharType="separate"/>
    </w:r>
    <w:r>
      <w:rPr>
        <w:rFonts w:cs="宋体" w:ascii="宋体" w:hAnsi="宋体"/>
        <w:sz w:val="24"/>
        <w:szCs w:val="24"/>
      </w:rPr>
      <w:t>13</w:t>
    </w:r>
    <w:r>
      <w:rPr>
        <w:rFonts w:cs="宋体" w:ascii="宋体" w:hAnsi="宋体"/>
        <w:sz w:val="24"/>
        <w:szCs w:val="24"/>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style>
  <w:style w:type="character" w:styleId="Strong">
    <w:name w:val="Strong"/>
    <w:qFormat/>
    <w:rPr>
      <w:b/>
      <w:bCs/>
    </w:rPr>
  </w:style>
  <w:style w:type="character" w:styleId="Char">
    <w:name w:val="纯文本 Char"/>
    <w:basedOn w:val="Style14"/>
    <w:qFormat/>
    <w:rPr>
      <w:rFonts w:ascii="宋体" w:hAnsi="宋体" w:eastAsia="宋体" w:cs="Courier New" w:hint="eastAsia"/>
      <w:kern w:val="2"/>
      <w:sz w:val="21"/>
      <w:szCs w:val="21"/>
    </w:rPr>
  </w:style>
  <w:style w:type="character" w:styleId="CharChar">
    <w:name w:val=" Char Char"/>
    <w:qFormat/>
    <w:rPr>
      <w:kern w:val="2"/>
      <w:sz w:val="18"/>
      <w:szCs w:val="18"/>
    </w:rPr>
  </w:style>
  <w:style w:type="character" w:styleId="CharChar2">
    <w:name w:val=" Char Char2"/>
    <w:qFormat/>
    <w:rPr>
      <w:kern w:val="2"/>
      <w:sz w:val="18"/>
      <w:szCs w:val="18"/>
    </w:rPr>
  </w:style>
  <w:style w:type="character" w:styleId="CharChar1">
    <w:name w:val=" Char Char1"/>
    <w:qFormat/>
    <w:rPr>
      <w:kern w:val="2"/>
      <w:sz w:val="18"/>
      <w:szCs w:val="18"/>
    </w:rPr>
  </w:style>
  <w:style w:type="character" w:styleId="Char1">
    <w:name w:val="纯文本 Char1"/>
    <w:basedOn w:val="Style14"/>
    <w:qFormat/>
    <w:rPr>
      <w:rFonts w:ascii="宋体" w:hAnsi="宋体" w:eastAsia="宋体" w:cs="Courier New" w:hint="eastAsia"/>
      <w:kern w:val="2"/>
      <w:sz w:val="21"/>
      <w:szCs w:val="21"/>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15">
    <w:name w:val="批注框文本"/>
    <w:basedOn w:val="Normal"/>
    <w:qFormat/>
    <w:pPr/>
    <w:rPr>
      <w:sz w:val="18"/>
      <w:szCs w:val="18"/>
    </w:rPr>
  </w:style>
  <w:style w:type="paragraph" w:styleId="Style16">
    <w:name w:val="纯文本"/>
    <w:basedOn w:val="Normal"/>
    <w:qFormat/>
    <w:pPr>
      <w:keepNext w:val="false"/>
      <w:keepLines w:val="false"/>
      <w:widowControl w:val="false"/>
      <w:spacing w:before="0" w:after="0"/>
      <w:ind w:hanging="0" w:start="0" w:end="0"/>
      <w:jc w:val="both"/>
    </w:pPr>
    <w:rPr>
      <w:rFonts w:ascii="宋体" w:hAnsi="宋体" w:eastAsia="宋体" w:cs="Courier New" w:hint="eastAsia"/>
      <w:color w:val="000000"/>
      <w:kern w:val="2"/>
      <w:sz w:val="21"/>
      <w:szCs w:val="21"/>
      <w:lang w:bidi="ar"/>
    </w:rPr>
  </w:style>
  <w:style w:type="paragraph" w:styleId="Style17">
    <w:name w:val="普通(网站)"/>
    <w:basedOn w:val="Normal"/>
    <w:qFormat/>
    <w:pPr>
      <w:keepNext w:val="false"/>
      <w:keepLines w:val="false"/>
      <w:widowControl/>
      <w:spacing w:before="280" w:after="280"/>
      <w:ind w:hanging="0" w:start="0" w:end="0"/>
      <w:jc w:val="start"/>
    </w:pPr>
    <w:rPr>
      <w:rFonts w:ascii="宋体" w:hAnsi="宋体" w:eastAsia="宋体" w:cs="宋体" w:hint="eastAsia"/>
      <w:color w:val="000000"/>
      <w:kern w:val="0"/>
      <w:sz w:val="24"/>
      <w:szCs w:val="24"/>
      <w:lang w:bidi="a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CharCharCharCharCharChar">
    <w:name w:val=" Char Char Char Char Char Char"/>
    <w:basedOn w:val="Normal"/>
    <w:qFormat/>
    <w:pPr/>
    <w:rPr>
      <w:rFonts w:eastAsia="仿宋_GB2312;仿宋"/>
      <w:sz w:val="36"/>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2015-11-19T11:16:00Z</dcterms:created>
  <dc:creator>ZX</dc:creator>
  <dc:description/>
  <dc:language>en-US</dc:language>
  <cp:lastModifiedBy>Win</cp:lastModifiedBy>
  <cp:lastPrinted>2015-11-26T12:47:00Z</cp:lastPrinted>
  <dcterms:modified xsi:type="dcterms:W3CDTF">2016-12-16T15:15:15Z</dcterms:modified>
  <cp:revision>30</cp:revision>
  <dc:subject/>
  <dc:title>宁夏回族自治区人民代表大会常务委员会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2052-10.8.0.5562</vt:lpwstr>
  </property>
</Properties>
</file>