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widowControl/>
        <w:shd w:fill="FFFFFF" w:val="clear"/>
        <w:spacing w:lineRule="atLeast" w:line="375"/>
        <w:jc w:val="center"/>
        <w:rPr>
          <w:rFonts w:ascii="宋体;方正书宋_GBK" w:hAnsi="宋体;方正书宋_GBK" w:cs="宋体;方正书宋_GBK"/>
          <w:b/>
          <w:kern w:val="0"/>
          <w:sz w:val="32"/>
          <w:szCs w:val="32"/>
        </w:rPr>
      </w:pPr>
      <w:r>
        <w:rPr>
          <w:rFonts w:ascii="宋体;方正书宋_GBK" w:hAnsi="宋体;方正书宋_GBK" w:cs="宋体;方正书宋_GBK"/>
          <w:b/>
          <w:kern w:val="0"/>
          <w:sz w:val="44"/>
          <w:szCs w:val="44"/>
        </w:rPr>
        <w:t>辽宁省</w:t>
      </w:r>
      <w:r>
        <w:rPr>
          <w:rFonts w:ascii="宋体;方正书宋_GBK" w:hAnsi="宋体;方正书宋_GBK" w:cs="宋体;方正书宋_GBK" w:hint="eastAsia"/>
          <w:b/>
          <w:w w:val="95"/>
          <w:kern w:val="0"/>
          <w:sz w:val="44"/>
          <w:szCs w:val="44"/>
        </w:rPr>
        <w:t>村民委员会选举办法</w:t>
      </w:r>
    </w:p>
    <w:p>
      <w:pPr>
        <w:pStyle w:val="Normal"/>
        <w:widowControl/>
        <w:shd w:fill="FFFFFF" w:val="clear"/>
        <w:spacing w:lineRule="atLeast" w:line="375"/>
        <w:ind w:firstLineChars="200" w:startChars="0" w:start="0" w:endChars="200"/>
        <w:jc w:val="start"/>
        <w:rPr>
          <w:rFonts w:ascii="楷体" w:hAnsi="楷体" w:eastAsia="楷体" w:cs="宋体;方正书宋_GBK" w:hint="eastAsia"/>
          <w:kern w:val="0"/>
          <w:sz w:val="32"/>
          <w:szCs w:val="32"/>
        </w:rPr>
      </w:pPr>
      <w:r>
        <w:rPr>
          <w:rFonts w:eastAsia="楷体" w:cs="宋体;方正书宋_GBK" w:hint="eastAsia" w:ascii="楷体" w:hAnsi="楷体"/>
          <w:kern w:val="0"/>
          <w:sz w:val="32"/>
          <w:szCs w:val="32"/>
        </w:rPr>
        <w:t>2000</w:t>
      </w:r>
      <w:r>
        <w:rPr>
          <w:rFonts w:ascii="楷体" w:hAnsi="楷体" w:cs="宋体;方正书宋_GBK" w:hint="eastAsia" w:eastAsia="楷体"/>
          <w:kern w:val="0"/>
          <w:sz w:val="32"/>
          <w:szCs w:val="32"/>
        </w:rPr>
        <w:t>年</w:t>
      </w:r>
      <w:r>
        <w:rPr>
          <w:rFonts w:eastAsia="楷体" w:cs="宋体;方正书宋_GBK" w:hint="eastAsia" w:ascii="楷体" w:hAnsi="楷体"/>
          <w:kern w:val="0"/>
          <w:sz w:val="32"/>
          <w:szCs w:val="32"/>
        </w:rPr>
        <w:t>7</w:t>
      </w:r>
      <w:r>
        <w:rPr>
          <w:rFonts w:ascii="楷体" w:hAnsi="楷体" w:cs="宋体;方正书宋_GBK" w:hint="eastAsia" w:eastAsia="楷体"/>
          <w:kern w:val="0"/>
          <w:sz w:val="32"/>
          <w:szCs w:val="32"/>
        </w:rPr>
        <w:t>月</w:t>
      </w:r>
      <w:r>
        <w:rPr>
          <w:rFonts w:eastAsia="楷体" w:cs="宋体;方正书宋_GBK" w:hint="eastAsia" w:ascii="楷体" w:hAnsi="楷体"/>
          <w:kern w:val="0"/>
          <w:sz w:val="32"/>
          <w:szCs w:val="32"/>
        </w:rPr>
        <w:t>28</w:t>
      </w:r>
      <w:r>
        <w:rPr>
          <w:rFonts w:ascii="楷体" w:hAnsi="楷体" w:cs="宋体;方正书宋_GBK" w:hint="eastAsia" w:eastAsia="楷体"/>
          <w:kern w:val="0"/>
          <w:sz w:val="32"/>
          <w:szCs w:val="32"/>
        </w:rPr>
        <w:t>日辽宁省第九届人民代表大会常务委员会</w:t>
      </w:r>
    </w:p>
    <w:p>
      <w:pPr>
        <w:pStyle w:val="Normal"/>
        <w:widowControl/>
        <w:shd w:fill="FFFFFF" w:val="clear"/>
        <w:spacing w:lineRule="atLeast" w:line="375"/>
        <w:ind w:firstLineChars="200" w:startChars="0" w:start="0" w:endChars="200"/>
        <w:jc w:val="start"/>
        <w:rPr>
          <w:rFonts w:ascii="楷体" w:hAnsi="楷体" w:eastAsia="楷体" w:cs="宋体;方正书宋_GBK" w:hint="eastAsia"/>
          <w:kern w:val="0"/>
          <w:sz w:val="32"/>
          <w:szCs w:val="32"/>
        </w:rPr>
      </w:pPr>
      <w:r>
        <w:rPr>
          <w:rFonts w:ascii="楷体" w:hAnsi="楷体" w:cs="宋体;方正书宋_GBK" w:hint="eastAsia" w:eastAsia="楷体"/>
          <w:kern w:val="0"/>
          <w:sz w:val="32"/>
          <w:szCs w:val="32"/>
        </w:rPr>
        <w:t>第十七次会议通过  根据</w:t>
      </w:r>
      <w:r>
        <w:rPr>
          <w:rFonts w:eastAsia="楷体" w:cs="宋体;方正书宋_GBK" w:ascii="楷体" w:hAnsi="楷体"/>
          <w:kern w:val="0"/>
          <w:sz w:val="32"/>
          <w:szCs w:val="32"/>
        </w:rPr>
        <w:t>20</w:t>
      </w:r>
      <w:r>
        <w:rPr>
          <w:rFonts w:eastAsia="楷体" w:cs="宋体;方正书宋_GBK" w:hint="eastAsia" w:ascii="楷体" w:hAnsi="楷体"/>
          <w:kern w:val="0"/>
          <w:sz w:val="32"/>
          <w:szCs w:val="32"/>
        </w:rPr>
        <w:t>03</w:t>
      </w:r>
      <w:r>
        <w:rPr>
          <w:rFonts w:ascii="楷体" w:hAnsi="楷体" w:cs="宋体;方正书宋_GBK" w:eastAsia="楷体"/>
          <w:kern w:val="0"/>
          <w:sz w:val="32"/>
          <w:szCs w:val="32"/>
        </w:rPr>
        <w:t>年</w:t>
      </w:r>
      <w:r>
        <w:rPr>
          <w:rFonts w:eastAsia="楷体" w:cs="宋体;方正书宋_GBK" w:hint="eastAsia" w:ascii="楷体" w:hAnsi="楷体"/>
          <w:kern w:val="0"/>
          <w:sz w:val="32"/>
          <w:szCs w:val="32"/>
        </w:rPr>
        <w:t>11</w:t>
      </w:r>
      <w:r>
        <w:rPr>
          <w:rFonts w:ascii="楷体" w:hAnsi="楷体" w:cs="宋体;方正书宋_GBK" w:eastAsia="楷体"/>
          <w:kern w:val="0"/>
          <w:sz w:val="32"/>
          <w:szCs w:val="32"/>
        </w:rPr>
        <w:t>月</w:t>
      </w:r>
      <w:r>
        <w:rPr>
          <w:rFonts w:eastAsia="楷体" w:cs="宋体;方正书宋_GBK" w:hint="eastAsia" w:ascii="楷体" w:hAnsi="楷体"/>
          <w:kern w:val="0"/>
          <w:sz w:val="32"/>
          <w:szCs w:val="32"/>
        </w:rPr>
        <w:t>28</w:t>
      </w:r>
      <w:r>
        <w:rPr>
          <w:rFonts w:ascii="楷体" w:hAnsi="楷体" w:cs="宋体;方正书宋_GBK" w:eastAsia="楷体"/>
          <w:kern w:val="0"/>
          <w:sz w:val="32"/>
          <w:szCs w:val="32"/>
        </w:rPr>
        <w:t>日辽宁省第</w:t>
      </w:r>
      <w:r>
        <w:rPr>
          <w:rFonts w:ascii="楷体" w:hAnsi="楷体" w:cs="宋体;方正书宋_GBK" w:hint="eastAsia" w:eastAsia="楷体"/>
          <w:kern w:val="0"/>
          <w:sz w:val="32"/>
          <w:szCs w:val="32"/>
        </w:rPr>
        <w:t>十</w:t>
      </w:r>
    </w:p>
    <w:p>
      <w:pPr>
        <w:pStyle w:val="Normal"/>
        <w:widowControl/>
        <w:shd w:fill="FFFFFF" w:val="clear"/>
        <w:spacing w:lineRule="atLeast" w:line="375"/>
        <w:ind w:firstLineChars="200" w:startChars="0" w:start="0" w:endChars="200"/>
        <w:jc w:val="start"/>
        <w:rPr>
          <w:rFonts w:ascii="楷体" w:hAnsi="楷体" w:eastAsia="楷体" w:cs="宋体;方正书宋_GBK" w:hint="eastAsia"/>
          <w:kern w:val="0"/>
          <w:sz w:val="32"/>
          <w:szCs w:val="32"/>
        </w:rPr>
      </w:pPr>
      <w:r>
        <w:rPr>
          <w:rFonts w:ascii="楷体" w:hAnsi="楷体" w:cs="宋体;方正书宋_GBK" w:eastAsia="楷体"/>
          <w:kern w:val="0"/>
          <w:sz w:val="32"/>
          <w:szCs w:val="32"/>
        </w:rPr>
        <w:t>届人民代表大会常务委员会第</w:t>
      </w:r>
      <w:r>
        <w:rPr>
          <w:rFonts w:ascii="楷体" w:hAnsi="楷体" w:cs="宋体;方正书宋_GBK" w:hint="eastAsia" w:eastAsia="楷体"/>
          <w:kern w:val="0"/>
          <w:sz w:val="32"/>
          <w:szCs w:val="32"/>
        </w:rPr>
        <w:t>六</w:t>
      </w:r>
      <w:r>
        <w:rPr>
          <w:rFonts w:ascii="楷体" w:hAnsi="楷体" w:cs="宋体;方正书宋_GBK" w:eastAsia="楷体"/>
          <w:kern w:val="0"/>
          <w:sz w:val="32"/>
          <w:szCs w:val="32"/>
        </w:rPr>
        <w:t>次会议《</w:t>
      </w:r>
      <w:r>
        <w:rPr>
          <w:rFonts w:ascii="楷体" w:hAnsi="楷体" w:cs="宋体;方正书宋_GBK" w:hint="eastAsia" w:eastAsia="楷体"/>
          <w:kern w:val="0"/>
          <w:sz w:val="32"/>
          <w:szCs w:val="32"/>
        </w:rPr>
        <w:t>关于修改</w:t>
      </w:r>
      <w:r>
        <w:rPr>
          <w:rFonts w:eastAsia="楷体" w:cs="宋体;方正书宋_GBK" w:hint="eastAsia" w:ascii="楷体" w:hAnsi="楷体"/>
          <w:kern w:val="0"/>
          <w:sz w:val="32"/>
          <w:szCs w:val="32"/>
        </w:rPr>
        <w:t>&lt;</w:t>
      </w:r>
      <w:r>
        <w:rPr>
          <w:rFonts w:ascii="楷体" w:hAnsi="楷体" w:cs="宋体;方正书宋_GBK" w:hint="eastAsia" w:eastAsia="楷体"/>
          <w:kern w:val="0"/>
          <w:sz w:val="32"/>
          <w:szCs w:val="32"/>
        </w:rPr>
        <w:t>辽宁</w:t>
      </w:r>
    </w:p>
    <w:p>
      <w:pPr>
        <w:pStyle w:val="Normal"/>
        <w:widowControl/>
        <w:shd w:fill="FFFFFF" w:val="clear"/>
        <w:spacing w:lineRule="atLeast" w:line="375"/>
        <w:ind w:firstLineChars="200" w:startChars="0" w:start="0" w:endChars="200"/>
        <w:jc w:val="start"/>
        <w:rPr>
          <w:rFonts w:ascii="楷体" w:hAnsi="楷体" w:eastAsia="楷体" w:cs="宋体;方正书宋_GBK" w:hint="eastAsia"/>
          <w:kern w:val="0"/>
          <w:sz w:val="32"/>
          <w:szCs w:val="32"/>
        </w:rPr>
      </w:pPr>
      <w:r>
        <w:rPr>
          <w:rFonts w:ascii="楷体" w:hAnsi="楷体" w:cs="宋体;方正书宋_GBK" w:hint="eastAsia" w:eastAsia="楷体"/>
          <w:kern w:val="0"/>
          <w:sz w:val="32"/>
          <w:szCs w:val="32"/>
        </w:rPr>
        <w:t>省村民委员会选举办法</w:t>
      </w:r>
      <w:r>
        <w:rPr>
          <w:rFonts w:eastAsia="楷体" w:cs="宋体;方正书宋_GBK" w:hint="eastAsia" w:ascii="楷体" w:hAnsi="楷体"/>
          <w:kern w:val="0"/>
          <w:sz w:val="32"/>
          <w:szCs w:val="32"/>
        </w:rPr>
        <w:t>&gt;</w:t>
      </w:r>
      <w:r>
        <w:rPr>
          <w:rFonts w:ascii="楷体" w:hAnsi="楷体" w:cs="宋体;方正书宋_GBK" w:hint="eastAsia" w:eastAsia="楷体"/>
          <w:kern w:val="0"/>
          <w:sz w:val="32"/>
          <w:szCs w:val="32"/>
        </w:rPr>
        <w:t>的决定</w:t>
      </w:r>
      <w:r>
        <w:rPr>
          <w:rFonts w:ascii="楷体" w:hAnsi="楷体" w:cs="宋体;方正书宋_GBK" w:eastAsia="楷体"/>
          <w:kern w:val="0"/>
          <w:sz w:val="32"/>
          <w:szCs w:val="32"/>
        </w:rPr>
        <w:t>》</w:t>
      </w:r>
      <w:r>
        <w:rPr>
          <w:rFonts w:ascii="楷体" w:hAnsi="楷体" w:cs="宋体;方正书宋_GBK" w:hint="eastAsia" w:eastAsia="楷体"/>
          <w:kern w:val="0"/>
          <w:sz w:val="32"/>
          <w:szCs w:val="32"/>
        </w:rPr>
        <w:t>第一次</w:t>
      </w:r>
      <w:r>
        <w:rPr>
          <w:rFonts w:ascii="楷体" w:hAnsi="楷体" w:cs="宋体;方正书宋_GBK" w:eastAsia="楷体"/>
          <w:kern w:val="0"/>
          <w:sz w:val="32"/>
          <w:szCs w:val="32"/>
        </w:rPr>
        <w:t>修正</w:t>
      </w:r>
      <w:r>
        <w:rPr>
          <w:rFonts w:ascii="楷体" w:hAnsi="楷体" w:cs="宋体;方正书宋_GBK" w:hint="eastAsia" w:eastAsia="楷体"/>
          <w:kern w:val="0"/>
          <w:sz w:val="32"/>
          <w:szCs w:val="32"/>
        </w:rPr>
        <w:t xml:space="preserve">  根据</w:t>
      </w:r>
      <w:r>
        <w:rPr>
          <w:rFonts w:eastAsia="楷体" w:cs="宋体;方正书宋_GBK" w:ascii="楷体" w:hAnsi="楷体"/>
          <w:kern w:val="0"/>
          <w:sz w:val="32"/>
          <w:szCs w:val="32"/>
        </w:rPr>
        <w:t>20</w:t>
      </w:r>
      <w:r>
        <w:rPr>
          <w:rFonts w:eastAsia="楷体" w:cs="宋体;方正书宋_GBK" w:hint="eastAsia" w:ascii="楷体" w:hAnsi="楷体"/>
          <w:kern w:val="0"/>
          <w:sz w:val="32"/>
          <w:szCs w:val="32"/>
        </w:rPr>
        <w:t>12</w:t>
      </w:r>
    </w:p>
    <w:p>
      <w:pPr>
        <w:pStyle w:val="Normal"/>
        <w:widowControl/>
        <w:shd w:fill="FFFFFF" w:val="clear"/>
        <w:spacing w:lineRule="atLeast" w:line="375"/>
        <w:ind w:firstLineChars="200" w:startChars="0" w:start="0" w:endChars="200"/>
        <w:jc w:val="start"/>
        <w:rPr>
          <w:rFonts w:ascii="楷体" w:hAnsi="楷体" w:eastAsia="楷体" w:cs="宋体;方正书宋_GBK"/>
          <w:kern w:val="0"/>
          <w:sz w:val="32"/>
          <w:szCs w:val="32"/>
        </w:rPr>
      </w:pPr>
      <w:r>
        <w:rPr>
          <w:rFonts w:ascii="楷体" w:hAnsi="楷体" w:cs="宋体;方正书宋_GBK" w:eastAsia="楷体"/>
          <w:kern w:val="0"/>
          <w:sz w:val="32"/>
          <w:szCs w:val="32"/>
        </w:rPr>
        <w:t>年</w:t>
      </w:r>
      <w:r>
        <w:rPr>
          <w:rFonts w:eastAsia="楷体" w:cs="宋体;方正书宋_GBK" w:hint="eastAsia" w:ascii="楷体" w:hAnsi="楷体"/>
          <w:kern w:val="0"/>
          <w:sz w:val="32"/>
          <w:szCs w:val="32"/>
        </w:rPr>
        <w:t>7</w:t>
      </w:r>
      <w:r>
        <w:rPr>
          <w:rFonts w:ascii="楷体" w:hAnsi="楷体" w:cs="宋体;方正书宋_GBK" w:eastAsia="楷体"/>
          <w:kern w:val="0"/>
          <w:sz w:val="32"/>
          <w:szCs w:val="32"/>
        </w:rPr>
        <w:t>月</w:t>
      </w:r>
      <w:r>
        <w:rPr>
          <w:rFonts w:eastAsia="楷体" w:cs="宋体;方正书宋_GBK" w:hint="eastAsia" w:ascii="楷体" w:hAnsi="楷体"/>
          <w:kern w:val="0"/>
          <w:sz w:val="32"/>
          <w:szCs w:val="32"/>
        </w:rPr>
        <w:t>27</w:t>
      </w:r>
      <w:r>
        <w:rPr>
          <w:rFonts w:ascii="楷体" w:hAnsi="楷体" w:cs="宋体;方正书宋_GBK" w:eastAsia="楷体"/>
          <w:kern w:val="0"/>
          <w:sz w:val="32"/>
          <w:szCs w:val="32"/>
        </w:rPr>
        <w:t>日辽宁省第</w:t>
      </w:r>
      <w:r>
        <w:rPr>
          <w:rFonts w:ascii="楷体" w:hAnsi="楷体" w:cs="宋体;方正书宋_GBK" w:hint="eastAsia" w:eastAsia="楷体"/>
          <w:kern w:val="0"/>
          <w:sz w:val="32"/>
          <w:szCs w:val="32"/>
        </w:rPr>
        <w:t>十一</w:t>
      </w:r>
      <w:r>
        <w:rPr>
          <w:rFonts w:ascii="楷体" w:hAnsi="楷体" w:cs="宋体;方正书宋_GBK" w:eastAsia="楷体"/>
          <w:kern w:val="0"/>
          <w:sz w:val="32"/>
          <w:szCs w:val="32"/>
        </w:rPr>
        <w:t>届人民代表大会常务委员会第</w:t>
      </w:r>
    </w:p>
    <w:p>
      <w:pPr>
        <w:pStyle w:val="Normal"/>
        <w:widowControl/>
        <w:shd w:fill="FFFFFF" w:val="clear"/>
        <w:spacing w:lineRule="atLeast" w:line="375"/>
        <w:ind w:firstLineChars="200" w:startChars="0" w:start="0" w:endChars="200"/>
        <w:jc w:val="start"/>
        <w:rPr>
          <w:rFonts w:ascii="楷体" w:hAnsi="楷体" w:eastAsia="楷体" w:cs="宋体;方正书宋_GBK" w:hint="eastAsia"/>
          <w:kern w:val="0"/>
          <w:sz w:val="32"/>
          <w:szCs w:val="32"/>
        </w:rPr>
      </w:pPr>
      <w:r>
        <w:rPr>
          <w:rFonts w:ascii="楷体" w:hAnsi="楷体" w:cs="宋体;方正书宋_GBK" w:hint="eastAsia" w:eastAsia="楷体"/>
          <w:kern w:val="0"/>
          <w:sz w:val="32"/>
          <w:szCs w:val="32"/>
        </w:rPr>
        <w:t>三十一</w:t>
      </w:r>
      <w:r>
        <w:rPr>
          <w:rFonts w:ascii="楷体" w:hAnsi="楷体" w:cs="宋体;方正书宋_GBK" w:eastAsia="楷体"/>
          <w:kern w:val="0"/>
          <w:sz w:val="32"/>
          <w:szCs w:val="32"/>
        </w:rPr>
        <w:t>次会议《</w:t>
      </w:r>
      <w:r>
        <w:rPr>
          <w:rFonts w:ascii="楷体" w:hAnsi="楷体" w:cs="宋体;方正书宋_GBK" w:hint="eastAsia" w:eastAsia="楷体"/>
          <w:kern w:val="0"/>
          <w:sz w:val="32"/>
          <w:szCs w:val="32"/>
        </w:rPr>
        <w:t>关于修改</w:t>
      </w:r>
      <w:r>
        <w:rPr>
          <w:rFonts w:eastAsia="楷体" w:cs="宋体;方正书宋_GBK" w:hint="eastAsia" w:ascii="楷体" w:hAnsi="楷体"/>
          <w:kern w:val="0"/>
          <w:sz w:val="32"/>
          <w:szCs w:val="32"/>
        </w:rPr>
        <w:t>&lt;</w:t>
      </w:r>
      <w:r>
        <w:rPr>
          <w:rFonts w:ascii="楷体" w:hAnsi="楷体" w:cs="宋体;方正书宋_GBK" w:hint="eastAsia" w:eastAsia="楷体"/>
          <w:kern w:val="0"/>
          <w:sz w:val="32"/>
          <w:szCs w:val="32"/>
        </w:rPr>
        <w:t>辽宁省村民委员会选举办法</w:t>
      </w:r>
      <w:r>
        <w:rPr>
          <w:rFonts w:eastAsia="楷体" w:cs="宋体;方正书宋_GBK" w:hint="eastAsia" w:ascii="楷体" w:hAnsi="楷体"/>
          <w:kern w:val="0"/>
          <w:sz w:val="32"/>
          <w:szCs w:val="32"/>
        </w:rPr>
        <w:t>&gt;</w:t>
      </w:r>
    </w:p>
    <w:p>
      <w:pPr>
        <w:pStyle w:val="Normal"/>
        <w:widowControl/>
        <w:shd w:fill="FFFFFF" w:val="clear"/>
        <w:spacing w:lineRule="atLeast" w:line="375"/>
        <w:ind w:firstLineChars="200" w:startChars="0" w:start="0" w:endChars="200"/>
        <w:jc w:val="start"/>
        <w:rPr>
          <w:rFonts w:ascii="楷体" w:hAnsi="楷体" w:eastAsia="楷体" w:cs="宋体;方正书宋_GBK" w:hint="eastAsia"/>
          <w:kern w:val="0"/>
          <w:sz w:val="32"/>
          <w:szCs w:val="32"/>
        </w:rPr>
      </w:pPr>
      <w:r>
        <w:rPr>
          <w:rFonts w:ascii="楷体" w:hAnsi="楷体" w:cs="宋体;方正书宋_GBK" w:hint="eastAsia" w:eastAsia="楷体"/>
          <w:kern w:val="0"/>
          <w:sz w:val="32"/>
          <w:szCs w:val="32"/>
        </w:rPr>
        <w:t>的决定</w:t>
      </w:r>
      <w:r>
        <w:rPr>
          <w:rFonts w:ascii="楷体" w:hAnsi="楷体" w:cs="宋体;方正书宋_GBK" w:eastAsia="楷体"/>
          <w:kern w:val="0"/>
          <w:sz w:val="32"/>
          <w:szCs w:val="32"/>
        </w:rPr>
        <w:t>》</w:t>
      </w:r>
      <w:r>
        <w:rPr>
          <w:rFonts w:ascii="楷体" w:hAnsi="楷体" w:cs="宋体;方正书宋_GBK" w:hint="eastAsia" w:eastAsia="楷体"/>
          <w:kern w:val="0"/>
          <w:sz w:val="32"/>
          <w:szCs w:val="32"/>
        </w:rPr>
        <w:t>第二次</w:t>
      </w:r>
      <w:r>
        <w:rPr>
          <w:rFonts w:ascii="楷体" w:hAnsi="楷体" w:cs="宋体;方正书宋_GBK" w:eastAsia="楷体"/>
          <w:kern w:val="0"/>
          <w:sz w:val="32"/>
          <w:szCs w:val="32"/>
        </w:rPr>
        <w:t>修正</w:t>
      </w:r>
      <w:r>
        <w:rPr>
          <w:rFonts w:ascii="楷体" w:hAnsi="楷体" w:cs="宋体;方正书宋_GBK" w:hint="eastAsia" w:eastAsia="楷体"/>
          <w:kern w:val="0"/>
          <w:sz w:val="32"/>
          <w:szCs w:val="32"/>
        </w:rPr>
        <w:t xml:space="preserve">  </w:t>
      </w:r>
      <w:r>
        <w:rPr>
          <w:rFonts w:ascii="楷体" w:hAnsi="楷体" w:cs="宋体;方正书宋_GBK" w:eastAsia="楷体"/>
          <w:kern w:val="0"/>
          <w:sz w:val="32"/>
          <w:szCs w:val="32"/>
        </w:rPr>
        <w:t>根据</w:t>
      </w:r>
      <w:r>
        <w:rPr>
          <w:rFonts w:eastAsia="楷体" w:cs="宋体;方正书宋_GBK" w:ascii="楷体" w:hAnsi="楷体"/>
          <w:kern w:val="0"/>
          <w:sz w:val="32"/>
          <w:szCs w:val="32"/>
        </w:rPr>
        <w:t>20</w:t>
      </w:r>
      <w:r>
        <w:rPr>
          <w:rFonts w:eastAsia="楷体" w:cs="宋体;方正书宋_GBK" w:hint="eastAsia" w:ascii="楷体" w:hAnsi="楷体"/>
          <w:kern w:val="0"/>
          <w:sz w:val="32"/>
          <w:szCs w:val="32"/>
        </w:rPr>
        <w:t>19</w:t>
      </w:r>
      <w:r>
        <w:rPr>
          <w:rFonts w:ascii="楷体" w:hAnsi="楷体" w:cs="宋体;方正书宋_GBK" w:eastAsia="楷体"/>
          <w:kern w:val="0"/>
          <w:sz w:val="32"/>
          <w:szCs w:val="32"/>
        </w:rPr>
        <w:t>年</w:t>
      </w:r>
      <w:r>
        <w:rPr>
          <w:rFonts w:eastAsia="楷体" w:cs="宋体;方正书宋_GBK" w:hint="eastAsia" w:ascii="楷体" w:hAnsi="楷体"/>
          <w:kern w:val="0"/>
          <w:sz w:val="32"/>
          <w:szCs w:val="32"/>
        </w:rPr>
        <w:t>5</w:t>
      </w:r>
      <w:r>
        <w:rPr>
          <w:rFonts w:ascii="楷体" w:hAnsi="楷体" w:cs="宋体;方正书宋_GBK" w:eastAsia="楷体"/>
          <w:kern w:val="0"/>
          <w:sz w:val="32"/>
          <w:szCs w:val="32"/>
        </w:rPr>
        <w:t>月</w:t>
      </w:r>
      <w:r>
        <w:rPr>
          <w:rFonts w:eastAsia="楷体" w:cs="宋体;方正书宋_GBK" w:hint="eastAsia" w:ascii="楷体" w:hAnsi="楷体"/>
          <w:kern w:val="0"/>
          <w:sz w:val="32"/>
          <w:szCs w:val="32"/>
        </w:rPr>
        <w:t>30</w:t>
      </w:r>
      <w:r>
        <w:rPr>
          <w:rFonts w:ascii="楷体" w:hAnsi="楷体" w:cs="宋体;方正书宋_GBK" w:eastAsia="楷体"/>
          <w:kern w:val="0"/>
          <w:sz w:val="32"/>
          <w:szCs w:val="32"/>
        </w:rPr>
        <w:t>日辽宁省第</w:t>
      </w:r>
      <w:r>
        <w:rPr>
          <w:rFonts w:ascii="楷体" w:hAnsi="楷体" w:cs="宋体;方正书宋_GBK" w:hint="eastAsia" w:eastAsia="楷体"/>
          <w:kern w:val="0"/>
          <w:sz w:val="32"/>
          <w:szCs w:val="32"/>
        </w:rPr>
        <w:t>十</w:t>
      </w:r>
    </w:p>
    <w:p>
      <w:pPr>
        <w:pStyle w:val="Normal"/>
        <w:widowControl/>
        <w:shd w:fill="FFFFFF" w:val="clear"/>
        <w:spacing w:lineRule="atLeast" w:line="375"/>
        <w:ind w:firstLineChars="200" w:startChars="0" w:start="0" w:endChars="200"/>
        <w:jc w:val="start"/>
        <w:rPr>
          <w:rFonts w:ascii="楷体" w:hAnsi="楷体" w:eastAsia="楷体" w:cs="宋体;方正书宋_GBK" w:hint="eastAsia"/>
          <w:kern w:val="0"/>
          <w:sz w:val="32"/>
          <w:szCs w:val="32"/>
        </w:rPr>
      </w:pPr>
      <w:r>
        <w:rPr>
          <w:rFonts w:ascii="楷体" w:hAnsi="楷体" w:cs="宋体;方正书宋_GBK" w:hint="eastAsia" w:eastAsia="楷体"/>
          <w:kern w:val="0"/>
          <w:sz w:val="32"/>
          <w:szCs w:val="32"/>
        </w:rPr>
        <w:t>三</w:t>
      </w:r>
      <w:r>
        <w:rPr>
          <w:rFonts w:ascii="楷体" w:hAnsi="楷体" w:cs="宋体;方正书宋_GBK" w:eastAsia="楷体"/>
          <w:kern w:val="0"/>
          <w:sz w:val="32"/>
          <w:szCs w:val="32"/>
        </w:rPr>
        <w:t>届人民代表大会常务委员会第</w:t>
      </w:r>
      <w:r>
        <w:rPr>
          <w:rFonts w:ascii="楷体" w:hAnsi="楷体" w:cs="宋体;方正书宋_GBK" w:hint="eastAsia" w:eastAsia="楷体"/>
          <w:kern w:val="0"/>
          <w:sz w:val="32"/>
          <w:szCs w:val="32"/>
        </w:rPr>
        <w:t>十一</w:t>
      </w:r>
      <w:r>
        <w:rPr>
          <w:rFonts w:ascii="楷体" w:hAnsi="楷体" w:cs="宋体;方正书宋_GBK" w:eastAsia="楷体"/>
          <w:kern w:val="0"/>
          <w:sz w:val="32"/>
          <w:szCs w:val="32"/>
        </w:rPr>
        <w:t>次会议《</w:t>
      </w:r>
      <w:r>
        <w:rPr>
          <w:rFonts w:ascii="楷体" w:hAnsi="楷体" w:cs="宋体;方正书宋_GBK" w:hint="eastAsia" w:eastAsia="楷体"/>
          <w:kern w:val="0"/>
          <w:sz w:val="32"/>
          <w:szCs w:val="32"/>
        </w:rPr>
        <w:t>关于修改</w:t>
      </w:r>
      <w:r>
        <w:rPr>
          <w:rFonts w:eastAsia="楷体" w:cs="宋体;方正书宋_GBK" w:hint="eastAsia" w:ascii="楷体" w:hAnsi="楷体"/>
          <w:kern w:val="0"/>
          <w:sz w:val="32"/>
          <w:szCs w:val="32"/>
        </w:rPr>
        <w:t>&lt;</w:t>
      </w:r>
    </w:p>
    <w:p>
      <w:pPr>
        <w:pStyle w:val="Normal"/>
        <w:widowControl/>
        <w:shd w:fill="FFFFFF" w:val="clear"/>
        <w:spacing w:lineRule="atLeast" w:line="375"/>
        <w:ind w:firstLineChars="200" w:startChars="0" w:start="0" w:endChars="200"/>
        <w:jc w:val="start"/>
        <w:rPr>
          <w:rFonts w:ascii="楷体" w:hAnsi="楷体" w:eastAsia="楷体" w:cs="宋体;方正书宋_GBK" w:hint="eastAsia"/>
          <w:kern w:val="0"/>
          <w:sz w:val="32"/>
          <w:szCs w:val="32"/>
        </w:rPr>
      </w:pPr>
      <w:r>
        <w:rPr>
          <w:rFonts w:ascii="楷体" w:hAnsi="楷体" w:cs="宋体;方正书宋_GBK" w:hint="eastAsia" w:eastAsia="楷体"/>
          <w:kern w:val="0"/>
          <w:sz w:val="32"/>
          <w:szCs w:val="32"/>
        </w:rPr>
        <w:t>辽宁省实施《中华人民共和国城市居民委员会组织法》办</w:t>
      </w:r>
    </w:p>
    <w:p>
      <w:pPr>
        <w:pStyle w:val="Normal"/>
        <w:widowControl/>
        <w:shd w:fill="FFFFFF" w:val="clear"/>
        <w:spacing w:lineRule="atLeast" w:line="375"/>
        <w:ind w:firstLineChars="200" w:startChars="0" w:start="0" w:endChars="200"/>
        <w:jc w:val="start"/>
        <w:rPr>
          <w:rFonts w:ascii="楷体" w:hAnsi="楷体" w:eastAsia="楷体" w:cs="宋体;方正书宋_GBK"/>
          <w:kern w:val="0"/>
          <w:sz w:val="28"/>
          <w:szCs w:val="28"/>
        </w:rPr>
      </w:pPr>
      <w:r>
        <w:rPr>
          <w:rFonts w:ascii="楷体" w:hAnsi="楷体" w:cs="宋体;方正书宋_GBK" w:hint="eastAsia" w:eastAsia="楷体"/>
          <w:kern w:val="0"/>
          <w:sz w:val="32"/>
          <w:szCs w:val="32"/>
        </w:rPr>
        <w:t>法</w:t>
      </w:r>
      <w:r>
        <w:rPr>
          <w:rFonts w:eastAsia="楷体" w:cs="宋体;方正书宋_GBK" w:hint="eastAsia" w:ascii="楷体" w:hAnsi="楷体"/>
          <w:kern w:val="0"/>
          <w:sz w:val="32"/>
          <w:szCs w:val="32"/>
        </w:rPr>
        <w:t>&gt;</w:t>
      </w:r>
      <w:r>
        <w:rPr>
          <w:rFonts w:ascii="楷体" w:hAnsi="楷体" w:cs="宋体;方正书宋_GBK" w:hint="eastAsia" w:eastAsia="楷体"/>
          <w:kern w:val="0"/>
          <w:sz w:val="32"/>
          <w:szCs w:val="32"/>
        </w:rPr>
        <w:t>等三部地方性法规的决定</w:t>
      </w:r>
      <w:r>
        <w:rPr>
          <w:rFonts w:ascii="楷体" w:hAnsi="楷体" w:cs="宋体;方正书宋_GBK" w:eastAsia="楷体"/>
          <w:kern w:val="0"/>
          <w:sz w:val="32"/>
          <w:szCs w:val="32"/>
        </w:rPr>
        <w:t>》</w:t>
      </w:r>
      <w:r>
        <w:rPr>
          <w:rFonts w:ascii="楷体" w:hAnsi="楷体" w:cs="宋体;方正书宋_GBK" w:hint="eastAsia" w:eastAsia="楷体"/>
          <w:kern w:val="0"/>
          <w:sz w:val="32"/>
          <w:szCs w:val="32"/>
        </w:rPr>
        <w:t>第三次</w:t>
      </w:r>
      <w:r>
        <w:rPr>
          <w:rFonts w:ascii="楷体" w:hAnsi="楷体" w:cs="宋体;方正书宋_GBK" w:eastAsia="楷体"/>
          <w:kern w:val="0"/>
          <w:sz w:val="32"/>
          <w:szCs w:val="32"/>
        </w:rPr>
        <w:t>修正</w:t>
      </w:r>
      <w:r>
        <w:rPr>
          <w:rFonts w:eastAsia="楷体" w:cs="宋体;方正书宋_GBK" w:ascii="楷体" w:hAnsi="楷体"/>
          <w:kern w:val="0"/>
          <w:sz w:val="28"/>
          <w:szCs w:val="28"/>
        </w:rPr>
        <w:br/>
      </w:r>
      <w:r>
        <w:rPr>
          <w:rFonts w:ascii="楷体" w:hAnsi="楷体" w:cs="宋体;方正书宋_GBK" w:eastAsia="楷体"/>
          <w:kern w:val="0"/>
          <w:sz w:val="28"/>
          <w:szCs w:val="28"/>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center"/>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总则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选举机构</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选民登记</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候选人的产生</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选举程序</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罢免、辞职、职务终止与补选</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监督与处罚</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ascii="黑体" w:hAnsi="黑体" w:cs="宋体;方正书宋_GBK" w:hint="eastAsia" w:eastAsia="黑体"/>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宋体;方正书宋_GBK" w:hint="eastAsia"/>
          <w:kern w:val="0"/>
          <w:sz w:val="32"/>
          <w:szCs w:val="32"/>
        </w:rPr>
      </w:pPr>
      <w:r>
        <w:rPr>
          <w:rFonts w:ascii="黑体" w:hAnsi="黑体" w:cs="黑体" w:hint="eastAsia" w:eastAsia="黑体"/>
          <w:kern w:val="0"/>
          <w:sz w:val="32"/>
          <w:szCs w:val="32"/>
        </w:rPr>
        <w:t xml:space="preserve">第一条 </w:t>
      </w:r>
      <w:r>
        <w:rPr>
          <w:rFonts w:ascii="仿宋" w:hAnsi="仿宋" w:cs="宋体;方正书宋_GBK" w:hint="eastAsia" w:eastAsia="仿宋"/>
          <w:kern w:val="0"/>
          <w:sz w:val="32"/>
          <w:szCs w:val="32"/>
        </w:rPr>
        <w:t xml:space="preserve"> 为了规范村民委员会选举工作，保障村民依法行使民主权利，根据《中华人民共和国村民委员会组织法》，结合我省实际，制定本办法。</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第二条</w:t>
      </w:r>
      <w:r>
        <w:rPr>
          <w:rFonts w:ascii="仿宋" w:hAnsi="仿宋" w:cs="宋体;方正书宋_GBK" w:hint="eastAsia" w:eastAsia="仿宋"/>
          <w:kern w:val="0"/>
          <w:sz w:val="32"/>
          <w:szCs w:val="32"/>
        </w:rPr>
        <w:t xml:space="preserve">  村民委员会选举应当依法进行，坚持公开、公平、公正的原则。</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村民委员会成员由村民以无记名投票方式直接选举产生。任何组织或者个人不得指定、委派或者撤换村民委员会成员。</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第三条 </w:t>
      </w:r>
      <w:r>
        <w:rPr>
          <w:rFonts w:ascii="仿宋" w:hAnsi="仿宋" w:cs="宋体;方正书宋_GBK" w:hint="eastAsia" w:eastAsia="仿宋"/>
          <w:kern w:val="0"/>
          <w:sz w:val="32"/>
          <w:szCs w:val="32"/>
        </w:rPr>
        <w:t xml:space="preserve"> 村民委员会由主任、副主任和委员共三至七人组成。具体人数由村民会议或者村民代表会议根据本村实际情况讨论决定。</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村民委员会成员中，应当有妇女成员，多民族村民居住的村应当有人数较少的民族的成员。</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第四条</w:t>
      </w:r>
      <w:r>
        <w:rPr>
          <w:rFonts w:ascii="仿宋" w:hAnsi="仿宋" w:cs="宋体;方正书宋_GBK" w:hint="eastAsia" w:eastAsia="仿宋"/>
          <w:kern w:val="0"/>
          <w:sz w:val="32"/>
          <w:szCs w:val="32"/>
        </w:rPr>
        <w:t xml:space="preserve">  村民委员会每届任期五年，届满应当及时举行换届选举。村民委员会成员可以连选连任。</w:t>
      </w:r>
      <w:r>
        <w:rPr>
          <w:rFonts w:eastAsia="仿宋" w:cs="宋体;方正书宋_GBK" w:hint="eastAsia" w:ascii="仿宋" w:hAnsi="仿宋"/>
          <w:kern w:val="0"/>
          <w:sz w:val="32"/>
          <w:szCs w:val="32"/>
        </w:rPr>
        <w:br/>
        <w:t xml:space="preserve">   </w:t>
      </w:r>
      <w:r>
        <w:rPr>
          <w:rFonts w:eastAsia="黑体" w:cs="宋体;方正书宋_GBK" w:hint="eastAsia" w:ascii="黑体" w:hAnsi="黑体"/>
          <w:kern w:val="0"/>
          <w:sz w:val="32"/>
          <w:szCs w:val="32"/>
        </w:rPr>
        <w:t xml:space="preserve"> </w:t>
      </w:r>
      <w:r>
        <w:rPr>
          <w:rFonts w:ascii="黑体" w:hAnsi="黑体" w:cs="宋体;方正书宋_GBK" w:hint="eastAsia" w:eastAsia="黑体"/>
          <w:kern w:val="0"/>
          <w:sz w:val="32"/>
          <w:szCs w:val="32"/>
        </w:rPr>
        <w:t xml:space="preserve">第五条 </w:t>
      </w:r>
      <w:r>
        <w:rPr>
          <w:rFonts w:ascii="仿宋" w:hAnsi="仿宋" w:cs="宋体;方正书宋_GBK" w:hint="eastAsia" w:eastAsia="仿宋"/>
          <w:kern w:val="0"/>
          <w:sz w:val="32"/>
          <w:szCs w:val="32"/>
        </w:rPr>
        <w:t xml:space="preserve"> 年满十八周岁的村民，不分民族、种族、性别、职业、家庭出身、宗教信仰、教育程度、财产状况、居住期限，都有选举权和被选举权；但是，依照法律被剥夺政治权利的人除外。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start"/>
        <w:textAlignment w:val="auto"/>
        <w:rPr>
          <w:rFonts w:ascii="仿宋" w:hAnsi="仿宋" w:eastAsia="仿宋" w:cs="宋体;方正书宋_GBK" w:hint="eastAsia"/>
          <w:kern w:val="0"/>
          <w:sz w:val="32"/>
          <w:szCs w:val="32"/>
        </w:rPr>
      </w:pPr>
      <w:r>
        <w:rPr>
          <w:rFonts w:eastAsia="仿宋" w:cs="宋体;方正书宋_GBK" w:hint="eastAsia" w:ascii="仿宋" w:hAnsi="仿宋"/>
          <w:kern w:val="0"/>
          <w:sz w:val="32"/>
          <w:szCs w:val="32"/>
        </w:rPr>
        <w:t xml:space="preserve">    </w:t>
      </w:r>
      <w:r>
        <w:rPr>
          <w:rFonts w:ascii="黑体" w:hAnsi="黑体" w:cs="宋体;方正书宋_GBK" w:hint="eastAsia" w:eastAsia="黑体"/>
          <w:kern w:val="0"/>
          <w:sz w:val="32"/>
          <w:szCs w:val="32"/>
        </w:rPr>
        <w:t>第六条</w:t>
      </w:r>
      <w:r>
        <w:rPr>
          <w:rFonts w:ascii="仿宋" w:hAnsi="仿宋" w:cs="宋体;方正书宋_GBK" w:hint="eastAsia" w:eastAsia="仿宋"/>
          <w:kern w:val="0"/>
          <w:sz w:val="32"/>
          <w:szCs w:val="32"/>
        </w:rPr>
        <w:t xml:space="preserve">  中国共产党在农村的基层组织，按照中国共产党章程进行工作，发挥领导核心作用；依照宪法、法律、法规支持和保障村民行使民主选举权利。</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第七条</w:t>
      </w:r>
      <w:r>
        <w:rPr>
          <w:rFonts w:ascii="仿宋" w:hAnsi="仿宋" w:cs="宋体;方正书宋_GBK" w:hint="eastAsia" w:eastAsia="仿宋"/>
          <w:kern w:val="0"/>
          <w:sz w:val="32"/>
          <w:szCs w:val="32"/>
        </w:rPr>
        <w:t xml:space="preserve">  村民委员会的选举工作由省人民政府统一部署，市、县（含县级市、区，下同）、乡（含民族乡、镇，下同）人民政府组织实施。各级民政部门负责指导村民委员会选举工作。</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第八条</w:t>
      </w:r>
      <w:r>
        <w:rPr>
          <w:rFonts w:ascii="仿宋" w:hAnsi="仿宋" w:cs="宋体;方正书宋_GBK" w:hint="eastAsia" w:eastAsia="仿宋"/>
          <w:kern w:val="0"/>
          <w:sz w:val="32"/>
          <w:szCs w:val="32"/>
        </w:rPr>
        <w:t xml:space="preserve">  县以上人民代表大会及其常务委员会和乡人民代表大会，依法加强监督，保障村民委员会选举工作顺利进行。</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t xml:space="preserve"> </w:t>
      </w:r>
      <w:r>
        <w:rPr>
          <w:rFonts w:ascii="黑体" w:hAnsi="黑体" w:cs="宋体;方正书宋_GBK" w:hint="eastAsia" w:eastAsia="黑体"/>
          <w:kern w:val="0"/>
          <w:sz w:val="32"/>
          <w:szCs w:val="32"/>
        </w:rPr>
        <w:t>选举机构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both"/>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宋体;方正书宋_GBK" w:hint="eastAsia"/>
          <w:kern w:val="0"/>
          <w:sz w:val="32"/>
          <w:szCs w:val="32"/>
        </w:rPr>
      </w:pPr>
      <w:r>
        <w:rPr>
          <w:rFonts w:ascii="黑体" w:hAnsi="黑体" w:cs="黑体" w:hint="eastAsia" w:eastAsia="黑体"/>
          <w:b w:val="false"/>
          <w:bCs w:val="false"/>
          <w:kern w:val="0"/>
          <w:sz w:val="32"/>
          <w:szCs w:val="32"/>
        </w:rPr>
        <w:t>第九条</w:t>
      </w:r>
      <w:r>
        <w:rPr>
          <w:rFonts w:ascii="仿宋" w:hAnsi="仿宋" w:cs="宋体;方正书宋_GBK" w:hint="eastAsia" w:eastAsia="仿宋"/>
          <w:kern w:val="0"/>
          <w:sz w:val="32"/>
          <w:szCs w:val="32"/>
        </w:rPr>
        <w:t xml:space="preserve">  村民委员会的选举，由村民选举委员会主持。村民选举委员会由主任和委员共七人或者九人组成。</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村民选举委员会成员由村民会议、村民代表会议或者村民小组会议从有原则性，办事认真，有一定组织能力的村民中推选产生，其中担任村领导职务的不得超过半数。</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村民选举委员会履行职责，从组成之日起至本次村民委员会选举工作完成之日止。</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第十条 </w:t>
      </w:r>
      <w:r>
        <w:rPr>
          <w:rFonts w:ascii="仿宋" w:hAnsi="仿宋" w:cs="宋体;方正书宋_GBK" w:hint="eastAsia" w:eastAsia="仿宋"/>
          <w:kern w:val="0"/>
          <w:sz w:val="32"/>
          <w:szCs w:val="32"/>
        </w:rPr>
        <w:t xml:space="preserve"> 村民选举委员会履行下列职责：</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（一）宣传、执行并组织村民学习有关选举的法律、法规；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start"/>
        <w:textAlignment w:val="auto"/>
        <w:rPr>
          <w:rFonts w:ascii="仿宋" w:hAnsi="仿宋" w:eastAsia="仿宋" w:cs="宋体;方正书宋_GBK" w:hint="eastAsia"/>
          <w:kern w:val="0"/>
          <w:sz w:val="32"/>
          <w:szCs w:val="32"/>
        </w:rPr>
      </w:pPr>
      <w:r>
        <w:rPr>
          <w:rFonts w:eastAsia="仿宋" w:cs="宋体;方正书宋_GBK" w:hint="eastAsia" w:ascii="仿宋" w:hAnsi="仿宋"/>
          <w:kern w:val="0"/>
          <w:sz w:val="32"/>
          <w:szCs w:val="32"/>
        </w:rPr>
        <w:t xml:space="preserve">    </w:t>
      </w:r>
      <w:r>
        <w:rPr>
          <w:rFonts w:ascii="仿宋" w:hAnsi="仿宋" w:cs="宋体;方正书宋_GBK" w:hint="eastAsia" w:eastAsia="仿宋"/>
          <w:kern w:val="0"/>
          <w:sz w:val="32"/>
          <w:szCs w:val="32"/>
        </w:rPr>
        <w:t>（二）制定选举实施方案，提请村民会议或者村民代表会议讨论通过；</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（三）负责选民登记，审查选民资格，公布选民名单；</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（四）组织选民直接推选候选人，公布候选人名单；</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（五）提名和培训监票人、计票人；</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（六）确定选举日期、投票方法和选举地点；</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（七）组织投票选举，公布选举结果；</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（八）解答选民询问，受理选民申诉；</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（九）总结上报选举情况，整理建立选举工作档案；</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（十）办理选举工作的其他事项。</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第十一条 </w:t>
      </w:r>
      <w:r>
        <w:rPr>
          <w:rFonts w:ascii="仿宋" w:hAnsi="仿宋" w:cs="宋体;方正书宋_GBK" w:hint="eastAsia" w:eastAsia="仿宋"/>
          <w:kern w:val="0"/>
          <w:sz w:val="32"/>
          <w:szCs w:val="32"/>
        </w:rPr>
        <w:t xml:space="preserve"> 村民选举委员会对选举中出现的法律、法规没有规定的事项，应当提请村民会议或者村民代表会议讨论决定。</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第十二条 </w:t>
      </w:r>
      <w:r>
        <w:rPr>
          <w:rFonts w:ascii="仿宋" w:hAnsi="仿宋" w:cs="宋体;方正书宋_GBK" w:hint="eastAsia" w:eastAsia="仿宋"/>
          <w:kern w:val="0"/>
          <w:sz w:val="32"/>
          <w:szCs w:val="32"/>
        </w:rPr>
        <w:t xml:space="preserve"> 村民选举委员会成员退出村民选举委员会或者因其他原因出缺的，按照原推选结果依次递补，也可以另行推选。</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t xml:space="preserve"> </w:t>
      </w:r>
      <w:r>
        <w:rPr>
          <w:rFonts w:ascii="黑体" w:hAnsi="黑体" w:cs="宋体;方正书宋_GBK" w:hint="eastAsia" w:eastAsia="黑体"/>
          <w:kern w:val="0"/>
          <w:sz w:val="32"/>
          <w:szCs w:val="32"/>
        </w:rPr>
        <w:t>选民登记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both"/>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宋体;方正书宋_GBK" w:hint="eastAsia"/>
          <w:kern w:val="0"/>
          <w:sz w:val="32"/>
          <w:szCs w:val="32"/>
        </w:rPr>
      </w:pPr>
      <w:r>
        <w:rPr>
          <w:rFonts w:ascii="黑体" w:hAnsi="黑体" w:cs="黑体" w:hint="eastAsia" w:eastAsia="黑体"/>
          <w:kern w:val="0"/>
          <w:sz w:val="32"/>
          <w:szCs w:val="32"/>
        </w:rPr>
        <w:t xml:space="preserve">第十三条 </w:t>
      </w:r>
      <w:r>
        <w:rPr>
          <w:rFonts w:ascii="仿宋" w:hAnsi="仿宋" w:cs="宋体;方正书宋_GBK" w:hint="eastAsia" w:eastAsia="仿宋"/>
          <w:kern w:val="0"/>
          <w:sz w:val="32"/>
          <w:szCs w:val="32"/>
        </w:rPr>
        <w:t xml:space="preserve"> 有选举权和被选举权的村民的出生日期以身份证或者户籍登记为准，计算年龄的时间截止到选举日。</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第十四条 </w:t>
      </w:r>
      <w:r>
        <w:rPr>
          <w:rFonts w:ascii="仿宋" w:hAnsi="仿宋" w:cs="宋体;方正书宋_GBK" w:hint="eastAsia" w:eastAsia="仿宋"/>
          <w:kern w:val="0"/>
          <w:sz w:val="32"/>
          <w:szCs w:val="32"/>
        </w:rPr>
        <w:t xml:space="preserve"> 村民委员会选举前，应当对下列人员进行登记，列入选民名单：</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（一）户籍在本村并且在本村居住的村民</w:t>
      </w:r>
      <w:r>
        <w:rPr>
          <w:rFonts w:eastAsia="仿宋" w:cs="宋体;方正书宋_GBK" w:hint="eastAsia" w:ascii="仿宋" w:hAnsi="仿宋"/>
          <w:kern w:val="0"/>
          <w:sz w:val="32"/>
          <w:szCs w:val="32"/>
        </w:rPr>
        <w:t>;</w:t>
        <w:br/>
        <w:t xml:space="preserve">    </w:t>
      </w:r>
      <w:r>
        <w:rPr>
          <w:rFonts w:ascii="仿宋" w:hAnsi="仿宋" w:cs="宋体;方正书宋_GBK" w:hint="eastAsia" w:eastAsia="仿宋"/>
          <w:kern w:val="0"/>
          <w:sz w:val="32"/>
          <w:szCs w:val="32"/>
        </w:rPr>
        <w:t>（二）户籍在本村，不在本村居住，本人表示参加选举的村民</w:t>
      </w:r>
      <w:r>
        <w:rPr>
          <w:rFonts w:eastAsia="仿宋" w:cs="宋体;方正书宋_GBK" w:hint="eastAsia" w:ascii="仿宋" w:hAnsi="仿宋"/>
          <w:kern w:val="0"/>
          <w:sz w:val="32"/>
          <w:szCs w:val="32"/>
        </w:rPr>
        <w:t>;</w:t>
        <w:br/>
        <w:t xml:space="preserve">    </w:t>
      </w:r>
      <w:r>
        <w:rPr>
          <w:rFonts w:ascii="仿宋" w:hAnsi="仿宋" w:cs="宋体;方正书宋_GBK" w:hint="eastAsia" w:eastAsia="仿宋"/>
          <w:kern w:val="0"/>
          <w:sz w:val="32"/>
          <w:szCs w:val="32"/>
        </w:rPr>
        <w:t>（三）户籍不在本村，在本村居住一年以上，本人申请参加选举，并且经村民会议或者村民代表会议同意参加选举的公民。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start"/>
        <w:textAlignment w:val="auto"/>
        <w:rPr>
          <w:rFonts w:ascii="仿宋" w:hAnsi="仿宋" w:eastAsia="仿宋" w:cs="宋体;方正书宋_GBK" w:hint="eastAsia"/>
          <w:kern w:val="0"/>
          <w:sz w:val="32"/>
          <w:szCs w:val="32"/>
        </w:rPr>
      </w:pPr>
      <w:r>
        <w:rPr>
          <w:rFonts w:eastAsia="仿宋" w:cs="宋体;方正书宋_GBK" w:hint="eastAsia" w:ascii="仿宋" w:hAnsi="仿宋"/>
          <w:kern w:val="0"/>
          <w:sz w:val="32"/>
          <w:szCs w:val="32"/>
        </w:rPr>
        <w:t xml:space="preserve">    </w:t>
      </w:r>
      <w:r>
        <w:rPr>
          <w:rFonts w:ascii="仿宋" w:hAnsi="仿宋" w:cs="宋体;方正书宋_GBK" w:hint="eastAsia" w:eastAsia="仿宋"/>
          <w:kern w:val="0"/>
          <w:sz w:val="32"/>
          <w:szCs w:val="32"/>
        </w:rPr>
        <w:t>已在户籍所在村或者居住村登记参加选举的村民，不得再参加其他地方村民委员会的选举。</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精神病患者不能行使选举权的，经村民选举委员会确认，不列入选民名单。</w:t>
      </w:r>
      <w:r>
        <w:rPr>
          <w:rFonts w:eastAsia="仿宋" w:cs="宋体;方正书宋_GBK" w:hint="eastAsia" w:ascii="仿宋" w:hAnsi="仿宋"/>
          <w:kern w:val="0"/>
          <w:sz w:val="32"/>
          <w:szCs w:val="32"/>
        </w:rPr>
        <w:br/>
        <w:t xml:space="preserve">   </w:t>
      </w:r>
      <w:r>
        <w:rPr>
          <w:rFonts w:eastAsia="黑体" w:cs="宋体;方正书宋_GBK" w:hint="eastAsia" w:ascii="黑体" w:hAnsi="黑体"/>
          <w:kern w:val="0"/>
          <w:sz w:val="32"/>
          <w:szCs w:val="32"/>
        </w:rPr>
        <w:t xml:space="preserve"> </w:t>
      </w:r>
      <w:r>
        <w:rPr>
          <w:rFonts w:ascii="黑体" w:hAnsi="黑体" w:cs="宋体;方正书宋_GBK" w:hint="eastAsia" w:eastAsia="黑体"/>
          <w:kern w:val="0"/>
          <w:sz w:val="32"/>
          <w:szCs w:val="32"/>
        </w:rPr>
        <w:t>第十五条</w:t>
      </w:r>
      <w:r>
        <w:rPr>
          <w:rFonts w:ascii="仿宋" w:hAnsi="仿宋" w:cs="宋体;方正书宋_GBK" w:hint="eastAsia" w:eastAsia="仿宋"/>
          <w:kern w:val="0"/>
          <w:sz w:val="32"/>
          <w:szCs w:val="32"/>
        </w:rPr>
        <w:t xml:space="preserve">  选民名单应当在选举日的二十日前由村民选举委员会公布。村民对公布的选民名单有异议的，应当自名单公布之日起五日内向村民选举委员会申诉，村民选举委员会应当自收到申诉之日起三日内作出处理决定，并公布处理结果。</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第十六条</w:t>
      </w:r>
      <w:r>
        <w:rPr>
          <w:rFonts w:ascii="仿宋" w:hAnsi="仿宋" w:cs="宋体;方正书宋_GBK" w:hint="eastAsia" w:eastAsia="仿宋"/>
          <w:kern w:val="0"/>
          <w:sz w:val="32"/>
          <w:szCs w:val="32"/>
        </w:rPr>
        <w:t xml:space="preserve">  选举日期确定后，推迟选举的，在推迟时间内取得选民资格的村民应当列入选民名单。</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ascii="黑体" w:hAnsi="黑体" w:cs="宋体;方正书宋_GBK" w:hint="eastAsia" w:eastAsia="黑体"/>
          <w:kern w:val="0"/>
          <w:sz w:val="32"/>
          <w:szCs w:val="32"/>
        </w:rPr>
        <w:t>第四章  候选人的产生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宋体;方正书宋_GBK" w:hint="eastAsia"/>
          <w:kern w:val="0"/>
          <w:sz w:val="32"/>
          <w:szCs w:val="32"/>
        </w:rPr>
      </w:pPr>
      <w:r>
        <w:rPr>
          <w:rFonts w:ascii="黑体" w:hAnsi="黑体" w:cs="宋体;方正书宋_GBK" w:hint="eastAsia" w:eastAsia="黑体"/>
          <w:kern w:val="0"/>
          <w:sz w:val="32"/>
          <w:szCs w:val="32"/>
        </w:rPr>
        <w:t>第十七条</w:t>
      </w:r>
      <w:r>
        <w:rPr>
          <w:rFonts w:ascii="仿宋" w:hAnsi="仿宋" w:cs="宋体;方正书宋_GBK" w:hint="eastAsia" w:eastAsia="仿宋"/>
          <w:kern w:val="0"/>
          <w:sz w:val="32"/>
          <w:szCs w:val="32"/>
        </w:rPr>
        <w:t xml:space="preserve">  村民提名候选人，应当从全体村民利益出发，推荐奉公守法、品行良好、公道正派、热心公益、具有一定文化水平和工作能力的村民为候选人。</w:t>
      </w:r>
      <w:r>
        <w:rPr>
          <w:rFonts w:eastAsia="仿宋" w:cs="宋体;方正书宋_GBK" w:hint="eastAsia" w:ascii="仿宋" w:hAnsi="仿宋"/>
          <w:kern w:val="0"/>
          <w:sz w:val="32"/>
          <w:szCs w:val="32"/>
        </w:rPr>
        <w:br/>
        <w:t xml:space="preserve">   </w:t>
      </w:r>
      <w:r>
        <w:rPr>
          <w:rFonts w:eastAsia="黑体" w:cs="宋体;方正书宋_GBK" w:hint="eastAsia" w:ascii="黑体" w:hAnsi="黑体"/>
          <w:kern w:val="0"/>
          <w:sz w:val="32"/>
          <w:szCs w:val="32"/>
        </w:rPr>
        <w:t xml:space="preserve"> </w:t>
      </w:r>
      <w:r>
        <w:rPr>
          <w:rFonts w:ascii="黑体" w:hAnsi="黑体" w:cs="宋体;方正书宋_GBK" w:hint="eastAsia" w:eastAsia="黑体"/>
          <w:kern w:val="0"/>
          <w:sz w:val="32"/>
          <w:szCs w:val="32"/>
        </w:rPr>
        <w:t>第十八条</w:t>
      </w:r>
      <w:r>
        <w:rPr>
          <w:rFonts w:ascii="仿宋" w:hAnsi="仿宋" w:cs="宋体;方正书宋_GBK" w:hint="eastAsia" w:eastAsia="仿宋"/>
          <w:kern w:val="0"/>
          <w:sz w:val="32"/>
          <w:szCs w:val="32"/>
        </w:rPr>
        <w:t xml:space="preserve">  村民委员会主任、副主任的候选人人数应当分别比应选名额多一人；村民委员会委员候选人人数应当比应选名额多一至三人。</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第十九条  </w:t>
      </w:r>
      <w:r>
        <w:rPr>
          <w:rFonts w:ascii="仿宋" w:hAnsi="仿宋" w:cs="宋体;方正书宋_GBK" w:hint="eastAsia" w:eastAsia="仿宋"/>
          <w:kern w:val="0"/>
          <w:sz w:val="32"/>
          <w:szCs w:val="32"/>
        </w:rPr>
        <w:t>村民委员会成员候选人通过村民选举委员会召集选民集中填写提名票的方式产生，按得票多少确定，并当场公布。候选人中应当有妇女候选人。</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参加候选人提名的选民应当超过全部选民的半数。</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选民提出候选人名额，不得多于应选名额，并不得委托他人提名。</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第二十条 </w:t>
      </w:r>
      <w:r>
        <w:rPr>
          <w:rFonts w:ascii="仿宋" w:hAnsi="仿宋" w:cs="宋体;方正书宋_GBK" w:hint="eastAsia" w:eastAsia="仿宋"/>
          <w:kern w:val="0"/>
          <w:sz w:val="32"/>
          <w:szCs w:val="32"/>
        </w:rPr>
        <w:t xml:space="preserve"> 村民选举委员会成员被确定为候选人的，应当辞去其在村民选举委员会中的职务。</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第二十一条 </w:t>
      </w:r>
      <w:r>
        <w:rPr>
          <w:rFonts w:ascii="仿宋" w:hAnsi="仿宋" w:cs="宋体;方正书宋_GBK" w:hint="eastAsia" w:eastAsia="仿宋"/>
          <w:kern w:val="0"/>
          <w:sz w:val="32"/>
          <w:szCs w:val="32"/>
        </w:rPr>
        <w:t xml:space="preserve"> 村民委员会成员候选人出现缺额的，从提名结果中按票数多少依次递补；如遇有票数相等的情况，由村民会议投票决定。</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ascii="黑体" w:hAnsi="黑体" w:cs="宋体;方正书宋_GBK" w:hint="eastAsia" w:eastAsia="黑体"/>
          <w:kern w:val="0"/>
          <w:sz w:val="32"/>
          <w:szCs w:val="32"/>
        </w:rPr>
        <w:t>第五章  选举程序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宋体;方正书宋_GBK" w:hint="eastAsia"/>
          <w:kern w:val="0"/>
          <w:sz w:val="32"/>
          <w:szCs w:val="32"/>
        </w:rPr>
      </w:pPr>
      <w:r>
        <w:rPr>
          <w:rFonts w:ascii="黑体" w:hAnsi="黑体" w:cs="宋体;方正书宋_GBK" w:hint="eastAsia" w:eastAsia="黑体"/>
          <w:kern w:val="0"/>
          <w:sz w:val="32"/>
          <w:szCs w:val="32"/>
        </w:rPr>
        <w:t>第二十二条</w:t>
      </w:r>
      <w:r>
        <w:rPr>
          <w:rFonts w:ascii="仿宋" w:hAnsi="仿宋" w:cs="宋体;方正书宋_GBK" w:hint="eastAsia" w:eastAsia="仿宋"/>
          <w:kern w:val="0"/>
          <w:sz w:val="32"/>
          <w:szCs w:val="32"/>
        </w:rPr>
        <w:t xml:space="preserve">  村民选举委员会在选举日的五日前张榜公布选举时间和投票地点。</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因故不能按期进行选举的，村民选举委员会可以重新确定选举日期，但推迟时间不得超过三个月。</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第二十三条</w:t>
      </w:r>
      <w:r>
        <w:rPr>
          <w:rFonts w:ascii="仿宋" w:hAnsi="仿宋" w:cs="宋体;方正书宋_GBK" w:hint="eastAsia" w:eastAsia="仿宋"/>
          <w:kern w:val="0"/>
          <w:sz w:val="32"/>
          <w:szCs w:val="32"/>
        </w:rPr>
        <w:t xml:space="preserve">  选举村民委员会，可以由有选举权的村民一次投票选举主任、副主任和委员；也可以分次投票选举主任、副主任和委员。</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第二十四条 </w:t>
      </w:r>
      <w:r>
        <w:rPr>
          <w:rFonts w:ascii="仿宋" w:hAnsi="仿宋" w:cs="宋体;方正书宋_GBK" w:hint="eastAsia" w:eastAsia="仿宋"/>
          <w:kern w:val="0"/>
          <w:sz w:val="32"/>
          <w:szCs w:val="32"/>
        </w:rPr>
        <w:t xml:space="preserve"> 村民选举委员会应当在投票前组织村民委员会成员候选人与村民见面，由候选人介绍履行职责的设想，回答村民提出的问题。</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第二十五条 </w:t>
      </w:r>
      <w:r>
        <w:rPr>
          <w:rFonts w:ascii="仿宋" w:hAnsi="仿宋" w:cs="宋体;方正书宋_GBK" w:hint="eastAsia" w:eastAsia="仿宋"/>
          <w:kern w:val="0"/>
          <w:sz w:val="32"/>
          <w:szCs w:val="32"/>
        </w:rPr>
        <w:t xml:space="preserve"> 选举村民委员会时，应当召开选举大会，设立选票发放处和秘密写票处、投票站，实行无记名投票。居住分散的村可以同时设立中心投票站和分投票站。</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因老、弱、病、残等原因不能到投票站投票的选民，可以在流动投票箱投票。每个投票箱必须有三名以上监票人。</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使用流动投票箱投票的选民须经村民代表会议讨论决定，并由村民选举委员会在投票选举三日前公布名单。</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第二十六条</w:t>
      </w:r>
      <w:r>
        <w:rPr>
          <w:rFonts w:ascii="仿宋" w:hAnsi="仿宋" w:cs="宋体;方正书宋_GBK" w:hint="eastAsia" w:eastAsia="仿宋"/>
          <w:kern w:val="0"/>
          <w:sz w:val="32"/>
          <w:szCs w:val="32"/>
        </w:rPr>
        <w:t xml:space="preserve">  投票选举前，由村民选举委员会提名监票人、计票人，并经选举大会通过。村民委员会成员候选人及其近亲属不得担任选举工作人员。</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第二十七条</w:t>
      </w:r>
      <w:r>
        <w:rPr>
          <w:rFonts w:ascii="仿宋" w:hAnsi="仿宋" w:cs="宋体;方正书宋_GBK" w:hint="eastAsia" w:eastAsia="仿宋"/>
          <w:kern w:val="0"/>
          <w:sz w:val="32"/>
          <w:szCs w:val="32"/>
        </w:rPr>
        <w:t xml:space="preserve">  选民对候选人可以投赞成票，也可以投反对票或者投弃权票，还可以另选他人。</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任何人不得干扰、影响选民填写选票。</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第二十八条 </w:t>
      </w:r>
      <w:r>
        <w:rPr>
          <w:rFonts w:ascii="仿宋" w:hAnsi="仿宋" w:cs="宋体;方正书宋_GBK" w:hint="eastAsia" w:eastAsia="仿宋"/>
          <w:kern w:val="0"/>
          <w:sz w:val="32"/>
          <w:szCs w:val="32"/>
        </w:rPr>
        <w:t xml:space="preserve"> 选民自己不能填写选票的，可以委托其信任的、候选人以外的其他人代写。选民在选举期间外出不能参加投票的，经村民选举委员会同意，可以书面委托本村近亲属选民代为投票。每一选民接受的委托不得超过三人。</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村民选举委员会应当核实委托投票的证明材料，在投票选举三日前公布委托人和受委托人名单。</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代写和受委托投票的，不能违背委托人的意愿。</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第二十九条</w:t>
      </w:r>
      <w:r>
        <w:rPr>
          <w:rFonts w:ascii="仿宋" w:hAnsi="仿宋" w:cs="宋体;方正书宋_GBK" w:hint="eastAsia" w:eastAsia="仿宋"/>
          <w:kern w:val="0"/>
          <w:sz w:val="32"/>
          <w:szCs w:val="32"/>
        </w:rPr>
        <w:t xml:space="preserve">  投票结束后，村民选举委员会应当将所有投票箱于当日集中到中心会场，并当众开箱，由监票人、计票人认真核对选票，计算票数。</w:t>
      </w:r>
      <w:r>
        <w:rPr>
          <w:rFonts w:eastAsia="仿宋" w:cs="宋体;方正书宋_GBK" w:hint="eastAsia" w:ascii="仿宋" w:hAnsi="仿宋"/>
          <w:kern w:val="0"/>
          <w:sz w:val="32"/>
          <w:szCs w:val="32"/>
        </w:rPr>
        <w:br/>
        <w:t xml:space="preserve">   </w:t>
      </w:r>
      <w:r>
        <w:rPr>
          <w:rFonts w:eastAsia="黑体" w:cs="宋体;方正书宋_GBK" w:hint="eastAsia" w:ascii="黑体" w:hAnsi="黑体"/>
          <w:kern w:val="0"/>
          <w:sz w:val="32"/>
          <w:szCs w:val="32"/>
        </w:rPr>
        <w:t xml:space="preserve"> </w:t>
      </w:r>
      <w:r>
        <w:rPr>
          <w:rFonts w:ascii="黑体" w:hAnsi="黑体" w:cs="宋体;方正书宋_GBK" w:hint="eastAsia" w:eastAsia="黑体"/>
          <w:kern w:val="0"/>
          <w:sz w:val="32"/>
          <w:szCs w:val="32"/>
        </w:rPr>
        <w:t>第三十条</w:t>
      </w:r>
      <w:r>
        <w:rPr>
          <w:rFonts w:ascii="仿宋" w:hAnsi="仿宋" w:cs="宋体;方正书宋_GBK" w:hint="eastAsia" w:eastAsia="仿宋"/>
          <w:kern w:val="0"/>
          <w:sz w:val="32"/>
          <w:szCs w:val="32"/>
        </w:rPr>
        <w:t xml:space="preserve">  本村选民过半数投票，选举有效；候选人或者选民选举的其他人获得参加投票村民的过半数选票，始得当选。</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获得过半数选票的候选人或者选民选举的其他人人数多于应选名额时，以得票多者当选；如票数相等，不能确定当选人时，应当就获得相等票数的人员重新投票。</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当选人数不足应选名额的，不足的名额另行选举。另行选举的，第一次投票未当选的人员得票多的为候选人，候选人以得票多的当选，但是所得票数不得少于已投选票总数的三分之一。</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当选人中应当有妇女成员。可以在村民委员会委员职位中确定专门名额用于妇女委员的选举。</w:t>
      </w:r>
      <w:r>
        <w:rPr>
          <w:rFonts w:eastAsia="仿宋" w:cs="宋体;方正书宋_GBK" w:hint="eastAsia" w:ascii="仿宋" w:hAnsi="仿宋"/>
          <w:kern w:val="0"/>
          <w:sz w:val="32"/>
          <w:szCs w:val="32"/>
        </w:rPr>
        <w:br/>
        <w:t xml:space="preserve">   </w:t>
      </w:r>
      <w:r>
        <w:rPr>
          <w:rFonts w:eastAsia="黑体" w:cs="宋体;方正书宋_GBK" w:hint="eastAsia" w:ascii="黑体" w:hAnsi="黑体"/>
          <w:kern w:val="0"/>
          <w:sz w:val="32"/>
          <w:szCs w:val="32"/>
        </w:rPr>
        <w:t xml:space="preserve"> </w:t>
      </w:r>
      <w:r>
        <w:rPr>
          <w:rFonts w:ascii="黑体" w:hAnsi="黑体" w:cs="宋体;方正书宋_GBK" w:hint="eastAsia" w:eastAsia="黑体"/>
          <w:kern w:val="0"/>
          <w:sz w:val="32"/>
          <w:szCs w:val="32"/>
        </w:rPr>
        <w:t>第三十一条</w:t>
      </w:r>
      <w:r>
        <w:rPr>
          <w:rFonts w:ascii="仿宋" w:hAnsi="仿宋" w:cs="宋体;方正书宋_GBK" w:hint="eastAsia" w:eastAsia="仿宋"/>
          <w:kern w:val="0"/>
          <w:sz w:val="32"/>
          <w:szCs w:val="32"/>
        </w:rPr>
        <w:t xml:space="preserve">  经过两次投票，当选人数仍不足应选名额时，当选人数已经达到三人以上的，不足名额可以暂缺。主任暂缺，由村民会议或者村民代表会议，从当选的副主任或者委员中确定一人临时组织工作，在一年内进行补选。</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第三十二条</w:t>
      </w:r>
      <w:r>
        <w:rPr>
          <w:rFonts w:ascii="仿宋" w:hAnsi="仿宋" w:cs="宋体;方正书宋_GBK" w:hint="eastAsia" w:eastAsia="仿宋"/>
          <w:kern w:val="0"/>
          <w:sz w:val="32"/>
          <w:szCs w:val="32"/>
        </w:rPr>
        <w:t xml:space="preserve">  每次选举收回的选票数，多于发出选票数的无效，等于或者少于发出选票数的有效；每一选票所选的人数，多于规定应选人数的无效，等于或者少于规定应选人数的有效。</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第三十三条</w:t>
      </w:r>
      <w:r>
        <w:rPr>
          <w:rFonts w:ascii="仿宋" w:hAnsi="仿宋" w:cs="宋体;方正书宋_GBK" w:hint="eastAsia" w:eastAsia="仿宋"/>
          <w:kern w:val="0"/>
          <w:sz w:val="32"/>
          <w:szCs w:val="32"/>
        </w:rPr>
        <w:t xml:space="preserve">  村民选举委员会确认选举有效后，当场公布选举结果，向当选的村民委员会成员颁发当选证书，并报乡人民政府备案。选票由乡人民政府保管，保管期限为五年。</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第三十四条</w:t>
      </w:r>
      <w:r>
        <w:rPr>
          <w:rFonts w:ascii="仿宋" w:hAnsi="仿宋" w:cs="宋体;方正书宋_GBK" w:hint="eastAsia" w:eastAsia="仿宋"/>
          <w:kern w:val="0"/>
          <w:sz w:val="32"/>
          <w:szCs w:val="32"/>
        </w:rPr>
        <w:t xml:space="preserve">  上一届村民委员会应当在新一届村民委员会产生之日向新一届村民委员会移交印章，并于十日内将村民委员会办公场所、办公用具、财务账册、固定资产、工作档案、债权债务等移交完毕。工作移交由村民选举委员会主持，由乡级人民政府监督。</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ascii="黑体" w:hAnsi="黑体" w:cs="宋体;方正书宋_GBK" w:hint="eastAsia" w:eastAsia="黑体"/>
          <w:kern w:val="0"/>
          <w:sz w:val="32"/>
          <w:szCs w:val="32"/>
        </w:rPr>
        <w:t>第六章  罢免、辞职、职务终止与补选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宋体;方正书宋_GBK" w:hint="eastAsia"/>
          <w:kern w:val="0"/>
          <w:sz w:val="32"/>
          <w:szCs w:val="32"/>
        </w:rPr>
      </w:pPr>
      <w:r>
        <w:rPr>
          <w:rFonts w:ascii="黑体" w:hAnsi="黑体" w:cs="宋体;方正书宋_GBK" w:hint="eastAsia" w:eastAsia="黑体"/>
          <w:kern w:val="0"/>
          <w:sz w:val="32"/>
          <w:szCs w:val="32"/>
        </w:rPr>
        <w:t>第三十五条</w:t>
      </w:r>
      <w:r>
        <w:rPr>
          <w:rFonts w:ascii="仿宋" w:hAnsi="仿宋" w:cs="宋体;方正书宋_GBK" w:hint="eastAsia" w:eastAsia="仿宋"/>
          <w:kern w:val="0"/>
          <w:sz w:val="32"/>
          <w:szCs w:val="32"/>
        </w:rPr>
        <w:t xml:space="preserve">  本村五分之一以上有选举权的村民或者三分之一以上的村民代表联名，可以书面形式向村民委员会提出罢免村民委员会成员的要求，并报乡级人民政府。罢免要求应当说明罢免理由。村民委员会应当在接到罢免要求之日起三十日内召开村民会议进行无记名投票表决。提出罢免村民委员会主任、多数成员的，或者村民委员会拒不召开村民会议表决罢免要求的，由乡人民政府督促村民委员会依法组织村民投票表决。</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村民会议在表决罢免要求时，被要求罢免的村民委员会成员有权出席会议提出申辩意见。</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罢免村民委员会成员，有过半数选民投票，表决有效；投票的选民过半数同意，始得罢免。罢免结果应当予以公告。</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第三十六条 </w:t>
      </w:r>
      <w:r>
        <w:rPr>
          <w:rFonts w:ascii="仿宋" w:hAnsi="仿宋" w:cs="宋体;方正书宋_GBK" w:hint="eastAsia" w:eastAsia="仿宋"/>
          <w:kern w:val="0"/>
          <w:sz w:val="32"/>
          <w:szCs w:val="32"/>
        </w:rPr>
        <w:t xml:space="preserve"> 经村民会议表决，罢免要求未获过半数通过的，自表决之日起六个月内，村民以相同理由再次提出罢免要求的，由村民代表会议决定是否召开村民会议投票表决。</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第三十七条</w:t>
      </w:r>
      <w:r>
        <w:rPr>
          <w:rFonts w:ascii="仿宋" w:hAnsi="仿宋" w:cs="宋体;方正书宋_GBK" w:hint="eastAsia" w:eastAsia="仿宋"/>
          <w:kern w:val="0"/>
          <w:sz w:val="32"/>
          <w:szCs w:val="32"/>
        </w:rPr>
        <w:t xml:space="preserve">  村民委员会成员因居住变迁、工作变动或者其他原因要求辞去职务的，应当以书面形式向村民会议或者村民代表会议提出，由村民会议或者村民代表会议讨论决定。</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第三十八条 </w:t>
      </w:r>
      <w:r>
        <w:rPr>
          <w:rFonts w:ascii="仿宋" w:hAnsi="仿宋" w:cs="宋体;方正书宋_GBK" w:hint="eastAsia" w:eastAsia="仿宋"/>
          <w:kern w:val="0"/>
          <w:sz w:val="32"/>
          <w:szCs w:val="32"/>
        </w:rPr>
        <w:t xml:space="preserve"> 村民委员会成员任期内有下列情形之一的，其职务自行终止：</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（一）丧失行为能力的；</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（二）被判处刑罚的；</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（三）连续两次被村民会议或者村民代表会议评议为不称职的。</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连续两次评议的时间间隔，不得少于三个月。</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第三十九条</w:t>
      </w:r>
      <w:r>
        <w:rPr>
          <w:rFonts w:ascii="仿宋" w:hAnsi="仿宋" w:cs="宋体;方正书宋_GBK" w:hint="eastAsia" w:eastAsia="仿宋"/>
          <w:kern w:val="0"/>
          <w:sz w:val="32"/>
          <w:szCs w:val="32"/>
        </w:rPr>
        <w:t xml:space="preserve">  村民委员会成员因罢免、辞职、职务自行终止等原因出现缺额需要补充的，由村民会议或者村民代表会议依照本办法规定的选举程序在三十日内进行补选。补选的村民委员会成员的任期到本届村民委员会任期届满时止。</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ascii="黑体" w:hAnsi="黑体" w:cs="宋体;方正书宋_GBK" w:hint="eastAsia" w:eastAsia="黑体"/>
          <w:kern w:val="0"/>
          <w:sz w:val="32"/>
          <w:szCs w:val="32"/>
        </w:rPr>
        <w:t>第七章  监督与处罚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 w:hAnsi="仿宋" w:eastAsia="仿宋" w:cs="宋体;方正书宋_GBK" w:hint="eastAsia"/>
          <w:kern w:val="0"/>
          <w:sz w:val="32"/>
          <w:szCs w:val="32"/>
        </w:rPr>
      </w:pPr>
      <w:r>
        <w:rPr>
          <w:rFonts w:ascii="黑体" w:hAnsi="黑体" w:cs="宋体;方正书宋_GBK" w:hint="eastAsia" w:eastAsia="黑体"/>
          <w:kern w:val="0"/>
          <w:sz w:val="32"/>
          <w:szCs w:val="32"/>
        </w:rPr>
        <w:t>第四十条</w:t>
      </w:r>
      <w:r>
        <w:rPr>
          <w:rFonts w:ascii="仿宋" w:hAnsi="仿宋" w:cs="宋体;方正书宋_GBK" w:hint="eastAsia" w:eastAsia="仿宋"/>
          <w:kern w:val="0"/>
          <w:sz w:val="32"/>
          <w:szCs w:val="32"/>
        </w:rPr>
        <w:t xml:space="preserve">  对有下列行为之一的，村民有权向乡人民代表大会和乡人民政府，或者县人民代表大会常务委员会和县人民政府及其有关主管部门举报，由乡级或者县级人民政府负责调查并依法处理：</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（一）以暴力、威胁、欺骗、贿赂、伪造选票、虚报选举票数等不正当手段，妨害选民行使选举权和被选举权，破坏村民委员会选举的；</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（二）对检举村民委员会选举中违法行为的村民或者对提出罢免村民委员会成员要求的村民进行压制、打击、报复的；</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（三）破坏村民委员会选举的其他违法行为。</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以暴力、威胁、欺骗、贿赂、伪造选票、虚报选举票数等不正当手段当选村民委员会成员的，由乡人民政府或者县级人民政府宣布其当选无效。违反《中华人民共和国治安管理处罚法》的，由公安机关依法处理；构成犯罪的，依法追究刑事责任。</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 xml:space="preserve">第四十一条 </w:t>
      </w:r>
      <w:r>
        <w:rPr>
          <w:rFonts w:ascii="仿宋" w:hAnsi="仿宋" w:cs="宋体;方正书宋_GBK" w:hint="eastAsia" w:eastAsia="仿宋"/>
          <w:kern w:val="0"/>
          <w:sz w:val="32"/>
          <w:szCs w:val="32"/>
        </w:rPr>
        <w:t xml:space="preserve"> 村民对选举程序或者选举结果有异议的，可以向乡人民代表大会和乡人民政府提出书面申诉，乡人民代表大会和乡人民政府应当调查核实，并在接到申诉后的三十日内作出书面处理决定。当事人对处理决定不服的，可以向县人民代表大会常务委员会和县人民政府及其主管部门提出申诉。</w:t>
      </w:r>
      <w:r>
        <w:rPr>
          <w:rFonts w:eastAsia="仿宋" w:cs="宋体;方正书宋_GBK" w:hint="eastAsia" w:ascii="仿宋" w:hAnsi="仿宋"/>
          <w:kern w:val="0"/>
          <w:sz w:val="32"/>
          <w:szCs w:val="32"/>
        </w:rPr>
        <w:br/>
        <w:t xml:space="preserve">    </w:t>
      </w:r>
      <w:r>
        <w:rPr>
          <w:rFonts w:ascii="黑体" w:hAnsi="黑体" w:cs="宋体;方正书宋_GBK" w:hint="eastAsia" w:eastAsia="黑体"/>
          <w:kern w:val="0"/>
          <w:sz w:val="32"/>
          <w:szCs w:val="32"/>
        </w:rPr>
        <w:t>第四十二条</w:t>
      </w:r>
      <w:r>
        <w:rPr>
          <w:rFonts w:ascii="仿宋" w:hAnsi="仿宋" w:cs="宋体;方正书宋_GBK" w:hint="eastAsia" w:eastAsia="仿宋"/>
          <w:kern w:val="0"/>
          <w:sz w:val="32"/>
          <w:szCs w:val="32"/>
        </w:rPr>
        <w:t xml:space="preserve">  有下列情形之一的，由所在单位或者其上级机关予以制止，并对有关责任人给予行政处分：</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（一）违反法定程序调整村民委员会成员候选人的；</w:t>
      </w:r>
      <w:r>
        <w:rPr>
          <w:rFonts w:eastAsia="仿宋" w:cs="宋体;方正书宋_GBK" w:hint="eastAsia" w:ascii="仿宋" w:hAnsi="仿宋"/>
          <w:kern w:val="0"/>
          <w:sz w:val="32"/>
          <w:szCs w:val="32"/>
        </w:rPr>
        <w:br/>
        <w:t xml:space="preserve">    </w:t>
      </w:r>
      <w:r>
        <w:rPr>
          <w:rFonts w:ascii="仿宋" w:hAnsi="仿宋" w:cs="宋体;方正书宋_GBK" w:hint="eastAsia" w:eastAsia="仿宋"/>
          <w:kern w:val="0"/>
          <w:sz w:val="32"/>
          <w:szCs w:val="32"/>
        </w:rPr>
        <w:t>（二）指定、委派或者违反法定程序撤换村民委员会成员的。</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宋体;方正书宋_GBK" w:hint="eastAsia"/>
          <w:kern w:val="0"/>
          <w:sz w:val="32"/>
          <w:szCs w:val="32"/>
        </w:rPr>
      </w:pPr>
      <w:r>
        <w:rPr>
          <w:rFonts w:ascii="黑体" w:hAnsi="黑体" w:cs="宋体;方正书宋_GBK" w:hint="eastAsia" w:eastAsia="黑体"/>
          <w:kern w:val="0"/>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rPr>
      </w:pPr>
      <w:r>
        <w:rPr>
          <w:rFonts w:ascii="黑体" w:hAnsi="黑体" w:cs="宋体;方正书宋_GBK" w:hint="eastAsia" w:eastAsia="黑体"/>
          <w:kern w:val="0"/>
          <w:sz w:val="32"/>
          <w:szCs w:val="32"/>
        </w:rPr>
        <w:t xml:space="preserve">第四十三条 </w:t>
      </w:r>
      <w:r>
        <w:rPr>
          <w:rFonts w:ascii="仿宋" w:hAnsi="仿宋" w:cs="宋体;方正书宋_GBK" w:hint="eastAsia" w:eastAsia="仿宋"/>
          <w:kern w:val="0"/>
          <w:sz w:val="32"/>
          <w:szCs w:val="32"/>
        </w:rPr>
        <w:t xml:space="preserve"> 本办法自</w:t>
      </w:r>
      <w:r>
        <w:rPr>
          <w:rFonts w:eastAsia="仿宋" w:cs="宋体;方正书宋_GBK" w:hint="eastAsia" w:ascii="仿宋" w:hAnsi="仿宋"/>
          <w:kern w:val="0"/>
          <w:sz w:val="32"/>
          <w:szCs w:val="32"/>
        </w:rPr>
        <w:t>2001</w:t>
      </w:r>
      <w:r>
        <w:rPr>
          <w:rFonts w:ascii="仿宋" w:hAnsi="仿宋" w:cs="宋体;方正书宋_GBK" w:hint="eastAsia" w:eastAsia="仿宋"/>
          <w:kern w:val="0"/>
          <w:sz w:val="32"/>
          <w:szCs w:val="32"/>
        </w:rPr>
        <w:t>年</w:t>
      </w:r>
      <w:r>
        <w:rPr>
          <w:rFonts w:eastAsia="仿宋" w:cs="宋体;方正书宋_GBK" w:hint="eastAsia" w:ascii="仿宋" w:hAnsi="仿宋"/>
          <w:kern w:val="0"/>
          <w:sz w:val="32"/>
          <w:szCs w:val="32"/>
        </w:rPr>
        <w:t>1</w:t>
      </w:r>
      <w:r>
        <w:rPr>
          <w:rFonts w:ascii="仿宋" w:hAnsi="仿宋" w:cs="宋体;方正书宋_GBK" w:hint="eastAsia" w:eastAsia="仿宋"/>
          <w:kern w:val="0"/>
          <w:sz w:val="32"/>
          <w:szCs w:val="32"/>
        </w:rPr>
        <w:t>月</w:t>
      </w:r>
      <w:r>
        <w:rPr>
          <w:rFonts w:eastAsia="仿宋" w:cs="宋体;方正书宋_GBK" w:hint="eastAsia" w:ascii="仿宋" w:hAnsi="仿宋"/>
          <w:kern w:val="0"/>
          <w:sz w:val="32"/>
          <w:szCs w:val="32"/>
        </w:rPr>
        <w:t>1</w:t>
      </w:r>
      <w:r>
        <w:rPr>
          <w:rFonts w:ascii="仿宋" w:hAnsi="仿宋" w:cs="宋体;方正书宋_GBK" w:hint="eastAsia" w:eastAsia="仿宋"/>
          <w:kern w:val="0"/>
          <w:sz w:val="32"/>
          <w:szCs w:val="32"/>
        </w:rPr>
        <w:t>日起施行。</w:t>
      </w:r>
      <w:r>
        <w:rPr>
          <w:rFonts w:eastAsia="仿宋" w:cs="宋体;方正书宋_GBK" w:hint="eastAsia" w:ascii="仿宋" w:hAnsi="仿宋"/>
          <w:kern w:val="0"/>
          <w:sz w:val="32"/>
          <w:szCs w:val="32"/>
        </w:rPr>
        <w:t>1994</w:t>
      </w:r>
      <w:r>
        <w:rPr>
          <w:rFonts w:ascii="仿宋" w:hAnsi="仿宋" w:cs="宋体;方正书宋_GBK" w:hint="eastAsia" w:eastAsia="仿宋"/>
          <w:kern w:val="0"/>
          <w:sz w:val="32"/>
          <w:szCs w:val="32"/>
        </w:rPr>
        <w:t>年</w:t>
      </w:r>
      <w:r>
        <w:rPr>
          <w:rFonts w:eastAsia="仿宋" w:cs="宋体;方正书宋_GBK" w:hint="eastAsia" w:ascii="仿宋" w:hAnsi="仿宋"/>
          <w:kern w:val="0"/>
          <w:sz w:val="32"/>
          <w:szCs w:val="32"/>
        </w:rPr>
        <w:t>11</w:t>
      </w:r>
      <w:r>
        <w:rPr>
          <w:rFonts w:ascii="仿宋" w:hAnsi="仿宋" w:cs="宋体;方正书宋_GBK" w:hint="eastAsia" w:eastAsia="仿宋"/>
          <w:kern w:val="0"/>
          <w:sz w:val="32"/>
          <w:szCs w:val="32"/>
        </w:rPr>
        <w:t>月</w:t>
      </w:r>
      <w:r>
        <w:rPr>
          <w:rFonts w:eastAsia="仿宋" w:cs="宋体;方正书宋_GBK" w:hint="eastAsia" w:ascii="仿宋" w:hAnsi="仿宋"/>
          <w:kern w:val="0"/>
          <w:sz w:val="32"/>
          <w:szCs w:val="32"/>
        </w:rPr>
        <w:t>25</w:t>
      </w:r>
      <w:r>
        <w:rPr>
          <w:rFonts w:ascii="仿宋" w:hAnsi="仿宋" w:cs="宋体;方正书宋_GBK" w:hint="eastAsia" w:eastAsia="仿宋"/>
          <w:kern w:val="0"/>
          <w:sz w:val="32"/>
          <w:szCs w:val="32"/>
        </w:rPr>
        <w:t>日辽宁省第八届人民代表大会常务委员会第十一次会议通过的《辽宁省村民委员会选举条例》同时废止。</w:t>
      </w:r>
    </w:p>
    <w:p>
      <w:pPr>
        <w:pStyle w:val="Normal"/>
        <w:rPr>
          <w:rFonts w:ascii="仿宋" w:hAnsi="仿宋" w:eastAsia="仿宋" w:cs="仿宋" w:hint="eastAsia"/>
          <w:sz w:val="32"/>
        </w:rPr>
      </w:pPr>
      <w:r>
        <w:rPr>
          <w:rFonts w:eastAsia="仿宋" w:cs="仿宋" w:hint="eastAsia" w:ascii="仿宋" w:hAnsi="仿宋"/>
          <w:sz w:val="32"/>
        </w:rPr>
      </w:r>
    </w:p>
    <w:p>
      <w:pPr>
        <w:pStyle w:val="Normal"/>
        <w:rPr>
          <w:rFonts w:hint="eastAsia"/>
        </w:rPr>
      </w:pPr>
      <w:r>
        <w:rPr>
          <w:rFonts w:hint="eastAsia"/>
        </w:rPr>
      </w:r>
    </w:p>
    <w:sectPr>
      <w:footerReference w:type="default" r:id="rId2"/>
      <w:type w:val="nextPage"/>
      <w:pgSz w:w="11906" w:h="16838"/>
      <w:pgMar w:left="1588"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Calibri">
    <w:altName w:val="DejaVu Sans"/>
    <w:charset w:val="00" w:characterSet="windows-1252"/>
    <w:family w:val="swiss"/>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12</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12</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p>
    <w:pPr>
      <w:pStyle w:val="Footer"/>
      <w:jc w:val="center"/>
      <w:rPr>
        <w:rStyle w:val="pagenumber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631" w:hanging="0"/>
      </w:pPr>
      <w:rPr>
        <w:rFonts w:hint="eastAsia"/>
      </w:rPr>
    </w:lvl>
  </w:abstractNum>
  <w:abstractNum w:abstractNumId="3">
    <w:lvl w:ilvl="0">
      <w:start w:val="2"/>
      <w:numFmt w:val="chineseCountingThousand"/>
      <w:suff w:val="space"/>
      <w:lvlText w:val="第%1章"/>
      <w:lvlJc w:val="start"/>
      <w:pPr>
        <w:tabs>
          <w:tab w:val="num" w:pos="0"/>
        </w:tabs>
        <w:ind w:start="0" w:hanging="0"/>
      </w:pPr>
      <w:rPr>
        <w:rFonts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CharChar">
    <w:name w:val="页脚 Char Char"/>
    <w:basedOn w:val="Style14"/>
    <w:qFormat/>
    <w:rPr>
      <w:rFonts w:ascii="Times New Roman;Nimbus Roman No9 L" w:hAnsi="Times New Roman;Nimbus Roman No9 L" w:eastAsia="宋体;方正书宋_GBK" w:cs="Times New Roman;Nimbus Roman No9 L"/>
      <w:sz w:val="18"/>
      <w:szCs w:val="20"/>
    </w:rPr>
  </w:style>
  <w:style w:type="character" w:styleId="CharChar1">
    <w:name w:val="页眉 Char Char"/>
    <w:basedOn w:val="Style14"/>
    <w:qFormat/>
    <w:rPr>
      <w:rFonts w:ascii="Times New Roman;Nimbus Roman No9 L" w:hAnsi="Times New Roman;Nimbus Roman No9 L" w:eastAsia="宋体;方正书宋_GBK" w:cs="Times New Roman;Nimbus Roman No9 L"/>
      <w:sz w:val="18"/>
      <w:szCs w:val="18"/>
    </w:rPr>
  </w:style>
  <w:style w:type="character" w:styleId="PageNumber">
    <w:name w:val="page number"/>
    <w:basedOn w:val="Style14"/>
    <w:rPr/>
  </w:style>
  <w:style w:type="character" w:styleId="NewNewNew">
    <w:name w:val="页码 New New New"/>
    <w:basedOn w:val="Style14"/>
    <w:qFormat/>
    <w:rPr/>
  </w:style>
  <w:style w:type="character" w:styleId="pagenumber1">
    <w:name w:val="page number1"/>
    <w:basedOn w:val="Style14"/>
    <w:qFormat/>
    <w:rPr/>
  </w:style>
  <w:style w:type="character" w:styleId="NewNew">
    <w:name w:val="页码 New New"/>
    <w:basedOn w:val="Style14"/>
    <w:qFormat/>
    <w:rPr/>
  </w:style>
  <w:style w:type="character" w:styleId="f-article-txt-fb">
    <w:name w:val="f-article-txt-fb"/>
    <w:qFormat/>
    <w:rPr/>
  </w:style>
  <w:style w:type="character" w:styleId="New">
    <w:name w:val="页码 New"/>
    <w:basedOn w:val="Style14"/>
    <w:qFormat/>
    <w:rPr/>
  </w:style>
  <w:style w:type="character" w:styleId="NewNewNewNew">
    <w:name w:val="页码 New New New New"/>
    <w:basedOn w:val="Style14"/>
    <w:qFormat/>
    <w:rPr/>
  </w:style>
  <w:style w:type="character" w:styleId="NewNewNewNewNew">
    <w:name w:val="页码 New New New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sz w:val="18"/>
      <w:szCs w:val="20"/>
    </w:rPr>
  </w:style>
  <w:style w:type="paragraph" w:styleId="NewNew1">
    <w:name w:val="正文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Nimbus Roman No9 L" w:hAnsi="Times New Roman;Nimbus Roman No9 L" w:eastAsia="宋体;方正书宋_GBK" w:cs="Times New Roman;Nimbus Roman No9 L"/>
      <w:sz w:val="18"/>
      <w:szCs w:val="18"/>
    </w:rPr>
  </w:style>
  <w:style w:type="paragraph" w:styleId="3">
    <w:name w:val="正文文本缩进 3"/>
    <w:basedOn w:val="Normal"/>
    <w:qFormat/>
    <w:pPr>
      <w:ind w:firstLine="651" w:start="0" w:end="0"/>
    </w:pPr>
    <w:rPr>
      <w:rFonts w:eastAsia="仿宋_GB2312"/>
      <w:szCs w:val="24"/>
    </w:rPr>
  </w:style>
  <w:style w:type="paragraph" w:styleId="Style15">
    <w:name w:val="普通(网站)"/>
    <w:basedOn w:val="Normal"/>
    <w:qFormat/>
    <w:pPr>
      <w:widowControl/>
      <w:spacing w:before="100" w:after="100"/>
      <w:jc w:val="start"/>
    </w:pPr>
    <w:rPr>
      <w:rFonts w:ascii="宋体;方正书宋_GBK" w:hAnsi="宋体;方正书宋_GBK" w:cs="宋体;方正书宋_GBK"/>
      <w:kern w:val="0"/>
      <w:sz w:val="24"/>
      <w:szCs w:val="24"/>
    </w:rPr>
  </w:style>
  <w:style w:type="paragraph" w:styleId="f-article-title-tiny">
    <w:name w:val="f-article-title-tiny"/>
    <w:basedOn w:val="Normal"/>
    <w:qFormat/>
    <w:pPr>
      <w:widowControl/>
      <w:spacing w:before="100" w:after="100"/>
      <w:jc w:val="start"/>
    </w:pPr>
    <w:rPr>
      <w:rFonts w:ascii="宋体;方正书宋_GBK" w:hAnsi="宋体;方正书宋_GBK" w:cs="宋体;方正书宋_GBK"/>
      <w:kern w:val="0"/>
      <w:sz w:val="24"/>
    </w:rPr>
  </w:style>
  <w:style w:type="paragraph" w:styleId="New1">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1">
    <w:name w:val="正文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1">
    <w:name w:val="正文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1">
    <w:name w:val="正文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sz w:val="18"/>
      <w:szCs w:val="18"/>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sz w:val="18"/>
      <w:szCs w:val="18"/>
    </w:rPr>
  </w:style>
  <w:style w:type="paragraph" w:styleId="NewNew2">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3">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2018-12-28T23:23:00Z</dcterms:created>
  <dc:creator>赵宇</dc:creator>
  <dc:description/>
  <dc:language>en-US</dc:language>
  <cp:lastModifiedBy>lnrd</cp:lastModifiedBy>
  <dcterms:modified xsi:type="dcterms:W3CDTF">2022-02-16T18:00:50Z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