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昆明市人民代表大会常务委员会关于废止《昆明市计量监督管理条例》的决定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（2026年6月30日昆明市第十五届人民代表大会常务委员会第三十四次会议通过　2026年7月28日云南省第十四届人民代表大会常务委员会第二十四次会议批准）</w:t>
      </w:r>
    </w:p>
    <w:p>
      <w:pPr>
        <w:rPr>
          <w:rFonts w:ascii="Times New Roman" w:eastAsia="仿宋" w:hAnsi="Times New Roman" w:cs="仿宋"/>
          <w:sz w:val="32"/>
          <w:szCs w:val="32"/>
        </w:rPr>
      </w:pPr>
    </w:p>
    <w:p w14:paraId="24CD614D">
      <w:pPr>
        <w:ind w:firstLine="640" w:firstLineChars="200"/>
        <w:rPr>
          <w:rFonts w:ascii="Times New Roman" w:hAnsi="Times New Roman" w:cs="仿宋_GB2312" w:hint="eastAsia"/>
          <w:sz w:val="32"/>
          <w:szCs w:val="32"/>
        </w:rPr>
      </w:pPr>
      <w:r>
        <w:rPr>
          <w:rFonts w:ascii="Times New Roman" w:eastAsia="仿宋" w:hAnsi="Times New Roman" w:cs="仿宋" w:hint="eastAsia"/>
          <w:sz w:val="32"/>
          <w:szCs w:val="32"/>
        </w:rPr>
        <w:t>昆明市第十五届人民代表大会常务委员会第三十四次会议决定废止昆明市第十届人民代表大会常务委员会第二十一次会议于1999年7月29日通过，云南省第九届人民代表大会常务委员会第十一次会议于1999年9月24日批准的《昆明市计量监督管理条例》，并依照法定程序报云南省人民代表大会常务委员会批准，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