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青海省社会科学普及条例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日青海省第十二届人民代表大会常务委员会第二十九次会议通过）</w:t>
      </w:r>
    </w:p>
    <w:p>
      <w:pPr>
        <w:pStyle w:val="Normal"/>
        <w:rPr>
          <w:rFonts w:hint="eastAsia"/>
        </w:rPr>
      </w:pPr>
      <w:r>
        <w:rPr>
          <w:rFonts w:hint="eastAsia"/>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内容与形式</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社会责任</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保障与激励</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法律责任</w:t>
      </w:r>
    </w:p>
    <w:p>
      <w:pPr>
        <w:pStyle w:val="Normal"/>
        <w:rPr>
          <w:rFonts w:ascii="楷体_GB2312" w:hAnsi="楷体_GB2312" w:eastAsia="楷体_GB2312" w:cs="楷体_GB2312" w:hint="eastAsia"/>
        </w:rPr>
      </w:pPr>
      <w:r>
        <w:rPr>
          <w:rFonts w:ascii="楷体_GB2312" w:hAnsi="楷体_GB2312" w:cs="楷体_GB2312" w:hint="eastAsia" w:eastAsia="楷体_GB2312"/>
        </w:rPr>
        <w:t>　　第六章　附则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为了加强和规范社会科学普及工作，培育和践行社会主义核心价值观，提高公民的社会科学文化素质，提升全省文化软实力，打造青海精神高地，根据宪法及有关法律、行政法规，结合本省实际，制定本条例。</w:t>
      </w:r>
    </w:p>
    <w:p>
      <w:pPr>
        <w:pStyle w:val="Normal"/>
        <w:rPr/>
      </w:pPr>
      <w:r>
        <w:rPr>
          <w:rFonts w:hint="eastAsia"/>
        </w:rPr>
        <w:t>　　</w:t>
      </w:r>
      <w:r>
        <w:rPr>
          <w:rFonts w:ascii="黑体;SimHei" w:hAnsi="黑体;SimHei" w:cs="黑体;SimHei" w:hint="eastAsia" w:eastAsia="黑体;SimHei"/>
        </w:rPr>
        <w:t>第二条　</w:t>
      </w:r>
      <w:r>
        <w:rPr>
          <w:rFonts w:hint="eastAsia"/>
        </w:rPr>
        <w:t>本省行政区域内的社会科学普及，适用本条例。</w:t>
      </w:r>
    </w:p>
    <w:p>
      <w:pPr>
        <w:pStyle w:val="Normal"/>
        <w:rPr>
          <w:rFonts w:hint="eastAsia"/>
        </w:rPr>
      </w:pPr>
      <w:r>
        <w:rPr>
          <w:rFonts w:hint="eastAsia"/>
        </w:rPr>
        <w:t>　　本条例所称社会科学普及，是指采取公众易于理解、接受和参与的方式，普及社会科学知识、传播科学思想、倡导科学方法、弘扬科学精神和人文精神的活动。</w:t>
      </w:r>
    </w:p>
    <w:p>
      <w:pPr>
        <w:pStyle w:val="Normal"/>
        <w:rPr/>
      </w:pPr>
      <w:r>
        <w:rPr>
          <w:rFonts w:hint="eastAsia"/>
        </w:rPr>
        <w:t>　　</w:t>
      </w:r>
      <w:r>
        <w:rPr>
          <w:rFonts w:ascii="黑体;SimHei" w:hAnsi="黑体;SimHei" w:cs="黑体;SimHei" w:hint="eastAsia" w:eastAsia="黑体;SimHei"/>
        </w:rPr>
        <w:t>第三条</w:t>
      </w:r>
      <w:r>
        <w:rPr>
          <w:rFonts w:hint="eastAsia"/>
        </w:rPr>
        <w:t>　社会科学普及是公益事业，是社会科学工作的重要组成部分。</w:t>
      </w:r>
    </w:p>
    <w:p>
      <w:pPr>
        <w:pStyle w:val="Normal"/>
        <w:rPr>
          <w:rFonts w:hint="eastAsia"/>
        </w:rPr>
      </w:pPr>
      <w:r>
        <w:rPr>
          <w:rFonts w:hint="eastAsia"/>
        </w:rPr>
        <w:t>　　社会科学普及工作坚持政府主导、社会支持、公众参与和资源共享的原则。</w:t>
      </w:r>
    </w:p>
    <w:p>
      <w:pPr>
        <w:pStyle w:val="Normal"/>
        <w:rPr/>
      </w:pPr>
      <w:r>
        <w:rPr>
          <w:rFonts w:hint="eastAsia"/>
        </w:rPr>
        <w:t>　　</w:t>
      </w:r>
      <w:r>
        <w:rPr>
          <w:rFonts w:ascii="黑体;SimHei" w:hAnsi="黑体;SimHei" w:cs="黑体;SimHei" w:hint="eastAsia" w:eastAsia="黑体;SimHei"/>
        </w:rPr>
        <w:t>第四条</w:t>
      </w:r>
      <w:r>
        <w:rPr>
          <w:rFonts w:hint="eastAsia"/>
        </w:rPr>
        <w:t>　各级人民政府应当加强对社会科学普及工作的领导，将其纳入国民经济和社会发展总体规划及年度计划，制定促进社会科学普及工作的政策措施。</w:t>
      </w:r>
    </w:p>
    <w:p>
      <w:pPr>
        <w:pStyle w:val="Normal"/>
        <w:rPr>
          <w:rFonts w:hint="eastAsia"/>
        </w:rPr>
      </w:pPr>
      <w:r>
        <w:rPr>
          <w:rFonts w:hint="eastAsia"/>
        </w:rPr>
        <w:t>　　县级以上人民政府科技、教育、文化、广电等相关部门应当按照各自职责做好社会科学普及工作。</w:t>
      </w:r>
    </w:p>
    <w:p>
      <w:pPr>
        <w:pStyle w:val="Normal"/>
        <w:rPr>
          <w:rFonts w:hint="eastAsia"/>
        </w:rPr>
      </w:pPr>
      <w:r>
        <w:rPr>
          <w:rFonts w:hint="eastAsia"/>
        </w:rPr>
        <w:t>　　乡镇人民政府、街道办事处应当做好社会科学普及工作，并指导、支持村（居）民委员会开展多种形式的社会科学普及活动。</w:t>
      </w:r>
    </w:p>
    <w:p>
      <w:pPr>
        <w:pStyle w:val="Normal"/>
        <w:rPr/>
      </w:pPr>
      <w:r>
        <w:rPr>
          <w:rFonts w:hint="eastAsia"/>
        </w:rPr>
        <w:t>　　</w:t>
      </w:r>
      <w:r>
        <w:rPr>
          <w:rFonts w:ascii="黑体;SimHei" w:hAnsi="黑体;SimHei" w:cs="黑体;SimHei" w:hint="eastAsia" w:eastAsia="黑体;SimHei"/>
        </w:rPr>
        <w:t>第五条</w:t>
      </w:r>
      <w:r>
        <w:rPr>
          <w:rFonts w:hint="eastAsia"/>
        </w:rPr>
        <w:t>　县级以上人民政府应当建立健全社会科学普及工作协调机制，建立由科技、教育、文化、广电等部门和社会科学界联合会组成的社会科学普及工作联席会议制度，协调解决社会科学普及工作中的重大问题。</w:t>
      </w:r>
    </w:p>
    <w:p>
      <w:pPr>
        <w:pStyle w:val="Normal"/>
        <w:rPr>
          <w:rFonts w:hint="eastAsia"/>
        </w:rPr>
      </w:pPr>
      <w:r>
        <w:rPr>
          <w:rFonts w:hint="eastAsia"/>
        </w:rPr>
        <w:t>　　社会科学普及工作联席会议日常工作由社会科学界联合会负责；未设立社会科学界联合会的，由负责社会科学普及的机构承担。</w:t>
      </w:r>
    </w:p>
    <w:p>
      <w:pPr>
        <w:pStyle w:val="Normal"/>
        <w:rPr/>
      </w:pPr>
      <w:r>
        <w:rPr>
          <w:rFonts w:hint="eastAsia"/>
        </w:rPr>
        <w:t>　</w:t>
      </w:r>
      <w:r>
        <w:rPr>
          <w:rFonts w:ascii="黑体;SimHei" w:hAnsi="黑体;SimHei" w:cs="黑体;SimHei" w:hint="eastAsia" w:eastAsia="黑体;SimHei"/>
        </w:rPr>
        <w:t>　第六条　</w:t>
      </w:r>
      <w:r>
        <w:rPr>
          <w:rFonts w:hint="eastAsia"/>
        </w:rPr>
        <w:t>社会科学界联合会是社会科学普及工作的主要社会力量。承担下列职责：</w:t>
      </w:r>
    </w:p>
    <w:p>
      <w:pPr>
        <w:pStyle w:val="Normal"/>
        <w:rPr>
          <w:rFonts w:hint="eastAsia"/>
        </w:rPr>
      </w:pPr>
      <w:r>
        <w:rPr>
          <w:rFonts w:hint="eastAsia"/>
        </w:rPr>
        <w:t>　　（一）协助本级人民政府制定、落实社会科学普及规划和计划；</w:t>
      </w:r>
    </w:p>
    <w:p>
      <w:pPr>
        <w:pStyle w:val="Normal"/>
        <w:rPr>
          <w:rFonts w:hint="eastAsia"/>
        </w:rPr>
      </w:pPr>
      <w:r>
        <w:rPr>
          <w:rFonts w:hint="eastAsia"/>
        </w:rPr>
        <w:t>　　（二）为本级人民政府的社会科学普及工作决策提供建议；</w:t>
      </w:r>
    </w:p>
    <w:p>
      <w:pPr>
        <w:pStyle w:val="Normal"/>
        <w:rPr>
          <w:rFonts w:hint="eastAsia"/>
        </w:rPr>
      </w:pPr>
      <w:r>
        <w:rPr>
          <w:rFonts w:hint="eastAsia"/>
        </w:rPr>
        <w:t>　　（三）完成本级人民政府委托的社会科学普及工作；</w:t>
      </w:r>
    </w:p>
    <w:p>
      <w:pPr>
        <w:pStyle w:val="Normal"/>
        <w:rPr>
          <w:rFonts w:hint="eastAsia"/>
        </w:rPr>
      </w:pPr>
      <w:r>
        <w:rPr>
          <w:rFonts w:hint="eastAsia"/>
        </w:rPr>
        <w:t>　　（四）指导社会科学类社会组织、志愿者和社会科学普及基地开展普及工作；</w:t>
      </w:r>
    </w:p>
    <w:p>
      <w:pPr>
        <w:pStyle w:val="Normal"/>
        <w:rPr>
          <w:rFonts w:hint="eastAsia"/>
        </w:rPr>
      </w:pPr>
      <w:r>
        <w:rPr>
          <w:rFonts w:hint="eastAsia"/>
        </w:rPr>
        <w:t>　　（五）开展社会科学普及交流工作；</w:t>
      </w:r>
    </w:p>
    <w:p>
      <w:pPr>
        <w:pStyle w:val="Normal"/>
        <w:rPr>
          <w:rFonts w:hint="eastAsia"/>
        </w:rPr>
      </w:pPr>
      <w:r>
        <w:rPr>
          <w:rFonts w:hint="eastAsia"/>
        </w:rPr>
        <w:t>　　（六）开展公民社会科学素质状况监测评估工作；</w:t>
      </w:r>
    </w:p>
    <w:p>
      <w:pPr>
        <w:pStyle w:val="Normal"/>
        <w:rPr>
          <w:rFonts w:hint="eastAsia"/>
        </w:rPr>
      </w:pPr>
      <w:r>
        <w:rPr>
          <w:rFonts w:hint="eastAsia"/>
        </w:rPr>
        <w:t>　　（七）社会科学普及的其他工作。</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第二章　内容及形式</w:t>
      </w:r>
    </w:p>
    <w:p>
      <w:pPr>
        <w:pStyle w:val="Normal"/>
        <w:rPr>
          <w:rFonts w:hint="eastAsia"/>
        </w:rPr>
      </w:pPr>
      <w:r>
        <w:rPr>
          <w:rFonts w:hint="eastAsia"/>
        </w:rPr>
      </w:r>
    </w:p>
    <w:p>
      <w:pPr>
        <w:pStyle w:val="Normal"/>
        <w:rPr/>
      </w:pPr>
      <w:r>
        <w:rPr>
          <w:rFonts w:ascii="黑体;SimHei" w:hAnsi="黑体;SimHei" w:cs="黑体;SimHei" w:hint="eastAsia" w:eastAsia="黑体;SimHei"/>
        </w:rPr>
        <w:t>　　第七条　</w:t>
      </w:r>
      <w:r>
        <w:rPr>
          <w:rFonts w:hint="eastAsia"/>
        </w:rPr>
        <w:t>社会科学普及的基本内容包括：</w:t>
      </w:r>
    </w:p>
    <w:p>
      <w:pPr>
        <w:pStyle w:val="Normal"/>
        <w:rPr>
          <w:rFonts w:hint="eastAsia"/>
        </w:rPr>
      </w:pPr>
      <w:r>
        <w:rPr>
          <w:rFonts w:hint="eastAsia"/>
        </w:rPr>
        <w:t>　　（一）马克思列宁主义、毛泽东思想，中国特色社会主义理论体系；</w:t>
      </w:r>
    </w:p>
    <w:p>
      <w:pPr>
        <w:pStyle w:val="Normal"/>
        <w:rPr>
          <w:rFonts w:hint="eastAsia"/>
        </w:rPr>
      </w:pPr>
      <w:r>
        <w:rPr>
          <w:rFonts w:hint="eastAsia"/>
        </w:rPr>
        <w:t>　　（二）宪法和法律、法规常识；</w:t>
      </w:r>
    </w:p>
    <w:p>
      <w:pPr>
        <w:pStyle w:val="Normal"/>
        <w:rPr>
          <w:rFonts w:hint="eastAsia"/>
        </w:rPr>
      </w:pPr>
      <w:r>
        <w:rPr>
          <w:rFonts w:hint="eastAsia"/>
        </w:rPr>
        <w:t>　　（三）民族宗教知识；</w:t>
      </w:r>
    </w:p>
    <w:p>
      <w:pPr>
        <w:pStyle w:val="Normal"/>
        <w:rPr>
          <w:rFonts w:hint="eastAsia"/>
        </w:rPr>
      </w:pPr>
      <w:r>
        <w:rPr>
          <w:rFonts w:hint="eastAsia"/>
        </w:rPr>
        <w:t>　　（四）中华民族优秀传统文化；</w:t>
      </w:r>
    </w:p>
    <w:p>
      <w:pPr>
        <w:pStyle w:val="Normal"/>
        <w:rPr>
          <w:rFonts w:hint="eastAsia"/>
        </w:rPr>
      </w:pPr>
      <w:r>
        <w:rPr>
          <w:rFonts w:hint="eastAsia"/>
        </w:rPr>
        <w:t>　　（五）青海地方特色文化；</w:t>
      </w:r>
    </w:p>
    <w:p>
      <w:pPr>
        <w:pStyle w:val="Normal"/>
        <w:rPr>
          <w:rFonts w:hint="eastAsia"/>
        </w:rPr>
      </w:pPr>
      <w:r>
        <w:rPr>
          <w:rFonts w:hint="eastAsia"/>
        </w:rPr>
        <w:t>　　（六）社会科学其他基本知识。</w:t>
      </w:r>
    </w:p>
    <w:p>
      <w:pPr>
        <w:pStyle w:val="Normal"/>
        <w:rPr/>
      </w:pPr>
      <w:r>
        <w:rPr>
          <w:rFonts w:hint="eastAsia"/>
        </w:rPr>
        <w:t>　</w:t>
      </w:r>
      <w:r>
        <w:rPr>
          <w:rFonts w:ascii="黑体;SimHei" w:hAnsi="黑体;SimHei" w:cs="黑体;SimHei" w:hint="eastAsia" w:eastAsia="黑体;SimHei"/>
        </w:rPr>
        <w:t>　第八条</w:t>
      </w:r>
      <w:r>
        <w:rPr>
          <w:rFonts w:hint="eastAsia"/>
        </w:rPr>
        <w:t>　社会科学普及应当采取下列形式：</w:t>
      </w:r>
    </w:p>
    <w:p>
      <w:pPr>
        <w:pStyle w:val="Normal"/>
        <w:rPr>
          <w:rFonts w:hint="eastAsia"/>
        </w:rPr>
      </w:pPr>
      <w:r>
        <w:rPr>
          <w:rFonts w:hint="eastAsia"/>
        </w:rPr>
        <w:t>　　（一）举办社会科学论坛、讲座、研讨、座谈、宣讲、</w:t>
      </w:r>
    </w:p>
    <w:p>
      <w:pPr>
        <w:pStyle w:val="Normal"/>
        <w:rPr>
          <w:rFonts w:hint="eastAsia"/>
        </w:rPr>
      </w:pPr>
      <w:r>
        <w:rPr>
          <w:rFonts w:hint="eastAsia"/>
        </w:rPr>
        <w:t>　　咨询、知识竞赛、展览、文艺演出等；</w:t>
      </w:r>
    </w:p>
    <w:p>
      <w:pPr>
        <w:pStyle w:val="Normal"/>
        <w:rPr>
          <w:rFonts w:hint="eastAsia"/>
        </w:rPr>
      </w:pPr>
      <w:r>
        <w:rPr>
          <w:rFonts w:hint="eastAsia"/>
        </w:rPr>
        <w:t>　　（二）编写、制作、出版社会科学普及图书、音像制品和电子出版物；</w:t>
      </w:r>
    </w:p>
    <w:p>
      <w:pPr>
        <w:pStyle w:val="Normal"/>
        <w:rPr>
          <w:rFonts w:hint="eastAsia"/>
        </w:rPr>
      </w:pPr>
      <w:r>
        <w:rPr>
          <w:rFonts w:hint="eastAsia"/>
        </w:rPr>
        <w:t>　　（三）运用报刊、广播影视和互联网等媒体传播社会科学知识；</w:t>
      </w:r>
    </w:p>
    <w:p>
      <w:pPr>
        <w:pStyle w:val="Normal"/>
        <w:rPr>
          <w:rFonts w:hint="eastAsia"/>
        </w:rPr>
      </w:pPr>
      <w:r>
        <w:rPr>
          <w:rFonts w:hint="eastAsia"/>
        </w:rPr>
        <w:t>　　（四）依托场馆、常设展厅等公共场所建立社会科学普及教育基地；</w:t>
      </w:r>
    </w:p>
    <w:p>
      <w:pPr>
        <w:pStyle w:val="Normal"/>
        <w:rPr>
          <w:rFonts w:hint="eastAsia"/>
        </w:rPr>
      </w:pPr>
      <w:r>
        <w:rPr>
          <w:rFonts w:hint="eastAsia"/>
        </w:rPr>
        <w:t>　　（五）其他社会科学普及形式。</w:t>
      </w:r>
    </w:p>
    <w:p>
      <w:pPr>
        <w:pStyle w:val="Normal"/>
        <w:rPr/>
      </w:pPr>
      <w:r>
        <w:rPr>
          <w:rFonts w:hint="eastAsia"/>
        </w:rPr>
        <w:t>　</w:t>
      </w:r>
      <w:r>
        <w:rPr>
          <w:rFonts w:ascii="黑体;SimHei" w:hAnsi="黑体;SimHei" w:cs="黑体;SimHei" w:hint="eastAsia" w:eastAsia="黑体;SimHei"/>
        </w:rPr>
        <w:t>　第九条</w:t>
      </w:r>
      <w:r>
        <w:rPr>
          <w:rFonts w:hint="eastAsia"/>
        </w:rPr>
        <w:t>　每年</w:t>
      </w:r>
      <w:r>
        <w:rPr>
          <w:rFonts w:hint="eastAsia"/>
        </w:rPr>
        <w:t>5</w:t>
      </w:r>
      <w:r>
        <w:rPr>
          <w:rFonts w:hint="eastAsia"/>
        </w:rPr>
        <w:t>月为全省社会科学普及月，集中开展社会科学普及活动。</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第三章　社会责任</w:t>
      </w:r>
    </w:p>
    <w:p>
      <w:pPr>
        <w:pStyle w:val="Normal"/>
        <w:rPr>
          <w:rFonts w:hint="eastAsia"/>
        </w:rPr>
      </w:pPr>
      <w:r>
        <w:rPr>
          <w:rFonts w:hint="eastAsia"/>
        </w:rPr>
      </w:r>
    </w:p>
    <w:p>
      <w:pPr>
        <w:pStyle w:val="Normal"/>
        <w:rPr/>
      </w:pPr>
      <w:r>
        <w:rPr>
          <w:rFonts w:ascii="黑体;SimHei" w:hAnsi="黑体;SimHei" w:cs="黑体;SimHei" w:hint="eastAsia" w:eastAsia="黑体;SimHei"/>
        </w:rPr>
        <w:t>　　第十条　</w:t>
      </w:r>
      <w:r>
        <w:rPr>
          <w:rFonts w:hint="eastAsia"/>
        </w:rPr>
        <w:t>社会科学普及是全社会的共同责任。社会各界应当组织、支持和参与各类社会科学普及活动。</w:t>
      </w:r>
    </w:p>
    <w:p>
      <w:pPr>
        <w:pStyle w:val="Normal"/>
        <w:rPr/>
      </w:pPr>
      <w:r>
        <w:rPr>
          <w:rFonts w:hint="eastAsia"/>
        </w:rPr>
        <w:t>　</w:t>
      </w:r>
      <w:r>
        <w:rPr>
          <w:rFonts w:ascii="黑体;SimHei" w:hAnsi="黑体;SimHei" w:cs="黑体;SimHei" w:hint="eastAsia" w:eastAsia="黑体;SimHei"/>
        </w:rPr>
        <w:t>　第十一条</w:t>
      </w:r>
      <w:r>
        <w:rPr>
          <w:rFonts w:hint="eastAsia"/>
        </w:rPr>
        <w:t>　国家机关、企事业单位应当结合各自工作，组织开展多种形式的社会科学普及活动。</w:t>
      </w:r>
    </w:p>
    <w:p>
      <w:pPr>
        <w:pStyle w:val="Normal"/>
        <w:rPr/>
      </w:pPr>
      <w:r>
        <w:rPr>
          <w:rFonts w:hint="eastAsia"/>
        </w:rPr>
        <w:t>　</w:t>
      </w:r>
      <w:r>
        <w:rPr>
          <w:rFonts w:ascii="黑体;SimHei" w:hAnsi="黑体;SimHei" w:cs="黑体;SimHei" w:hint="eastAsia" w:eastAsia="黑体;SimHei"/>
        </w:rPr>
        <w:t>　第十二条　</w:t>
      </w:r>
      <w:r>
        <w:rPr>
          <w:rFonts w:hint="eastAsia"/>
        </w:rPr>
        <w:t>工会、共青团、妇联、科协、工商联、文联、残联等社会团体应当结合各自工作对象的特点，积极开展社会科学普及活动。</w:t>
      </w:r>
    </w:p>
    <w:p>
      <w:pPr>
        <w:pStyle w:val="Normal"/>
        <w:rPr/>
      </w:pPr>
      <w:r>
        <w:rPr>
          <w:rFonts w:hint="eastAsia"/>
        </w:rPr>
        <w:t>　　</w:t>
      </w:r>
      <w:r>
        <w:rPr>
          <w:rFonts w:ascii="黑体;SimHei" w:hAnsi="黑体;SimHei" w:cs="黑体;SimHei" w:hint="eastAsia" w:eastAsia="黑体;SimHei"/>
        </w:rPr>
        <w:t>第十三条</w:t>
      </w:r>
      <w:r>
        <w:rPr>
          <w:rFonts w:hint="eastAsia"/>
        </w:rPr>
        <w:t>　社会科学研究机构应当结合学科优势，创作社会科学普及作品，开展社会科学普及宣传和研究成果转化应用工作，面向公众举办讲座、提供咨询，发挥示范带动作用。</w:t>
      </w:r>
    </w:p>
    <w:p>
      <w:pPr>
        <w:pStyle w:val="Normal"/>
        <w:rPr/>
      </w:pPr>
      <w:r>
        <w:rPr>
          <w:rFonts w:hint="eastAsia"/>
        </w:rPr>
        <w:t>　　</w:t>
      </w:r>
      <w:r>
        <w:rPr>
          <w:rFonts w:ascii="黑体;SimHei" w:hAnsi="黑体;SimHei" w:cs="黑体;SimHei" w:hint="eastAsia" w:eastAsia="黑体;SimHei"/>
        </w:rPr>
        <w:t>第十四条</w:t>
      </w:r>
      <w:r>
        <w:rPr>
          <w:rFonts w:hint="eastAsia"/>
        </w:rPr>
        <w:t>　各类学校和其他教育机构，应当把社会科学普及作为素质教育的重要内容，根据青少年成长规律有针对性地组织开展形式多样的社会科学普及活动。</w:t>
      </w:r>
    </w:p>
    <w:p>
      <w:pPr>
        <w:pStyle w:val="Normal"/>
        <w:rPr>
          <w:rFonts w:hint="eastAsia"/>
        </w:rPr>
      </w:pPr>
      <w:r>
        <w:rPr>
          <w:rFonts w:hint="eastAsia"/>
        </w:rPr>
        <w:t>　　父母或者其他监护人应当配合学校和其他教育机构，对未成年人或者其他被监护人进行社会科学知识教育。</w:t>
      </w:r>
    </w:p>
    <w:p>
      <w:pPr>
        <w:pStyle w:val="Normal"/>
        <w:rPr/>
      </w:pPr>
      <w:r>
        <w:rPr>
          <w:rFonts w:hint="eastAsia"/>
        </w:rPr>
        <w:t>　</w:t>
      </w:r>
      <w:r>
        <w:rPr>
          <w:rFonts w:ascii="黑体;SimHei" w:hAnsi="黑体;SimHei" w:cs="黑体;SimHei" w:hint="eastAsia" w:eastAsia="黑体;SimHei"/>
        </w:rPr>
        <w:t>　第十五条</w:t>
      </w:r>
      <w:r>
        <w:rPr>
          <w:rFonts w:hint="eastAsia"/>
        </w:rPr>
        <w:t>　村（居）民委员会应当利用宣传栏、文化活动室、图书室、广场等设施开展社会科学普及活动。</w:t>
      </w:r>
    </w:p>
    <w:p>
      <w:pPr>
        <w:pStyle w:val="Normal"/>
        <w:rPr/>
      </w:pPr>
      <w:r>
        <w:rPr>
          <w:rFonts w:hint="eastAsia"/>
        </w:rPr>
        <w:t>　</w:t>
      </w:r>
      <w:r>
        <w:rPr>
          <w:rFonts w:ascii="黑体;SimHei" w:hAnsi="黑体;SimHei" w:cs="黑体;SimHei" w:hint="eastAsia" w:eastAsia="黑体;SimHei"/>
        </w:rPr>
        <w:t>　第十六条</w:t>
      </w:r>
      <w:r>
        <w:rPr>
          <w:rFonts w:hint="eastAsia"/>
        </w:rPr>
        <w:t>　图书馆、博物馆、文化馆、纪念馆、体育馆、展览馆、乡镇综合文化站等公益性文化单位，应当利用场馆、设施开展社会科学普及活动。</w:t>
      </w:r>
    </w:p>
    <w:p>
      <w:pPr>
        <w:pStyle w:val="Normal"/>
        <w:rPr/>
      </w:pPr>
      <w:r>
        <w:rPr>
          <w:rFonts w:hint="eastAsia"/>
        </w:rPr>
        <w:t>　　</w:t>
      </w:r>
      <w:r>
        <w:rPr>
          <w:rFonts w:ascii="黑体;SimHei" w:hAnsi="黑体;SimHei" w:cs="黑体;SimHei" w:hint="eastAsia" w:eastAsia="黑体;SimHei"/>
        </w:rPr>
        <w:t>第十七条</w:t>
      </w:r>
      <w:r>
        <w:rPr>
          <w:rFonts w:hint="eastAsia"/>
        </w:rPr>
        <w:t>　鼓励图书和电子音像出版、发行单位将社会科学普及作品纳入出版、发行计划，支持专家学者创作、出版社会科学普及读物、音像制品和电子出版物。</w:t>
      </w:r>
    </w:p>
    <w:p>
      <w:pPr>
        <w:pStyle w:val="Normal"/>
        <w:rPr/>
      </w:pPr>
      <w:r>
        <w:rPr>
          <w:rFonts w:hint="eastAsia"/>
        </w:rPr>
        <w:t>　</w:t>
      </w:r>
      <w:r>
        <w:rPr>
          <w:rFonts w:ascii="黑体;SimHei" w:hAnsi="黑体;SimHei" w:cs="黑体;SimHei" w:hint="eastAsia" w:eastAsia="黑体;SimHei"/>
        </w:rPr>
        <w:t>　第十八条</w:t>
      </w:r>
      <w:r>
        <w:rPr>
          <w:rFonts w:hint="eastAsia"/>
        </w:rPr>
        <w:t>　报刊、广播影视和互联网等媒体应当开设社会科学普及宣传栏目，刊载、播放社会科学普及作品、节目以及公益性广告。</w:t>
      </w:r>
    </w:p>
    <w:p>
      <w:pPr>
        <w:pStyle w:val="Normal"/>
        <w:rPr>
          <w:rFonts w:hint="eastAsia"/>
        </w:rPr>
      </w:pPr>
      <w:r>
        <w:rPr>
          <w:rFonts w:hint="eastAsia"/>
        </w:rPr>
        <w:t>　　互联网信息服务提供者应当制作、传播有益于提高公众文化素质、促进社会进步的社会科学普及作品。</w:t>
      </w:r>
    </w:p>
    <w:p>
      <w:pPr>
        <w:pStyle w:val="Normal"/>
        <w:rPr>
          <w:rFonts w:hint="eastAsia"/>
        </w:rPr>
      </w:pPr>
      <w:r>
        <w:rPr>
          <w:rFonts w:hint="eastAsia"/>
        </w:rPr>
        <w:t>　　鼓励影视生产、发行和放映单位制作、发行和放映社会科学普及影视作品。</w:t>
      </w:r>
    </w:p>
    <w:p>
      <w:pPr>
        <w:pStyle w:val="Normal"/>
        <w:rPr/>
      </w:pPr>
      <w:r>
        <w:rPr>
          <w:rFonts w:hint="eastAsia"/>
        </w:rPr>
        <w:t>　　鼓励文艺团体和其他文化机构加强社会科学普及作品的创作和演出。</w:t>
      </w:r>
    </w:p>
    <w:p>
      <w:pPr>
        <w:pStyle w:val="Normal"/>
        <w:rPr/>
      </w:pPr>
      <w:r>
        <w:rPr>
          <w:rFonts w:hint="eastAsia"/>
        </w:rPr>
        <w:t>　　</w:t>
      </w:r>
      <w:r>
        <w:rPr>
          <w:rFonts w:ascii="黑体;SimHei" w:hAnsi="黑体;SimHei" w:cs="黑体;SimHei" w:hint="eastAsia" w:eastAsia="黑体;SimHei"/>
        </w:rPr>
        <w:t>第十九条</w:t>
      </w:r>
      <w:r>
        <w:rPr>
          <w:rFonts w:hint="eastAsia"/>
        </w:rPr>
        <w:t>　商场、医院、广场、公园、机场、车站、风景名胜区等公共场所经营和管理单位，应当通过宣传栏、橱窗、电子屏幕等设施宣传社会科学知识。</w:t>
      </w:r>
    </w:p>
    <w:p>
      <w:pPr>
        <w:pStyle w:val="Normal"/>
        <w:rPr/>
      </w:pPr>
      <w:r>
        <w:rPr>
          <w:rFonts w:hint="eastAsia"/>
        </w:rPr>
        <w:t>　　</w:t>
      </w:r>
      <w:r>
        <w:rPr>
          <w:rFonts w:ascii="黑体;SimHei" w:hAnsi="黑体;SimHei" w:cs="黑体;SimHei" w:hint="eastAsia" w:eastAsia="黑体;SimHei"/>
        </w:rPr>
        <w:t>第二十条</w:t>
      </w:r>
      <w:r>
        <w:rPr>
          <w:rFonts w:hint="eastAsia"/>
        </w:rPr>
        <w:t>　社会科学教学和研究人员应当发挥自身优势，积极参与和支持社会科学普及活动。</w:t>
      </w:r>
    </w:p>
    <w:p>
      <w:pPr>
        <w:pStyle w:val="Normal"/>
        <w:rPr>
          <w:rFonts w:hint="eastAsia"/>
        </w:rPr>
      </w:pPr>
      <w:r>
        <w:rPr>
          <w:rFonts w:hint="eastAsia"/>
        </w:rPr>
        <w:t>　　公共财政资助的社会科学研究项目承担者，应当结合研究成果参与社会科学普及活动。</w:t>
      </w:r>
    </w:p>
    <w:p>
      <w:pPr>
        <w:pStyle w:val="Normal"/>
        <w:rPr/>
      </w:pPr>
      <w:r>
        <w:rPr>
          <w:rFonts w:hint="eastAsia"/>
        </w:rPr>
        <w:t>　</w:t>
      </w:r>
      <w:r>
        <w:rPr>
          <w:rFonts w:ascii="黑体;SimHei" w:hAnsi="黑体;SimHei" w:cs="黑体;SimHei" w:hint="eastAsia" w:eastAsia="黑体;SimHei"/>
        </w:rPr>
        <w:t>　第二十一条</w:t>
      </w:r>
      <w:r>
        <w:rPr>
          <w:rFonts w:hint="eastAsia"/>
        </w:rPr>
        <w:t>　社会科学普及志愿者及其组织应当按照社会科学普及规划和年度计划，开展社会科学普及活动。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保障与激励</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w:t>
      </w:r>
      <w:r>
        <w:rPr>
          <w:rFonts w:hint="eastAsia"/>
        </w:rPr>
        <w:t>　县级以上人民政府应当将社会科学普及经费列入本级财政预算，并随着国民经济和社会事业的发展，逐步增加社会科学普及经费投入，保障社会科学普及事业健康发展。</w:t>
      </w:r>
    </w:p>
    <w:p>
      <w:pPr>
        <w:pStyle w:val="Normal"/>
        <w:rPr>
          <w:rFonts w:hint="eastAsia"/>
        </w:rPr>
      </w:pPr>
      <w:r>
        <w:rPr>
          <w:rFonts w:hint="eastAsia"/>
        </w:rPr>
        <w:t>　　各部门、各单位应当结合各自工作实际，安排经费用于社会科学普及工作。</w:t>
      </w:r>
    </w:p>
    <w:p>
      <w:pPr>
        <w:pStyle w:val="Normal"/>
        <w:rPr/>
      </w:pPr>
      <w:r>
        <w:rPr>
          <w:rFonts w:hint="eastAsia"/>
        </w:rPr>
        <w:t>　　</w:t>
      </w:r>
      <w:r>
        <w:rPr>
          <w:rFonts w:ascii="黑体;SimHei" w:hAnsi="黑体;SimHei" w:cs="黑体;SimHei" w:hint="eastAsia" w:eastAsia="黑体;SimHei"/>
        </w:rPr>
        <w:t>第二十三条</w:t>
      </w:r>
      <w:r>
        <w:rPr>
          <w:rFonts w:hint="eastAsia"/>
        </w:rPr>
        <w:t>　省人民政府应当建立社会科学普及信息平台，推动社会科学普及资源共享，提高信息化水平和社会科学普及能力。有条件的市、州可以建设本地区社会科学普及信息平台，开展社会科学普及工作。</w:t>
      </w:r>
    </w:p>
    <w:p>
      <w:pPr>
        <w:pStyle w:val="Normal"/>
        <w:rPr>
          <w:rFonts w:hint="eastAsia"/>
        </w:rPr>
      </w:pPr>
      <w:r>
        <w:rPr>
          <w:rFonts w:hint="eastAsia"/>
        </w:rPr>
        <w:t>　　鼓励社会力量开展和参与社会科学普及信息化工作。</w:t>
      </w:r>
    </w:p>
    <w:p>
      <w:pPr>
        <w:pStyle w:val="Normal"/>
        <w:rPr/>
      </w:pPr>
      <w:r>
        <w:rPr>
          <w:rFonts w:hint="eastAsia"/>
        </w:rPr>
        <w:t>　</w:t>
      </w:r>
      <w:r>
        <w:rPr>
          <w:rFonts w:ascii="黑体;SimHei" w:hAnsi="黑体;SimHei" w:cs="黑体;SimHei" w:hint="eastAsia" w:eastAsia="黑体;SimHei"/>
        </w:rPr>
        <w:t>　第二十四条</w:t>
      </w:r>
      <w:r>
        <w:rPr>
          <w:rFonts w:hint="eastAsia"/>
        </w:rPr>
        <w:t>　县级以上人民政府应当加强区域合作和城乡统筹，推动人才、成果、场馆、设施等社会科学普及资源的共建共享。</w:t>
      </w:r>
    </w:p>
    <w:p>
      <w:pPr>
        <w:pStyle w:val="Normal"/>
        <w:rPr>
          <w:rFonts w:hint="eastAsia"/>
        </w:rPr>
      </w:pPr>
      <w:r>
        <w:rPr>
          <w:rFonts w:hint="eastAsia"/>
        </w:rPr>
        <w:t>　　县级以上人民政府和社会科学界联合会应当拓展社会科学普及工作对外交流合作渠道，吸收、借鉴社会科学普及的先进经验，促进优秀成果转化应用。</w:t>
      </w:r>
    </w:p>
    <w:p>
      <w:pPr>
        <w:pStyle w:val="Normal"/>
        <w:rPr/>
      </w:pPr>
      <w:r>
        <w:rPr>
          <w:rFonts w:hint="eastAsia"/>
        </w:rPr>
        <w:t>　</w:t>
      </w:r>
      <w:r>
        <w:rPr>
          <w:rFonts w:ascii="黑体;SimHei" w:hAnsi="黑体;SimHei" w:cs="黑体;SimHei" w:hint="eastAsia" w:eastAsia="黑体;SimHei"/>
        </w:rPr>
        <w:t>　第二十五条</w:t>
      </w:r>
      <w:r>
        <w:rPr>
          <w:rFonts w:hint="eastAsia"/>
        </w:rPr>
        <w:t>　县级以上人民政府应当加强公共社会科学普及场馆、设施建设，加强对现有公共社会科学普及场馆、设施的利用、维修和改造。</w:t>
      </w:r>
    </w:p>
    <w:p>
      <w:pPr>
        <w:pStyle w:val="Normal"/>
        <w:rPr>
          <w:rFonts w:hint="eastAsia"/>
        </w:rPr>
      </w:pPr>
      <w:r>
        <w:rPr>
          <w:rFonts w:hint="eastAsia"/>
        </w:rPr>
        <w:t>　　政府投资建设的公共社会科学普及场馆、设施应当免费开放，为公众学习社会科学知识提供便利。</w:t>
      </w:r>
    </w:p>
    <w:p>
      <w:pPr>
        <w:pStyle w:val="Normal"/>
        <w:rPr/>
      </w:pPr>
      <w:r>
        <w:rPr>
          <w:rFonts w:hint="eastAsia"/>
        </w:rPr>
        <w:t>　</w:t>
      </w:r>
      <w:r>
        <w:rPr>
          <w:rFonts w:ascii="黑体;SimHei" w:hAnsi="黑体;SimHei" w:cs="黑体;SimHei" w:hint="eastAsia" w:eastAsia="黑体;SimHei"/>
        </w:rPr>
        <w:t>　第二十六条</w:t>
      </w:r>
      <w:r>
        <w:rPr>
          <w:rFonts w:hint="eastAsia"/>
        </w:rPr>
        <w:t>　县级以上人民政府有关部门和社会科学界联合会应当利用教育、科技、文化等场馆、设施，推动社会科学普及教育基地建设。</w:t>
      </w:r>
    </w:p>
    <w:p>
      <w:pPr>
        <w:pStyle w:val="Normal"/>
        <w:rPr/>
      </w:pPr>
      <w:r>
        <w:rPr>
          <w:rFonts w:hint="eastAsia"/>
        </w:rPr>
        <w:t>　</w:t>
      </w:r>
      <w:r>
        <w:rPr>
          <w:rFonts w:ascii="黑体;SimHei" w:hAnsi="黑体;SimHei" w:cs="黑体;SimHei" w:hint="eastAsia" w:eastAsia="黑体;SimHei"/>
        </w:rPr>
        <w:t>　第二十七条</w:t>
      </w:r>
      <w:r>
        <w:rPr>
          <w:rFonts w:hint="eastAsia"/>
        </w:rPr>
        <w:t>　县级以上人民政府应当鼓励和扶持社会科学普及产业发展，通过政府购买、项目补贴或者资助等方式支持社会力量和个人参与社会科学普及活动。</w:t>
      </w:r>
    </w:p>
    <w:p>
      <w:pPr>
        <w:pStyle w:val="Normal"/>
        <w:rPr/>
      </w:pPr>
      <w:r>
        <w:rPr>
          <w:rFonts w:hint="eastAsia"/>
        </w:rPr>
        <w:t>　　</w:t>
      </w:r>
      <w:r>
        <w:rPr>
          <w:rFonts w:ascii="黑体;SimHei" w:hAnsi="黑体;SimHei" w:cs="黑体;SimHei" w:hint="eastAsia" w:eastAsia="黑体;SimHei"/>
        </w:rPr>
        <w:t>第二十八条</w:t>
      </w:r>
      <w:r>
        <w:rPr>
          <w:rFonts w:hint="eastAsia"/>
        </w:rPr>
        <w:t>　鼓励社会组织和个人依法捐赠款物用于社会科学普及事业。对捐赠款物用于社会科学普及事业或者投资建设社会科学普及场馆、设施的，可以享受相关优惠政策。</w:t>
      </w:r>
    </w:p>
    <w:p>
      <w:pPr>
        <w:pStyle w:val="Normal"/>
        <w:rPr/>
      </w:pPr>
      <w:r>
        <w:rPr>
          <w:rFonts w:hint="eastAsia"/>
        </w:rPr>
        <w:t>　</w:t>
      </w:r>
      <w:r>
        <w:rPr>
          <w:rFonts w:ascii="黑体;SimHei" w:hAnsi="黑体;SimHei" w:cs="黑体;SimHei" w:hint="eastAsia" w:eastAsia="黑体;SimHei"/>
        </w:rPr>
        <w:t>　第二十九条　</w:t>
      </w:r>
      <w:r>
        <w:rPr>
          <w:rFonts w:hint="eastAsia"/>
        </w:rPr>
        <w:t>县级以上人民政府应当对在社会科学普及工作中做出突出贡献的单位和个人给予表彰和奖励。</w:t>
      </w:r>
    </w:p>
    <w:p>
      <w:pPr>
        <w:pStyle w:val="Normal"/>
        <w:rPr>
          <w:rFonts w:hint="eastAsia"/>
        </w:rPr>
      </w:pPr>
      <w:r>
        <w:rPr>
          <w:rFonts w:hint="eastAsia"/>
        </w:rPr>
        <w:t>　　省人民政府应当将社会科学普及作品纳入社会科学优秀成果评奖范围。</w:t>
      </w:r>
    </w:p>
    <w:p>
      <w:pPr>
        <w:pStyle w:val="Normal"/>
        <w:rPr>
          <w:rFonts w:hint="eastAsia"/>
        </w:rPr>
      </w:pPr>
      <w:r>
        <w:rPr>
          <w:rFonts w:hint="eastAsia"/>
        </w:rPr>
        <w:t>　　学校、社会科学研究机构等单位应当将社会科学普及成果作为社会科学工作者专业技术职称评定、职务评聘和工作业绩考核依据之一。</w:t>
      </w:r>
    </w:p>
    <w:p>
      <w:pPr>
        <w:pStyle w:val="Normal"/>
        <w:rPr/>
      </w:pPr>
      <w:r>
        <w:rPr>
          <w:rFonts w:hint="eastAsia"/>
        </w:rPr>
        <w:t>　　</w:t>
      </w:r>
      <w:r>
        <w:rPr>
          <w:rFonts w:ascii="黑体;SimHei" w:hAnsi="黑体;SimHei" w:cs="黑体;SimHei" w:hint="eastAsia" w:eastAsia="黑体;SimHei"/>
        </w:rPr>
        <w:t>第三十条</w:t>
      </w:r>
      <w:r>
        <w:rPr>
          <w:rFonts w:hint="eastAsia"/>
        </w:rPr>
        <w:t>　社会科学普及活动应当依法进行，任何组织和个人不得以社会科学普及为名从事危害国家安全、破坏民族团结、损害公共利益或者他人合法权益的活动。</w:t>
      </w:r>
    </w:p>
    <w:p>
      <w:pPr>
        <w:pStyle w:val="Normal"/>
        <w:rPr/>
      </w:pPr>
      <w:r>
        <w:rPr>
          <w:rFonts w:hint="eastAsia"/>
        </w:rPr>
        <w:t>　</w:t>
      </w:r>
      <w:r>
        <w:rPr>
          <w:rFonts w:ascii="黑体;SimHei" w:hAnsi="黑体;SimHei" w:cs="黑体;SimHei" w:hint="eastAsia" w:eastAsia="黑体;SimHei"/>
        </w:rPr>
        <w:t>　第三十一条</w:t>
      </w:r>
      <w:r>
        <w:rPr>
          <w:rFonts w:hint="eastAsia"/>
        </w:rPr>
        <w:t>　社会科学普及经费和捐赠用于社会科学普及事业的款物，任何单位或者个人不得侵占、截留、挪用。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w:t>
      </w:r>
      <w:r>
        <w:rPr>
          <w:rFonts w:hint="eastAsia"/>
        </w:rPr>
        <w:t>　违反本条例规定，以社会科学普及为名从事危害国家安全、破坏民族团结、损害公共利益或者他人合法权益活动的，有关主管部门应当予以制止，并批评教育；违反治安管理规定的，依法给予治安管理处罚；构成犯罪的，依法追究刑事责任。</w:t>
      </w:r>
    </w:p>
    <w:p>
      <w:pPr>
        <w:pStyle w:val="Normal"/>
        <w:rPr/>
      </w:pPr>
      <w:r>
        <w:rPr>
          <w:rFonts w:hint="eastAsia"/>
        </w:rPr>
        <w:t>　</w:t>
      </w:r>
      <w:r>
        <w:rPr>
          <w:rFonts w:ascii="黑体;SimHei" w:hAnsi="黑体;SimHei" w:cs="黑体;SimHei" w:hint="eastAsia" w:eastAsia="黑体;SimHei"/>
        </w:rPr>
        <w:t>　第三十三条</w:t>
      </w:r>
      <w:r>
        <w:rPr>
          <w:rFonts w:hint="eastAsia"/>
        </w:rPr>
        <w:t>　违反本条例规定，侵占、截留、挪用社会科学普及经费和捐赠款物的，由有关主管部门责令限期改正；情节严重的，对有关负责人和直接责任人员依法给予处分；构成犯罪的，依法追究刑事责任。</w:t>
      </w:r>
    </w:p>
    <w:p>
      <w:pPr>
        <w:pStyle w:val="Normal"/>
        <w:rPr/>
      </w:pPr>
      <w:r>
        <w:rPr>
          <w:rFonts w:hint="eastAsia"/>
        </w:rPr>
        <w:t>　</w:t>
      </w:r>
      <w:r>
        <w:rPr>
          <w:rFonts w:ascii="黑体;SimHei" w:hAnsi="黑体;SimHei" w:cs="黑体;SimHei" w:hint="eastAsia" w:eastAsia="黑体;SimHei"/>
        </w:rPr>
        <w:t>　第三十四条</w:t>
      </w:r>
      <w:r>
        <w:rPr>
          <w:rFonts w:hint="eastAsia"/>
        </w:rPr>
        <w:t>　县级以上人民政府有关部门和社会科学界联合会不依法履行社会科学普及职责的，由同级人民政府责令限期整改，对有关负责人和直接责任人依法给予处分。</w:t>
      </w:r>
    </w:p>
    <w:p>
      <w:pPr>
        <w:pStyle w:val="Normal"/>
        <w:rPr/>
      </w:pPr>
      <w:r>
        <w:rPr>
          <w:rFonts w:hint="eastAsia"/>
        </w:rPr>
        <w:t>　</w:t>
      </w:r>
      <w:r>
        <w:rPr>
          <w:rFonts w:ascii="黑体;SimHei" w:hAnsi="黑体;SimHei" w:cs="黑体;SimHei" w:hint="eastAsia" w:eastAsia="黑体;SimHei"/>
        </w:rPr>
        <w:t>　第三十五条</w:t>
      </w:r>
      <w:r>
        <w:rPr>
          <w:rFonts w:hint="eastAsia"/>
        </w:rPr>
        <w:t>　国家工作人员在社会科学普及工作中玩忽职守、滥用职权、徇私舞弊的，由有关机关或者所在单位依法给予处分；构成犯罪的，依法追究刑事责任。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　</w:t>
      </w:r>
      <w:r>
        <w:rPr>
          <w:rFonts w:hint="eastAsia"/>
        </w:rPr>
        <w:t>本条例自</w:t>
      </w:r>
      <w:r>
        <w:rPr>
          <w:rFonts w:hint="eastAsia"/>
        </w:rPr>
        <w:t>2016</w:t>
      </w:r>
      <w:r>
        <w:rPr>
          <w:rFonts w:hint="eastAsia"/>
        </w:rPr>
        <w:t>年</w:t>
      </w:r>
      <w:r>
        <w:rPr>
          <w:rFonts w:hint="eastAsia"/>
        </w:rPr>
        <w:t>12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2016-10-25T10:43:00Z</dcterms:created>
  <dc:creator>冯玉林</dc:creator>
  <dc:description/>
  <cp:keywords/>
  <dc:language>en-US</dc:language>
  <cp:lastModifiedBy>冯玉林</cp:lastModifiedBy>
  <dcterms:modified xsi:type="dcterms:W3CDTF">2017-02-14T20:11:00Z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