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eastAsia="方正小标宋简体" w:hint="eastAsia"/>
          <w:sz w:val="44"/>
          <w:szCs w:val="44"/>
        </w:rPr>
      </w:pPr>
      <w:r>
        <w:rPr>
          <w:rFonts w:eastAsia="方正小标宋简体" w:hint="eastAsia"/>
          <w:sz w:val="44"/>
          <w:szCs w:val="44"/>
        </w:rPr>
      </w:r>
    </w:p>
    <w:p>
      <w:pPr>
        <w:pStyle w:val="Normal"/>
        <w:widowControl/>
        <w:numPr>
          <w:ilvl w:val="0"/>
          <w:numId w:val="0"/>
        </w:numPr>
        <w:shd w:fill="FFFFFF" w:val="clear"/>
        <w:spacing w:lineRule="exact" w:line="680"/>
        <w:jc w:val="center"/>
        <w:outlineLvl w:val="0"/>
        <w:rPr>
          <w:rFonts w:eastAsia="方正小标宋简体"/>
          <w:color w:val="000000"/>
          <w:kern w:val="0"/>
          <w:sz w:val="44"/>
          <w:szCs w:val="44"/>
        </w:rPr>
      </w:pPr>
      <w:r>
        <w:rPr>
          <w:rFonts w:eastAsia="方正小标宋简体"/>
          <w:color w:val="000000"/>
          <w:kern w:val="0"/>
          <w:sz w:val="44"/>
          <w:szCs w:val="44"/>
        </w:rPr>
        <w:t>蚌埠市电梯安全管理条例</w:t>
      </w:r>
    </w:p>
    <w:p>
      <w:pPr>
        <w:pStyle w:val="Normal"/>
        <w:jc w:val="center"/>
        <w:rPr>
          <w:rFonts w:eastAsia="楷体_GB2312" w:hint="eastAsia"/>
          <w:color w:val="000000"/>
          <w:kern w:val="0"/>
          <w:sz w:val="44"/>
          <w:szCs w:val="44"/>
        </w:rPr>
      </w:pPr>
      <w:r>
        <w:rPr>
          <w:rFonts w:eastAsia="楷体_GB2312" w:hint="eastAsia"/>
          <w:color w:val="000000"/>
          <w:kern w:val="0"/>
          <w:sz w:val="44"/>
          <w:szCs w:val="44"/>
        </w:rPr>
      </w:r>
    </w:p>
    <w:p>
      <w:pPr>
        <w:pStyle w:val="Normal"/>
        <w:ind w:firstLineChars="200" w:startChars="0" w:start="0" w:endChars="0" w:end="0"/>
        <w:rPr>
          <w:rFonts w:eastAsia="楷体_GB2312" w:hint="eastAsia"/>
          <w:sz w:val="44"/>
          <w:szCs w:val="44"/>
        </w:rPr>
      </w:pPr>
      <w:r>
        <w:rPr>
          <w:rFonts w:hint="eastAsia" w:eastAsia="楷体_GB2312"/>
        </w:rPr>
        <w:t>（</w:t>
      </w:r>
      <w:r>
        <w:rPr>
          <w:rFonts w:eastAsia="楷体_GB2312" w:hint="eastAsia"/>
        </w:rPr>
        <w:t>2020</w:t>
      </w:r>
      <w:r>
        <w:rPr>
          <w:rFonts w:hint="eastAsia" w:eastAsia="楷体_GB2312"/>
        </w:rPr>
        <w:t>年</w:t>
      </w:r>
      <w:r>
        <w:rPr>
          <w:rFonts w:eastAsia="楷体_GB2312" w:hint="eastAsia"/>
        </w:rPr>
        <w:t>10</w:t>
      </w:r>
      <w:r>
        <w:rPr>
          <w:rFonts w:hint="eastAsia" w:eastAsia="楷体_GB2312"/>
        </w:rPr>
        <w:t>月</w:t>
      </w:r>
      <w:r>
        <w:rPr>
          <w:rFonts w:eastAsia="楷体_GB2312" w:hint="eastAsia"/>
        </w:rPr>
        <w:t>29</w:t>
      </w:r>
      <w:r>
        <w:rPr>
          <w:rFonts w:hint="eastAsia" w:eastAsia="楷体_GB2312"/>
        </w:rPr>
        <w:t xml:space="preserve">日蚌埠市第十六届人民代表大会常务委员会第二十二次会议通过  </w:t>
      </w:r>
      <w:r>
        <w:rPr>
          <w:rFonts w:eastAsia="楷体_GB2312" w:hint="eastAsia"/>
          <w:bCs/>
          <w:color w:val="000000"/>
        </w:rPr>
        <w:t>2020</w:t>
      </w:r>
      <w:r>
        <w:rPr>
          <w:rFonts w:hint="eastAsia" w:eastAsia="楷体_GB2312"/>
          <w:bCs/>
          <w:color w:val="000000"/>
        </w:rPr>
        <w:t>年</w:t>
      </w:r>
      <w:r>
        <w:rPr>
          <w:rFonts w:eastAsia="楷体_GB2312" w:hint="eastAsia"/>
          <w:bCs/>
          <w:color w:val="000000"/>
        </w:rPr>
        <w:t>12</w:t>
      </w:r>
      <w:r>
        <w:rPr>
          <w:rFonts w:hint="eastAsia" w:eastAsia="楷体_GB2312"/>
          <w:bCs/>
          <w:color w:val="000000"/>
        </w:rPr>
        <w:t>月</w:t>
      </w:r>
      <w:r>
        <w:rPr>
          <w:rFonts w:eastAsia="楷体_GB2312" w:hint="eastAsia"/>
          <w:bCs/>
          <w:color w:val="000000"/>
        </w:rPr>
        <w:t>24</w:t>
      </w:r>
      <w:r>
        <w:rPr>
          <w:rFonts w:hint="eastAsia" w:eastAsia="楷体_GB2312"/>
          <w:bCs/>
          <w:color w:val="000000"/>
        </w:rPr>
        <w:t>日安徽省第十三届人民代表大会常务委员会第二十三次会议批准</w:t>
      </w:r>
      <w:r>
        <w:rPr>
          <w:rFonts w:hint="eastAsia" w:eastAsia="楷体_GB2312"/>
        </w:rPr>
        <w:t>）</w:t>
      </w:r>
    </w:p>
    <w:p>
      <w:pPr>
        <w:pStyle w:val="Normal"/>
        <w:numPr>
          <w:ilvl w:val="0"/>
          <w:numId w:val="0"/>
        </w:numPr>
        <w:shd w:fill="FFFFFF" w:val="clear"/>
        <w:jc w:val="center"/>
        <w:outlineLvl w:val="0"/>
        <w:rPr>
          <w:rFonts w:eastAsia="楷体_GB2312" w:hint="eastAsia"/>
          <w:color w:val="000000"/>
          <w:sz w:val="44"/>
          <w:szCs w:val="44"/>
        </w:rPr>
      </w:pPr>
      <w:r>
        <w:rPr>
          <w:rFonts w:eastAsia="楷体_GB2312" w:hint="eastAsia"/>
          <w:color w:val="000000"/>
          <w:sz w:val="44"/>
          <w:szCs w:val="44"/>
        </w:rPr>
      </w:r>
    </w:p>
    <w:p>
      <w:pPr>
        <w:pStyle w:val="Normal"/>
        <w:numPr>
          <w:ilvl w:val="0"/>
          <w:numId w:val="0"/>
        </w:numPr>
        <w:shd w:fill="FFFFFF" w:val="clear"/>
        <w:jc w:val="center"/>
        <w:outlineLvl w:val="0"/>
        <w:rPr>
          <w:rFonts w:eastAsia="楷体_GB2312" w:hint="eastAsia"/>
          <w:color w:val="000000"/>
        </w:rPr>
      </w:pPr>
      <w:r>
        <w:rPr>
          <w:rFonts w:hint="eastAsia" w:eastAsia="楷体_GB2312"/>
          <w:color w:val="000000"/>
        </w:rPr>
        <w:t>目    录</w:t>
      </w:r>
    </w:p>
    <w:p>
      <w:pPr>
        <w:pStyle w:val="Normal"/>
        <w:numPr>
          <w:ilvl w:val="0"/>
          <w:numId w:val="0"/>
        </w:numPr>
        <w:shd w:fill="FFFFFF" w:val="clear"/>
        <w:jc w:val="center"/>
        <w:outlineLvl w:val="0"/>
        <w:rPr>
          <w:rFonts w:eastAsia="楷体_GB2312" w:hint="eastAsia"/>
          <w:color w:val="000000"/>
        </w:rPr>
      </w:pPr>
      <w:r>
        <w:rPr>
          <w:rFonts w:eastAsia="楷体_GB2312" w:hint="eastAsia"/>
          <w:color w:val="000000"/>
        </w:rPr>
      </w:r>
    </w:p>
    <w:p>
      <w:pPr>
        <w:pStyle w:val="Normal"/>
        <w:numPr>
          <w:ilvl w:val="0"/>
          <w:numId w:val="0"/>
        </w:numPr>
        <w:shd w:fill="FFFFFF" w:val="clear"/>
        <w:ind w:firstLineChars="200" w:startChars="0" w:start="0" w:endChars="0" w:end="0"/>
        <w:outlineLvl w:val="0"/>
        <w:rPr>
          <w:rFonts w:eastAsia="楷体_GB2312" w:hint="eastAsia"/>
          <w:color w:val="000000"/>
        </w:rPr>
      </w:pPr>
      <w:r>
        <w:rPr>
          <w:rFonts w:hint="eastAsia" w:eastAsia="楷体_GB2312"/>
          <w:color w:val="000000"/>
        </w:rPr>
        <w:t>第一章  总    则</w:t>
      </w:r>
    </w:p>
    <w:p>
      <w:pPr>
        <w:pStyle w:val="Normal"/>
        <w:numPr>
          <w:ilvl w:val="0"/>
          <w:numId w:val="0"/>
        </w:numPr>
        <w:shd w:fill="FFFFFF" w:val="clear"/>
        <w:ind w:firstLineChars="200" w:startChars="0" w:start="0" w:endChars="0" w:end="0"/>
        <w:outlineLvl w:val="0"/>
        <w:rPr>
          <w:rFonts w:eastAsia="楷体_GB2312" w:hint="eastAsia"/>
          <w:color w:val="000000"/>
        </w:rPr>
      </w:pPr>
      <w:r>
        <w:rPr>
          <w:rFonts w:hint="eastAsia" w:eastAsia="楷体_GB2312"/>
          <w:color w:val="000000"/>
        </w:rPr>
        <w:t>第二章  选型配置、安装、改造和修理</w:t>
      </w:r>
    </w:p>
    <w:p>
      <w:pPr>
        <w:pStyle w:val="Normal"/>
        <w:numPr>
          <w:ilvl w:val="0"/>
          <w:numId w:val="0"/>
        </w:numPr>
        <w:shd w:fill="FFFFFF" w:val="clear"/>
        <w:ind w:firstLineChars="200" w:startChars="0" w:start="0" w:endChars="0" w:end="0"/>
        <w:outlineLvl w:val="0"/>
        <w:rPr>
          <w:rFonts w:eastAsia="楷体_GB2312" w:hint="eastAsia"/>
          <w:color w:val="000000"/>
        </w:rPr>
      </w:pPr>
      <w:r>
        <w:rPr>
          <w:rFonts w:hint="eastAsia" w:eastAsia="楷体_GB2312"/>
          <w:color w:val="000000"/>
        </w:rPr>
        <w:t>第三章  使用管理</w:t>
      </w:r>
    </w:p>
    <w:p>
      <w:pPr>
        <w:pStyle w:val="Normal"/>
        <w:numPr>
          <w:ilvl w:val="0"/>
          <w:numId w:val="0"/>
        </w:numPr>
        <w:shd w:fill="FFFFFF" w:val="clear"/>
        <w:ind w:firstLineChars="200" w:startChars="0" w:start="0" w:endChars="0" w:end="0"/>
        <w:outlineLvl w:val="0"/>
        <w:rPr>
          <w:rFonts w:eastAsia="楷体_GB2312" w:hint="eastAsia"/>
          <w:color w:val="000000"/>
        </w:rPr>
      </w:pPr>
      <w:r>
        <w:rPr>
          <w:rFonts w:hint="eastAsia" w:eastAsia="楷体_GB2312"/>
          <w:color w:val="000000"/>
        </w:rPr>
        <w:t>第四章  维护保养和检验检测</w:t>
      </w:r>
    </w:p>
    <w:p>
      <w:pPr>
        <w:pStyle w:val="Normal"/>
        <w:numPr>
          <w:ilvl w:val="0"/>
          <w:numId w:val="0"/>
        </w:numPr>
        <w:shd w:fill="FFFFFF" w:val="clear"/>
        <w:ind w:firstLineChars="200" w:startChars="0" w:start="0" w:endChars="0" w:end="0"/>
        <w:outlineLvl w:val="0"/>
        <w:rPr>
          <w:rFonts w:eastAsia="楷体_GB2312" w:hint="eastAsia"/>
          <w:color w:val="000000"/>
        </w:rPr>
      </w:pPr>
      <w:r>
        <w:rPr>
          <w:rFonts w:hint="eastAsia" w:eastAsia="楷体_GB2312"/>
          <w:color w:val="000000"/>
        </w:rPr>
        <w:t>第五章  应急处置和监督管理</w:t>
      </w:r>
    </w:p>
    <w:p>
      <w:pPr>
        <w:pStyle w:val="Normal"/>
        <w:numPr>
          <w:ilvl w:val="0"/>
          <w:numId w:val="0"/>
        </w:numPr>
        <w:shd w:fill="FFFFFF" w:val="clear"/>
        <w:ind w:firstLineChars="200" w:startChars="0" w:start="0" w:endChars="0" w:end="0"/>
        <w:outlineLvl w:val="0"/>
        <w:rPr>
          <w:rFonts w:eastAsia="楷体_GB2312" w:hint="eastAsia"/>
          <w:color w:val="000000"/>
        </w:rPr>
      </w:pPr>
      <w:r>
        <w:rPr>
          <w:rFonts w:hint="eastAsia" w:eastAsia="楷体_GB2312"/>
          <w:color w:val="000000"/>
        </w:rPr>
        <w:t>第六章  法律责任</w:t>
      </w:r>
    </w:p>
    <w:p>
      <w:pPr>
        <w:pStyle w:val="Normal"/>
        <w:numPr>
          <w:ilvl w:val="0"/>
          <w:numId w:val="0"/>
        </w:numPr>
        <w:shd w:fill="FFFFFF" w:val="clear"/>
        <w:ind w:firstLineChars="200" w:startChars="0" w:start="0" w:endChars="0" w:end="0"/>
        <w:outlineLvl w:val="0"/>
        <w:rPr>
          <w:rFonts w:eastAsia="楷体_GB2312" w:hint="eastAsia"/>
          <w:color w:val="000000"/>
        </w:rPr>
      </w:pPr>
      <w:r>
        <w:rPr>
          <w:rFonts w:hint="eastAsia" w:eastAsia="楷体_GB2312"/>
          <w:color w:val="000000"/>
        </w:rPr>
        <w:t>第七章  附    则</w:t>
      </w:r>
    </w:p>
    <w:p>
      <w:pPr>
        <w:pStyle w:val="Normal"/>
        <w:numPr>
          <w:ilvl w:val="0"/>
          <w:numId w:val="0"/>
        </w:numPr>
        <w:shd w:fill="FFFFFF" w:val="clear"/>
        <w:jc w:val="center"/>
        <w:outlineLvl w:val="0"/>
        <w:rPr>
          <w:rFonts w:eastAsia="楷体_GB2312" w:hint="eastAsia"/>
          <w:color w:val="000000"/>
        </w:rPr>
      </w:pPr>
      <w:r>
        <w:rPr>
          <w:rFonts w:eastAsia="楷体_GB2312" w:hint="eastAsia"/>
          <w:color w:val="000000"/>
        </w:rPr>
      </w:r>
    </w:p>
    <w:p>
      <w:pPr>
        <w:pStyle w:val="Normal"/>
        <w:numPr>
          <w:ilvl w:val="0"/>
          <w:numId w:val="0"/>
        </w:numPr>
        <w:shd w:fill="FFFFFF" w:val="clear"/>
        <w:jc w:val="center"/>
        <w:outlineLvl w:val="0"/>
        <w:rPr/>
      </w:pPr>
      <w:r>
        <w:rPr>
          <w:rFonts w:eastAsia="黑体;SimHei"/>
          <w:color w:val="000000"/>
        </w:rPr>
        <w:t>第一章</w:t>
      </w:r>
      <w:r>
        <w:rPr>
          <w:rFonts w:hint="eastAsia" w:eastAsia="黑体;SimHei"/>
          <w:color w:val="000000"/>
        </w:rPr>
        <w:t xml:space="preserve">  </w:t>
      </w:r>
      <w:r>
        <w:rPr>
          <w:rFonts w:eastAsia="黑体;SimHei"/>
          <w:color w:val="000000"/>
        </w:rPr>
        <w:t>总</w:t>
      </w:r>
      <w:r>
        <w:rPr>
          <w:rFonts w:hint="eastAsia" w:eastAsia="黑体;SimHei"/>
          <w:color w:val="000000"/>
        </w:rPr>
        <w:t xml:space="preserve">    </w:t>
      </w:r>
      <w:r>
        <w:rPr>
          <w:rFonts w:eastAsia="黑体;SimHei"/>
          <w:color w:val="000000"/>
        </w:rPr>
        <w:t>则</w:t>
      </w:r>
    </w:p>
    <w:p>
      <w:pPr>
        <w:pStyle w:val="Normal"/>
        <w:numPr>
          <w:ilvl w:val="0"/>
          <w:numId w:val="0"/>
        </w:numPr>
        <w:shd w:fill="FFFFFF" w:val="clear"/>
        <w:jc w:val="center"/>
        <w:outlineLvl w:val="0"/>
        <w:rPr>
          <w:rFonts w:eastAsia="黑体;SimHei"/>
          <w:color w:val="000000"/>
        </w:rPr>
      </w:pPr>
      <w:r>
        <w:rPr>
          <w:rFonts w:eastAsia="黑体;SimHei"/>
          <w:color w:val="000000"/>
        </w:rPr>
      </w:r>
    </w:p>
    <w:p>
      <w:pPr>
        <w:pStyle w:val="Normal"/>
        <w:numPr>
          <w:ilvl w:val="0"/>
          <w:numId w:val="0"/>
        </w:numPr>
        <w:shd w:fill="FFFFFF" w:val="clear"/>
        <w:ind w:firstLineChars="200" w:startChars="0" w:start="0" w:endChars="0" w:end="0"/>
        <w:outlineLvl w:val="0"/>
        <w:rPr>
          <w:color w:val="000000"/>
        </w:rPr>
      </w:pPr>
      <w:r>
        <w:rPr>
          <w:rFonts w:eastAsia="黑体;SimHei"/>
          <w:color w:val="000000"/>
        </w:rPr>
        <w:t xml:space="preserve">第一条  </w:t>
      </w:r>
      <w:r>
        <w:rPr>
          <w:color w:val="000000"/>
        </w:rPr>
        <w:t>为了加强电梯安全管理</w:t>
      </w:r>
      <w:r>
        <w:rPr>
          <w:rFonts w:hint="eastAsia"/>
          <w:color w:val="000000"/>
        </w:rPr>
        <w:t>，</w:t>
      </w:r>
      <w:r>
        <w:rPr>
          <w:color w:val="000000"/>
        </w:rPr>
        <w:t>预防和减少电梯事故</w:t>
      </w:r>
      <w:r>
        <w:rPr>
          <w:rFonts w:hint="eastAsia"/>
          <w:color w:val="000000"/>
        </w:rPr>
        <w:t>，</w:t>
      </w:r>
      <w:r>
        <w:rPr>
          <w:color w:val="000000"/>
        </w:rPr>
        <w:t>保障人</w:t>
      </w:r>
      <w:r>
        <w:rPr>
          <w:rFonts w:hint="eastAsia"/>
          <w:color w:val="000000"/>
        </w:rPr>
        <w:t>民群众生命</w:t>
      </w:r>
      <w:r>
        <w:rPr>
          <w:color w:val="000000"/>
        </w:rPr>
        <w:t>和财产安全</w:t>
      </w:r>
      <w:r>
        <w:rPr>
          <w:rFonts w:hint="eastAsia"/>
          <w:color w:val="000000"/>
        </w:rPr>
        <w:t>，</w:t>
      </w:r>
      <w:r>
        <w:rPr>
          <w:color w:val="000000"/>
        </w:rPr>
        <w:t>根据</w:t>
      </w:r>
      <w:r>
        <w:rPr>
          <w:rFonts w:hint="eastAsia"/>
          <w:color w:val="000000"/>
        </w:rPr>
        <w:t>《</w:t>
      </w:r>
      <w:r>
        <w:rPr>
          <w:color w:val="000000"/>
        </w:rPr>
        <w:t>中华人民共和国特种设备安全法</w:t>
      </w:r>
      <w:r>
        <w:rPr>
          <w:rFonts w:hint="eastAsia"/>
          <w:color w:val="000000"/>
        </w:rPr>
        <w:t>》、</w:t>
      </w:r>
      <w:r>
        <w:rPr>
          <w:color w:val="000000"/>
        </w:rPr>
        <w:t>国务院</w:t>
      </w:r>
      <w:r>
        <w:rPr>
          <w:rFonts w:hint="eastAsia"/>
          <w:color w:val="000000"/>
        </w:rPr>
        <w:t>《</w:t>
      </w:r>
      <w:r>
        <w:rPr>
          <w:color w:val="000000"/>
        </w:rPr>
        <w:t>特种设备安全监察条例</w:t>
      </w:r>
      <w:r>
        <w:rPr>
          <w:rFonts w:hint="eastAsia"/>
          <w:color w:val="000000"/>
        </w:rPr>
        <w:t>》和</w:t>
      </w:r>
      <w:r>
        <w:rPr>
          <w:color w:val="000000"/>
        </w:rPr>
        <w:t>有关法律</w:t>
      </w:r>
      <w:r>
        <w:rPr>
          <w:rFonts w:hint="eastAsia"/>
          <w:color w:val="000000"/>
        </w:rPr>
        <w:t>、</w:t>
      </w:r>
      <w:r>
        <w:rPr>
          <w:color w:val="000000"/>
        </w:rPr>
        <w:t>行政法规</w:t>
      </w:r>
      <w:r>
        <w:rPr>
          <w:rFonts w:hint="eastAsia"/>
          <w:color w:val="000000"/>
        </w:rPr>
        <w:t>，</w:t>
      </w:r>
      <w:r>
        <w:rPr>
          <w:color w:val="000000"/>
        </w:rPr>
        <w:t>结合本市实际</w:t>
      </w:r>
      <w:r>
        <w:rPr>
          <w:rFonts w:hint="eastAsia"/>
          <w:color w:val="000000"/>
        </w:rPr>
        <w:t>，</w:t>
      </w:r>
      <w:r>
        <w:rPr>
          <w:color w:val="000000"/>
        </w:rPr>
        <w:t>制定本条例</w:t>
      </w:r>
      <w:r>
        <w:rPr>
          <w:rFonts w:hint="eastAsia"/>
          <w:color w:val="000000"/>
        </w:rPr>
        <w:t>。</w:t>
      </w:r>
    </w:p>
    <w:p>
      <w:pPr>
        <w:pStyle w:val="Normal"/>
        <w:numPr>
          <w:ilvl w:val="0"/>
          <w:numId w:val="0"/>
        </w:numPr>
        <w:shd w:fill="FFFFFF" w:val="clear"/>
        <w:ind w:firstLineChars="200" w:startChars="0" w:start="0" w:endChars="0" w:end="0"/>
        <w:outlineLvl w:val="0"/>
        <w:rPr>
          <w:rFonts w:hint="eastAsia"/>
          <w:color w:val="000000"/>
        </w:rPr>
      </w:pPr>
      <w:r>
        <w:rPr>
          <w:rFonts w:eastAsia="黑体;SimHei"/>
          <w:color w:val="000000"/>
        </w:rPr>
        <w:t xml:space="preserve">第二条 </w:t>
      </w:r>
      <w:r>
        <w:rPr>
          <w:color w:val="000000"/>
        </w:rPr>
        <w:t xml:space="preserve"> 本条例适用于本市行政区域内电梯选型配置</w:t>
      </w:r>
      <w:r>
        <w:rPr>
          <w:rFonts w:hint="eastAsia"/>
          <w:color w:val="000000"/>
        </w:rPr>
        <w:t>、</w:t>
      </w:r>
      <w:r>
        <w:rPr>
          <w:color w:val="000000"/>
        </w:rPr>
        <w:t>安</w:t>
      </w:r>
    </w:p>
    <w:p>
      <w:pPr>
        <w:pStyle w:val="Normal"/>
        <w:numPr>
          <w:ilvl w:val="0"/>
          <w:numId w:val="0"/>
        </w:numPr>
        <w:shd w:fill="FFFFFF" w:val="clear"/>
        <w:outlineLvl w:val="0"/>
        <w:rPr/>
      </w:pPr>
      <w:r>
        <w:rPr>
          <w:color w:val="000000"/>
        </w:rPr>
        <w:t>装</w:t>
      </w:r>
      <w:r>
        <w:rPr>
          <w:rFonts w:hint="eastAsia"/>
          <w:color w:val="000000"/>
        </w:rPr>
        <w:t>、</w:t>
      </w:r>
      <w:r>
        <w:rPr>
          <w:color w:val="000000"/>
        </w:rPr>
        <w:t>改造</w:t>
      </w:r>
      <w:r>
        <w:rPr>
          <w:rFonts w:hint="eastAsia"/>
          <w:color w:val="000000"/>
        </w:rPr>
        <w:t>、</w:t>
      </w:r>
      <w:r>
        <w:rPr>
          <w:color w:val="000000"/>
        </w:rPr>
        <w:t>修理</w:t>
      </w:r>
      <w:r>
        <w:rPr>
          <w:rFonts w:hint="eastAsia"/>
          <w:color w:val="000000"/>
        </w:rPr>
        <w:t>、</w:t>
      </w:r>
      <w:r>
        <w:rPr>
          <w:color w:val="000000"/>
        </w:rPr>
        <w:t>使用</w:t>
      </w:r>
      <w:r>
        <w:rPr>
          <w:rFonts w:hint="eastAsia"/>
          <w:color w:val="000000"/>
        </w:rPr>
        <w:t>、</w:t>
      </w:r>
      <w:r>
        <w:rPr>
          <w:color w:val="000000"/>
        </w:rPr>
        <w:t>维护保养</w:t>
      </w:r>
      <w:r>
        <w:rPr>
          <w:rFonts w:hint="eastAsia"/>
          <w:color w:val="000000"/>
        </w:rPr>
        <w:t>、</w:t>
      </w:r>
      <w:r>
        <w:rPr>
          <w:color w:val="000000"/>
        </w:rPr>
        <w:t>检验检测</w:t>
      </w:r>
      <w:r>
        <w:rPr>
          <w:rFonts w:hint="eastAsia"/>
          <w:color w:val="000000"/>
        </w:rPr>
        <w:t>、</w:t>
      </w:r>
      <w:r>
        <w:rPr>
          <w:color w:val="000000"/>
        </w:rPr>
        <w:t>应急处置</w:t>
      </w:r>
      <w:r>
        <w:rPr>
          <w:rFonts w:hint="eastAsia"/>
          <w:color w:val="000000"/>
        </w:rPr>
        <w:t>及其</w:t>
      </w:r>
    </w:p>
    <w:p>
      <w:pPr>
        <w:pStyle w:val="Normal"/>
        <w:numPr>
          <w:ilvl w:val="0"/>
          <w:numId w:val="0"/>
        </w:numPr>
        <w:shd w:fill="FFFFFF" w:val="clear"/>
        <w:outlineLvl w:val="0"/>
        <w:rPr>
          <w:color w:val="000000"/>
        </w:rPr>
      </w:pPr>
      <w:r>
        <w:rPr>
          <w:rFonts w:hint="eastAsia"/>
          <w:color w:val="000000"/>
        </w:rPr>
        <w:t>有关</w:t>
      </w:r>
      <w:r>
        <w:rPr>
          <w:color w:val="000000"/>
        </w:rPr>
        <w:t>监督管理活动</w:t>
      </w:r>
      <w:r>
        <w:rPr>
          <w:rFonts w:hint="eastAsia"/>
          <w:color w:val="000000"/>
        </w:rPr>
        <w:t>。</w:t>
      </w:r>
    </w:p>
    <w:p>
      <w:pPr>
        <w:pStyle w:val="Normal"/>
        <w:numPr>
          <w:ilvl w:val="0"/>
          <w:numId w:val="0"/>
        </w:numPr>
        <w:shd w:fill="FFFFFF" w:val="clear"/>
        <w:ind w:firstLineChars="200" w:startChars="0" w:start="0" w:endChars="0" w:end="0"/>
        <w:outlineLvl w:val="0"/>
        <w:rPr/>
      </w:pPr>
      <w:r>
        <w:rPr>
          <w:color w:val="000000"/>
        </w:rPr>
        <w:t>本条例所称电梯</w:t>
      </w:r>
      <w:r>
        <w:rPr>
          <w:rFonts w:hint="eastAsia"/>
          <w:color w:val="000000"/>
        </w:rPr>
        <w:t>，</w:t>
      </w:r>
      <w:r>
        <w:rPr>
          <w:color w:val="000000"/>
        </w:rPr>
        <w:t>是指动力驱动</w:t>
      </w:r>
      <w:r>
        <w:rPr>
          <w:rFonts w:hint="eastAsia"/>
          <w:color w:val="000000"/>
        </w:rPr>
        <w:t>，</w:t>
      </w:r>
      <w:r>
        <w:rPr>
          <w:color w:val="000000"/>
        </w:rPr>
        <w:t>利用沿刚性导轨运行的箱体或者沿固定线路运行的梯级</w:t>
      </w:r>
      <w:r>
        <w:rPr>
          <w:rFonts w:hint="eastAsia"/>
          <w:color w:val="000000"/>
        </w:rPr>
        <w:t>（</w:t>
      </w:r>
      <w:r>
        <w:rPr>
          <w:color w:val="000000"/>
        </w:rPr>
        <w:t>踏步</w:t>
      </w:r>
      <w:r>
        <w:rPr>
          <w:rFonts w:hint="eastAsia"/>
          <w:color w:val="000000"/>
        </w:rPr>
        <w:t>），</w:t>
      </w:r>
      <w:r>
        <w:rPr>
          <w:color w:val="000000"/>
        </w:rPr>
        <w:t>进行升降或者平行运送人</w:t>
      </w:r>
      <w:r>
        <w:rPr>
          <w:rFonts w:hint="eastAsia"/>
          <w:color w:val="000000"/>
        </w:rPr>
        <w:t>、</w:t>
      </w:r>
      <w:r>
        <w:rPr>
          <w:color w:val="000000"/>
        </w:rPr>
        <w:t>货物的机电设备</w:t>
      </w:r>
      <w:r>
        <w:rPr>
          <w:rFonts w:hint="eastAsia"/>
          <w:color w:val="000000"/>
        </w:rPr>
        <w:t>，</w:t>
      </w:r>
      <w:r>
        <w:rPr>
          <w:color w:val="000000"/>
        </w:rPr>
        <w:t>包括载人</w:t>
      </w:r>
      <w:r>
        <w:rPr>
          <w:rFonts w:hint="eastAsia"/>
          <w:color w:val="000000"/>
        </w:rPr>
        <w:t>（</w:t>
      </w:r>
      <w:r>
        <w:rPr>
          <w:color w:val="000000"/>
        </w:rPr>
        <w:t>货</w:t>
      </w:r>
      <w:r>
        <w:rPr>
          <w:rFonts w:hint="eastAsia"/>
          <w:color w:val="000000"/>
        </w:rPr>
        <w:t>）</w:t>
      </w:r>
      <w:r>
        <w:rPr>
          <w:color w:val="000000"/>
        </w:rPr>
        <w:t>电梯</w:t>
      </w:r>
      <w:r>
        <w:rPr>
          <w:rFonts w:hint="eastAsia"/>
          <w:color w:val="000000"/>
        </w:rPr>
        <w:t>、</w:t>
      </w:r>
      <w:r>
        <w:rPr>
          <w:color w:val="000000"/>
        </w:rPr>
        <w:t>自动扶梯</w:t>
      </w:r>
      <w:r>
        <w:rPr>
          <w:rFonts w:hint="eastAsia"/>
          <w:color w:val="000000"/>
        </w:rPr>
        <w:t>、</w:t>
      </w:r>
      <w:r>
        <w:rPr>
          <w:color w:val="000000"/>
        </w:rPr>
        <w:t>自动人行道等</w:t>
      </w:r>
      <w:r>
        <w:rPr>
          <w:rFonts w:hint="eastAsia"/>
          <w:color w:val="000000"/>
        </w:rPr>
        <w:t>。</w:t>
      </w:r>
    </w:p>
    <w:p>
      <w:pPr>
        <w:pStyle w:val="Normal"/>
        <w:numPr>
          <w:ilvl w:val="0"/>
          <w:numId w:val="0"/>
        </w:numPr>
        <w:shd w:fill="FFFFFF" w:val="clear"/>
        <w:ind w:firstLineChars="200" w:startChars="0" w:start="0" w:endChars="0" w:end="0"/>
        <w:outlineLvl w:val="0"/>
        <w:rPr>
          <w:rFonts w:hint="eastAsia"/>
          <w:color w:val="000000"/>
        </w:rPr>
      </w:pPr>
      <w:r>
        <w:rPr>
          <w:rFonts w:hint="eastAsia"/>
          <w:color w:val="000000"/>
        </w:rPr>
        <w:t>非公共场所安装且仅供单一家庭使用的电梯不适用本条例。</w:t>
      </w:r>
    </w:p>
    <w:p>
      <w:pPr>
        <w:pStyle w:val="Normal"/>
        <w:numPr>
          <w:ilvl w:val="0"/>
          <w:numId w:val="0"/>
        </w:numPr>
        <w:shd w:fill="FFFFFF" w:val="clear"/>
        <w:ind w:firstLineChars="200" w:startChars="0" w:start="0" w:endChars="0" w:end="0"/>
        <w:outlineLvl w:val="0"/>
        <w:rPr>
          <w:color w:val="000000"/>
        </w:rPr>
      </w:pPr>
      <w:r>
        <w:rPr>
          <w:rFonts w:eastAsia="黑体;SimHei"/>
          <w:color w:val="000000"/>
        </w:rPr>
        <w:t>第</w:t>
      </w:r>
      <w:r>
        <w:rPr>
          <w:rFonts w:hint="eastAsia" w:eastAsia="黑体;SimHei"/>
          <w:color w:val="000000"/>
        </w:rPr>
        <w:t>三</w:t>
      </w:r>
      <w:r>
        <w:rPr>
          <w:rFonts w:eastAsia="黑体;SimHei"/>
          <w:color w:val="000000"/>
        </w:rPr>
        <w:t xml:space="preserve">条  </w:t>
      </w:r>
      <w:r>
        <w:rPr>
          <w:color w:val="000000"/>
        </w:rPr>
        <w:t>电梯安全管理工作应当坚持安全第一</w:t>
      </w:r>
      <w:r>
        <w:rPr>
          <w:rFonts w:hint="eastAsia"/>
          <w:color w:val="000000"/>
        </w:rPr>
        <w:t>、</w:t>
      </w:r>
      <w:r>
        <w:rPr>
          <w:color w:val="000000"/>
        </w:rPr>
        <w:t>预防为主</w:t>
      </w:r>
      <w:r>
        <w:rPr>
          <w:rFonts w:hint="eastAsia"/>
          <w:color w:val="000000"/>
        </w:rPr>
        <w:t>、节能环保、</w:t>
      </w:r>
      <w:r>
        <w:rPr>
          <w:color w:val="000000"/>
        </w:rPr>
        <w:t>权责明确</w:t>
      </w:r>
      <w:r>
        <w:rPr>
          <w:rFonts w:hint="eastAsia"/>
          <w:color w:val="000000"/>
        </w:rPr>
        <w:t>、</w:t>
      </w:r>
      <w:r>
        <w:rPr>
          <w:color w:val="000000"/>
        </w:rPr>
        <w:t>综合治理的原则</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eastAsia="黑体;SimHei"/>
          <w:color w:val="000000"/>
        </w:rPr>
        <w:t>第</w:t>
      </w:r>
      <w:r>
        <w:rPr>
          <w:rFonts w:hint="eastAsia" w:eastAsia="黑体;SimHei"/>
          <w:color w:val="000000"/>
        </w:rPr>
        <w:t>四</w:t>
      </w:r>
      <w:r>
        <w:rPr>
          <w:rFonts w:eastAsia="黑体;SimHei"/>
          <w:color w:val="000000"/>
        </w:rPr>
        <w:t xml:space="preserve">条 </w:t>
      </w:r>
      <w:r>
        <w:rPr>
          <w:color w:val="000000"/>
        </w:rPr>
        <w:t xml:space="preserve"> 市</w:t>
      </w:r>
      <w:r>
        <w:rPr>
          <w:rFonts w:hint="eastAsia"/>
          <w:color w:val="000000"/>
        </w:rPr>
        <w:t>、</w:t>
      </w:r>
      <w:r>
        <w:rPr>
          <w:color w:val="000000"/>
        </w:rPr>
        <w:t>县</w:t>
      </w:r>
      <w:r>
        <w:rPr>
          <w:rFonts w:hint="eastAsia"/>
          <w:color w:val="000000"/>
        </w:rPr>
        <w:t>、</w:t>
      </w:r>
      <w:r>
        <w:rPr>
          <w:color w:val="000000"/>
        </w:rPr>
        <w:t>区人民政府应当加强对本行政区域内电梯安全工作的领导</w:t>
      </w:r>
      <w:r>
        <w:rPr>
          <w:rFonts w:hint="eastAsia"/>
          <w:color w:val="000000"/>
        </w:rPr>
        <w:t>，</w:t>
      </w:r>
      <w:r>
        <w:rPr>
          <w:color w:val="000000"/>
        </w:rPr>
        <w:t>督促有关部门依法履行监督管理职责</w:t>
      </w:r>
      <w:r>
        <w:rPr>
          <w:rFonts w:hint="eastAsia"/>
          <w:color w:val="000000"/>
        </w:rPr>
        <w:t>；</w:t>
      </w:r>
      <w:r>
        <w:rPr>
          <w:color w:val="000000"/>
        </w:rPr>
        <w:t>建立协调机制</w:t>
      </w:r>
      <w:r>
        <w:rPr>
          <w:rFonts w:hint="eastAsia"/>
          <w:color w:val="000000"/>
        </w:rPr>
        <w:t>，</w:t>
      </w:r>
      <w:r>
        <w:rPr>
          <w:color w:val="000000"/>
        </w:rPr>
        <w:t>及时协调</w:t>
      </w:r>
      <w:r>
        <w:rPr>
          <w:rFonts w:hint="eastAsia"/>
          <w:color w:val="000000"/>
        </w:rPr>
        <w:t>、</w:t>
      </w:r>
      <w:r>
        <w:rPr>
          <w:color w:val="000000"/>
        </w:rPr>
        <w:t>解决电梯安全监督管理中存在的问题</w:t>
      </w:r>
      <w:r>
        <w:rPr>
          <w:rFonts w:hint="eastAsia"/>
          <w:color w:val="000000"/>
        </w:rPr>
        <w:t>；</w:t>
      </w:r>
      <w:r>
        <w:rPr>
          <w:color w:val="000000"/>
        </w:rPr>
        <w:t>将电梯安全管理工作经费列入本级财政预算</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color w:val="000000"/>
        </w:rPr>
        <w:t>开发区管理机构</w:t>
      </w:r>
      <w:r>
        <w:rPr>
          <w:rFonts w:hint="eastAsia"/>
          <w:color w:val="000000"/>
        </w:rPr>
        <w:t>按照职责</w:t>
      </w:r>
      <w:r>
        <w:rPr>
          <w:color w:val="000000"/>
        </w:rPr>
        <w:t>负责管辖范围内的电梯安全监督管理工作</w:t>
      </w:r>
      <w:r>
        <w:rPr>
          <w:rFonts w:hint="eastAsia"/>
          <w:color w:val="000000"/>
        </w:rPr>
        <w:t>。</w:t>
      </w:r>
    </w:p>
    <w:p>
      <w:pPr>
        <w:pStyle w:val="Normal"/>
        <w:numPr>
          <w:ilvl w:val="0"/>
          <w:numId w:val="0"/>
        </w:numPr>
        <w:shd w:fill="FFFFFF" w:val="clear"/>
        <w:ind w:firstLineChars="200" w:startChars="0" w:start="0" w:endChars="0" w:end="0"/>
        <w:outlineLvl w:val="0"/>
        <w:rPr>
          <w:rFonts w:hint="eastAsia"/>
          <w:color w:val="000000"/>
        </w:rPr>
      </w:pPr>
      <w:r>
        <w:rPr>
          <w:rFonts w:hint="eastAsia"/>
          <w:color w:val="000000"/>
        </w:rPr>
        <w:t>乡镇人民政府应当做好本辖区电梯安全监督管理工作。</w:t>
      </w:r>
    </w:p>
    <w:p>
      <w:pPr>
        <w:pStyle w:val="Normal"/>
        <w:numPr>
          <w:ilvl w:val="0"/>
          <w:numId w:val="0"/>
        </w:numPr>
        <w:shd w:fill="FFFFFF" w:val="clear"/>
        <w:ind w:firstLineChars="200" w:startChars="0" w:start="0" w:endChars="0" w:end="0"/>
        <w:outlineLvl w:val="0"/>
        <w:rPr>
          <w:color w:val="000000"/>
        </w:rPr>
      </w:pPr>
      <w:r>
        <w:rPr>
          <w:color w:val="000000"/>
        </w:rPr>
        <w:t>街道办事处</w:t>
      </w:r>
      <w:r>
        <w:rPr>
          <w:rFonts w:hint="eastAsia"/>
          <w:color w:val="000000"/>
        </w:rPr>
        <w:t>、</w:t>
      </w:r>
      <w:r>
        <w:rPr>
          <w:color w:val="000000"/>
        </w:rPr>
        <w:t>社区行政事务管理中心应当</w:t>
      </w:r>
      <w:r>
        <w:rPr>
          <w:rFonts w:hint="eastAsia"/>
          <w:color w:val="000000"/>
        </w:rPr>
        <w:t>配合</w:t>
      </w:r>
      <w:r>
        <w:rPr>
          <w:color w:val="000000"/>
        </w:rPr>
        <w:t>有关部门做好电梯安全管理工作</w:t>
      </w:r>
      <w:r>
        <w:rPr>
          <w:rFonts w:hint="eastAsia"/>
          <w:color w:val="000000"/>
        </w:rPr>
        <w:t>。</w:t>
      </w:r>
    </w:p>
    <w:p>
      <w:pPr>
        <w:pStyle w:val="Normal"/>
        <w:shd w:fill="FFFFFF" w:val="clear"/>
        <w:ind w:firstLineChars="200" w:startChars="0" w:start="0" w:endChars="0" w:end="0"/>
        <w:rPr>
          <w:color w:val="000000"/>
        </w:rPr>
      </w:pPr>
      <w:r>
        <w:rPr>
          <w:rFonts w:eastAsia="黑体;SimHei"/>
          <w:color w:val="000000"/>
        </w:rPr>
        <w:t>第</w:t>
      </w:r>
      <w:r>
        <w:rPr>
          <w:rFonts w:hint="eastAsia" w:eastAsia="黑体;SimHei"/>
          <w:color w:val="000000"/>
        </w:rPr>
        <w:t>五</w:t>
      </w:r>
      <w:r>
        <w:rPr>
          <w:rFonts w:eastAsia="黑体;SimHei"/>
          <w:color w:val="000000"/>
        </w:rPr>
        <w:t xml:space="preserve">条 </w:t>
      </w:r>
      <w:r>
        <w:rPr>
          <w:color w:val="000000"/>
        </w:rPr>
        <w:t xml:space="preserve"> 市场监督管理部门负责对本行政区域内电梯安全实施监督管理</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color w:val="000000"/>
        </w:rPr>
        <w:t>住房和城乡建设部门负责建设工程中电梯选型配置设计审查和电梯机房</w:t>
      </w:r>
      <w:r>
        <w:rPr>
          <w:rFonts w:hint="eastAsia"/>
          <w:color w:val="000000"/>
        </w:rPr>
        <w:t>、</w:t>
      </w:r>
      <w:r>
        <w:rPr>
          <w:color w:val="000000"/>
        </w:rPr>
        <w:t>井道</w:t>
      </w:r>
      <w:r>
        <w:rPr>
          <w:rFonts w:hint="eastAsia"/>
          <w:color w:val="000000"/>
        </w:rPr>
        <w:t>、</w:t>
      </w:r>
      <w:r>
        <w:rPr>
          <w:color w:val="000000"/>
        </w:rPr>
        <w:t>底坑</w:t>
      </w:r>
      <w:r>
        <w:rPr>
          <w:rFonts w:hint="eastAsia"/>
          <w:color w:val="000000"/>
        </w:rPr>
        <w:t>、</w:t>
      </w:r>
      <w:r>
        <w:rPr>
          <w:color w:val="000000"/>
        </w:rPr>
        <w:t>导轨支架预埋等土建工程质量</w:t>
      </w:r>
      <w:r>
        <w:rPr>
          <w:rFonts w:hint="eastAsia"/>
          <w:color w:val="000000"/>
        </w:rPr>
        <w:t>的</w:t>
      </w:r>
      <w:r>
        <w:rPr>
          <w:color w:val="000000"/>
        </w:rPr>
        <w:t>监督</w:t>
      </w:r>
      <w:r>
        <w:rPr>
          <w:rFonts w:hint="eastAsia"/>
          <w:color w:val="000000"/>
        </w:rPr>
        <w:t>。</w:t>
      </w:r>
    </w:p>
    <w:p>
      <w:pPr>
        <w:pStyle w:val="Normal"/>
        <w:numPr>
          <w:ilvl w:val="0"/>
          <w:numId w:val="0"/>
        </w:numPr>
        <w:shd w:fill="FFFFFF" w:val="clear"/>
        <w:ind w:firstLineChars="200" w:startChars="0" w:start="0" w:endChars="0" w:end="0"/>
        <w:outlineLvl w:val="0"/>
        <w:rPr>
          <w:rFonts w:hint="eastAsia"/>
          <w:color w:val="000000"/>
        </w:rPr>
      </w:pPr>
      <w:r>
        <w:rPr>
          <w:color w:val="000000"/>
        </w:rPr>
        <w:t>发展改革</w:t>
      </w:r>
      <w:r>
        <w:rPr>
          <w:rFonts w:hint="eastAsia"/>
          <w:color w:val="000000"/>
        </w:rPr>
        <w:t>、</w:t>
      </w:r>
      <w:r>
        <w:rPr>
          <w:color w:val="000000"/>
        </w:rPr>
        <w:t>教育</w:t>
      </w:r>
      <w:r>
        <w:rPr>
          <w:rFonts w:hint="eastAsia"/>
          <w:color w:val="000000"/>
        </w:rPr>
        <w:t>、经济和信息化、</w:t>
      </w:r>
      <w:r>
        <w:rPr>
          <w:color w:val="000000"/>
        </w:rPr>
        <w:t>公安</w:t>
      </w:r>
      <w:r>
        <w:rPr>
          <w:rFonts w:hint="eastAsia"/>
          <w:color w:val="000000"/>
        </w:rPr>
        <w:t>、</w:t>
      </w:r>
      <w:r>
        <w:rPr>
          <w:color w:val="000000"/>
        </w:rPr>
        <w:t>财政</w:t>
      </w:r>
      <w:r>
        <w:rPr>
          <w:rFonts w:hint="eastAsia"/>
          <w:color w:val="000000"/>
        </w:rPr>
        <w:t>、</w:t>
      </w:r>
      <w:r>
        <w:rPr>
          <w:color w:val="000000"/>
        </w:rPr>
        <w:t>自然资源</w:t>
      </w:r>
    </w:p>
    <w:p>
      <w:pPr>
        <w:pStyle w:val="Normal"/>
        <w:numPr>
          <w:ilvl w:val="0"/>
          <w:numId w:val="0"/>
        </w:numPr>
        <w:shd w:fill="FFFFFF" w:val="clear"/>
        <w:outlineLvl w:val="0"/>
        <w:rPr>
          <w:color w:val="000000"/>
        </w:rPr>
      </w:pPr>
      <w:r>
        <w:rPr>
          <w:color w:val="000000"/>
        </w:rPr>
        <w:t>和规划</w:t>
      </w:r>
      <w:r>
        <w:rPr>
          <w:rFonts w:hint="eastAsia"/>
          <w:color w:val="000000"/>
        </w:rPr>
        <w:t>、</w:t>
      </w:r>
      <w:r>
        <w:rPr>
          <w:color w:val="000000"/>
        </w:rPr>
        <w:t>卫生健康</w:t>
      </w:r>
      <w:r>
        <w:rPr>
          <w:rFonts w:hint="eastAsia"/>
          <w:color w:val="000000"/>
        </w:rPr>
        <w:t>、</w:t>
      </w:r>
      <w:r>
        <w:rPr>
          <w:color w:val="000000"/>
        </w:rPr>
        <w:t>公共资源交易监管</w:t>
      </w:r>
      <w:r>
        <w:rPr>
          <w:rFonts w:hint="eastAsia"/>
          <w:color w:val="000000"/>
        </w:rPr>
        <w:t>、应急管理</w:t>
      </w:r>
      <w:r>
        <w:rPr>
          <w:color w:val="000000"/>
        </w:rPr>
        <w:t>等部门</w:t>
      </w:r>
      <w:r>
        <w:rPr>
          <w:rFonts w:hint="eastAsia"/>
          <w:color w:val="000000"/>
        </w:rPr>
        <w:t>，</w:t>
      </w:r>
      <w:r>
        <w:rPr>
          <w:color w:val="000000"/>
        </w:rPr>
        <w:t>应当按照各自职责做好电梯安全相关工作</w:t>
      </w:r>
      <w:r>
        <w:rPr>
          <w:rFonts w:hint="eastAsia"/>
          <w:color w:val="000000"/>
        </w:rPr>
        <w:t>。</w:t>
      </w:r>
    </w:p>
    <w:p>
      <w:pPr>
        <w:pStyle w:val="Normal"/>
        <w:shd w:fill="FFFFFF" w:val="clear"/>
        <w:ind w:firstLineChars="200" w:startChars="0" w:start="0" w:endChars="0" w:end="0"/>
        <w:rPr>
          <w:color w:val="000000"/>
        </w:rPr>
      </w:pPr>
      <w:r>
        <w:rPr>
          <w:rFonts w:eastAsia="黑体;SimHei"/>
          <w:color w:val="000000"/>
        </w:rPr>
        <w:t>第</w:t>
      </w:r>
      <w:r>
        <w:rPr>
          <w:rFonts w:hint="eastAsia" w:eastAsia="黑体;SimHei"/>
          <w:color w:val="000000"/>
        </w:rPr>
        <w:t>六</w:t>
      </w:r>
      <w:r>
        <w:rPr>
          <w:rFonts w:eastAsia="黑体;SimHei"/>
          <w:color w:val="000000"/>
        </w:rPr>
        <w:t xml:space="preserve">条  </w:t>
      </w:r>
      <w:r>
        <w:rPr>
          <w:color w:val="000000"/>
        </w:rPr>
        <w:t>电梯行业协会应当建立行业自律机制</w:t>
      </w:r>
      <w:r>
        <w:rPr>
          <w:rFonts w:hint="eastAsia"/>
          <w:color w:val="000000"/>
        </w:rPr>
        <w:t>，</w:t>
      </w:r>
      <w:r>
        <w:rPr>
          <w:color w:val="000000"/>
        </w:rPr>
        <w:t>制定行业规范</w:t>
      </w:r>
      <w:r>
        <w:rPr>
          <w:rFonts w:hint="eastAsia"/>
          <w:color w:val="000000"/>
        </w:rPr>
        <w:t>，</w:t>
      </w:r>
      <w:r>
        <w:rPr>
          <w:color w:val="000000"/>
        </w:rPr>
        <w:t>推进行业诚信体系建设</w:t>
      </w:r>
      <w:r>
        <w:rPr>
          <w:rFonts w:hint="eastAsia"/>
          <w:color w:val="000000"/>
        </w:rPr>
        <w:t>，</w:t>
      </w:r>
      <w:r>
        <w:rPr>
          <w:color w:val="000000"/>
        </w:rPr>
        <w:t>配合</w:t>
      </w:r>
      <w:r>
        <w:rPr>
          <w:rFonts w:hint="eastAsia"/>
          <w:color w:val="000000"/>
        </w:rPr>
        <w:t>、</w:t>
      </w:r>
      <w:r>
        <w:rPr>
          <w:color w:val="000000"/>
        </w:rPr>
        <w:t>协助市场监督管理部门做好电梯安全监督管理工作</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eastAsia="黑体;SimHei"/>
          <w:color w:val="000000"/>
        </w:rPr>
        <w:t>第</w:t>
      </w:r>
      <w:r>
        <w:rPr>
          <w:rFonts w:hint="eastAsia" w:eastAsia="黑体;SimHei"/>
          <w:color w:val="000000"/>
        </w:rPr>
        <w:t>七</w:t>
      </w:r>
      <w:r>
        <w:rPr>
          <w:rFonts w:eastAsia="黑体;SimHei"/>
          <w:color w:val="000000"/>
        </w:rPr>
        <w:t xml:space="preserve">条 </w:t>
      </w:r>
      <w:r>
        <w:rPr>
          <w:color w:val="000000"/>
        </w:rPr>
        <w:t xml:space="preserve"> 市场监督管理部门应当加强电梯安全宣传教育</w:t>
      </w:r>
      <w:r>
        <w:rPr>
          <w:rFonts w:hint="eastAsia"/>
          <w:color w:val="000000"/>
        </w:rPr>
        <w:t>，</w:t>
      </w:r>
      <w:r>
        <w:rPr>
          <w:color w:val="000000"/>
        </w:rPr>
        <w:t>普及电梯安全知识</w:t>
      </w:r>
      <w:r>
        <w:rPr>
          <w:rFonts w:hint="eastAsia"/>
          <w:color w:val="000000"/>
        </w:rPr>
        <w:t>，</w:t>
      </w:r>
      <w:r>
        <w:rPr>
          <w:color w:val="000000"/>
        </w:rPr>
        <w:t>增强公众电梯安全意识</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color w:val="000000"/>
        </w:rPr>
        <w:t>居民委员会</w:t>
      </w:r>
      <w:r>
        <w:rPr>
          <w:rFonts w:hint="eastAsia"/>
          <w:color w:val="000000"/>
        </w:rPr>
        <w:t>、</w:t>
      </w:r>
      <w:r>
        <w:rPr>
          <w:color w:val="000000"/>
        </w:rPr>
        <w:t>村民委员会应当加强电梯安全法律</w:t>
      </w:r>
      <w:r>
        <w:rPr>
          <w:rFonts w:hint="eastAsia"/>
          <w:color w:val="000000"/>
        </w:rPr>
        <w:t>、</w:t>
      </w:r>
      <w:r>
        <w:rPr>
          <w:color w:val="000000"/>
        </w:rPr>
        <w:t>法规以及相关知识的宣传</w:t>
      </w:r>
      <w:r>
        <w:rPr>
          <w:rFonts w:hint="eastAsia"/>
          <w:color w:val="000000"/>
        </w:rPr>
        <w:t>，</w:t>
      </w:r>
      <w:r>
        <w:rPr>
          <w:color w:val="000000"/>
        </w:rPr>
        <w:t>引导公众安全</w:t>
      </w:r>
      <w:r>
        <w:rPr>
          <w:rFonts w:hint="eastAsia"/>
          <w:color w:val="000000"/>
        </w:rPr>
        <w:t>、</w:t>
      </w:r>
      <w:r>
        <w:rPr>
          <w:color w:val="000000"/>
        </w:rPr>
        <w:t>文明使用电梯</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color w:val="000000"/>
        </w:rPr>
        <w:t>中小学校</w:t>
      </w:r>
      <w:r>
        <w:rPr>
          <w:rFonts w:hint="eastAsia"/>
          <w:color w:val="000000"/>
        </w:rPr>
        <w:t>、幼儿园</w:t>
      </w:r>
      <w:r>
        <w:rPr>
          <w:color w:val="000000"/>
        </w:rPr>
        <w:t>等应当加强电梯安全教育</w:t>
      </w:r>
      <w:r>
        <w:rPr>
          <w:rFonts w:hint="eastAsia"/>
          <w:color w:val="000000"/>
        </w:rPr>
        <w:t>，</w:t>
      </w:r>
      <w:r>
        <w:rPr>
          <w:color w:val="000000"/>
        </w:rPr>
        <w:t>增强中小学生</w:t>
      </w:r>
      <w:r>
        <w:rPr>
          <w:rFonts w:hint="eastAsia"/>
          <w:color w:val="000000"/>
        </w:rPr>
        <w:t>、幼儿</w:t>
      </w:r>
      <w:r>
        <w:rPr>
          <w:color w:val="000000"/>
        </w:rPr>
        <w:t>文明使用电梯意识和自我保护能力</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color w:val="000000"/>
        </w:rPr>
        <w:t>新闻媒体应当加强安全使用电梯的公益宣传</w:t>
      </w:r>
      <w:r>
        <w:rPr>
          <w:rFonts w:hint="eastAsia"/>
          <w:color w:val="000000"/>
        </w:rPr>
        <w:t>，</w:t>
      </w:r>
      <w:r>
        <w:rPr>
          <w:color w:val="000000"/>
        </w:rPr>
        <w:t>倡导公众文明乘</w:t>
      </w:r>
      <w:r>
        <w:rPr>
          <w:rFonts w:hint="eastAsia"/>
          <w:color w:val="000000"/>
        </w:rPr>
        <w:t>坐电</w:t>
      </w:r>
      <w:r>
        <w:rPr>
          <w:color w:val="000000"/>
        </w:rPr>
        <w:t>梯</w:t>
      </w:r>
      <w:r>
        <w:rPr>
          <w:rFonts w:hint="eastAsia"/>
          <w:color w:val="000000"/>
        </w:rPr>
        <w:t>。</w:t>
      </w:r>
    </w:p>
    <w:p>
      <w:pPr>
        <w:pStyle w:val="Normal"/>
        <w:numPr>
          <w:ilvl w:val="0"/>
          <w:numId w:val="0"/>
        </w:numPr>
        <w:shd w:fill="FFFFFF" w:val="clear"/>
        <w:jc w:val="center"/>
        <w:outlineLvl w:val="0"/>
        <w:rPr>
          <w:color w:val="000000"/>
        </w:rPr>
      </w:pPr>
      <w:r>
        <w:rPr>
          <w:color w:val="000000"/>
        </w:rPr>
      </w:r>
    </w:p>
    <w:p>
      <w:pPr>
        <w:pStyle w:val="Normal"/>
        <w:numPr>
          <w:ilvl w:val="0"/>
          <w:numId w:val="0"/>
        </w:numPr>
        <w:shd w:fill="FFFFFF" w:val="clear"/>
        <w:jc w:val="center"/>
        <w:outlineLvl w:val="0"/>
        <w:rPr/>
      </w:pPr>
      <w:r>
        <w:rPr>
          <w:rFonts w:eastAsia="黑体;SimHei"/>
          <w:color w:val="000000"/>
        </w:rPr>
        <w:t>第二章  选型配置</w:t>
      </w:r>
      <w:r>
        <w:rPr>
          <w:rFonts w:hint="eastAsia"/>
          <w:color w:val="000000"/>
        </w:rPr>
        <w:t>、</w:t>
      </w:r>
      <w:r>
        <w:rPr>
          <w:rFonts w:eastAsia="黑体;SimHei"/>
          <w:color w:val="000000"/>
        </w:rPr>
        <w:t>安装</w:t>
      </w:r>
      <w:r>
        <w:rPr>
          <w:rFonts w:hint="eastAsia"/>
          <w:color w:val="000000"/>
        </w:rPr>
        <w:t>、</w:t>
      </w:r>
      <w:r>
        <w:rPr>
          <w:rFonts w:eastAsia="黑体;SimHei"/>
          <w:color w:val="000000"/>
        </w:rPr>
        <w:t>改造和修理</w:t>
      </w:r>
    </w:p>
    <w:p>
      <w:pPr>
        <w:pStyle w:val="Normal"/>
        <w:numPr>
          <w:ilvl w:val="0"/>
          <w:numId w:val="0"/>
        </w:numPr>
        <w:shd w:fill="FFFFFF" w:val="clear"/>
        <w:jc w:val="center"/>
        <w:outlineLvl w:val="0"/>
        <w:rPr>
          <w:rFonts w:eastAsia="黑体;SimHei"/>
          <w:color w:val="000000"/>
        </w:rPr>
      </w:pPr>
      <w:r>
        <w:rPr>
          <w:rFonts w:eastAsia="黑体;SimHei"/>
          <w:color w:val="000000"/>
        </w:rPr>
      </w:r>
    </w:p>
    <w:p>
      <w:pPr>
        <w:pStyle w:val="Normal"/>
        <w:shd w:fill="FFFFFF" w:val="clear"/>
        <w:ind w:firstLineChars="200" w:startChars="0" w:start="0" w:endChars="0" w:end="0"/>
        <w:rPr>
          <w:color w:val="000000"/>
        </w:rPr>
      </w:pPr>
      <w:r>
        <w:rPr>
          <w:rFonts w:eastAsia="黑体;SimHei"/>
          <w:color w:val="000000"/>
        </w:rPr>
        <w:t>第</w:t>
      </w:r>
      <w:r>
        <w:rPr>
          <w:rFonts w:hint="eastAsia" w:eastAsia="黑体;SimHei"/>
          <w:color w:val="000000"/>
        </w:rPr>
        <w:t>八</w:t>
      </w:r>
      <w:r>
        <w:rPr>
          <w:rFonts w:eastAsia="黑体;SimHei"/>
          <w:color w:val="000000"/>
        </w:rPr>
        <w:t xml:space="preserve">条 </w:t>
      </w:r>
      <w:r>
        <w:rPr>
          <w:color w:val="000000"/>
        </w:rPr>
        <w:t xml:space="preserve"> 建设单位对电梯的选型配置应当与建筑结构</w:t>
      </w:r>
      <w:r>
        <w:rPr>
          <w:rFonts w:hint="eastAsia"/>
          <w:color w:val="000000"/>
        </w:rPr>
        <w:t>、</w:t>
      </w:r>
      <w:r>
        <w:rPr>
          <w:color w:val="000000"/>
        </w:rPr>
        <w:t>使用需求相适应</w:t>
      </w:r>
      <w:r>
        <w:rPr>
          <w:rFonts w:hint="eastAsia"/>
          <w:color w:val="000000"/>
        </w:rPr>
        <w:t>，</w:t>
      </w:r>
      <w:r>
        <w:rPr>
          <w:color w:val="000000"/>
        </w:rPr>
        <w:t>满足</w:t>
      </w:r>
      <w:r>
        <w:rPr>
          <w:rFonts w:hint="eastAsia"/>
          <w:color w:val="000000"/>
        </w:rPr>
        <w:t>节能环保、</w:t>
      </w:r>
      <w:r>
        <w:rPr>
          <w:color w:val="000000"/>
        </w:rPr>
        <w:t>消防</w:t>
      </w:r>
      <w:r>
        <w:rPr>
          <w:rFonts w:hint="eastAsia"/>
          <w:color w:val="000000"/>
        </w:rPr>
        <w:t>、</w:t>
      </w:r>
      <w:r>
        <w:rPr>
          <w:color w:val="000000"/>
        </w:rPr>
        <w:t>急救和无障碍通行等要求</w:t>
      </w:r>
      <w:r>
        <w:rPr>
          <w:rFonts w:hint="eastAsia"/>
          <w:color w:val="000000"/>
        </w:rPr>
        <w:t>，</w:t>
      </w:r>
      <w:r>
        <w:rPr>
          <w:color w:val="000000"/>
        </w:rPr>
        <w:t>不得选配未经许可生产</w:t>
      </w:r>
      <w:r>
        <w:rPr>
          <w:rFonts w:hint="eastAsia"/>
          <w:color w:val="000000"/>
        </w:rPr>
        <w:t>、</w:t>
      </w:r>
      <w:r>
        <w:rPr>
          <w:color w:val="000000"/>
        </w:rPr>
        <w:t>未经检验</w:t>
      </w:r>
      <w:r>
        <w:rPr>
          <w:rFonts w:hint="eastAsia"/>
          <w:color w:val="000000"/>
        </w:rPr>
        <w:t>、</w:t>
      </w:r>
      <w:r>
        <w:rPr>
          <w:color w:val="000000"/>
        </w:rPr>
        <w:t>检验不合格或者国家明令淘汰</w:t>
      </w:r>
      <w:r>
        <w:rPr>
          <w:rFonts w:hint="eastAsia"/>
          <w:color w:val="000000"/>
        </w:rPr>
        <w:t>、</w:t>
      </w:r>
      <w:r>
        <w:rPr>
          <w:color w:val="000000"/>
        </w:rPr>
        <w:t>已报废的电梯</w:t>
      </w:r>
      <w:r>
        <w:rPr>
          <w:rFonts w:hint="eastAsia"/>
          <w:color w:val="000000"/>
        </w:rPr>
        <w:t>。</w:t>
      </w:r>
    </w:p>
    <w:p>
      <w:pPr>
        <w:pStyle w:val="Normal"/>
        <w:shd w:fill="FFFFFF" w:val="clear"/>
        <w:ind w:firstLineChars="200" w:startChars="0" w:start="0" w:endChars="0" w:end="0"/>
        <w:rPr>
          <w:color w:val="000000"/>
        </w:rPr>
      </w:pPr>
      <w:r>
        <w:rPr>
          <w:rFonts w:eastAsia="黑体;SimHei"/>
          <w:color w:val="000000"/>
        </w:rPr>
        <w:t>第</w:t>
      </w:r>
      <w:r>
        <w:rPr>
          <w:rFonts w:hint="eastAsia" w:eastAsia="黑体;SimHei"/>
          <w:color w:val="000000"/>
        </w:rPr>
        <w:t>九</w:t>
      </w:r>
      <w:r>
        <w:rPr>
          <w:rFonts w:eastAsia="黑体;SimHei"/>
          <w:color w:val="000000"/>
        </w:rPr>
        <w:t xml:space="preserve">条  </w:t>
      </w:r>
      <w:r>
        <w:rPr>
          <w:color w:val="000000"/>
        </w:rPr>
        <w:t>建设工程设计单位在设计电梯机房</w:t>
      </w:r>
      <w:r>
        <w:rPr>
          <w:rFonts w:hint="eastAsia"/>
          <w:color w:val="000000"/>
        </w:rPr>
        <w:t>、</w:t>
      </w:r>
      <w:r>
        <w:rPr>
          <w:color w:val="000000"/>
        </w:rPr>
        <w:t>井道</w:t>
      </w:r>
      <w:r>
        <w:rPr>
          <w:rFonts w:hint="eastAsia"/>
          <w:color w:val="000000"/>
        </w:rPr>
        <w:t>、</w:t>
      </w:r>
      <w:r>
        <w:rPr>
          <w:color w:val="000000"/>
        </w:rPr>
        <w:t>底坑等土建工程时</w:t>
      </w:r>
      <w:r>
        <w:rPr>
          <w:rFonts w:hint="eastAsia"/>
          <w:color w:val="000000"/>
        </w:rPr>
        <w:t>，</w:t>
      </w:r>
      <w:r>
        <w:rPr>
          <w:color w:val="000000"/>
        </w:rPr>
        <w:t>应当执行国家相关规定和标准</w:t>
      </w:r>
      <w:r>
        <w:rPr>
          <w:rFonts w:hint="eastAsia"/>
          <w:color w:val="000000"/>
        </w:rPr>
        <w:t>。</w:t>
      </w:r>
    </w:p>
    <w:p>
      <w:pPr>
        <w:pStyle w:val="Normal"/>
        <w:shd w:fill="FFFFFF" w:val="clear"/>
        <w:ind w:firstLineChars="200" w:startChars="0" w:start="0" w:endChars="0" w:end="0"/>
        <w:rPr>
          <w:color w:val="000000"/>
        </w:rPr>
      </w:pPr>
      <w:r>
        <w:rPr>
          <w:bCs/>
          <w:color w:val="000000"/>
        </w:rPr>
        <w:t>电梯土建工程的</w:t>
      </w:r>
      <w:r>
        <w:rPr>
          <w:color w:val="000000"/>
        </w:rPr>
        <w:t>施工单位应当按照工程设计图纸和施工技术标准施工</w:t>
      </w:r>
      <w:r>
        <w:rPr>
          <w:rFonts w:hint="eastAsia"/>
          <w:color w:val="000000"/>
        </w:rPr>
        <w:t>，</w:t>
      </w:r>
      <w:r>
        <w:rPr>
          <w:color w:val="000000"/>
        </w:rPr>
        <w:t>保证施工质量</w:t>
      </w:r>
      <w:r>
        <w:rPr>
          <w:rFonts w:hint="eastAsia"/>
          <w:color w:val="000000"/>
        </w:rPr>
        <w:t>；</w:t>
      </w:r>
      <w:r>
        <w:rPr>
          <w:color w:val="000000"/>
        </w:rPr>
        <w:t>土建工程</w:t>
      </w:r>
      <w:r>
        <w:rPr>
          <w:rFonts w:hint="eastAsia"/>
          <w:color w:val="000000"/>
        </w:rPr>
        <w:t>经建设单位组织有关单位</w:t>
      </w:r>
      <w:r>
        <w:rPr>
          <w:color w:val="000000"/>
        </w:rPr>
        <w:t>竣工验收合格</w:t>
      </w:r>
      <w:r>
        <w:rPr>
          <w:rFonts w:hint="eastAsia"/>
          <w:color w:val="000000"/>
        </w:rPr>
        <w:t>后，交付使用。</w:t>
      </w:r>
    </w:p>
    <w:p>
      <w:pPr>
        <w:pStyle w:val="Normal"/>
        <w:shd w:fill="FFFFFF" w:val="clear"/>
        <w:ind w:firstLineChars="200" w:startChars="0" w:start="0" w:endChars="0" w:end="0"/>
        <w:rPr>
          <w:bCs/>
          <w:color w:val="000000"/>
        </w:rPr>
      </w:pPr>
      <w:r>
        <w:rPr>
          <w:bCs/>
          <w:color w:val="000000"/>
        </w:rPr>
        <w:t>电梯安装单位应当按照设计文件和相关标准要求</w:t>
      </w:r>
      <w:r>
        <w:rPr>
          <w:rFonts w:hint="eastAsia"/>
          <w:bCs/>
          <w:color w:val="000000"/>
        </w:rPr>
        <w:t>，</w:t>
      </w:r>
      <w:r>
        <w:rPr>
          <w:bCs/>
          <w:color w:val="000000"/>
        </w:rPr>
        <w:t>对电梯土建工程和待装电梯进行检查</w:t>
      </w:r>
      <w:r>
        <w:rPr>
          <w:rFonts w:hint="eastAsia"/>
          <w:bCs/>
          <w:color w:val="000000"/>
        </w:rPr>
        <w:t>，</w:t>
      </w:r>
      <w:r>
        <w:rPr>
          <w:bCs/>
          <w:color w:val="000000"/>
        </w:rPr>
        <w:t>并作出记录</w:t>
      </w:r>
      <w:r>
        <w:rPr>
          <w:rFonts w:hint="eastAsia"/>
          <w:bCs/>
          <w:color w:val="000000"/>
        </w:rPr>
        <w:t>；</w:t>
      </w:r>
      <w:r>
        <w:rPr>
          <w:bCs/>
          <w:color w:val="000000"/>
        </w:rPr>
        <w:t>经检查</w:t>
      </w:r>
      <w:r>
        <w:rPr>
          <w:rFonts w:hint="eastAsia"/>
          <w:bCs/>
          <w:color w:val="000000"/>
        </w:rPr>
        <w:t>，</w:t>
      </w:r>
      <w:r>
        <w:rPr>
          <w:bCs/>
          <w:color w:val="000000"/>
        </w:rPr>
        <w:t>不符合要求的</w:t>
      </w:r>
      <w:r>
        <w:rPr>
          <w:rFonts w:hint="eastAsia"/>
          <w:bCs/>
          <w:color w:val="000000"/>
        </w:rPr>
        <w:t>，</w:t>
      </w:r>
      <w:r>
        <w:rPr>
          <w:bCs/>
          <w:color w:val="000000"/>
        </w:rPr>
        <w:t>不得安装</w:t>
      </w:r>
      <w:r>
        <w:rPr>
          <w:rFonts w:hint="eastAsia"/>
          <w:bCs/>
          <w:color w:val="000000"/>
        </w:rPr>
        <w:t>。</w:t>
      </w:r>
    </w:p>
    <w:p>
      <w:pPr>
        <w:pStyle w:val="Normal"/>
        <w:shd w:fill="FFFFFF" w:val="clear"/>
        <w:ind w:firstLineChars="200" w:startChars="0" w:start="0" w:endChars="0" w:end="0"/>
        <w:rPr/>
      </w:pPr>
      <w:r>
        <w:rPr>
          <w:rFonts w:eastAsia="黑体;SimHei"/>
          <w:color w:val="000000"/>
        </w:rPr>
        <w:t xml:space="preserve">第十条  </w:t>
      </w:r>
      <w:r>
        <w:rPr>
          <w:bCs/>
          <w:color w:val="000000"/>
        </w:rPr>
        <w:t>建设单位</w:t>
      </w:r>
      <w:r>
        <w:rPr>
          <w:rFonts w:hint="eastAsia"/>
          <w:bCs/>
          <w:color w:val="000000"/>
        </w:rPr>
        <w:t>、电梯</w:t>
      </w:r>
      <w:r>
        <w:rPr>
          <w:bCs/>
          <w:color w:val="000000"/>
        </w:rPr>
        <w:t>使用单位</w:t>
      </w:r>
      <w:r>
        <w:rPr>
          <w:color w:val="000000"/>
        </w:rPr>
        <w:t>应当在电梯机房内安装满足电梯安全运行需要的温度调节器</w:t>
      </w:r>
      <w:r>
        <w:rPr>
          <w:rFonts w:hint="eastAsia"/>
          <w:color w:val="000000"/>
        </w:rPr>
        <w:t>；</w:t>
      </w:r>
      <w:r>
        <w:rPr>
          <w:color w:val="000000"/>
        </w:rPr>
        <w:t>实现载人电梯轿厢</w:t>
      </w:r>
      <w:r>
        <w:rPr>
          <w:rFonts w:hint="eastAsia"/>
          <w:color w:val="000000"/>
        </w:rPr>
        <w:t>内</w:t>
      </w:r>
      <w:r>
        <w:rPr>
          <w:color w:val="000000"/>
        </w:rPr>
        <w:t>公共移动通信网络信号和视频监控覆盖</w:t>
      </w:r>
      <w:r>
        <w:rPr>
          <w:rFonts w:hint="eastAsia"/>
          <w:color w:val="000000"/>
        </w:rPr>
        <w:t>。</w:t>
      </w:r>
    </w:p>
    <w:p>
      <w:pPr>
        <w:pStyle w:val="Normal"/>
        <w:shd w:fill="FFFFFF" w:val="clear"/>
        <w:ind w:firstLineChars="200" w:startChars="0" w:start="0" w:endChars="0" w:end="0"/>
        <w:rPr/>
      </w:pPr>
      <w:r>
        <w:rPr>
          <w:rFonts w:hint="eastAsia"/>
          <w:bCs/>
          <w:color w:val="000000"/>
        </w:rPr>
        <w:t>推动智慧电梯系统建设，逐步建立</w:t>
      </w:r>
      <w:r>
        <w:rPr>
          <w:bCs/>
          <w:color w:val="000000"/>
        </w:rPr>
        <w:t>具有运行参数采集</w:t>
      </w:r>
      <w:r>
        <w:rPr>
          <w:rFonts w:hint="eastAsia"/>
          <w:bCs/>
          <w:color w:val="000000"/>
        </w:rPr>
        <w:t>、</w:t>
      </w:r>
      <w:r>
        <w:rPr>
          <w:bCs/>
          <w:color w:val="000000"/>
        </w:rPr>
        <w:t>网络远程传输</w:t>
      </w:r>
      <w:r>
        <w:rPr>
          <w:rFonts w:hint="eastAsia"/>
          <w:bCs/>
          <w:color w:val="000000"/>
        </w:rPr>
        <w:t>、一键报警、智慧救援、动态监管</w:t>
      </w:r>
      <w:r>
        <w:rPr>
          <w:bCs/>
          <w:color w:val="000000"/>
        </w:rPr>
        <w:t>等功能的智慧电梯系统</w:t>
      </w:r>
      <w:r>
        <w:rPr>
          <w:rFonts w:hint="eastAsia"/>
          <w:bCs/>
          <w:color w:val="000000"/>
        </w:rPr>
        <w:t>。</w:t>
      </w:r>
    </w:p>
    <w:p>
      <w:pPr>
        <w:pStyle w:val="Normal"/>
        <w:shd w:fill="FFFFFF" w:val="clear"/>
        <w:ind w:firstLineChars="200" w:startChars="0" w:start="0" w:endChars="0" w:end="0"/>
        <w:rPr>
          <w:rFonts w:eastAsia="黑体;SimHei"/>
          <w:bCs/>
          <w:color w:val="000000"/>
          <w:u w:val="single"/>
        </w:rPr>
      </w:pPr>
      <w:r>
        <w:rPr>
          <w:rFonts w:eastAsia="黑体;SimHei"/>
          <w:color w:val="000000"/>
        </w:rPr>
        <w:t>第十</w:t>
      </w:r>
      <w:r>
        <w:rPr>
          <w:rFonts w:hint="eastAsia" w:eastAsia="黑体;SimHei"/>
          <w:color w:val="000000"/>
        </w:rPr>
        <w:t>一</w:t>
      </w:r>
      <w:r>
        <w:rPr>
          <w:rFonts w:eastAsia="黑体;SimHei"/>
          <w:color w:val="000000"/>
        </w:rPr>
        <w:t xml:space="preserve">条  </w:t>
      </w:r>
      <w:r>
        <w:rPr>
          <w:bCs/>
          <w:color w:val="000000"/>
        </w:rPr>
        <w:t>电梯的安装</w:t>
      </w:r>
      <w:r>
        <w:rPr>
          <w:rFonts w:hint="eastAsia"/>
          <w:bCs/>
          <w:color w:val="000000"/>
        </w:rPr>
        <w:t>、</w:t>
      </w:r>
      <w:r>
        <w:rPr>
          <w:bCs/>
          <w:color w:val="000000"/>
        </w:rPr>
        <w:t>改造</w:t>
      </w:r>
      <w:r>
        <w:rPr>
          <w:rFonts w:hint="eastAsia"/>
          <w:bCs/>
          <w:color w:val="000000"/>
        </w:rPr>
        <w:t>、</w:t>
      </w:r>
      <w:r>
        <w:rPr>
          <w:bCs/>
          <w:color w:val="000000"/>
        </w:rPr>
        <w:t>修理应当由电梯制造单位或者其委托的依法取得相应许可的单位进行</w:t>
      </w:r>
      <w:r>
        <w:rPr>
          <w:rFonts w:hint="eastAsia"/>
          <w:bCs/>
          <w:color w:val="000000"/>
        </w:rPr>
        <w:t>。</w:t>
      </w:r>
    </w:p>
    <w:p>
      <w:pPr>
        <w:pStyle w:val="Normal"/>
        <w:shd w:fill="FFFFFF" w:val="clear"/>
        <w:ind w:firstLineChars="200" w:startChars="0" w:start="0" w:endChars="0" w:end="0"/>
        <w:rPr>
          <w:bCs/>
          <w:color w:val="000000"/>
        </w:rPr>
      </w:pPr>
      <w:r>
        <w:rPr>
          <w:bCs/>
          <w:color w:val="000000"/>
        </w:rPr>
        <w:t>电梯制造单位被注销或者被吊销营业执照</w:t>
      </w:r>
      <w:r>
        <w:rPr>
          <w:rFonts w:hint="eastAsia"/>
          <w:bCs/>
          <w:color w:val="000000"/>
        </w:rPr>
        <w:t>、</w:t>
      </w:r>
      <w:r>
        <w:rPr>
          <w:bCs/>
          <w:color w:val="000000"/>
        </w:rPr>
        <w:t>不再具备相应许可资格的</w:t>
      </w:r>
      <w:r>
        <w:rPr>
          <w:rFonts w:hint="eastAsia"/>
          <w:bCs/>
          <w:color w:val="000000"/>
        </w:rPr>
        <w:t>，</w:t>
      </w:r>
      <w:r>
        <w:rPr>
          <w:bCs/>
          <w:color w:val="000000"/>
        </w:rPr>
        <w:t>电梯所有权人或者使用单位可以委托依法取得相应许可的单位</w:t>
      </w:r>
      <w:r>
        <w:rPr>
          <w:rFonts w:hint="eastAsia"/>
          <w:bCs/>
          <w:color w:val="000000"/>
        </w:rPr>
        <w:t>对电梯</w:t>
      </w:r>
      <w:r>
        <w:rPr>
          <w:bCs/>
          <w:color w:val="000000"/>
        </w:rPr>
        <w:t>进行</w:t>
      </w:r>
      <w:r>
        <w:rPr>
          <w:rFonts w:hint="eastAsia"/>
          <w:bCs/>
          <w:color w:val="000000"/>
        </w:rPr>
        <w:t>安装、改造、修理。</w:t>
      </w:r>
    </w:p>
    <w:p>
      <w:pPr>
        <w:pStyle w:val="Normal"/>
        <w:shd w:fill="FFFFFF" w:val="clear"/>
        <w:ind w:firstLineChars="200" w:startChars="0" w:start="0" w:endChars="0" w:end="0"/>
        <w:rPr>
          <w:bCs/>
          <w:color w:val="000000"/>
        </w:rPr>
      </w:pPr>
      <w:r>
        <w:rPr>
          <w:bCs/>
          <w:color w:val="000000"/>
        </w:rPr>
        <w:t>承担电梯安装</w:t>
      </w:r>
      <w:r>
        <w:rPr>
          <w:rFonts w:hint="eastAsia"/>
          <w:bCs/>
          <w:color w:val="000000"/>
        </w:rPr>
        <w:t>、</w:t>
      </w:r>
      <w:r>
        <w:rPr>
          <w:bCs/>
          <w:color w:val="000000"/>
        </w:rPr>
        <w:t>改造</w:t>
      </w:r>
      <w:r>
        <w:rPr>
          <w:rFonts w:hint="eastAsia"/>
          <w:bCs/>
          <w:color w:val="000000"/>
        </w:rPr>
        <w:t>、</w:t>
      </w:r>
      <w:r>
        <w:rPr>
          <w:bCs/>
          <w:color w:val="000000"/>
        </w:rPr>
        <w:t>修理的单位</w:t>
      </w:r>
      <w:r>
        <w:rPr>
          <w:rFonts w:hint="eastAsia"/>
          <w:bCs/>
          <w:color w:val="000000"/>
        </w:rPr>
        <w:t>，</w:t>
      </w:r>
      <w:r>
        <w:rPr>
          <w:bCs/>
          <w:color w:val="000000"/>
        </w:rPr>
        <w:t>对电梯质量安全负责</w:t>
      </w:r>
      <w:r>
        <w:rPr>
          <w:rFonts w:hint="eastAsia"/>
          <w:bCs/>
          <w:color w:val="000000"/>
        </w:rPr>
        <w:t>，</w:t>
      </w:r>
      <w:r>
        <w:rPr>
          <w:bCs/>
          <w:color w:val="000000"/>
        </w:rPr>
        <w:t>并向电梯所有权人或者使用单位提供电梯安装</w:t>
      </w:r>
      <w:r>
        <w:rPr>
          <w:rFonts w:hint="eastAsia"/>
          <w:bCs/>
          <w:color w:val="000000"/>
        </w:rPr>
        <w:t>、</w:t>
      </w:r>
      <w:r>
        <w:rPr>
          <w:bCs/>
          <w:color w:val="000000"/>
        </w:rPr>
        <w:t>改造</w:t>
      </w:r>
      <w:r>
        <w:rPr>
          <w:rFonts w:hint="eastAsia"/>
          <w:bCs/>
          <w:color w:val="000000"/>
        </w:rPr>
        <w:t>、</w:t>
      </w:r>
      <w:r>
        <w:rPr>
          <w:bCs/>
          <w:color w:val="000000"/>
        </w:rPr>
        <w:t>修理的技术资料</w:t>
      </w:r>
      <w:r>
        <w:rPr>
          <w:rFonts w:hint="eastAsia"/>
          <w:bCs/>
          <w:color w:val="000000"/>
        </w:rPr>
        <w:t>；</w:t>
      </w:r>
      <w:r>
        <w:rPr>
          <w:bCs/>
          <w:color w:val="000000"/>
        </w:rPr>
        <w:t>对电梯进行改造的</w:t>
      </w:r>
      <w:r>
        <w:rPr>
          <w:rFonts w:hint="eastAsia"/>
          <w:bCs/>
          <w:color w:val="000000"/>
        </w:rPr>
        <w:t>，</w:t>
      </w:r>
      <w:r>
        <w:rPr>
          <w:bCs/>
          <w:color w:val="000000"/>
        </w:rPr>
        <w:t>应当更换电梯产品铭牌</w:t>
      </w:r>
      <w:r>
        <w:rPr>
          <w:rFonts w:hint="eastAsia"/>
          <w:bCs/>
          <w:color w:val="000000"/>
        </w:rPr>
        <w:t>，</w:t>
      </w:r>
      <w:r>
        <w:rPr>
          <w:bCs/>
          <w:color w:val="000000"/>
        </w:rPr>
        <w:t>承担电梯制造单位的义务</w:t>
      </w:r>
      <w:r>
        <w:rPr>
          <w:rFonts w:hint="eastAsia"/>
          <w:bCs/>
          <w:color w:val="000000"/>
        </w:rPr>
        <w:t>。</w:t>
      </w:r>
    </w:p>
    <w:p>
      <w:pPr>
        <w:pStyle w:val="Normal"/>
        <w:shd w:fill="FFFFFF" w:val="clear"/>
        <w:ind w:firstLineChars="200" w:startChars="0" w:start="0" w:endChars="0" w:end="0"/>
        <w:rPr>
          <w:rFonts w:hint="eastAsia"/>
          <w:bCs/>
          <w:color w:val="000000"/>
        </w:rPr>
      </w:pPr>
      <w:r>
        <w:rPr>
          <w:rFonts w:eastAsia="黑体;SimHei"/>
          <w:color w:val="000000"/>
        </w:rPr>
        <w:t>第十</w:t>
      </w:r>
      <w:r>
        <w:rPr>
          <w:rFonts w:hint="eastAsia" w:eastAsia="黑体;SimHei"/>
          <w:color w:val="000000"/>
        </w:rPr>
        <w:t>二</w:t>
      </w:r>
      <w:r>
        <w:rPr>
          <w:rFonts w:eastAsia="黑体;SimHei"/>
          <w:color w:val="000000"/>
        </w:rPr>
        <w:t>条</w:t>
      </w:r>
      <w:r>
        <w:rPr>
          <w:bCs/>
          <w:color w:val="000000"/>
        </w:rPr>
        <w:t xml:space="preserve">  电梯的安装</w:t>
      </w:r>
      <w:r>
        <w:rPr>
          <w:rFonts w:hint="eastAsia"/>
          <w:bCs/>
          <w:color w:val="000000"/>
        </w:rPr>
        <w:t>、</w:t>
      </w:r>
      <w:r>
        <w:rPr>
          <w:bCs/>
          <w:color w:val="000000"/>
        </w:rPr>
        <w:t>改造</w:t>
      </w:r>
      <w:r>
        <w:rPr>
          <w:rFonts w:hint="eastAsia"/>
          <w:bCs/>
          <w:color w:val="000000"/>
        </w:rPr>
        <w:t>、</w:t>
      </w:r>
      <w:r>
        <w:rPr>
          <w:bCs/>
          <w:color w:val="000000"/>
        </w:rPr>
        <w:t>重大修理应当经检验检测</w:t>
      </w:r>
    </w:p>
    <w:p>
      <w:pPr>
        <w:pStyle w:val="Normal"/>
        <w:shd w:fill="FFFFFF" w:val="clear"/>
        <w:rPr/>
      </w:pPr>
      <w:r>
        <w:rPr>
          <w:bCs/>
          <w:color w:val="000000"/>
        </w:rPr>
        <w:t>机构按照安全技术规范要求监督检验</w:t>
      </w:r>
      <w:r>
        <w:rPr>
          <w:rFonts w:hint="eastAsia"/>
          <w:bCs/>
          <w:color w:val="000000"/>
        </w:rPr>
        <w:t>；</w:t>
      </w:r>
      <w:r>
        <w:rPr>
          <w:bCs/>
          <w:color w:val="000000"/>
        </w:rPr>
        <w:t>未经监督检验或者监督检验不合格的</w:t>
      </w:r>
      <w:r>
        <w:rPr>
          <w:rFonts w:hint="eastAsia"/>
          <w:bCs/>
          <w:color w:val="000000"/>
        </w:rPr>
        <w:t>，</w:t>
      </w:r>
      <w:r>
        <w:rPr>
          <w:bCs/>
          <w:color w:val="000000"/>
        </w:rPr>
        <w:t>不得交付使用</w:t>
      </w:r>
      <w:r>
        <w:rPr>
          <w:rFonts w:hint="eastAsia"/>
          <w:bCs/>
          <w:color w:val="000000"/>
        </w:rPr>
        <w:t>。</w:t>
      </w:r>
    </w:p>
    <w:p>
      <w:pPr>
        <w:pStyle w:val="Normal"/>
        <w:numPr>
          <w:ilvl w:val="0"/>
          <w:numId w:val="0"/>
        </w:numPr>
        <w:shd w:fill="FFFFFF" w:val="clear"/>
        <w:jc w:val="center"/>
        <w:outlineLvl w:val="0"/>
        <w:rPr>
          <w:rFonts w:hint="eastAsia"/>
          <w:bCs/>
          <w:color w:val="000000"/>
        </w:rPr>
      </w:pPr>
      <w:r>
        <w:rPr>
          <w:rFonts w:hint="eastAsia"/>
          <w:bCs/>
          <w:color w:val="000000"/>
        </w:rPr>
      </w:r>
    </w:p>
    <w:p>
      <w:pPr>
        <w:pStyle w:val="Normal"/>
        <w:numPr>
          <w:ilvl w:val="0"/>
          <w:numId w:val="0"/>
        </w:numPr>
        <w:shd w:fill="FFFFFF" w:val="clear"/>
        <w:jc w:val="center"/>
        <w:outlineLvl w:val="0"/>
        <w:rPr>
          <w:rFonts w:eastAsia="黑体;SimHei"/>
          <w:color w:val="000000"/>
        </w:rPr>
      </w:pPr>
      <w:r>
        <w:rPr>
          <w:rFonts w:eastAsia="黑体;SimHei"/>
          <w:color w:val="000000"/>
        </w:rPr>
        <w:t>第三章  使用管理</w:t>
      </w:r>
    </w:p>
    <w:p>
      <w:pPr>
        <w:pStyle w:val="Normal"/>
        <w:numPr>
          <w:ilvl w:val="0"/>
          <w:numId w:val="0"/>
        </w:numPr>
        <w:shd w:fill="FFFFFF" w:val="clear"/>
        <w:jc w:val="center"/>
        <w:outlineLvl w:val="0"/>
        <w:rPr>
          <w:rFonts w:eastAsia="黑体;SimHei"/>
          <w:color w:val="000000"/>
        </w:rPr>
      </w:pPr>
      <w:r>
        <w:rPr>
          <w:rFonts w:eastAsia="黑体;SimHei"/>
          <w:color w:val="000000"/>
        </w:rPr>
      </w:r>
    </w:p>
    <w:p>
      <w:pPr>
        <w:pStyle w:val="Normal"/>
        <w:shd w:fill="FFFFFF" w:val="clear"/>
        <w:ind w:firstLineChars="200" w:startChars="0" w:start="0" w:endChars="0" w:end="0"/>
        <w:rPr>
          <w:rFonts w:eastAsia="黑体;SimHei"/>
          <w:bCs/>
          <w:color w:val="000000"/>
          <w:shd w:fill="D9D9D9" w:val="clear"/>
        </w:rPr>
      </w:pPr>
      <w:r>
        <w:rPr>
          <w:rFonts w:eastAsia="黑体;SimHei"/>
          <w:color w:val="000000"/>
        </w:rPr>
        <w:t>第十</w:t>
      </w:r>
      <w:r>
        <w:rPr>
          <w:rFonts w:hint="eastAsia" w:eastAsia="黑体;SimHei"/>
          <w:color w:val="000000"/>
        </w:rPr>
        <w:t>三</w:t>
      </w:r>
      <w:r>
        <w:rPr>
          <w:rFonts w:eastAsia="黑体;SimHei"/>
          <w:color w:val="000000"/>
        </w:rPr>
        <w:t xml:space="preserve">条 </w:t>
      </w:r>
      <w:r>
        <w:rPr>
          <w:bCs/>
          <w:color w:val="000000"/>
        </w:rPr>
        <w:t xml:space="preserve"> 电梯使用单位为电梯安全使用管理的责任主体</w:t>
      </w:r>
      <w:r>
        <w:rPr>
          <w:rFonts w:hint="eastAsia"/>
          <w:bCs/>
          <w:color w:val="000000"/>
        </w:rPr>
        <w:t>，</w:t>
      </w:r>
      <w:r>
        <w:rPr>
          <w:bCs/>
          <w:color w:val="000000"/>
        </w:rPr>
        <w:t>对电梯安全使用管理负责</w:t>
      </w:r>
      <w:r>
        <w:rPr>
          <w:rFonts w:hint="eastAsia"/>
          <w:bCs/>
          <w:color w:val="000000"/>
        </w:rPr>
        <w:t>。</w:t>
      </w:r>
    </w:p>
    <w:p>
      <w:pPr>
        <w:pStyle w:val="Normal"/>
        <w:shd w:fill="FFFFFF" w:val="clear"/>
        <w:ind w:firstLineChars="200" w:startChars="0" w:start="0" w:endChars="0" w:end="0"/>
        <w:rPr>
          <w:bCs/>
          <w:color w:val="000000"/>
        </w:rPr>
      </w:pPr>
      <w:r>
        <w:rPr>
          <w:bCs/>
          <w:color w:val="000000"/>
        </w:rPr>
        <w:t>电梯使用单位按照下列规定确定</w:t>
      </w:r>
      <w:r>
        <w:rPr>
          <w:rFonts w:hint="eastAsia"/>
          <w:bCs/>
          <w:color w:val="000000"/>
        </w:rPr>
        <w:t>：</w:t>
      </w:r>
    </w:p>
    <w:p>
      <w:pPr>
        <w:pStyle w:val="Normal"/>
        <w:shd w:fill="FFFFFF" w:val="clear"/>
        <w:ind w:firstLineChars="200" w:startChars="0" w:start="0" w:endChars="0" w:end="0"/>
        <w:rPr>
          <w:bCs/>
          <w:color w:val="000000"/>
        </w:rPr>
      </w:pPr>
      <w:r>
        <w:rPr>
          <w:rFonts w:hint="eastAsia"/>
          <w:bCs/>
          <w:color w:val="000000"/>
        </w:rPr>
        <w:t>（</w:t>
      </w:r>
      <w:r>
        <w:rPr>
          <w:bCs/>
          <w:color w:val="000000"/>
        </w:rPr>
        <w:t>一</w:t>
      </w:r>
      <w:r>
        <w:rPr>
          <w:rFonts w:hint="eastAsia"/>
          <w:bCs/>
          <w:color w:val="000000"/>
        </w:rPr>
        <w:t>）</w:t>
      </w:r>
      <w:r>
        <w:rPr>
          <w:bCs/>
          <w:color w:val="000000"/>
        </w:rPr>
        <w:t>电梯安装后</w:t>
      </w:r>
      <w:r>
        <w:rPr>
          <w:rFonts w:hint="eastAsia"/>
          <w:bCs/>
          <w:color w:val="000000"/>
        </w:rPr>
        <w:t>，</w:t>
      </w:r>
      <w:r>
        <w:rPr>
          <w:bCs/>
          <w:color w:val="000000"/>
        </w:rPr>
        <w:t>建设单位未将配有电梯的建筑物出售或者虽出售但尚未交付的</w:t>
      </w:r>
      <w:r>
        <w:rPr>
          <w:rFonts w:hint="eastAsia"/>
          <w:bCs/>
          <w:color w:val="000000"/>
        </w:rPr>
        <w:t>，</w:t>
      </w:r>
      <w:r>
        <w:rPr>
          <w:bCs/>
          <w:color w:val="000000"/>
        </w:rPr>
        <w:t>建设单位为电梯使用单位</w:t>
      </w:r>
      <w:r>
        <w:rPr>
          <w:rFonts w:hint="eastAsia"/>
          <w:bCs/>
          <w:color w:val="000000"/>
        </w:rPr>
        <w:t>。</w:t>
      </w:r>
    </w:p>
    <w:p>
      <w:pPr>
        <w:pStyle w:val="Normal"/>
        <w:shd w:fill="FFFFFF" w:val="clear"/>
        <w:ind w:firstLineChars="200" w:startChars="0" w:start="0" w:endChars="0" w:end="0"/>
        <w:rPr>
          <w:bCs/>
          <w:color w:val="000000"/>
        </w:rPr>
      </w:pPr>
      <w:r>
        <w:rPr>
          <w:rFonts w:hint="eastAsia"/>
          <w:bCs/>
          <w:color w:val="000000"/>
        </w:rPr>
        <w:t>（</w:t>
      </w:r>
      <w:r>
        <w:rPr>
          <w:bCs/>
          <w:color w:val="000000"/>
        </w:rPr>
        <w:t>二</w:t>
      </w:r>
      <w:r>
        <w:rPr>
          <w:rFonts w:hint="eastAsia"/>
          <w:bCs/>
          <w:color w:val="000000"/>
        </w:rPr>
        <w:t>）</w:t>
      </w:r>
      <w:r>
        <w:rPr>
          <w:bCs/>
          <w:color w:val="000000"/>
        </w:rPr>
        <w:t>委托物业服务企业或者其他管理人管理电梯的</w:t>
      </w:r>
      <w:r>
        <w:rPr>
          <w:rFonts w:hint="eastAsia"/>
          <w:bCs/>
          <w:color w:val="000000"/>
        </w:rPr>
        <w:t>，</w:t>
      </w:r>
      <w:r>
        <w:rPr>
          <w:bCs/>
          <w:color w:val="000000"/>
        </w:rPr>
        <w:t>受托</w:t>
      </w:r>
      <w:r>
        <w:rPr>
          <w:rFonts w:hint="eastAsia"/>
          <w:bCs/>
          <w:color w:val="000000"/>
        </w:rPr>
        <w:t>人</w:t>
      </w:r>
      <w:r>
        <w:rPr>
          <w:bCs/>
          <w:color w:val="000000"/>
        </w:rPr>
        <w:t>为电梯使用单位</w:t>
      </w:r>
      <w:r>
        <w:rPr>
          <w:rFonts w:hint="eastAsia"/>
          <w:bCs/>
          <w:color w:val="000000"/>
        </w:rPr>
        <w:t>。</w:t>
      </w:r>
    </w:p>
    <w:p>
      <w:pPr>
        <w:pStyle w:val="Normal"/>
        <w:shd w:fill="FFFFFF" w:val="clear"/>
        <w:ind w:firstLineChars="200" w:startChars="0" w:start="0" w:endChars="0" w:end="0"/>
        <w:rPr>
          <w:bCs/>
          <w:color w:val="000000"/>
          <w:shd w:fill="D9D9D9" w:val="clear"/>
        </w:rPr>
      </w:pPr>
      <w:r>
        <w:rPr>
          <w:rFonts w:hint="eastAsia"/>
          <w:bCs/>
          <w:color w:val="000000"/>
        </w:rPr>
        <w:t>（</w:t>
      </w:r>
      <w:r>
        <w:rPr>
          <w:bCs/>
          <w:color w:val="000000"/>
        </w:rPr>
        <w:t>三</w:t>
      </w:r>
      <w:r>
        <w:rPr>
          <w:rFonts w:hint="eastAsia"/>
          <w:bCs/>
          <w:color w:val="000000"/>
        </w:rPr>
        <w:t>）</w:t>
      </w:r>
      <w:r>
        <w:rPr>
          <w:bCs/>
          <w:color w:val="000000"/>
        </w:rPr>
        <w:t>未委托管理</w:t>
      </w:r>
      <w:r>
        <w:rPr>
          <w:rFonts w:hint="eastAsia"/>
          <w:bCs/>
          <w:color w:val="000000"/>
        </w:rPr>
        <w:t>的</w:t>
      </w:r>
      <w:r>
        <w:rPr>
          <w:bCs/>
          <w:color w:val="000000"/>
        </w:rPr>
        <w:t>电梯</w:t>
      </w:r>
      <w:r>
        <w:rPr>
          <w:rFonts w:hint="eastAsia"/>
          <w:bCs/>
          <w:color w:val="000000"/>
        </w:rPr>
        <w:t>，</w:t>
      </w:r>
      <w:r>
        <w:rPr>
          <w:bCs/>
          <w:color w:val="000000"/>
        </w:rPr>
        <w:t>只有一个所有权人的</w:t>
      </w:r>
      <w:r>
        <w:rPr>
          <w:rFonts w:hint="eastAsia"/>
          <w:bCs/>
          <w:color w:val="000000"/>
        </w:rPr>
        <w:t>，</w:t>
      </w:r>
      <w:r>
        <w:rPr>
          <w:bCs/>
          <w:color w:val="000000"/>
        </w:rPr>
        <w:t>该所有权人为电梯使用单位</w:t>
      </w:r>
      <w:r>
        <w:rPr>
          <w:rFonts w:hint="eastAsia"/>
          <w:bCs/>
          <w:color w:val="000000"/>
        </w:rPr>
        <w:t>；属于共有的，实际管理人为电梯使用单位；没有实际管理人的，共有人为电梯使用单位。</w:t>
      </w:r>
    </w:p>
    <w:p>
      <w:pPr>
        <w:pStyle w:val="Normal"/>
        <w:numPr>
          <w:ilvl w:val="0"/>
          <w:numId w:val="0"/>
        </w:numPr>
        <w:shd w:fill="FFFFFF" w:val="clear"/>
        <w:ind w:firstLineChars="200" w:startChars="0" w:start="0" w:endChars="0" w:end="0"/>
        <w:outlineLvl w:val="0"/>
        <w:rPr/>
      </w:pPr>
      <w:r>
        <w:rPr>
          <w:rFonts w:hint="eastAsia"/>
          <w:bCs/>
          <w:color w:val="000000"/>
        </w:rPr>
        <w:t>（四）</w:t>
      </w:r>
      <w:r>
        <w:rPr>
          <w:bCs/>
          <w:color w:val="000000"/>
        </w:rPr>
        <w:t>配有电梯的建筑物出租</w:t>
      </w:r>
      <w:r>
        <w:rPr>
          <w:color w:val="000000"/>
        </w:rPr>
        <w:t>的</w:t>
      </w:r>
      <w:r>
        <w:rPr>
          <w:rFonts w:hint="eastAsia"/>
          <w:color w:val="000000"/>
        </w:rPr>
        <w:t>，出租期间，出租人为</w:t>
      </w:r>
      <w:r>
        <w:rPr>
          <w:color w:val="000000"/>
        </w:rPr>
        <w:t>电梯使用单位</w:t>
      </w:r>
      <w:r>
        <w:rPr>
          <w:rFonts w:hint="eastAsia"/>
          <w:color w:val="000000"/>
        </w:rPr>
        <w:t>；当事人另有约定的，从其约定。</w:t>
      </w:r>
    </w:p>
    <w:p>
      <w:pPr>
        <w:pStyle w:val="Normal"/>
        <w:numPr>
          <w:ilvl w:val="0"/>
          <w:numId w:val="0"/>
        </w:numPr>
        <w:shd w:fill="FFFFFF" w:val="clear"/>
        <w:ind w:firstLineChars="200" w:startChars="0" w:start="0" w:endChars="0" w:end="0"/>
        <w:outlineLvl w:val="0"/>
        <w:rPr>
          <w:color w:val="000000"/>
        </w:rPr>
      </w:pPr>
      <w:r>
        <w:rPr>
          <w:rFonts w:hint="eastAsia"/>
          <w:color w:val="000000"/>
        </w:rPr>
        <w:t>（五）</w:t>
      </w:r>
      <w:r>
        <w:rPr>
          <w:color w:val="000000"/>
        </w:rPr>
        <w:t>法律</w:t>
      </w:r>
      <w:r>
        <w:rPr>
          <w:rFonts w:hint="eastAsia"/>
          <w:color w:val="000000"/>
        </w:rPr>
        <w:t>、</w:t>
      </w:r>
      <w:r>
        <w:rPr>
          <w:color w:val="000000"/>
        </w:rPr>
        <w:t>法规</w:t>
      </w:r>
      <w:r>
        <w:rPr>
          <w:rFonts w:hint="eastAsia"/>
          <w:color w:val="000000"/>
        </w:rPr>
        <w:t>作出的其他规定。</w:t>
      </w:r>
    </w:p>
    <w:p>
      <w:pPr>
        <w:pStyle w:val="Normal"/>
        <w:shd w:fill="FFFFFF" w:val="clear"/>
        <w:ind w:firstLineChars="200" w:startChars="0" w:start="0" w:endChars="0" w:end="0"/>
        <w:rPr>
          <w:bCs/>
          <w:color w:val="000000"/>
        </w:rPr>
      </w:pPr>
      <w:r>
        <w:rPr>
          <w:rFonts w:eastAsia="黑体;SimHei"/>
          <w:color w:val="000000"/>
        </w:rPr>
        <w:t>第十</w:t>
      </w:r>
      <w:r>
        <w:rPr>
          <w:rFonts w:hint="eastAsia" w:eastAsia="黑体;SimHei"/>
          <w:color w:val="000000"/>
        </w:rPr>
        <w:t>四</w:t>
      </w:r>
      <w:r>
        <w:rPr>
          <w:rFonts w:eastAsia="黑体;SimHei"/>
          <w:color w:val="000000"/>
        </w:rPr>
        <w:t xml:space="preserve">条 </w:t>
      </w:r>
      <w:r>
        <w:rPr>
          <w:bCs/>
          <w:color w:val="000000"/>
        </w:rPr>
        <w:t xml:space="preserve"> 电梯使用单位应当履行下列义务</w:t>
      </w:r>
      <w:r>
        <w:rPr>
          <w:rFonts w:hint="eastAsia"/>
          <w:bCs/>
          <w:color w:val="000000"/>
        </w:rPr>
        <w:t>：</w:t>
      </w:r>
    </w:p>
    <w:p>
      <w:pPr>
        <w:pStyle w:val="Normal"/>
        <w:numPr>
          <w:ilvl w:val="0"/>
          <w:numId w:val="0"/>
        </w:numPr>
        <w:shd w:fill="FFFFFF" w:val="clear"/>
        <w:ind w:firstLineChars="200" w:startChars="0" w:start="0" w:endChars="0" w:end="0"/>
        <w:outlineLvl w:val="0"/>
        <w:rPr/>
      </w:pPr>
      <w:r>
        <w:rPr>
          <w:rFonts w:hint="eastAsia"/>
          <w:bCs/>
          <w:color w:val="000000"/>
        </w:rPr>
        <w:t>（</w:t>
      </w:r>
      <w:r>
        <w:rPr>
          <w:bCs/>
          <w:color w:val="000000"/>
        </w:rPr>
        <w:t>一</w:t>
      </w:r>
      <w:r>
        <w:rPr>
          <w:rFonts w:hint="eastAsia"/>
          <w:bCs/>
          <w:color w:val="000000"/>
        </w:rPr>
        <w:t>）</w:t>
      </w:r>
      <w:r>
        <w:rPr>
          <w:bCs/>
          <w:color w:val="000000"/>
        </w:rPr>
        <w:t>在电梯投入使用前或者使用后三十日内向所在地市场监督管理部门办理使用登记</w:t>
      </w:r>
      <w:r>
        <w:rPr>
          <w:rFonts w:hint="eastAsia"/>
          <w:bCs/>
          <w:color w:val="000000"/>
        </w:rPr>
        <w:t>，</w:t>
      </w:r>
      <w:r>
        <w:rPr>
          <w:bCs/>
          <w:color w:val="000000"/>
        </w:rPr>
        <w:t>取得使用登记证书</w:t>
      </w:r>
      <w:r>
        <w:rPr>
          <w:rFonts w:hint="eastAsia"/>
          <w:color w:val="000000"/>
        </w:rPr>
        <w:t>；</w:t>
      </w:r>
      <w:r>
        <w:rPr>
          <w:color w:val="000000"/>
        </w:rPr>
        <w:t>电梯</w:t>
      </w:r>
      <w:r>
        <w:rPr>
          <w:rFonts w:hint="eastAsia"/>
          <w:color w:val="000000"/>
        </w:rPr>
        <w:t>改造、修理或者</w:t>
      </w:r>
      <w:r>
        <w:rPr>
          <w:color w:val="000000"/>
        </w:rPr>
        <w:t>使用单位变更</w:t>
      </w:r>
      <w:r>
        <w:rPr>
          <w:rFonts w:hint="eastAsia"/>
          <w:color w:val="000000"/>
        </w:rPr>
        <w:t>等，按照规定需要办理变更登记</w:t>
      </w:r>
      <w:r>
        <w:rPr>
          <w:color w:val="000000"/>
        </w:rPr>
        <w:t>的</w:t>
      </w:r>
      <w:r>
        <w:rPr>
          <w:rFonts w:hint="eastAsia"/>
          <w:color w:val="000000"/>
        </w:rPr>
        <w:t>，</w:t>
      </w:r>
      <w:r>
        <w:rPr>
          <w:color w:val="000000"/>
        </w:rPr>
        <w:t>应当</w:t>
      </w:r>
      <w:r>
        <w:rPr>
          <w:rFonts w:hint="eastAsia"/>
          <w:color w:val="000000"/>
        </w:rPr>
        <w:t>向登记机关申请</w:t>
      </w:r>
      <w:r>
        <w:rPr>
          <w:color w:val="000000"/>
        </w:rPr>
        <w:t>变更登记</w:t>
      </w:r>
      <w:r>
        <w:rPr>
          <w:rFonts w:hint="eastAsia"/>
          <w:color w:val="000000"/>
        </w:rPr>
        <w:t>。</w:t>
      </w:r>
    </w:p>
    <w:p>
      <w:pPr>
        <w:pStyle w:val="Normal"/>
        <w:numPr>
          <w:ilvl w:val="0"/>
          <w:numId w:val="0"/>
        </w:numPr>
        <w:shd w:fill="FFFFFF" w:val="clear"/>
        <w:ind w:firstLineChars="200" w:startChars="0" w:start="0" w:endChars="0" w:end="0"/>
        <w:outlineLvl w:val="0"/>
        <w:rPr>
          <w:bCs/>
          <w:color w:val="000000"/>
        </w:rPr>
      </w:pPr>
      <w:r>
        <w:rPr>
          <w:rFonts w:hint="eastAsia"/>
          <w:color w:val="000000"/>
        </w:rPr>
        <w:t>（</w:t>
      </w:r>
      <w:r>
        <w:rPr>
          <w:color w:val="000000"/>
        </w:rPr>
        <w:t>二</w:t>
      </w:r>
      <w:r>
        <w:rPr>
          <w:rFonts w:hint="eastAsia"/>
          <w:color w:val="000000"/>
        </w:rPr>
        <w:t>）</w:t>
      </w:r>
      <w:r>
        <w:rPr>
          <w:color w:val="000000"/>
        </w:rPr>
        <w:t>在电梯检验合格有效期届满前一个月</w:t>
      </w:r>
      <w:r>
        <w:rPr>
          <w:rFonts w:hint="eastAsia"/>
          <w:color w:val="000000"/>
        </w:rPr>
        <w:t>，</w:t>
      </w:r>
      <w:r>
        <w:rPr>
          <w:color w:val="000000"/>
        </w:rPr>
        <w:t>按照</w:t>
      </w:r>
      <w:r>
        <w:rPr>
          <w:bCs/>
          <w:color w:val="000000"/>
        </w:rPr>
        <w:t>安全技术规范要求向电梯检验检测机构提出定期检验申请</w:t>
      </w:r>
      <w:r>
        <w:rPr>
          <w:rFonts w:hint="eastAsia"/>
          <w:bCs/>
          <w:color w:val="000000"/>
        </w:rPr>
        <w:t>。</w:t>
      </w:r>
    </w:p>
    <w:p>
      <w:pPr>
        <w:pStyle w:val="Normal"/>
        <w:shd w:fill="FFFFFF" w:val="clear"/>
        <w:ind w:firstLineChars="200" w:startChars="0" w:start="0" w:endChars="0" w:end="0"/>
        <w:rPr>
          <w:rFonts w:hint="eastAsia"/>
          <w:color w:val="000000"/>
        </w:rPr>
      </w:pPr>
      <w:r>
        <w:rPr>
          <w:rFonts w:hint="eastAsia"/>
          <w:color w:val="000000"/>
        </w:rPr>
        <w:t>（三）依法设置电梯安全管理机构或者配备专职安全管理人员。</w:t>
      </w:r>
    </w:p>
    <w:p>
      <w:pPr>
        <w:pStyle w:val="Normal"/>
        <w:numPr>
          <w:ilvl w:val="0"/>
          <w:numId w:val="0"/>
        </w:numPr>
        <w:shd w:fill="FFFFFF" w:val="clear"/>
        <w:ind w:firstLineChars="200" w:startChars="0" w:start="0" w:endChars="0" w:end="0"/>
        <w:outlineLvl w:val="0"/>
        <w:rPr>
          <w:color w:val="000000"/>
        </w:rPr>
      </w:pPr>
      <w:r>
        <w:rPr>
          <w:rFonts w:hint="eastAsia"/>
          <w:color w:val="000000"/>
        </w:rPr>
        <w:t>（四）</w:t>
      </w:r>
      <w:r>
        <w:rPr>
          <w:color w:val="000000"/>
        </w:rPr>
        <w:t>依法聘请电梯制造单位或者依法取得相应许可的单位</w:t>
      </w:r>
      <w:r>
        <w:rPr>
          <w:rFonts w:hint="eastAsia"/>
          <w:color w:val="000000"/>
        </w:rPr>
        <w:t>，</w:t>
      </w:r>
      <w:r>
        <w:rPr>
          <w:color w:val="000000"/>
        </w:rPr>
        <w:t>对电梯进行维护保养</w:t>
      </w:r>
      <w:r>
        <w:rPr>
          <w:rFonts w:hint="eastAsia"/>
          <w:color w:val="000000"/>
        </w:rPr>
        <w:t>，</w:t>
      </w:r>
      <w:r>
        <w:rPr>
          <w:color w:val="000000"/>
        </w:rPr>
        <w:t>安排安全管理人员现场监督并签字确认</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（五）</w:t>
      </w:r>
      <w:r>
        <w:rPr>
          <w:color w:val="000000"/>
        </w:rPr>
        <w:t>开展电梯运行日常巡查</w:t>
      </w:r>
      <w:r>
        <w:rPr>
          <w:rFonts w:hint="eastAsia"/>
          <w:color w:val="000000"/>
        </w:rPr>
        <w:t>，</w:t>
      </w:r>
      <w:r>
        <w:rPr>
          <w:color w:val="000000"/>
        </w:rPr>
        <w:t>及时劝阻</w:t>
      </w:r>
      <w:r>
        <w:rPr>
          <w:rFonts w:hint="eastAsia"/>
          <w:color w:val="000000"/>
        </w:rPr>
        <w:t>、</w:t>
      </w:r>
      <w:r>
        <w:rPr>
          <w:color w:val="000000"/>
        </w:rPr>
        <w:t>制止非正常使用电梯的行为</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（六）</w:t>
      </w:r>
      <w:r>
        <w:rPr>
          <w:color w:val="000000"/>
        </w:rPr>
        <w:t>在电梯显著位置张贴电梯使用标志</w:t>
      </w:r>
      <w:r>
        <w:rPr>
          <w:rFonts w:hint="eastAsia"/>
          <w:color w:val="000000"/>
        </w:rPr>
        <w:t>、</w:t>
      </w:r>
      <w:r>
        <w:rPr>
          <w:color w:val="000000"/>
        </w:rPr>
        <w:t>安全警示标志</w:t>
      </w:r>
      <w:r>
        <w:rPr>
          <w:rFonts w:hint="eastAsia"/>
          <w:color w:val="000000"/>
        </w:rPr>
        <w:t>、</w:t>
      </w:r>
      <w:r>
        <w:rPr>
          <w:color w:val="000000"/>
        </w:rPr>
        <w:t>应急救援电话</w:t>
      </w:r>
      <w:r>
        <w:rPr>
          <w:rFonts w:hint="eastAsia"/>
          <w:color w:val="000000"/>
        </w:rPr>
        <w:t>、</w:t>
      </w:r>
      <w:r>
        <w:rPr>
          <w:color w:val="000000"/>
        </w:rPr>
        <w:t>维护保养信息</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（七）</w:t>
      </w:r>
      <w:r>
        <w:rPr>
          <w:color w:val="000000"/>
        </w:rPr>
        <w:t>保持电梯干净卫生</w:t>
      </w:r>
      <w:r>
        <w:rPr>
          <w:rFonts w:hint="eastAsia"/>
          <w:color w:val="000000"/>
        </w:rPr>
        <w:t>，</w:t>
      </w:r>
      <w:r>
        <w:rPr>
          <w:color w:val="000000"/>
        </w:rPr>
        <w:t>机房</w:t>
      </w:r>
      <w:r>
        <w:rPr>
          <w:rFonts w:hint="eastAsia"/>
          <w:color w:val="000000"/>
        </w:rPr>
        <w:t>、</w:t>
      </w:r>
      <w:r>
        <w:rPr>
          <w:color w:val="000000"/>
        </w:rPr>
        <w:t>井道</w:t>
      </w:r>
      <w:r>
        <w:rPr>
          <w:rFonts w:hint="eastAsia"/>
          <w:color w:val="000000"/>
        </w:rPr>
        <w:t>、</w:t>
      </w:r>
      <w:r>
        <w:rPr>
          <w:color w:val="000000"/>
        </w:rPr>
        <w:t>底坑干燥</w:t>
      </w:r>
      <w:r>
        <w:rPr>
          <w:rFonts w:hint="eastAsia"/>
          <w:color w:val="000000"/>
        </w:rPr>
        <w:t>，</w:t>
      </w:r>
      <w:r>
        <w:rPr>
          <w:color w:val="000000"/>
        </w:rPr>
        <w:t>网络信号和视频监控正常使用</w:t>
      </w:r>
      <w:r>
        <w:rPr>
          <w:rFonts w:hint="eastAsia"/>
          <w:color w:val="000000"/>
        </w:rPr>
        <w:t>，</w:t>
      </w:r>
      <w:r>
        <w:rPr>
          <w:color w:val="000000"/>
        </w:rPr>
        <w:t>视频监控数据保存时间不少于三十日</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（八）</w:t>
      </w:r>
      <w:r>
        <w:rPr>
          <w:color w:val="000000"/>
        </w:rPr>
        <w:t>保持电梯紧急报警装置有效应答</w:t>
      </w:r>
      <w:r>
        <w:rPr>
          <w:rFonts w:hint="eastAsia"/>
          <w:color w:val="000000"/>
        </w:rPr>
        <w:t>、</w:t>
      </w:r>
      <w:r>
        <w:rPr>
          <w:color w:val="000000"/>
        </w:rPr>
        <w:t>应急救援通道畅通</w:t>
      </w:r>
      <w:r>
        <w:rPr>
          <w:rFonts w:hint="eastAsia"/>
          <w:color w:val="000000"/>
        </w:rPr>
        <w:t>，</w:t>
      </w:r>
      <w:r>
        <w:rPr>
          <w:color w:val="000000"/>
        </w:rPr>
        <w:t>按照电梯事故应急专项预案定期开展应急演练</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（九）</w:t>
      </w:r>
      <w:r>
        <w:rPr>
          <w:color w:val="000000"/>
        </w:rPr>
        <w:t>按照一梯一档要求建立电梯选型配置</w:t>
      </w:r>
      <w:r>
        <w:rPr>
          <w:rFonts w:hint="eastAsia"/>
          <w:color w:val="000000"/>
        </w:rPr>
        <w:t>、</w:t>
      </w:r>
      <w:r>
        <w:rPr>
          <w:color w:val="000000"/>
        </w:rPr>
        <w:t>安装</w:t>
      </w:r>
      <w:r>
        <w:rPr>
          <w:rFonts w:hint="eastAsia"/>
          <w:color w:val="000000"/>
        </w:rPr>
        <w:t>、</w:t>
      </w:r>
      <w:r>
        <w:rPr>
          <w:color w:val="000000"/>
        </w:rPr>
        <w:t>改造</w:t>
      </w:r>
      <w:r>
        <w:rPr>
          <w:rFonts w:hint="eastAsia"/>
          <w:color w:val="000000"/>
        </w:rPr>
        <w:t>、</w:t>
      </w:r>
      <w:r>
        <w:rPr>
          <w:color w:val="000000"/>
        </w:rPr>
        <w:t>修理资料和日常管理台账</w:t>
      </w:r>
      <w:r>
        <w:rPr>
          <w:rFonts w:hint="eastAsia"/>
          <w:color w:val="000000"/>
        </w:rPr>
        <w:t>、</w:t>
      </w:r>
      <w:r>
        <w:rPr>
          <w:color w:val="000000"/>
        </w:rPr>
        <w:t>运行故障与事故记录等电梯安全技术档案</w:t>
      </w:r>
      <w:r>
        <w:rPr>
          <w:rFonts w:hint="eastAsia"/>
          <w:color w:val="000000"/>
        </w:rPr>
        <w:t>，</w:t>
      </w:r>
      <w:r>
        <w:rPr>
          <w:color w:val="000000"/>
        </w:rPr>
        <w:t>并在使用单位变更时完整移交相关档案</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（十）</w:t>
      </w:r>
      <w:r>
        <w:rPr>
          <w:color w:val="000000"/>
        </w:rPr>
        <w:t>电梯出现故障或者事故隐患时立即停止使用</w:t>
      </w:r>
      <w:r>
        <w:rPr>
          <w:rFonts w:hint="eastAsia"/>
          <w:color w:val="000000"/>
        </w:rPr>
        <w:t>，</w:t>
      </w:r>
      <w:r>
        <w:rPr>
          <w:color w:val="000000"/>
        </w:rPr>
        <w:t>在电梯出入口设置显著的停用标志</w:t>
      </w:r>
      <w:r>
        <w:rPr>
          <w:rFonts w:hint="eastAsia"/>
          <w:color w:val="000000"/>
        </w:rPr>
        <w:t>，</w:t>
      </w:r>
      <w:r>
        <w:rPr>
          <w:color w:val="000000"/>
        </w:rPr>
        <w:t>采取必要的安全防护措施</w:t>
      </w:r>
      <w:r>
        <w:rPr>
          <w:rFonts w:hint="eastAsia"/>
          <w:color w:val="000000"/>
        </w:rPr>
        <w:t>，</w:t>
      </w:r>
      <w:r>
        <w:rPr>
          <w:color w:val="000000"/>
        </w:rPr>
        <w:t>并及时通知电梯维护保养单位</w:t>
      </w:r>
      <w:r>
        <w:rPr>
          <w:rFonts w:hint="eastAsia"/>
          <w:color w:val="000000"/>
        </w:rPr>
        <w:t>。</w:t>
      </w:r>
    </w:p>
    <w:p>
      <w:pPr>
        <w:pStyle w:val="Normal"/>
        <w:numPr>
          <w:ilvl w:val="0"/>
          <w:numId w:val="0"/>
        </w:numPr>
        <w:shd w:fill="FFFFFF" w:val="clear"/>
        <w:ind w:firstLineChars="200" w:startChars="0" w:start="0" w:endChars="0" w:end="0"/>
        <w:outlineLvl w:val="0"/>
        <w:rPr>
          <w:color w:val="000000"/>
          <w:shd w:fill="D9D9D9" w:val="clear"/>
        </w:rPr>
      </w:pPr>
      <w:r>
        <w:rPr>
          <w:rFonts w:hint="eastAsia"/>
          <w:color w:val="000000"/>
        </w:rPr>
        <w:t>（</w:t>
      </w:r>
      <w:r>
        <w:rPr>
          <w:color w:val="000000"/>
        </w:rPr>
        <w:t>十</w:t>
      </w:r>
      <w:r>
        <w:rPr>
          <w:rFonts w:hint="eastAsia"/>
          <w:color w:val="000000"/>
        </w:rPr>
        <w:t>一）</w:t>
      </w:r>
      <w:r>
        <w:rPr>
          <w:color w:val="000000"/>
        </w:rPr>
        <w:t>法律</w:t>
      </w:r>
      <w:r>
        <w:rPr>
          <w:rFonts w:hint="eastAsia"/>
          <w:color w:val="000000"/>
        </w:rPr>
        <w:t>、</w:t>
      </w:r>
      <w:r>
        <w:rPr>
          <w:color w:val="000000"/>
        </w:rPr>
        <w:t>法规规定的其他义务</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eastAsia="黑体;SimHei"/>
          <w:color w:val="000000"/>
        </w:rPr>
        <w:t>第十</w:t>
      </w:r>
      <w:r>
        <w:rPr>
          <w:rFonts w:hint="eastAsia" w:eastAsia="黑体;SimHei"/>
          <w:color w:val="000000"/>
        </w:rPr>
        <w:t>五</w:t>
      </w:r>
      <w:r>
        <w:rPr>
          <w:rFonts w:eastAsia="黑体;SimHei"/>
          <w:color w:val="000000"/>
        </w:rPr>
        <w:t xml:space="preserve">条 </w:t>
      </w:r>
      <w:r>
        <w:rPr>
          <w:rFonts w:eastAsia="黑体;SimHei"/>
          <w:bCs/>
          <w:color w:val="000000"/>
        </w:rPr>
        <w:t xml:space="preserve"> </w:t>
      </w:r>
      <w:r>
        <w:rPr>
          <w:color w:val="000000"/>
        </w:rPr>
        <w:t>住宅小区物业服务企业除履行本条例第十</w:t>
      </w:r>
      <w:r>
        <w:rPr>
          <w:rFonts w:hint="eastAsia"/>
          <w:color w:val="000000"/>
        </w:rPr>
        <w:t>四</w:t>
      </w:r>
      <w:r>
        <w:rPr>
          <w:color w:val="000000"/>
        </w:rPr>
        <w:t>条规定的电梯使用单位的义务外</w:t>
      </w:r>
      <w:r>
        <w:rPr>
          <w:rFonts w:hint="eastAsia"/>
          <w:color w:val="000000"/>
        </w:rPr>
        <w:t>，</w:t>
      </w:r>
      <w:r>
        <w:rPr>
          <w:color w:val="000000"/>
        </w:rPr>
        <w:t>还应当履行下列义务</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w:t>
      </w:r>
      <w:r>
        <w:rPr>
          <w:color w:val="000000"/>
        </w:rPr>
        <w:t>一</w:t>
      </w:r>
      <w:r>
        <w:rPr>
          <w:rFonts w:hint="eastAsia"/>
          <w:color w:val="000000"/>
        </w:rPr>
        <w:t>）</w:t>
      </w:r>
      <w:r>
        <w:rPr>
          <w:color w:val="000000"/>
        </w:rPr>
        <w:t>自签订电梯维护保养合同之日起十日内</w:t>
      </w:r>
      <w:r>
        <w:rPr>
          <w:rFonts w:hint="eastAsia"/>
          <w:color w:val="000000"/>
        </w:rPr>
        <w:t>，</w:t>
      </w:r>
      <w:r>
        <w:rPr>
          <w:color w:val="000000"/>
        </w:rPr>
        <w:t>将维护保养单位名称</w:t>
      </w:r>
      <w:r>
        <w:rPr>
          <w:rFonts w:hint="eastAsia"/>
          <w:color w:val="000000"/>
        </w:rPr>
        <w:t>、</w:t>
      </w:r>
      <w:r>
        <w:rPr>
          <w:color w:val="000000"/>
        </w:rPr>
        <w:t>维护保养人员联系方式等信息在小区显著位置公示</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w:t>
      </w:r>
      <w:r>
        <w:rPr>
          <w:color w:val="000000"/>
        </w:rPr>
        <w:t>二</w:t>
      </w:r>
      <w:r>
        <w:rPr>
          <w:rFonts w:hint="eastAsia"/>
          <w:color w:val="000000"/>
        </w:rPr>
        <w:t>）</w:t>
      </w:r>
      <w:r>
        <w:rPr>
          <w:color w:val="000000"/>
        </w:rPr>
        <w:t>发现电梯存在事故隐患的</w:t>
      </w:r>
      <w:r>
        <w:rPr>
          <w:rFonts w:hint="eastAsia"/>
          <w:color w:val="000000"/>
        </w:rPr>
        <w:t>，</w:t>
      </w:r>
      <w:r>
        <w:rPr>
          <w:color w:val="000000"/>
        </w:rPr>
        <w:t>立即向业主委员会报告</w:t>
      </w:r>
      <w:r>
        <w:rPr>
          <w:rFonts w:hint="eastAsia"/>
          <w:color w:val="000000"/>
        </w:rPr>
        <w:t>；</w:t>
      </w:r>
      <w:r>
        <w:rPr>
          <w:color w:val="000000"/>
        </w:rPr>
        <w:t>未成立业主委员会的</w:t>
      </w:r>
      <w:r>
        <w:rPr>
          <w:rFonts w:hint="eastAsia"/>
          <w:color w:val="000000"/>
        </w:rPr>
        <w:t>，</w:t>
      </w:r>
      <w:r>
        <w:rPr>
          <w:color w:val="000000"/>
        </w:rPr>
        <w:t>立即向所在地乡镇人民政府</w:t>
      </w:r>
      <w:r>
        <w:rPr>
          <w:rFonts w:hint="eastAsia"/>
          <w:color w:val="000000"/>
        </w:rPr>
        <w:t>、</w:t>
      </w:r>
      <w:r>
        <w:rPr>
          <w:color w:val="000000"/>
        </w:rPr>
        <w:t>街道办事处或者社区行政事务管理中心报告</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（三）</w:t>
      </w:r>
      <w:r>
        <w:rPr>
          <w:color w:val="000000"/>
        </w:rPr>
        <w:t>在退出物业管理前十日内</w:t>
      </w:r>
      <w:r>
        <w:rPr>
          <w:rFonts w:hint="eastAsia"/>
          <w:color w:val="000000"/>
        </w:rPr>
        <w:t>，</w:t>
      </w:r>
      <w:r>
        <w:rPr>
          <w:color w:val="000000"/>
        </w:rPr>
        <w:t>向业主委员会或者新选聘的物业服务企业完整移交电梯安全技术档案</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（四）</w:t>
      </w:r>
      <w:r>
        <w:rPr>
          <w:color w:val="000000"/>
        </w:rPr>
        <w:t>法律</w:t>
      </w:r>
      <w:r>
        <w:rPr>
          <w:rFonts w:hint="eastAsia"/>
          <w:color w:val="000000"/>
        </w:rPr>
        <w:t>、</w:t>
      </w:r>
      <w:r>
        <w:rPr>
          <w:color w:val="000000"/>
        </w:rPr>
        <w:t>法规规定的其他义务</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eastAsia="黑体;SimHei"/>
          <w:color w:val="000000"/>
        </w:rPr>
        <w:t>第十</w:t>
      </w:r>
      <w:r>
        <w:rPr>
          <w:rFonts w:hint="eastAsia" w:eastAsia="黑体;SimHei"/>
          <w:color w:val="000000"/>
        </w:rPr>
        <w:t>六</w:t>
      </w:r>
      <w:r>
        <w:rPr>
          <w:rFonts w:eastAsia="黑体;SimHei"/>
          <w:color w:val="000000"/>
        </w:rPr>
        <w:t xml:space="preserve">条 </w:t>
      </w:r>
      <w:r>
        <w:rPr>
          <w:bCs/>
          <w:color w:val="000000"/>
        </w:rPr>
        <w:t xml:space="preserve"> </w:t>
      </w:r>
      <w:r>
        <w:rPr>
          <w:color w:val="000000"/>
        </w:rPr>
        <w:t>乘客应当遵守电梯安全使用规定</w:t>
      </w:r>
      <w:r>
        <w:rPr>
          <w:rFonts w:hint="eastAsia"/>
          <w:color w:val="000000"/>
        </w:rPr>
        <w:t>，</w:t>
      </w:r>
      <w:r>
        <w:rPr>
          <w:color w:val="000000"/>
        </w:rPr>
        <w:t>不得实施下列行为</w:t>
      </w:r>
      <w:r>
        <w:rPr>
          <w:rFonts w:hint="eastAsia"/>
          <w:color w:val="000000"/>
        </w:rPr>
        <w:t>：</w:t>
      </w:r>
    </w:p>
    <w:p>
      <w:pPr>
        <w:pStyle w:val="Normal"/>
        <w:numPr>
          <w:ilvl w:val="0"/>
          <w:numId w:val="0"/>
        </w:numPr>
        <w:shd w:fill="FFFFFF" w:val="clear"/>
        <w:ind w:firstLineChars="200" w:startChars="0" w:start="0" w:endChars="0" w:end="0"/>
        <w:outlineLvl w:val="0"/>
        <w:rPr/>
      </w:pPr>
      <w:r>
        <w:rPr>
          <w:rFonts w:hint="eastAsia"/>
          <w:color w:val="000000"/>
        </w:rPr>
        <w:t>（</w:t>
      </w:r>
      <w:r>
        <w:rPr>
          <w:color w:val="000000"/>
        </w:rPr>
        <w:t>一</w:t>
      </w:r>
      <w:r>
        <w:rPr>
          <w:rFonts w:hint="eastAsia"/>
          <w:color w:val="000000"/>
        </w:rPr>
        <w:t>）</w:t>
      </w:r>
      <w:r>
        <w:rPr>
          <w:color w:val="000000"/>
        </w:rPr>
        <w:t>乘用明示处于禁止使用状态的电梯</w:t>
      </w:r>
      <w:r>
        <w:rPr>
          <w:rFonts w:hint="eastAsia"/>
          <w:color w:val="000000"/>
        </w:rPr>
        <w:t>；</w:t>
      </w:r>
    </w:p>
    <w:p>
      <w:pPr>
        <w:pStyle w:val="Normal"/>
        <w:numPr>
          <w:ilvl w:val="0"/>
          <w:numId w:val="0"/>
        </w:numPr>
        <w:shd w:fill="FFFFFF" w:val="clear"/>
        <w:ind w:firstLineChars="200" w:startChars="0" w:start="0" w:endChars="0" w:end="0"/>
        <w:outlineLvl w:val="0"/>
        <w:rPr>
          <w:rFonts w:hint="eastAsia"/>
          <w:color w:val="000000"/>
        </w:rPr>
      </w:pPr>
      <w:r>
        <w:rPr>
          <w:rFonts w:hint="eastAsia"/>
          <w:color w:val="000000"/>
        </w:rPr>
        <w:t>（二）乘用超过额定载荷的电梯；</w:t>
      </w:r>
    </w:p>
    <w:p>
      <w:pPr>
        <w:pStyle w:val="Normal"/>
        <w:numPr>
          <w:ilvl w:val="0"/>
          <w:numId w:val="0"/>
        </w:numPr>
        <w:shd w:fill="FFFFFF" w:val="clear"/>
        <w:ind w:firstLineChars="200" w:startChars="0" w:start="0" w:endChars="0" w:end="0"/>
        <w:outlineLvl w:val="0"/>
        <w:rPr>
          <w:color w:val="000000"/>
        </w:rPr>
      </w:pPr>
      <w:r>
        <w:rPr>
          <w:rFonts w:hint="eastAsia"/>
          <w:color w:val="000000"/>
        </w:rPr>
        <w:t>（三）</w:t>
      </w:r>
      <w:r>
        <w:rPr>
          <w:color w:val="000000"/>
        </w:rPr>
        <w:t>将电动自行车</w:t>
      </w:r>
      <w:r>
        <w:rPr>
          <w:rFonts w:hint="eastAsia"/>
          <w:color w:val="000000"/>
        </w:rPr>
        <w:t>、</w:t>
      </w:r>
      <w:r>
        <w:rPr>
          <w:color w:val="000000"/>
        </w:rPr>
        <w:t>摩托车</w:t>
      </w:r>
      <w:r>
        <w:rPr>
          <w:rFonts w:hint="eastAsia"/>
          <w:color w:val="000000"/>
        </w:rPr>
        <w:t>、</w:t>
      </w:r>
      <w:r>
        <w:rPr>
          <w:color w:val="000000"/>
        </w:rPr>
        <w:t>三轮车带入载人电梯</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（四）</w:t>
      </w:r>
      <w:r>
        <w:rPr>
          <w:color w:val="000000"/>
        </w:rPr>
        <w:t>采用非安全方法开启电梯层门</w:t>
      </w:r>
      <w:r>
        <w:rPr>
          <w:rFonts w:hint="eastAsia"/>
          <w:color w:val="000000"/>
        </w:rPr>
        <w:t>、</w:t>
      </w:r>
      <w:r>
        <w:rPr>
          <w:color w:val="000000"/>
        </w:rPr>
        <w:t>轿厢门</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（五）</w:t>
      </w:r>
      <w:r>
        <w:rPr>
          <w:color w:val="000000"/>
        </w:rPr>
        <w:t>用尖锐物体点击电梯按钮或者随意启动紧急报警装置</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（六）</w:t>
      </w:r>
      <w:r>
        <w:rPr>
          <w:color w:val="000000"/>
        </w:rPr>
        <w:t>吸烟</w:t>
      </w:r>
      <w:r>
        <w:rPr>
          <w:rFonts w:hint="eastAsia"/>
          <w:color w:val="000000"/>
        </w:rPr>
        <w:t>、</w:t>
      </w:r>
      <w:r>
        <w:rPr>
          <w:color w:val="000000"/>
        </w:rPr>
        <w:t>蹦跳</w:t>
      </w:r>
      <w:r>
        <w:rPr>
          <w:rFonts w:hint="eastAsia"/>
          <w:color w:val="000000"/>
        </w:rPr>
        <w:t>，或者</w:t>
      </w:r>
      <w:r>
        <w:rPr>
          <w:color w:val="000000"/>
        </w:rPr>
        <w:t>涂改</w:t>
      </w:r>
      <w:r>
        <w:rPr>
          <w:rFonts w:hint="eastAsia"/>
          <w:color w:val="000000"/>
        </w:rPr>
        <w:t>、</w:t>
      </w:r>
      <w:r>
        <w:rPr>
          <w:color w:val="000000"/>
        </w:rPr>
        <w:t>污损</w:t>
      </w:r>
      <w:r>
        <w:rPr>
          <w:rFonts w:hint="eastAsia"/>
          <w:color w:val="000000"/>
        </w:rPr>
        <w:t>、</w:t>
      </w:r>
      <w:r>
        <w:rPr>
          <w:color w:val="000000"/>
        </w:rPr>
        <w:t>撕毁电梯使用标志</w:t>
      </w:r>
      <w:r>
        <w:rPr>
          <w:rFonts w:hint="eastAsia"/>
          <w:color w:val="000000"/>
        </w:rPr>
        <w:t>、</w:t>
      </w:r>
      <w:r>
        <w:rPr>
          <w:color w:val="000000"/>
        </w:rPr>
        <w:t>安全警示标志等</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（七）</w:t>
      </w:r>
      <w:r>
        <w:rPr>
          <w:color w:val="000000"/>
        </w:rPr>
        <w:t>在运行的自动扶梯</w:t>
      </w:r>
      <w:r>
        <w:rPr>
          <w:rFonts w:hint="eastAsia"/>
          <w:color w:val="000000"/>
        </w:rPr>
        <w:t>、</w:t>
      </w:r>
      <w:r>
        <w:rPr>
          <w:color w:val="000000"/>
        </w:rPr>
        <w:t>自动人行道上逆行</w:t>
      </w:r>
      <w:r>
        <w:rPr>
          <w:rFonts w:hint="eastAsia"/>
          <w:color w:val="000000"/>
        </w:rPr>
        <w:t>、追逐</w:t>
      </w:r>
      <w:r>
        <w:rPr>
          <w:color w:val="000000"/>
        </w:rPr>
        <w:t>或者在出入口处滞留</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（八）</w:t>
      </w:r>
      <w:r>
        <w:rPr>
          <w:color w:val="000000"/>
        </w:rPr>
        <w:t>损坏</w:t>
      </w:r>
      <w:r>
        <w:rPr>
          <w:rFonts w:hint="eastAsia"/>
          <w:color w:val="000000"/>
        </w:rPr>
        <w:t>、</w:t>
      </w:r>
      <w:r>
        <w:rPr>
          <w:color w:val="000000"/>
        </w:rPr>
        <w:t>拆除电梯部件及其附属设施</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（九）</w:t>
      </w:r>
      <w:r>
        <w:rPr>
          <w:color w:val="000000"/>
        </w:rPr>
        <w:t>携带易燃易爆物品</w:t>
      </w:r>
      <w:r>
        <w:rPr>
          <w:rFonts w:hint="eastAsia"/>
          <w:color w:val="000000"/>
        </w:rPr>
        <w:t>、</w:t>
      </w:r>
      <w:r>
        <w:rPr>
          <w:color w:val="000000"/>
        </w:rPr>
        <w:t>危险物质或者其他可能影响电梯安全的物品</w:t>
      </w:r>
      <w:r>
        <w:rPr>
          <w:rFonts w:hint="eastAsia"/>
          <w:color w:val="000000"/>
        </w:rPr>
        <w:t>；</w:t>
      </w:r>
    </w:p>
    <w:p>
      <w:pPr>
        <w:pStyle w:val="Normal"/>
        <w:shd w:fill="FFFFFF" w:val="clear"/>
        <w:ind w:firstLineChars="200" w:startChars="0" w:start="0" w:endChars="0" w:end="0"/>
        <w:rPr/>
      </w:pPr>
      <w:r>
        <w:rPr>
          <w:rFonts w:hint="eastAsia"/>
          <w:color w:val="000000"/>
        </w:rPr>
        <w:t>（十）</w:t>
      </w:r>
      <w:r>
        <w:rPr>
          <w:color w:val="000000"/>
        </w:rPr>
        <w:t>扰乱电梯使用</w:t>
      </w:r>
      <w:r>
        <w:rPr>
          <w:bCs/>
          <w:color w:val="000000"/>
        </w:rPr>
        <w:t>秩序</w:t>
      </w:r>
      <w:r>
        <w:rPr>
          <w:rFonts w:hint="eastAsia"/>
          <w:bCs/>
          <w:color w:val="000000"/>
        </w:rPr>
        <w:t>、</w:t>
      </w:r>
      <w:r>
        <w:rPr>
          <w:bCs/>
          <w:color w:val="000000"/>
        </w:rPr>
        <w:t>危及电梯运行安全的其他行为</w:t>
      </w:r>
      <w:r>
        <w:rPr>
          <w:rFonts w:hint="eastAsia"/>
          <w:bCs/>
          <w:color w:val="000000"/>
        </w:rPr>
        <w:t>。</w:t>
      </w:r>
    </w:p>
    <w:p>
      <w:pPr>
        <w:pStyle w:val="Normal"/>
        <w:shd w:fill="FFFFFF" w:val="clear"/>
        <w:ind w:firstLineChars="200" w:startChars="0" w:start="0" w:endChars="0" w:end="0"/>
        <w:rPr>
          <w:rFonts w:hint="eastAsia"/>
          <w:bCs/>
          <w:color w:val="000000"/>
        </w:rPr>
      </w:pPr>
      <w:r>
        <w:rPr>
          <w:rFonts w:hint="eastAsia"/>
          <w:bCs/>
          <w:color w:val="000000"/>
        </w:rPr>
        <w:t>监护人应当履行对被监护人安全乘用电梯的监护义务。</w:t>
      </w:r>
    </w:p>
    <w:p>
      <w:pPr>
        <w:pStyle w:val="Normal"/>
        <w:numPr>
          <w:ilvl w:val="0"/>
          <w:numId w:val="0"/>
        </w:numPr>
        <w:shd w:fill="FFFFFF" w:val="clear"/>
        <w:jc w:val="center"/>
        <w:outlineLvl w:val="0"/>
        <w:rPr>
          <w:rFonts w:eastAsia="黑体;SimHei" w:hint="eastAsia"/>
          <w:bCs/>
          <w:color w:val="000000"/>
        </w:rPr>
      </w:pPr>
      <w:r>
        <w:rPr>
          <w:rFonts w:eastAsia="黑体;SimHei" w:hint="eastAsia"/>
          <w:bCs/>
          <w:color w:val="000000"/>
        </w:rPr>
      </w:r>
    </w:p>
    <w:p>
      <w:pPr>
        <w:pStyle w:val="Normal"/>
        <w:numPr>
          <w:ilvl w:val="0"/>
          <w:numId w:val="0"/>
        </w:numPr>
        <w:shd w:fill="FFFFFF" w:val="clear"/>
        <w:jc w:val="center"/>
        <w:outlineLvl w:val="0"/>
        <w:rPr>
          <w:rFonts w:eastAsia="黑体;SimHei"/>
          <w:color w:val="000000"/>
        </w:rPr>
      </w:pPr>
      <w:r>
        <w:rPr>
          <w:rFonts w:eastAsia="黑体;SimHei"/>
          <w:color w:val="000000"/>
        </w:rPr>
        <w:t>第四章  维护保养和检验检测</w:t>
      </w:r>
    </w:p>
    <w:p>
      <w:pPr>
        <w:pStyle w:val="Normal"/>
        <w:numPr>
          <w:ilvl w:val="0"/>
          <w:numId w:val="0"/>
        </w:numPr>
        <w:shd w:fill="FFFFFF" w:val="clear"/>
        <w:outlineLvl w:val="0"/>
        <w:rPr>
          <w:rFonts w:eastAsia="黑体;SimHei"/>
          <w:color w:val="000000"/>
        </w:rPr>
      </w:pPr>
      <w:r>
        <w:rPr>
          <w:rFonts w:eastAsia="黑体;SimHei"/>
          <w:color w:val="000000"/>
        </w:rPr>
      </w:r>
    </w:p>
    <w:p>
      <w:pPr>
        <w:pStyle w:val="Normal"/>
        <w:numPr>
          <w:ilvl w:val="0"/>
          <w:numId w:val="0"/>
        </w:numPr>
        <w:shd w:fill="FFFFFF" w:val="clear"/>
        <w:ind w:firstLineChars="200" w:startChars="0" w:start="0" w:endChars="0" w:end="0"/>
        <w:outlineLvl w:val="0"/>
        <w:rPr/>
      </w:pPr>
      <w:r>
        <w:rPr>
          <w:rFonts w:eastAsia="黑体;SimHei"/>
          <w:color w:val="000000"/>
        </w:rPr>
        <w:t>第十</w:t>
      </w:r>
      <w:r>
        <w:rPr>
          <w:rFonts w:hint="eastAsia" w:eastAsia="黑体;SimHei"/>
          <w:color w:val="000000"/>
        </w:rPr>
        <w:t>七</w:t>
      </w:r>
      <w:r>
        <w:rPr>
          <w:rFonts w:eastAsia="黑体;SimHei"/>
          <w:color w:val="000000"/>
        </w:rPr>
        <w:t xml:space="preserve">条 </w:t>
      </w:r>
      <w:r>
        <w:rPr>
          <w:bCs/>
          <w:color w:val="000000"/>
        </w:rPr>
        <w:t xml:space="preserve"> 电梯的维护保养应当由电梯制造单位或者依法取得许可的电梯安装</w:t>
      </w:r>
      <w:r>
        <w:rPr>
          <w:rFonts w:hint="eastAsia"/>
          <w:bCs/>
          <w:color w:val="000000"/>
        </w:rPr>
        <w:t>、</w:t>
      </w:r>
      <w:r>
        <w:rPr>
          <w:bCs/>
          <w:color w:val="000000"/>
        </w:rPr>
        <w:t>改造</w:t>
      </w:r>
      <w:r>
        <w:rPr>
          <w:rFonts w:hint="eastAsia"/>
          <w:color w:val="000000"/>
        </w:rPr>
        <w:t>、</w:t>
      </w:r>
      <w:r>
        <w:rPr>
          <w:color w:val="000000"/>
        </w:rPr>
        <w:t>修理单位进行</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color w:val="000000"/>
        </w:rPr>
        <w:t>电梯维护保养单位应当</w:t>
      </w:r>
      <w:r>
        <w:rPr>
          <w:rFonts w:hint="eastAsia"/>
          <w:color w:val="000000"/>
        </w:rPr>
        <w:t>在本市行政区域内</w:t>
      </w:r>
      <w:r>
        <w:rPr>
          <w:color w:val="000000"/>
        </w:rPr>
        <w:t>设置固定的办公场所</w:t>
      </w:r>
      <w:r>
        <w:rPr>
          <w:rFonts w:hint="eastAsia"/>
          <w:color w:val="000000"/>
        </w:rPr>
        <w:t>，</w:t>
      </w:r>
      <w:r>
        <w:rPr>
          <w:color w:val="000000"/>
        </w:rPr>
        <w:t>配备相应数量的持证人员</w:t>
      </w:r>
      <w:r>
        <w:rPr>
          <w:rFonts w:hint="eastAsia"/>
          <w:color w:val="000000"/>
        </w:rPr>
        <w:t>、</w:t>
      </w:r>
      <w:r>
        <w:rPr>
          <w:color w:val="000000"/>
        </w:rPr>
        <w:t>快速抢修的仪器设备和交通工具</w:t>
      </w:r>
      <w:r>
        <w:rPr>
          <w:rFonts w:hint="eastAsia"/>
          <w:color w:val="000000"/>
        </w:rPr>
        <w:t>，</w:t>
      </w:r>
      <w:r>
        <w:rPr>
          <w:color w:val="000000"/>
        </w:rPr>
        <w:t>并书面告知所在地市场监督管理部门</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color w:val="000000"/>
        </w:rPr>
        <w:t>维护保养单位信息变更的</w:t>
      </w:r>
      <w:r>
        <w:rPr>
          <w:rFonts w:hint="eastAsia"/>
          <w:color w:val="000000"/>
        </w:rPr>
        <w:t>，</w:t>
      </w:r>
      <w:r>
        <w:rPr>
          <w:color w:val="000000"/>
        </w:rPr>
        <w:t>应当自变更之日起三十日内书面告知所在地市场监督管理部门</w:t>
      </w:r>
      <w:r>
        <w:rPr>
          <w:rFonts w:hint="eastAsia"/>
          <w:color w:val="000000"/>
        </w:rPr>
        <w:t>。</w:t>
      </w:r>
    </w:p>
    <w:p>
      <w:pPr>
        <w:pStyle w:val="Normal"/>
        <w:shd w:fill="FFFFFF" w:val="clear"/>
        <w:ind w:firstLineChars="200" w:startChars="0" w:start="0" w:endChars="0" w:end="0"/>
        <w:rPr>
          <w:bCs/>
          <w:color w:val="000000"/>
        </w:rPr>
      </w:pPr>
      <w:r>
        <w:rPr>
          <w:rFonts w:eastAsia="黑体;SimHei"/>
          <w:color w:val="000000"/>
        </w:rPr>
        <w:t>第十</w:t>
      </w:r>
      <w:r>
        <w:rPr>
          <w:rFonts w:hint="eastAsia" w:eastAsia="黑体;SimHei"/>
          <w:color w:val="000000"/>
        </w:rPr>
        <w:t>八</w:t>
      </w:r>
      <w:r>
        <w:rPr>
          <w:rFonts w:eastAsia="黑体;SimHei"/>
          <w:color w:val="000000"/>
        </w:rPr>
        <w:t xml:space="preserve">条 </w:t>
      </w:r>
      <w:r>
        <w:rPr>
          <w:color w:val="000000"/>
        </w:rPr>
        <w:t xml:space="preserve"> </w:t>
      </w:r>
      <w:r>
        <w:rPr>
          <w:bCs/>
          <w:color w:val="000000"/>
        </w:rPr>
        <w:t>电梯维护保养单位应当履行下列义务</w:t>
      </w:r>
      <w:r>
        <w:rPr>
          <w:rFonts w:hint="eastAsia"/>
          <w:bCs/>
          <w:color w:val="000000"/>
        </w:rPr>
        <w:t>：</w:t>
      </w:r>
    </w:p>
    <w:p>
      <w:pPr>
        <w:pStyle w:val="Normal"/>
        <w:shd w:fill="FFFFFF" w:val="clear"/>
        <w:ind w:firstLineChars="200" w:startChars="0" w:start="0" w:endChars="0" w:end="0"/>
        <w:rPr>
          <w:bCs/>
          <w:color w:val="000000"/>
        </w:rPr>
      </w:pPr>
      <w:r>
        <w:rPr>
          <w:rFonts w:hint="eastAsia"/>
          <w:bCs/>
          <w:color w:val="000000"/>
        </w:rPr>
        <w:t>（</w:t>
      </w:r>
      <w:r>
        <w:rPr>
          <w:bCs/>
          <w:color w:val="000000"/>
        </w:rPr>
        <w:t>一</w:t>
      </w:r>
      <w:r>
        <w:rPr>
          <w:rFonts w:hint="eastAsia"/>
          <w:bCs/>
          <w:color w:val="000000"/>
        </w:rPr>
        <w:t>）</w:t>
      </w:r>
      <w:r>
        <w:rPr>
          <w:bCs/>
          <w:color w:val="000000"/>
        </w:rPr>
        <w:t>按照安全技术规范要求</w:t>
      </w:r>
      <w:r>
        <w:rPr>
          <w:rFonts w:hint="eastAsia"/>
          <w:bCs/>
          <w:color w:val="000000"/>
        </w:rPr>
        <w:t>，</w:t>
      </w:r>
      <w:r>
        <w:rPr>
          <w:bCs/>
          <w:color w:val="000000"/>
        </w:rPr>
        <w:t>定期对电梯进行维护保养</w:t>
      </w:r>
      <w:r>
        <w:rPr>
          <w:rFonts w:hint="eastAsia"/>
          <w:bCs/>
          <w:color w:val="000000"/>
        </w:rPr>
        <w:t>，</w:t>
      </w:r>
      <w:r>
        <w:rPr>
          <w:bCs/>
          <w:color w:val="000000"/>
        </w:rPr>
        <w:t>现场持证维护保养人员不得</w:t>
      </w:r>
      <w:r>
        <w:rPr>
          <w:color w:val="000000"/>
        </w:rPr>
        <w:t>少于</w:t>
      </w:r>
      <w:r>
        <w:rPr>
          <w:rFonts w:hint="eastAsia"/>
          <w:color w:val="000000"/>
        </w:rPr>
        <w:t>一</w:t>
      </w:r>
      <w:r>
        <w:rPr>
          <w:color w:val="000000"/>
        </w:rPr>
        <w:t>人</w:t>
      </w:r>
      <w:r>
        <w:rPr>
          <w:rFonts w:hint="eastAsia"/>
          <w:color w:val="000000"/>
        </w:rPr>
        <w:t>，</w:t>
      </w:r>
      <w:r>
        <w:rPr>
          <w:color w:val="000000"/>
        </w:rPr>
        <w:t>并落</w:t>
      </w:r>
      <w:r>
        <w:rPr>
          <w:bCs/>
          <w:color w:val="000000"/>
        </w:rPr>
        <w:t>实安全防护措施</w:t>
      </w:r>
      <w:r>
        <w:rPr>
          <w:rFonts w:hint="eastAsia"/>
          <w:bCs/>
          <w:color w:val="000000"/>
        </w:rPr>
        <w:t>，</w:t>
      </w:r>
      <w:r>
        <w:rPr>
          <w:bCs/>
          <w:color w:val="000000"/>
        </w:rPr>
        <w:t>保证作业安全</w:t>
      </w:r>
      <w:r>
        <w:rPr>
          <w:rFonts w:hint="eastAsia"/>
          <w:bCs/>
          <w:color w:val="000000"/>
        </w:rPr>
        <w:t>。</w:t>
      </w:r>
    </w:p>
    <w:p>
      <w:pPr>
        <w:pStyle w:val="Normal"/>
        <w:shd w:fill="FFFFFF" w:val="clear"/>
        <w:ind w:firstLineChars="200" w:startChars="0" w:start="0" w:endChars="0" w:end="0"/>
        <w:rPr>
          <w:color w:val="000000"/>
        </w:rPr>
      </w:pPr>
      <w:r>
        <w:rPr>
          <w:rFonts w:hint="eastAsia"/>
          <w:bCs/>
          <w:color w:val="000000"/>
        </w:rPr>
        <w:t>（</w:t>
      </w:r>
      <w:r>
        <w:rPr>
          <w:bCs/>
          <w:color w:val="000000"/>
        </w:rPr>
        <w:t>二</w:t>
      </w:r>
      <w:r>
        <w:rPr>
          <w:rFonts w:hint="eastAsia"/>
          <w:bCs/>
          <w:color w:val="000000"/>
        </w:rPr>
        <w:t>）</w:t>
      </w:r>
      <w:r>
        <w:rPr>
          <w:bCs/>
          <w:color w:val="000000"/>
        </w:rPr>
        <w:t>发现电梯不符合安全技术规范</w:t>
      </w:r>
      <w:r>
        <w:rPr>
          <w:rFonts w:hint="eastAsia"/>
          <w:bCs/>
          <w:color w:val="000000"/>
        </w:rPr>
        <w:t>、</w:t>
      </w:r>
      <w:r>
        <w:rPr>
          <w:bCs/>
          <w:color w:val="000000"/>
        </w:rPr>
        <w:t>存在事故隐患的</w:t>
      </w:r>
      <w:r>
        <w:rPr>
          <w:rFonts w:hint="eastAsia"/>
          <w:bCs/>
          <w:color w:val="000000"/>
        </w:rPr>
        <w:t>，</w:t>
      </w:r>
      <w:r>
        <w:rPr>
          <w:bCs/>
          <w:color w:val="000000"/>
        </w:rPr>
        <w:t>应当</w:t>
      </w:r>
      <w:r>
        <w:rPr>
          <w:rFonts w:hint="eastAsia"/>
          <w:bCs/>
          <w:color w:val="000000"/>
        </w:rPr>
        <w:t>及时</w:t>
      </w:r>
      <w:r>
        <w:rPr>
          <w:bCs/>
          <w:color w:val="000000"/>
        </w:rPr>
        <w:t>书面告知电梯使用单位并提出整改建议</w:t>
      </w:r>
      <w:r>
        <w:rPr>
          <w:rFonts w:hint="eastAsia"/>
          <w:bCs/>
          <w:color w:val="000000"/>
        </w:rPr>
        <w:t>；</w:t>
      </w:r>
      <w:r>
        <w:rPr>
          <w:bCs/>
          <w:color w:val="000000"/>
        </w:rPr>
        <w:t>发现使用未经定期检验</w:t>
      </w:r>
      <w:r>
        <w:rPr>
          <w:rFonts w:hint="eastAsia"/>
          <w:bCs/>
          <w:color w:val="000000"/>
        </w:rPr>
        <w:t>、</w:t>
      </w:r>
      <w:r>
        <w:rPr>
          <w:bCs/>
          <w:color w:val="000000"/>
        </w:rPr>
        <w:t>检验不合格</w:t>
      </w:r>
      <w:r>
        <w:rPr>
          <w:rFonts w:hint="eastAsia"/>
          <w:bCs/>
          <w:color w:val="000000"/>
        </w:rPr>
        <w:t>、</w:t>
      </w:r>
      <w:r>
        <w:rPr>
          <w:bCs/>
          <w:color w:val="000000"/>
        </w:rPr>
        <w:t>已报停报废以及存在其他严重事故隐患电</w:t>
      </w:r>
      <w:r>
        <w:rPr>
          <w:color w:val="000000"/>
        </w:rPr>
        <w:t>梯的</w:t>
      </w:r>
      <w:r>
        <w:rPr>
          <w:rFonts w:hint="eastAsia"/>
          <w:color w:val="000000"/>
        </w:rPr>
        <w:t>，</w:t>
      </w:r>
      <w:r>
        <w:rPr>
          <w:color w:val="000000"/>
        </w:rPr>
        <w:t>应当</w:t>
      </w:r>
      <w:r>
        <w:rPr>
          <w:rFonts w:hint="eastAsia"/>
          <w:color w:val="000000"/>
        </w:rPr>
        <w:t>及</w:t>
      </w:r>
      <w:r>
        <w:rPr>
          <w:color w:val="000000"/>
        </w:rPr>
        <w:t>时向所在地市场监督管理部门报告</w:t>
      </w:r>
      <w:r>
        <w:rPr>
          <w:rFonts w:hint="eastAsia"/>
          <w:color w:val="000000"/>
        </w:rPr>
        <w:t>。</w:t>
      </w:r>
    </w:p>
    <w:p>
      <w:pPr>
        <w:pStyle w:val="Normal"/>
        <w:shd w:fill="FFFFFF" w:val="clear"/>
        <w:ind w:firstLineChars="200" w:startChars="0" w:start="0" w:endChars="0" w:end="0"/>
        <w:rPr/>
      </w:pPr>
      <w:r>
        <w:rPr>
          <w:rFonts w:hint="eastAsia"/>
          <w:bCs/>
          <w:color w:val="000000"/>
        </w:rPr>
        <w:t>（</w:t>
      </w:r>
      <w:r>
        <w:rPr>
          <w:bCs/>
          <w:color w:val="000000"/>
        </w:rPr>
        <w:t>三</w:t>
      </w:r>
      <w:r>
        <w:rPr>
          <w:rFonts w:hint="eastAsia"/>
          <w:bCs/>
          <w:color w:val="000000"/>
        </w:rPr>
        <w:t>）</w:t>
      </w:r>
      <w:r>
        <w:rPr>
          <w:bCs/>
          <w:color w:val="000000"/>
        </w:rPr>
        <w:t>建立维护保养记录档案并保存四年以上</w:t>
      </w:r>
      <w:r>
        <w:rPr>
          <w:rFonts w:hint="eastAsia"/>
          <w:bCs/>
          <w:color w:val="000000"/>
        </w:rPr>
        <w:t>。</w:t>
      </w:r>
    </w:p>
    <w:p>
      <w:pPr>
        <w:pStyle w:val="Normal"/>
        <w:shd w:fill="FFFFFF" w:val="clear"/>
        <w:ind w:firstLineChars="200" w:startChars="0" w:start="0" w:endChars="0" w:end="0"/>
        <w:rPr>
          <w:rFonts w:hint="eastAsia"/>
          <w:bCs/>
          <w:color w:val="000000"/>
        </w:rPr>
      </w:pPr>
      <w:r>
        <w:rPr>
          <w:rFonts w:hint="eastAsia"/>
          <w:bCs/>
          <w:color w:val="000000"/>
        </w:rPr>
        <w:t>（四）对电梯故障等情况及时详细记录。</w:t>
      </w:r>
    </w:p>
    <w:p>
      <w:pPr>
        <w:pStyle w:val="Normal"/>
        <w:shd w:fill="FFFFFF" w:val="clear"/>
        <w:ind w:firstLineChars="200" w:startChars="0" w:start="0" w:endChars="0" w:end="0"/>
        <w:rPr>
          <w:bCs/>
          <w:color w:val="000000"/>
        </w:rPr>
      </w:pPr>
      <w:r>
        <w:rPr>
          <w:rFonts w:hint="eastAsia"/>
          <w:bCs/>
          <w:color w:val="000000"/>
        </w:rPr>
        <w:t>（五）</w:t>
      </w:r>
      <w:r>
        <w:rPr>
          <w:bCs/>
          <w:color w:val="000000"/>
        </w:rPr>
        <w:t>定期组织电梯维护保养人员安全教育和技能培训</w:t>
      </w:r>
      <w:r>
        <w:rPr>
          <w:rFonts w:hint="eastAsia"/>
          <w:bCs/>
          <w:color w:val="000000"/>
        </w:rPr>
        <w:t>，</w:t>
      </w:r>
      <w:r>
        <w:rPr>
          <w:bCs/>
          <w:color w:val="000000"/>
        </w:rPr>
        <w:t>培训记录存档备查</w:t>
      </w:r>
      <w:r>
        <w:rPr>
          <w:rFonts w:hint="eastAsia"/>
          <w:bCs/>
          <w:color w:val="000000"/>
        </w:rPr>
        <w:t>。</w:t>
      </w:r>
    </w:p>
    <w:p>
      <w:pPr>
        <w:pStyle w:val="Normal"/>
        <w:shd w:fill="FFFFFF" w:val="clear"/>
        <w:ind w:firstLineChars="200" w:startChars="0" w:start="0" w:endChars="0" w:end="0"/>
        <w:rPr>
          <w:bCs/>
          <w:color w:val="000000"/>
        </w:rPr>
      </w:pPr>
      <w:r>
        <w:rPr>
          <w:rFonts w:hint="eastAsia"/>
          <w:bCs/>
          <w:color w:val="000000"/>
        </w:rPr>
        <w:t>（六）</w:t>
      </w:r>
      <w:r>
        <w:rPr>
          <w:bCs/>
          <w:color w:val="000000"/>
        </w:rPr>
        <w:t>维护保养合同终止时应当向电梯使用单位出具电梯情况报告</w:t>
      </w:r>
      <w:r>
        <w:rPr>
          <w:rFonts w:hint="eastAsia"/>
          <w:bCs/>
          <w:color w:val="000000"/>
        </w:rPr>
        <w:t>。</w:t>
      </w:r>
    </w:p>
    <w:p>
      <w:pPr>
        <w:pStyle w:val="Normal"/>
        <w:shd w:fill="FFFFFF" w:val="clear"/>
        <w:ind w:firstLineChars="200" w:startChars="0" w:start="0" w:endChars="0" w:end="0"/>
        <w:rPr>
          <w:bCs/>
          <w:color w:val="000000"/>
        </w:rPr>
      </w:pPr>
      <w:r>
        <w:rPr>
          <w:rFonts w:hint="eastAsia"/>
          <w:bCs/>
          <w:color w:val="000000"/>
        </w:rPr>
        <w:t>（七）</w:t>
      </w:r>
      <w:r>
        <w:rPr>
          <w:bCs/>
          <w:color w:val="000000"/>
        </w:rPr>
        <w:t>法律</w:t>
      </w:r>
      <w:r>
        <w:rPr>
          <w:rFonts w:hint="eastAsia"/>
          <w:bCs/>
          <w:color w:val="000000"/>
        </w:rPr>
        <w:t>、</w:t>
      </w:r>
      <w:r>
        <w:rPr>
          <w:bCs/>
          <w:color w:val="000000"/>
        </w:rPr>
        <w:t>法规规定的其他义务</w:t>
      </w:r>
      <w:r>
        <w:rPr>
          <w:rFonts w:hint="eastAsia"/>
          <w:bCs/>
          <w:color w:val="000000"/>
        </w:rPr>
        <w:t>。</w:t>
      </w:r>
    </w:p>
    <w:p>
      <w:pPr>
        <w:pStyle w:val="Normal"/>
        <w:shd w:fill="FFFFFF" w:val="clear"/>
        <w:ind w:firstLineChars="200" w:startChars="0" w:start="0" w:endChars="0" w:end="0"/>
        <w:rPr>
          <w:color w:val="000000"/>
        </w:rPr>
      </w:pPr>
      <w:r>
        <w:rPr>
          <w:rFonts w:eastAsia="黑体;SimHei"/>
          <w:color w:val="000000"/>
        </w:rPr>
        <w:t>第十</w:t>
      </w:r>
      <w:r>
        <w:rPr>
          <w:rFonts w:hint="eastAsia" w:eastAsia="黑体;SimHei"/>
          <w:color w:val="000000"/>
        </w:rPr>
        <w:t>九</w:t>
      </w:r>
      <w:r>
        <w:rPr>
          <w:rFonts w:eastAsia="黑体;SimHei"/>
          <w:color w:val="000000"/>
        </w:rPr>
        <w:t xml:space="preserve">条 </w:t>
      </w:r>
      <w:r>
        <w:rPr>
          <w:bCs/>
          <w:color w:val="000000"/>
        </w:rPr>
        <w:t xml:space="preserve"> 电梯使用单位</w:t>
      </w:r>
      <w:r>
        <w:rPr>
          <w:rFonts w:hint="eastAsia"/>
          <w:bCs/>
          <w:color w:val="000000"/>
        </w:rPr>
        <w:t>、</w:t>
      </w:r>
      <w:r>
        <w:rPr>
          <w:bCs/>
          <w:color w:val="000000"/>
        </w:rPr>
        <w:t>维护保养单</w:t>
      </w:r>
      <w:r>
        <w:rPr>
          <w:color w:val="000000"/>
        </w:rPr>
        <w:t>位应当</w:t>
      </w:r>
      <w:r>
        <w:rPr>
          <w:rFonts w:hint="eastAsia"/>
          <w:color w:val="000000"/>
        </w:rPr>
        <w:t>根据实际需要，</w:t>
      </w:r>
      <w:r>
        <w:rPr>
          <w:color w:val="000000"/>
        </w:rPr>
        <w:t>对公众聚集场所的电梯</w:t>
      </w:r>
      <w:r>
        <w:rPr>
          <w:rFonts w:hint="eastAsia"/>
          <w:color w:val="000000"/>
        </w:rPr>
        <w:t>、</w:t>
      </w:r>
      <w:r>
        <w:rPr>
          <w:color w:val="000000"/>
        </w:rPr>
        <w:t>使用十五年以上的电</w:t>
      </w:r>
      <w:r>
        <w:rPr>
          <w:bCs/>
          <w:color w:val="000000"/>
        </w:rPr>
        <w:t>梯</w:t>
      </w:r>
      <w:r>
        <w:rPr>
          <w:rFonts w:hint="eastAsia"/>
          <w:bCs/>
          <w:color w:val="000000"/>
        </w:rPr>
        <w:t>、</w:t>
      </w:r>
      <w:r>
        <w:rPr>
          <w:bCs/>
          <w:color w:val="000000"/>
        </w:rPr>
        <w:t>多次发生故障或者困人事故的电梯</w:t>
      </w:r>
      <w:r>
        <w:rPr>
          <w:rFonts w:hint="eastAsia"/>
          <w:bCs/>
          <w:color w:val="000000"/>
        </w:rPr>
        <w:t>，</w:t>
      </w:r>
      <w:r>
        <w:rPr>
          <w:bCs/>
          <w:color w:val="000000"/>
        </w:rPr>
        <w:t>增加维护保养频次</w:t>
      </w:r>
      <w:r>
        <w:rPr>
          <w:color w:val="000000"/>
        </w:rPr>
        <w:t>和保养项目</w:t>
      </w:r>
      <w:r>
        <w:rPr>
          <w:rFonts w:hint="eastAsia"/>
          <w:color w:val="000000"/>
        </w:rPr>
        <w:t>，加强检验检测，确保使用安全。</w:t>
      </w:r>
    </w:p>
    <w:p>
      <w:pPr>
        <w:pStyle w:val="Normal"/>
        <w:shd w:fill="FFFFFF" w:val="clear"/>
        <w:ind w:firstLineChars="200" w:startChars="0" w:start="0" w:endChars="0" w:end="0"/>
        <w:rPr>
          <w:bCs/>
          <w:color w:val="000000"/>
        </w:rPr>
      </w:pPr>
      <w:r>
        <w:rPr>
          <w:rFonts w:eastAsia="黑体;SimHei"/>
          <w:color w:val="000000"/>
        </w:rPr>
        <w:t xml:space="preserve">第二十条 </w:t>
      </w:r>
      <w:r>
        <w:rPr>
          <w:bCs/>
          <w:color w:val="000000"/>
        </w:rPr>
        <w:t xml:space="preserve"> 电梯检验检测机构应当履行下列义务</w:t>
      </w:r>
      <w:r>
        <w:rPr>
          <w:rFonts w:hint="eastAsia"/>
          <w:bCs/>
          <w:color w:val="000000"/>
        </w:rPr>
        <w:t>：</w:t>
      </w:r>
    </w:p>
    <w:p>
      <w:pPr>
        <w:pStyle w:val="Normal"/>
        <w:numPr>
          <w:ilvl w:val="0"/>
          <w:numId w:val="0"/>
        </w:numPr>
        <w:shd w:fill="FFFFFF" w:val="clear"/>
        <w:ind w:firstLineChars="200" w:startChars="0" w:start="0" w:endChars="0" w:end="0"/>
        <w:outlineLvl w:val="0"/>
        <w:rPr>
          <w:color w:val="000000"/>
        </w:rPr>
      </w:pPr>
      <w:r>
        <w:rPr>
          <w:rFonts w:hint="eastAsia"/>
          <w:bCs/>
          <w:color w:val="000000"/>
        </w:rPr>
        <w:t>（</w:t>
      </w:r>
      <w:r>
        <w:rPr>
          <w:bCs/>
          <w:color w:val="000000"/>
        </w:rPr>
        <w:t>一</w:t>
      </w:r>
      <w:r>
        <w:rPr>
          <w:rFonts w:hint="eastAsia"/>
          <w:bCs/>
          <w:color w:val="000000"/>
        </w:rPr>
        <w:t>）</w:t>
      </w:r>
      <w:r>
        <w:rPr>
          <w:bCs/>
          <w:color w:val="000000"/>
        </w:rPr>
        <w:t>自接到定期检验申请之日起十个工作日内进行检验</w:t>
      </w:r>
      <w:r>
        <w:rPr>
          <w:rFonts w:hint="eastAsia"/>
          <w:bCs/>
          <w:color w:val="000000"/>
        </w:rPr>
        <w:t>，</w:t>
      </w:r>
      <w:r>
        <w:rPr>
          <w:bCs/>
          <w:color w:val="000000"/>
        </w:rPr>
        <w:t>检验后十个工作日内出具检验报告</w:t>
      </w:r>
      <w:r>
        <w:rPr>
          <w:rFonts w:hint="eastAsia"/>
          <w:bCs/>
          <w:color w:val="000000"/>
        </w:rPr>
        <w:t>；</w:t>
      </w:r>
      <w:r>
        <w:rPr>
          <w:bCs/>
          <w:color w:val="000000"/>
        </w:rPr>
        <w:t>检验合</w:t>
      </w:r>
      <w:r>
        <w:rPr>
          <w:color w:val="000000"/>
        </w:rPr>
        <w:t>格的</w:t>
      </w:r>
      <w:r>
        <w:rPr>
          <w:rFonts w:hint="eastAsia"/>
          <w:color w:val="000000"/>
        </w:rPr>
        <w:t>，核</w:t>
      </w:r>
      <w:r>
        <w:rPr>
          <w:color w:val="000000"/>
        </w:rPr>
        <w:t>发电梯</w:t>
      </w:r>
      <w:r>
        <w:rPr>
          <w:rFonts w:hint="eastAsia"/>
          <w:color w:val="000000"/>
        </w:rPr>
        <w:t>使用</w:t>
      </w:r>
      <w:r>
        <w:rPr>
          <w:color w:val="000000"/>
        </w:rPr>
        <w:t>标志</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w:t>
      </w:r>
      <w:r>
        <w:rPr>
          <w:color w:val="000000"/>
        </w:rPr>
        <w:t>二</w:t>
      </w:r>
      <w:r>
        <w:rPr>
          <w:rFonts w:hint="eastAsia"/>
          <w:color w:val="000000"/>
        </w:rPr>
        <w:t>）</w:t>
      </w:r>
      <w:r>
        <w:rPr>
          <w:color w:val="000000"/>
        </w:rPr>
        <w:t>发现电梯导轨支架预埋发生改变</w:t>
      </w:r>
      <w:r>
        <w:rPr>
          <w:rFonts w:hint="eastAsia"/>
          <w:color w:val="000000"/>
        </w:rPr>
        <w:t>、</w:t>
      </w:r>
      <w:r>
        <w:rPr>
          <w:color w:val="000000"/>
        </w:rPr>
        <w:t>机房控温设施不符合要求</w:t>
      </w:r>
      <w:r>
        <w:rPr>
          <w:rFonts w:hint="eastAsia"/>
          <w:color w:val="000000"/>
        </w:rPr>
        <w:t>，</w:t>
      </w:r>
      <w:r>
        <w:rPr>
          <w:color w:val="000000"/>
        </w:rPr>
        <w:t>或者出现渗水</w:t>
      </w:r>
      <w:r>
        <w:rPr>
          <w:rFonts w:hint="eastAsia"/>
          <w:color w:val="000000"/>
        </w:rPr>
        <w:t>、</w:t>
      </w:r>
      <w:r>
        <w:rPr>
          <w:color w:val="000000"/>
        </w:rPr>
        <w:t>墙体剥落</w:t>
      </w:r>
      <w:r>
        <w:rPr>
          <w:rFonts w:hint="eastAsia"/>
          <w:color w:val="000000"/>
        </w:rPr>
        <w:t>、</w:t>
      </w:r>
      <w:r>
        <w:rPr>
          <w:color w:val="000000"/>
        </w:rPr>
        <w:t>坍塌以及其他检验项目不合格</w:t>
      </w:r>
      <w:r>
        <w:rPr>
          <w:rFonts w:hint="eastAsia"/>
          <w:color w:val="000000"/>
        </w:rPr>
        <w:t>、</w:t>
      </w:r>
      <w:r>
        <w:rPr>
          <w:color w:val="000000"/>
        </w:rPr>
        <w:t>存在事故隐患的</w:t>
      </w:r>
      <w:r>
        <w:rPr>
          <w:rFonts w:hint="eastAsia"/>
          <w:color w:val="000000"/>
        </w:rPr>
        <w:t>，</w:t>
      </w:r>
      <w:r>
        <w:rPr>
          <w:color w:val="000000"/>
        </w:rPr>
        <w:t>应当书面告知电梯使用单位</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w:t>
      </w:r>
      <w:r>
        <w:rPr>
          <w:color w:val="000000"/>
        </w:rPr>
        <w:t>三</w:t>
      </w:r>
      <w:r>
        <w:rPr>
          <w:rFonts w:hint="eastAsia"/>
          <w:color w:val="000000"/>
        </w:rPr>
        <w:t>）</w:t>
      </w:r>
      <w:r>
        <w:rPr>
          <w:color w:val="000000"/>
        </w:rPr>
        <w:t>发现电梯存在严重事故隐患的</w:t>
      </w:r>
      <w:r>
        <w:rPr>
          <w:rFonts w:hint="eastAsia"/>
          <w:color w:val="000000"/>
        </w:rPr>
        <w:t>，</w:t>
      </w:r>
      <w:r>
        <w:rPr>
          <w:color w:val="000000"/>
        </w:rPr>
        <w:t>应当</w:t>
      </w:r>
      <w:r>
        <w:rPr>
          <w:rFonts w:hint="eastAsia"/>
          <w:color w:val="000000"/>
        </w:rPr>
        <w:t>及时告知相关单位，并</w:t>
      </w:r>
      <w:r>
        <w:rPr>
          <w:color w:val="000000"/>
        </w:rPr>
        <w:t>立即向所在地市场监督管理部门报告</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w:t>
      </w:r>
      <w:r>
        <w:rPr>
          <w:color w:val="000000"/>
        </w:rPr>
        <w:t>四</w:t>
      </w:r>
      <w:r>
        <w:rPr>
          <w:rFonts w:hint="eastAsia"/>
          <w:color w:val="000000"/>
        </w:rPr>
        <w:t>）</w:t>
      </w:r>
      <w:r>
        <w:rPr>
          <w:color w:val="000000"/>
        </w:rPr>
        <w:t>配合</w:t>
      </w:r>
      <w:r>
        <w:rPr>
          <w:rFonts w:hint="eastAsia"/>
          <w:color w:val="000000"/>
        </w:rPr>
        <w:t>、</w:t>
      </w:r>
      <w:r>
        <w:rPr>
          <w:color w:val="000000"/>
        </w:rPr>
        <w:t>协助市场监督管理部门的监督检查和事故调查工作</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hint="eastAsia"/>
          <w:color w:val="000000"/>
        </w:rPr>
        <w:t>（</w:t>
      </w:r>
      <w:r>
        <w:rPr>
          <w:color w:val="000000"/>
        </w:rPr>
        <w:t>五</w:t>
      </w:r>
      <w:r>
        <w:rPr>
          <w:rFonts w:hint="eastAsia"/>
          <w:color w:val="000000"/>
        </w:rPr>
        <w:t>）</w:t>
      </w:r>
      <w:r>
        <w:rPr>
          <w:color w:val="000000"/>
        </w:rPr>
        <w:t>法律</w:t>
      </w:r>
      <w:r>
        <w:rPr>
          <w:rFonts w:hint="eastAsia"/>
          <w:color w:val="000000"/>
        </w:rPr>
        <w:t>、</w:t>
      </w:r>
      <w:r>
        <w:rPr>
          <w:color w:val="000000"/>
        </w:rPr>
        <w:t>法规规定的其他义务</w:t>
      </w:r>
      <w:r>
        <w:rPr>
          <w:rFonts w:hint="eastAsia"/>
          <w:color w:val="000000"/>
        </w:rPr>
        <w:t>。</w:t>
      </w:r>
    </w:p>
    <w:p>
      <w:pPr>
        <w:pStyle w:val="Normal"/>
        <w:shd w:fill="FFFFFF" w:val="clear"/>
        <w:ind w:firstLineChars="200" w:startChars="0" w:start="0" w:endChars="0" w:end="0"/>
        <w:rPr>
          <w:color w:val="000000"/>
        </w:rPr>
      </w:pPr>
      <w:r>
        <w:rPr>
          <w:rFonts w:eastAsia="黑体;SimHei"/>
          <w:color w:val="000000"/>
        </w:rPr>
        <w:t>第二十</w:t>
      </w:r>
      <w:r>
        <w:rPr>
          <w:rFonts w:hint="eastAsia" w:eastAsia="黑体;SimHei"/>
          <w:color w:val="000000"/>
        </w:rPr>
        <w:t>一</w:t>
      </w:r>
      <w:r>
        <w:rPr>
          <w:rFonts w:eastAsia="黑体;SimHei"/>
          <w:color w:val="000000"/>
        </w:rPr>
        <w:t xml:space="preserve">条 </w:t>
      </w:r>
      <w:r>
        <w:rPr>
          <w:bCs/>
          <w:color w:val="000000"/>
        </w:rPr>
        <w:t xml:space="preserve"> 未经定期检验或者检</w:t>
      </w:r>
      <w:r>
        <w:rPr>
          <w:color w:val="000000"/>
        </w:rPr>
        <w:t>验不合格的电梯</w:t>
      </w:r>
      <w:r>
        <w:rPr>
          <w:rFonts w:hint="eastAsia"/>
          <w:color w:val="000000"/>
        </w:rPr>
        <w:t>，</w:t>
      </w:r>
      <w:r>
        <w:rPr>
          <w:color w:val="000000"/>
        </w:rPr>
        <w:t>不得继续使用</w:t>
      </w:r>
      <w:r>
        <w:rPr>
          <w:rFonts w:hint="eastAsia"/>
          <w:color w:val="000000"/>
        </w:rPr>
        <w:t>。</w:t>
      </w:r>
      <w:r>
        <w:rPr>
          <w:color w:val="000000"/>
        </w:rPr>
        <w:t>市场监督管理部门应当</w:t>
      </w:r>
      <w:r>
        <w:rPr>
          <w:rFonts w:hint="eastAsia"/>
          <w:color w:val="000000"/>
        </w:rPr>
        <w:t>责令电梯使用单位</w:t>
      </w:r>
      <w:r>
        <w:rPr>
          <w:color w:val="000000"/>
        </w:rPr>
        <w:t>停</w:t>
      </w:r>
      <w:r>
        <w:rPr>
          <w:rFonts w:hint="eastAsia"/>
          <w:color w:val="000000"/>
        </w:rPr>
        <w:t>止使</w:t>
      </w:r>
      <w:r>
        <w:rPr>
          <w:color w:val="000000"/>
        </w:rPr>
        <w:t>用电梯</w:t>
      </w:r>
      <w:r>
        <w:rPr>
          <w:rFonts w:hint="eastAsia"/>
          <w:color w:val="000000"/>
        </w:rPr>
        <w:t>，</w:t>
      </w:r>
      <w:r>
        <w:rPr>
          <w:color w:val="000000"/>
        </w:rPr>
        <w:t>限期办理定期检验或者修理</w:t>
      </w:r>
      <w:r>
        <w:rPr>
          <w:rFonts w:hint="eastAsia"/>
          <w:color w:val="000000"/>
        </w:rPr>
        <w:t>、</w:t>
      </w:r>
      <w:r>
        <w:rPr>
          <w:color w:val="000000"/>
        </w:rPr>
        <w:t>改造</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rFonts w:eastAsia="黑体;SimHei"/>
          <w:color w:val="000000"/>
        </w:rPr>
        <w:t>第二十</w:t>
      </w:r>
      <w:r>
        <w:rPr>
          <w:rFonts w:hint="eastAsia" w:eastAsia="黑体;SimHei"/>
          <w:color w:val="000000"/>
        </w:rPr>
        <w:t>二</w:t>
      </w:r>
      <w:r>
        <w:rPr>
          <w:rFonts w:eastAsia="黑体;SimHei"/>
          <w:color w:val="000000"/>
        </w:rPr>
        <w:t xml:space="preserve">条 </w:t>
      </w:r>
      <w:r>
        <w:rPr>
          <w:bCs/>
          <w:color w:val="000000"/>
        </w:rPr>
        <w:t xml:space="preserve"> 电梯存在严重事故隐患</w:t>
      </w:r>
      <w:r>
        <w:rPr>
          <w:rFonts w:hint="eastAsia"/>
          <w:bCs/>
          <w:color w:val="000000"/>
        </w:rPr>
        <w:t>，</w:t>
      </w:r>
      <w:r>
        <w:rPr>
          <w:bCs/>
          <w:color w:val="000000"/>
        </w:rPr>
        <w:t>无改造</w:t>
      </w:r>
      <w:r>
        <w:rPr>
          <w:rFonts w:hint="eastAsia"/>
          <w:bCs/>
          <w:color w:val="000000"/>
        </w:rPr>
        <w:t>、</w:t>
      </w:r>
      <w:r>
        <w:rPr>
          <w:bCs/>
          <w:color w:val="000000"/>
        </w:rPr>
        <w:t>修理价值</w:t>
      </w:r>
      <w:r>
        <w:rPr>
          <w:rFonts w:hint="eastAsia"/>
          <w:bCs/>
          <w:color w:val="000000"/>
        </w:rPr>
        <w:t>，</w:t>
      </w:r>
      <w:r>
        <w:rPr>
          <w:bCs/>
          <w:color w:val="000000"/>
        </w:rPr>
        <w:t>或者达到安全技术规范规定的其他报废条</w:t>
      </w:r>
      <w:r>
        <w:rPr>
          <w:color w:val="000000"/>
        </w:rPr>
        <w:t>件的</w:t>
      </w:r>
      <w:r>
        <w:rPr>
          <w:rFonts w:hint="eastAsia"/>
          <w:color w:val="000000"/>
        </w:rPr>
        <w:t>，</w:t>
      </w:r>
      <w:r>
        <w:rPr>
          <w:color w:val="000000"/>
        </w:rPr>
        <w:t>电梯使用单位应当</w:t>
      </w:r>
      <w:r>
        <w:rPr>
          <w:rFonts w:hint="eastAsia"/>
          <w:color w:val="000000"/>
        </w:rPr>
        <w:t>依法履行报废义务，</w:t>
      </w:r>
      <w:r>
        <w:rPr>
          <w:color w:val="000000"/>
        </w:rPr>
        <w:t>采取必要措施消除该电梯使用功能</w:t>
      </w:r>
      <w:r>
        <w:rPr>
          <w:rFonts w:hint="eastAsia"/>
          <w:color w:val="000000"/>
        </w:rPr>
        <w:t>，</w:t>
      </w:r>
      <w:r>
        <w:rPr>
          <w:color w:val="000000"/>
        </w:rPr>
        <w:t>办理登记证书注销手续</w:t>
      </w:r>
      <w:r>
        <w:rPr>
          <w:rFonts w:hint="eastAsia"/>
          <w:color w:val="000000"/>
        </w:rPr>
        <w:t>。</w:t>
      </w:r>
    </w:p>
    <w:p>
      <w:pPr>
        <w:pStyle w:val="Normal"/>
        <w:numPr>
          <w:ilvl w:val="0"/>
          <w:numId w:val="0"/>
        </w:numPr>
        <w:shd w:fill="FFFFFF" w:val="clear"/>
        <w:ind w:firstLineChars="200" w:startChars="0" w:start="0" w:endChars="0" w:end="0"/>
        <w:outlineLvl w:val="0"/>
        <w:rPr>
          <w:bCs/>
          <w:color w:val="000000"/>
        </w:rPr>
      </w:pPr>
      <w:r>
        <w:rPr>
          <w:bCs/>
          <w:color w:val="000000"/>
        </w:rPr>
        <w:t>前款规定报废条件以外的电梯故障频率高或者受水灾</w:t>
      </w:r>
      <w:r>
        <w:rPr>
          <w:rFonts w:hint="eastAsia"/>
          <w:bCs/>
          <w:color w:val="000000"/>
        </w:rPr>
        <w:t>、</w:t>
      </w:r>
      <w:r>
        <w:rPr>
          <w:bCs/>
          <w:color w:val="000000"/>
        </w:rPr>
        <w:t>火灾</w:t>
      </w:r>
      <w:r>
        <w:rPr>
          <w:rFonts w:hint="eastAsia"/>
          <w:bCs/>
          <w:color w:val="000000"/>
        </w:rPr>
        <w:t>、</w:t>
      </w:r>
      <w:r>
        <w:rPr>
          <w:bCs/>
          <w:color w:val="000000"/>
        </w:rPr>
        <w:t>地震等影响</w:t>
      </w:r>
      <w:r>
        <w:rPr>
          <w:rFonts w:hint="eastAsia"/>
          <w:bCs/>
          <w:color w:val="000000"/>
        </w:rPr>
        <w:t>，</w:t>
      </w:r>
      <w:r>
        <w:rPr>
          <w:bCs/>
          <w:color w:val="000000"/>
        </w:rPr>
        <w:t>电梯使用单位应当委托具有相应资质的电梯检验检测机构</w:t>
      </w:r>
      <w:r>
        <w:rPr>
          <w:rFonts w:hint="eastAsia"/>
          <w:bCs/>
          <w:color w:val="000000"/>
        </w:rPr>
        <w:t>、</w:t>
      </w:r>
      <w:r>
        <w:rPr>
          <w:bCs/>
          <w:color w:val="000000"/>
        </w:rPr>
        <w:t>第三方机构对电梯进行安全风险评估</w:t>
      </w:r>
      <w:r>
        <w:rPr>
          <w:rFonts w:hint="eastAsia"/>
          <w:bCs/>
          <w:color w:val="000000"/>
        </w:rPr>
        <w:t>。</w:t>
      </w:r>
    </w:p>
    <w:p>
      <w:pPr>
        <w:pStyle w:val="Normal"/>
        <w:numPr>
          <w:ilvl w:val="0"/>
          <w:numId w:val="0"/>
        </w:numPr>
        <w:shd w:fill="FFFFFF" w:val="clear"/>
        <w:ind w:firstLineChars="200" w:startChars="0" w:start="0" w:endChars="0" w:end="0"/>
        <w:outlineLvl w:val="0"/>
        <w:rPr>
          <w:bCs/>
          <w:color w:val="000000"/>
        </w:rPr>
      </w:pPr>
      <w:r>
        <w:rPr>
          <w:bCs/>
          <w:color w:val="000000"/>
        </w:rPr>
        <w:t>电梯安全风险评估机构应当客观</w:t>
      </w:r>
      <w:r>
        <w:rPr>
          <w:rFonts w:hint="eastAsia"/>
          <w:bCs/>
          <w:color w:val="000000"/>
        </w:rPr>
        <w:t>、</w:t>
      </w:r>
      <w:r>
        <w:rPr>
          <w:bCs/>
          <w:color w:val="000000"/>
        </w:rPr>
        <w:t>公正</w:t>
      </w:r>
      <w:r>
        <w:rPr>
          <w:rFonts w:hint="eastAsia"/>
          <w:bCs/>
          <w:color w:val="000000"/>
        </w:rPr>
        <w:t>、</w:t>
      </w:r>
      <w:r>
        <w:rPr>
          <w:bCs/>
          <w:color w:val="000000"/>
        </w:rPr>
        <w:t>及时出具评估结论</w:t>
      </w:r>
      <w:r>
        <w:rPr>
          <w:rFonts w:hint="eastAsia"/>
          <w:bCs/>
          <w:color w:val="000000"/>
        </w:rPr>
        <w:t>，</w:t>
      </w:r>
      <w:r>
        <w:rPr>
          <w:bCs/>
          <w:color w:val="000000"/>
        </w:rPr>
        <w:t>对评估结论负责</w:t>
      </w:r>
      <w:r>
        <w:rPr>
          <w:rFonts w:hint="eastAsia"/>
          <w:bCs/>
          <w:color w:val="000000"/>
        </w:rPr>
        <w:t>。</w:t>
      </w:r>
    </w:p>
    <w:p>
      <w:pPr>
        <w:pStyle w:val="Normal"/>
        <w:numPr>
          <w:ilvl w:val="0"/>
          <w:numId w:val="0"/>
        </w:numPr>
        <w:shd w:fill="FFFFFF" w:val="clear"/>
        <w:ind w:firstLineChars="200" w:startChars="0" w:start="0" w:endChars="0" w:end="0"/>
        <w:outlineLvl w:val="0"/>
        <w:rPr>
          <w:bCs/>
          <w:color w:val="000000"/>
        </w:rPr>
      </w:pPr>
      <w:r>
        <w:rPr>
          <w:bCs/>
          <w:color w:val="000000"/>
        </w:rPr>
        <w:t>在评估结论确认电梯符合安全使用条件前</w:t>
      </w:r>
      <w:r>
        <w:rPr>
          <w:rFonts w:hint="eastAsia"/>
          <w:bCs/>
          <w:color w:val="000000"/>
        </w:rPr>
        <w:t>，</w:t>
      </w:r>
      <w:r>
        <w:rPr>
          <w:bCs/>
          <w:color w:val="000000"/>
        </w:rPr>
        <w:t>电梯使用单位应当停止使用该电梯</w:t>
      </w:r>
      <w:r>
        <w:rPr>
          <w:rFonts w:hint="eastAsia"/>
          <w:bCs/>
          <w:color w:val="000000"/>
        </w:rPr>
        <w:t>。</w:t>
      </w:r>
    </w:p>
    <w:p>
      <w:pPr>
        <w:pStyle w:val="Normal"/>
        <w:shd w:fill="FFFFFF" w:val="clear"/>
        <w:ind w:firstLineChars="200" w:startChars="0" w:start="0" w:endChars="0" w:end="0"/>
        <w:rPr/>
      </w:pPr>
      <w:r>
        <w:rPr>
          <w:rFonts w:eastAsia="黑体;SimHei"/>
          <w:color w:val="000000"/>
        </w:rPr>
        <w:t>第二十</w:t>
      </w:r>
      <w:r>
        <w:rPr>
          <w:rFonts w:hint="eastAsia" w:eastAsia="黑体;SimHei"/>
          <w:color w:val="000000"/>
        </w:rPr>
        <w:t>三</w:t>
      </w:r>
      <w:r>
        <w:rPr>
          <w:rFonts w:eastAsia="黑体;SimHei"/>
          <w:color w:val="000000"/>
        </w:rPr>
        <w:t xml:space="preserve">条 </w:t>
      </w:r>
      <w:r>
        <w:rPr>
          <w:color w:val="000000"/>
        </w:rPr>
        <w:t xml:space="preserve"> 电梯的日常运行</w:t>
      </w:r>
      <w:r>
        <w:rPr>
          <w:rFonts w:hint="eastAsia"/>
          <w:color w:val="000000"/>
        </w:rPr>
        <w:t>、</w:t>
      </w:r>
      <w:r>
        <w:rPr>
          <w:color w:val="000000"/>
        </w:rPr>
        <w:t>维护保养</w:t>
      </w:r>
      <w:r>
        <w:rPr>
          <w:rFonts w:hint="eastAsia"/>
          <w:color w:val="000000"/>
        </w:rPr>
        <w:t>、</w:t>
      </w:r>
      <w:r>
        <w:rPr>
          <w:color w:val="000000"/>
        </w:rPr>
        <w:t>修理</w:t>
      </w:r>
      <w:r>
        <w:rPr>
          <w:rFonts w:hint="eastAsia"/>
          <w:color w:val="000000"/>
        </w:rPr>
        <w:t>、</w:t>
      </w:r>
      <w:r>
        <w:rPr>
          <w:color w:val="000000"/>
        </w:rPr>
        <w:t>改造</w:t>
      </w:r>
      <w:r>
        <w:rPr>
          <w:rFonts w:hint="eastAsia"/>
          <w:color w:val="000000"/>
        </w:rPr>
        <w:t>、</w:t>
      </w:r>
      <w:r>
        <w:rPr>
          <w:color w:val="000000"/>
        </w:rPr>
        <w:t>检验检测等费用由电梯所有权人或者使用单位承担</w:t>
      </w:r>
      <w:r>
        <w:rPr>
          <w:rFonts w:hint="eastAsia"/>
          <w:color w:val="000000"/>
        </w:rPr>
        <w:t>。</w:t>
      </w:r>
      <w:r>
        <w:rPr>
          <w:color w:val="000000"/>
        </w:rPr>
        <w:t>共有产权的住宅小区电梯</w:t>
      </w:r>
      <w:r>
        <w:rPr>
          <w:rFonts w:hint="eastAsia"/>
          <w:color w:val="000000"/>
        </w:rPr>
        <w:t>，</w:t>
      </w:r>
      <w:r>
        <w:rPr>
          <w:color w:val="000000"/>
        </w:rPr>
        <w:t>由共有人共同承担</w:t>
      </w:r>
      <w:r>
        <w:rPr>
          <w:rFonts w:hint="eastAsia"/>
          <w:color w:val="000000"/>
        </w:rPr>
        <w:t>。物业服务合同另有约定的，从其约定。</w:t>
      </w:r>
    </w:p>
    <w:p>
      <w:pPr>
        <w:pStyle w:val="Normal"/>
        <w:numPr>
          <w:ilvl w:val="0"/>
          <w:numId w:val="0"/>
        </w:numPr>
        <w:shd w:fill="FFFFFF" w:val="clear"/>
        <w:ind w:firstLineChars="200" w:startChars="0" w:start="0" w:endChars="0" w:end="0"/>
        <w:outlineLvl w:val="0"/>
        <w:rPr>
          <w:color w:val="000000"/>
        </w:rPr>
      </w:pPr>
      <w:r>
        <w:rPr>
          <w:color w:val="000000"/>
        </w:rPr>
        <w:t>住宅小区电梯发生可能危及人身财产安全的故障</w:t>
      </w:r>
      <w:r>
        <w:rPr>
          <w:rFonts w:hint="eastAsia"/>
          <w:color w:val="000000"/>
        </w:rPr>
        <w:t>，</w:t>
      </w:r>
      <w:r>
        <w:rPr>
          <w:color w:val="000000"/>
        </w:rPr>
        <w:t>需要立即进行改造</w:t>
      </w:r>
      <w:r>
        <w:rPr>
          <w:rFonts w:hint="eastAsia"/>
          <w:color w:val="000000"/>
        </w:rPr>
        <w:t>、</w:t>
      </w:r>
      <w:r>
        <w:rPr>
          <w:color w:val="000000"/>
        </w:rPr>
        <w:t>重大修理的</w:t>
      </w:r>
      <w:r>
        <w:rPr>
          <w:rFonts w:hint="eastAsia"/>
          <w:color w:val="000000"/>
        </w:rPr>
        <w:t>，</w:t>
      </w:r>
      <w:r>
        <w:rPr>
          <w:color w:val="000000"/>
        </w:rPr>
        <w:t>业主大会或者业主委员会</w:t>
      </w:r>
      <w:r>
        <w:rPr>
          <w:rFonts w:hint="eastAsia"/>
          <w:color w:val="000000"/>
        </w:rPr>
        <w:t>可以</w:t>
      </w:r>
      <w:r>
        <w:rPr>
          <w:color w:val="000000"/>
        </w:rPr>
        <w:t>依法申请使用</w:t>
      </w:r>
      <w:r>
        <w:rPr>
          <w:rFonts w:hint="eastAsia"/>
          <w:color w:val="000000"/>
        </w:rPr>
        <w:t>建筑物及其附属设施维修资金；</w:t>
      </w:r>
      <w:r>
        <w:rPr>
          <w:color w:val="000000"/>
        </w:rPr>
        <w:t>建筑物及其附属设施维修资金不足的</w:t>
      </w:r>
      <w:r>
        <w:rPr>
          <w:rFonts w:hint="eastAsia"/>
          <w:color w:val="000000"/>
        </w:rPr>
        <w:t>，</w:t>
      </w:r>
      <w:r>
        <w:rPr>
          <w:color w:val="000000"/>
        </w:rPr>
        <w:t>由共有人共同承担</w:t>
      </w:r>
      <w:r>
        <w:rPr>
          <w:rFonts w:hint="eastAsia"/>
          <w:color w:val="000000"/>
        </w:rPr>
        <w:t>。</w:t>
      </w:r>
    </w:p>
    <w:p>
      <w:pPr>
        <w:pStyle w:val="Normal"/>
        <w:numPr>
          <w:ilvl w:val="0"/>
          <w:numId w:val="0"/>
        </w:numPr>
        <w:shd w:fill="FFFFFF" w:val="clear"/>
        <w:ind w:firstLineChars="200" w:startChars="0" w:start="0" w:endChars="0" w:end="0"/>
        <w:outlineLvl w:val="0"/>
        <w:rPr/>
      </w:pPr>
      <w:r>
        <w:rPr>
          <w:color w:val="000000"/>
        </w:rPr>
        <w:t>利用住宅小区电梯张贴</w:t>
      </w:r>
      <w:r>
        <w:rPr>
          <w:rFonts w:hint="eastAsia"/>
          <w:color w:val="000000"/>
        </w:rPr>
        <w:t>、</w:t>
      </w:r>
      <w:r>
        <w:rPr>
          <w:color w:val="000000"/>
        </w:rPr>
        <w:t>播放商业广告的收入</w:t>
      </w:r>
      <w:r>
        <w:rPr>
          <w:rFonts w:hint="eastAsia"/>
          <w:color w:val="000000"/>
        </w:rPr>
        <w:t>，</w:t>
      </w:r>
      <w:r>
        <w:rPr>
          <w:color w:val="000000"/>
        </w:rPr>
        <w:t>经业主</w:t>
      </w:r>
      <w:r>
        <w:rPr>
          <w:rFonts w:hint="eastAsia"/>
          <w:color w:val="000000"/>
        </w:rPr>
        <w:t>共同</w:t>
      </w:r>
      <w:r>
        <w:rPr>
          <w:color w:val="000000"/>
        </w:rPr>
        <w:t>决定</w:t>
      </w:r>
      <w:r>
        <w:rPr>
          <w:rFonts w:hint="eastAsia"/>
          <w:color w:val="000000"/>
        </w:rPr>
        <w:t>，</w:t>
      </w:r>
      <w:r>
        <w:rPr>
          <w:color w:val="000000"/>
        </w:rPr>
        <w:t>可以优先用于电梯的维护保养</w:t>
      </w:r>
      <w:r>
        <w:rPr>
          <w:rFonts w:hint="eastAsia"/>
          <w:color w:val="000000"/>
        </w:rPr>
        <w:t>、</w:t>
      </w:r>
      <w:r>
        <w:rPr>
          <w:color w:val="000000"/>
        </w:rPr>
        <w:t>修理</w:t>
      </w:r>
      <w:r>
        <w:rPr>
          <w:rFonts w:hint="eastAsia"/>
          <w:color w:val="000000"/>
        </w:rPr>
        <w:t>、</w:t>
      </w:r>
      <w:r>
        <w:rPr>
          <w:color w:val="000000"/>
        </w:rPr>
        <w:t>改造等</w:t>
      </w:r>
      <w:r>
        <w:rPr>
          <w:rFonts w:hint="eastAsia"/>
          <w:color w:val="000000"/>
        </w:rPr>
        <w:t>。</w:t>
      </w:r>
    </w:p>
    <w:p>
      <w:pPr>
        <w:pStyle w:val="Normal"/>
        <w:numPr>
          <w:ilvl w:val="0"/>
          <w:numId w:val="0"/>
        </w:numPr>
        <w:shd w:fill="FFFFFF" w:val="clear"/>
        <w:ind w:firstLineChars="200" w:startChars="0" w:start="0" w:endChars="0" w:end="0"/>
        <w:outlineLvl w:val="0"/>
        <w:rPr>
          <w:rFonts w:hint="eastAsia"/>
          <w:color w:val="000000"/>
        </w:rPr>
      </w:pPr>
      <w:r>
        <w:rPr>
          <w:rFonts w:hint="eastAsia"/>
          <w:color w:val="000000"/>
        </w:rPr>
      </w:r>
    </w:p>
    <w:p>
      <w:pPr>
        <w:pStyle w:val="Normal"/>
        <w:numPr>
          <w:ilvl w:val="0"/>
          <w:numId w:val="0"/>
        </w:numPr>
        <w:shd w:fill="FFFFFF" w:val="clear"/>
        <w:jc w:val="center"/>
        <w:outlineLvl w:val="0"/>
        <w:rPr>
          <w:rFonts w:eastAsia="黑体;SimHei"/>
          <w:color w:val="000000"/>
        </w:rPr>
      </w:pPr>
      <w:r>
        <w:rPr>
          <w:rFonts w:eastAsia="黑体;SimHei"/>
          <w:color w:val="000000"/>
        </w:rPr>
        <w:t>第五章  应急处置和监督管理</w:t>
      </w:r>
    </w:p>
    <w:p>
      <w:pPr>
        <w:pStyle w:val="Normal"/>
        <w:numPr>
          <w:ilvl w:val="0"/>
          <w:numId w:val="0"/>
        </w:numPr>
        <w:shd w:fill="FFFFFF" w:val="clear"/>
        <w:ind w:firstLineChars="200" w:startChars="0" w:start="0" w:endChars="0" w:end="0"/>
        <w:outlineLvl w:val="0"/>
        <w:rPr>
          <w:rFonts w:eastAsia="黑体;SimHei"/>
          <w:color w:val="000000"/>
        </w:rPr>
      </w:pPr>
      <w:r>
        <w:rPr>
          <w:rFonts w:eastAsia="黑体;SimHei"/>
          <w:color w:val="000000"/>
        </w:rPr>
      </w:r>
    </w:p>
    <w:p>
      <w:pPr>
        <w:pStyle w:val="Normal"/>
        <w:shd w:fill="FFFFFF" w:val="clear"/>
        <w:ind w:firstLineChars="200" w:startChars="0" w:start="0" w:endChars="0" w:end="0"/>
        <w:rPr>
          <w:color w:val="000000"/>
        </w:rPr>
      </w:pPr>
      <w:r>
        <w:rPr>
          <w:rFonts w:eastAsia="黑体;SimHei"/>
          <w:color w:val="000000"/>
        </w:rPr>
        <w:t>第二十</w:t>
      </w:r>
      <w:r>
        <w:rPr>
          <w:rFonts w:hint="eastAsia" w:eastAsia="黑体;SimHei"/>
          <w:color w:val="000000"/>
        </w:rPr>
        <w:t>四</w:t>
      </w:r>
      <w:r>
        <w:rPr>
          <w:rFonts w:eastAsia="黑体;SimHei"/>
          <w:color w:val="000000"/>
        </w:rPr>
        <w:t>条</w:t>
      </w:r>
      <w:r>
        <w:rPr>
          <w:bCs/>
          <w:color w:val="000000"/>
        </w:rPr>
        <w:t xml:space="preserve">  </w:t>
      </w:r>
      <w:r>
        <w:rPr>
          <w:color w:val="000000"/>
        </w:rPr>
        <w:t>市</w:t>
      </w:r>
      <w:r>
        <w:rPr>
          <w:rFonts w:hint="eastAsia"/>
          <w:color w:val="000000"/>
        </w:rPr>
        <w:t>、</w:t>
      </w:r>
      <w:r>
        <w:rPr>
          <w:color w:val="000000"/>
        </w:rPr>
        <w:t>县</w:t>
      </w:r>
      <w:r>
        <w:rPr>
          <w:rFonts w:hint="eastAsia"/>
          <w:color w:val="000000"/>
        </w:rPr>
        <w:t>、</w:t>
      </w:r>
      <w:r>
        <w:rPr>
          <w:color w:val="000000"/>
        </w:rPr>
        <w:t>区人民政府及其市场监督管理部门应当依法组织制定电梯事故应急预案</w:t>
      </w:r>
      <w:r>
        <w:rPr>
          <w:rFonts w:hint="eastAsia"/>
          <w:color w:val="000000"/>
        </w:rPr>
        <w:t>，</w:t>
      </w:r>
      <w:r>
        <w:rPr>
          <w:color w:val="000000"/>
        </w:rPr>
        <w:t>并纳入本行政区域应急处置与救援体系</w:t>
      </w:r>
      <w:r>
        <w:rPr>
          <w:rFonts w:hint="eastAsia"/>
          <w:color w:val="000000"/>
        </w:rPr>
        <w:t>；建立电梯应急救援公共服务平台，整合电梯使用单位、维护保养单位、社会救援组织和行政监管单位等力量，统一协调指挥电梯应急救援工作。</w:t>
      </w:r>
    </w:p>
    <w:p>
      <w:pPr>
        <w:pStyle w:val="Normal"/>
        <w:shd w:fill="FFFFFF" w:val="clear"/>
        <w:ind w:firstLineChars="200" w:startChars="0" w:start="0" w:endChars="0" w:end="0"/>
        <w:rPr>
          <w:color w:val="000000"/>
        </w:rPr>
      </w:pPr>
      <w:r>
        <w:rPr>
          <w:rFonts w:eastAsia="黑体;SimHei"/>
          <w:color w:val="000000"/>
        </w:rPr>
        <w:t>第二十</w:t>
      </w:r>
      <w:r>
        <w:rPr>
          <w:rFonts w:hint="eastAsia" w:eastAsia="黑体;SimHei"/>
          <w:color w:val="000000"/>
        </w:rPr>
        <w:t>五</w:t>
      </w:r>
      <w:r>
        <w:rPr>
          <w:rFonts w:eastAsia="黑体;SimHei"/>
          <w:color w:val="000000"/>
        </w:rPr>
        <w:t xml:space="preserve">条 </w:t>
      </w:r>
      <w:r>
        <w:rPr>
          <w:bCs/>
          <w:color w:val="000000"/>
        </w:rPr>
        <w:t xml:space="preserve"> 电梯发生</w:t>
      </w:r>
      <w:r>
        <w:rPr>
          <w:color w:val="000000"/>
        </w:rPr>
        <w:t>事故后</w:t>
      </w:r>
      <w:r>
        <w:rPr>
          <w:rFonts w:hint="eastAsia"/>
          <w:color w:val="000000"/>
        </w:rPr>
        <w:t>，</w:t>
      </w:r>
      <w:r>
        <w:rPr>
          <w:color w:val="000000"/>
        </w:rPr>
        <w:t>电梯使用单位应当按照应急预案采取措施</w:t>
      </w:r>
      <w:r>
        <w:rPr>
          <w:rFonts w:hint="eastAsia"/>
          <w:color w:val="000000"/>
        </w:rPr>
        <w:t>，</w:t>
      </w:r>
      <w:r>
        <w:rPr>
          <w:color w:val="000000"/>
        </w:rPr>
        <w:t>组织抢救</w:t>
      </w:r>
      <w:r>
        <w:rPr>
          <w:rFonts w:hint="eastAsia"/>
          <w:color w:val="000000"/>
        </w:rPr>
        <w:t>，防止事故扩大，减少人员伤亡和财产损失，</w:t>
      </w:r>
      <w:r>
        <w:rPr>
          <w:color w:val="000000"/>
        </w:rPr>
        <w:t>保护事故现场和有关证据</w:t>
      </w:r>
      <w:r>
        <w:rPr>
          <w:rFonts w:hint="eastAsia"/>
          <w:color w:val="000000"/>
        </w:rPr>
        <w:t>，</w:t>
      </w:r>
      <w:r>
        <w:rPr>
          <w:color w:val="000000"/>
        </w:rPr>
        <w:t>并及时向所在地市场监督管理部门和有关部门报告</w:t>
      </w:r>
      <w:r>
        <w:rPr>
          <w:rFonts w:hint="eastAsia"/>
          <w:color w:val="000000"/>
        </w:rPr>
        <w:t>。</w:t>
      </w:r>
    </w:p>
    <w:p>
      <w:pPr>
        <w:pStyle w:val="Normal"/>
        <w:numPr>
          <w:ilvl w:val="0"/>
          <w:numId w:val="0"/>
        </w:numPr>
        <w:shd w:fill="FFFFFF" w:val="clear"/>
        <w:ind w:firstLineChars="200" w:startChars="0" w:start="0" w:endChars="0" w:end="0"/>
        <w:outlineLvl w:val="0"/>
        <w:rPr>
          <w:color w:val="000000"/>
        </w:rPr>
      </w:pPr>
      <w:r>
        <w:rPr>
          <w:color w:val="000000"/>
        </w:rPr>
        <w:t>市场监督管理部门接到电梯事故报告后</w:t>
      </w:r>
      <w:r>
        <w:rPr>
          <w:rFonts w:hint="eastAsia"/>
          <w:color w:val="000000"/>
        </w:rPr>
        <w:t>，</w:t>
      </w:r>
      <w:r>
        <w:rPr>
          <w:color w:val="000000"/>
        </w:rPr>
        <w:t>应当</w:t>
      </w:r>
      <w:r>
        <w:rPr>
          <w:rFonts w:hint="eastAsia"/>
          <w:color w:val="000000"/>
        </w:rPr>
        <w:t>立即</w:t>
      </w:r>
      <w:r>
        <w:rPr>
          <w:color w:val="000000"/>
        </w:rPr>
        <w:t>赶赴事故现场</w:t>
      </w:r>
      <w:r>
        <w:rPr>
          <w:rFonts w:hint="eastAsia"/>
          <w:color w:val="000000"/>
        </w:rPr>
        <w:t>，</w:t>
      </w:r>
      <w:r>
        <w:rPr>
          <w:color w:val="000000"/>
        </w:rPr>
        <w:t>指导实施现场救援</w:t>
      </w:r>
      <w:r>
        <w:rPr>
          <w:rFonts w:hint="eastAsia"/>
          <w:color w:val="000000"/>
        </w:rPr>
        <w:t>，</w:t>
      </w:r>
      <w:r>
        <w:rPr>
          <w:color w:val="000000"/>
        </w:rPr>
        <w:t>向本级人民政府报告</w:t>
      </w:r>
      <w:r>
        <w:rPr>
          <w:rFonts w:hint="eastAsia"/>
          <w:color w:val="000000"/>
        </w:rPr>
        <w:t>，并按照规定逐级上报。</w:t>
      </w:r>
    </w:p>
    <w:p>
      <w:pPr>
        <w:pStyle w:val="Normal"/>
        <w:shd w:fill="FFFFFF" w:val="clear"/>
        <w:ind w:firstLineChars="200" w:startChars="0" w:start="0" w:endChars="0" w:end="0"/>
        <w:rPr>
          <w:color w:val="000000"/>
        </w:rPr>
      </w:pPr>
      <w:r>
        <w:rPr>
          <w:rFonts w:eastAsia="黑体;SimHei"/>
          <w:color w:val="000000"/>
        </w:rPr>
        <w:t>第</w:t>
      </w:r>
      <w:r>
        <w:rPr>
          <w:rFonts w:hint="eastAsia" w:eastAsia="黑体;SimHei"/>
          <w:color w:val="000000"/>
        </w:rPr>
        <w:t>二</w:t>
      </w:r>
      <w:r>
        <w:rPr>
          <w:rFonts w:eastAsia="黑体;SimHei"/>
          <w:color w:val="000000"/>
        </w:rPr>
        <w:t>十</w:t>
      </w:r>
      <w:r>
        <w:rPr>
          <w:rFonts w:hint="eastAsia" w:eastAsia="黑体;SimHei"/>
          <w:color w:val="000000"/>
        </w:rPr>
        <w:t>六</w:t>
      </w:r>
      <w:r>
        <w:rPr>
          <w:rFonts w:eastAsia="黑体;SimHei"/>
          <w:color w:val="000000"/>
        </w:rPr>
        <w:t xml:space="preserve">条 </w:t>
      </w:r>
      <w:r>
        <w:rPr>
          <w:bCs/>
          <w:color w:val="000000"/>
        </w:rPr>
        <w:t xml:space="preserve"> 电梯维护保养单位应当建立二十四小时值班制度</w:t>
      </w:r>
      <w:r>
        <w:rPr>
          <w:rFonts w:hint="eastAsia"/>
          <w:bCs/>
          <w:color w:val="000000"/>
        </w:rPr>
        <w:t>，</w:t>
      </w:r>
      <w:r>
        <w:rPr>
          <w:bCs/>
          <w:color w:val="000000"/>
        </w:rPr>
        <w:t>接到电梯困人事故报告应当及时到达现场实施救援</w:t>
      </w:r>
      <w:r>
        <w:rPr>
          <w:rFonts w:hint="eastAsia"/>
          <w:bCs/>
          <w:color w:val="000000"/>
        </w:rPr>
        <w:t>。城</w:t>
      </w:r>
      <w:r>
        <w:rPr>
          <w:bCs/>
          <w:color w:val="000000"/>
        </w:rPr>
        <w:t>区范围内到达时间不超过三十分钟</w:t>
      </w:r>
      <w:r>
        <w:rPr>
          <w:rFonts w:hint="eastAsia"/>
          <w:bCs/>
          <w:color w:val="000000"/>
        </w:rPr>
        <w:t>，</w:t>
      </w:r>
      <w:r>
        <w:rPr>
          <w:bCs/>
          <w:color w:val="000000"/>
        </w:rPr>
        <w:t>其他区</w:t>
      </w:r>
      <w:r>
        <w:rPr>
          <w:color w:val="000000"/>
        </w:rPr>
        <w:t>域</w:t>
      </w:r>
      <w:r>
        <w:rPr>
          <w:rFonts w:hint="eastAsia"/>
          <w:color w:val="000000"/>
        </w:rPr>
        <w:t>一般</w:t>
      </w:r>
      <w:r>
        <w:rPr>
          <w:color w:val="000000"/>
        </w:rPr>
        <w:t>不超过一个小时</w:t>
      </w:r>
      <w:r>
        <w:rPr>
          <w:rFonts w:hint="eastAsia"/>
          <w:color w:val="000000"/>
        </w:rPr>
        <w:t>。</w:t>
      </w:r>
    </w:p>
    <w:p>
      <w:pPr>
        <w:pStyle w:val="Normal"/>
        <w:shd w:fill="FFFFFF" w:val="clear"/>
        <w:ind w:firstLineChars="200" w:startChars="0" w:start="0" w:endChars="0" w:end="0"/>
        <w:rPr/>
      </w:pPr>
      <w:r>
        <w:rPr>
          <w:rFonts w:eastAsia="黑体;SimHei"/>
          <w:color w:val="000000"/>
        </w:rPr>
        <w:t>第</w:t>
      </w:r>
      <w:r>
        <w:rPr>
          <w:rFonts w:hint="eastAsia" w:eastAsia="黑体;SimHei"/>
          <w:color w:val="000000"/>
        </w:rPr>
        <w:t>二</w:t>
      </w:r>
      <w:r>
        <w:rPr>
          <w:rFonts w:eastAsia="黑体;SimHei"/>
          <w:color w:val="000000"/>
        </w:rPr>
        <w:t>十</w:t>
      </w:r>
      <w:r>
        <w:rPr>
          <w:rFonts w:hint="eastAsia" w:eastAsia="黑体;SimHei"/>
          <w:color w:val="000000"/>
        </w:rPr>
        <w:t>七</w:t>
      </w:r>
      <w:r>
        <w:rPr>
          <w:rFonts w:eastAsia="黑体;SimHei"/>
          <w:color w:val="000000"/>
        </w:rPr>
        <w:t xml:space="preserve">条 </w:t>
      </w:r>
      <w:r>
        <w:rPr>
          <w:bCs/>
          <w:color w:val="000000"/>
        </w:rPr>
        <w:t xml:space="preserve"> </w:t>
      </w:r>
      <w:r>
        <w:rPr>
          <w:color w:val="000000"/>
        </w:rPr>
        <w:t>市</w:t>
      </w:r>
      <w:r>
        <w:rPr>
          <w:rFonts w:hint="eastAsia"/>
          <w:color w:val="000000"/>
        </w:rPr>
        <w:t>、</w:t>
      </w:r>
      <w:r>
        <w:rPr>
          <w:color w:val="000000"/>
        </w:rPr>
        <w:t>县</w:t>
      </w:r>
      <w:r>
        <w:rPr>
          <w:rFonts w:hint="eastAsia"/>
          <w:color w:val="000000"/>
        </w:rPr>
        <w:t>、</w:t>
      </w:r>
      <w:r>
        <w:rPr>
          <w:color w:val="000000"/>
        </w:rPr>
        <w:t>区人民政府市场监督管理部门应当对电梯安装</w:t>
      </w:r>
      <w:r>
        <w:rPr>
          <w:rFonts w:hint="eastAsia"/>
          <w:color w:val="000000"/>
        </w:rPr>
        <w:t>、</w:t>
      </w:r>
      <w:r>
        <w:rPr>
          <w:color w:val="000000"/>
        </w:rPr>
        <w:t>改造</w:t>
      </w:r>
      <w:r>
        <w:rPr>
          <w:rFonts w:hint="eastAsia"/>
          <w:color w:val="000000"/>
        </w:rPr>
        <w:t>、</w:t>
      </w:r>
      <w:r>
        <w:rPr>
          <w:color w:val="000000"/>
        </w:rPr>
        <w:t>修理</w:t>
      </w:r>
      <w:r>
        <w:rPr>
          <w:rFonts w:hint="eastAsia"/>
          <w:color w:val="000000"/>
        </w:rPr>
        <w:t>、</w:t>
      </w:r>
      <w:r>
        <w:rPr>
          <w:color w:val="000000"/>
        </w:rPr>
        <w:t>使用</w:t>
      </w:r>
      <w:r>
        <w:rPr>
          <w:rFonts w:hint="eastAsia"/>
          <w:color w:val="000000"/>
        </w:rPr>
        <w:t>、</w:t>
      </w:r>
      <w:r>
        <w:rPr>
          <w:color w:val="000000"/>
        </w:rPr>
        <w:t>维护保养单位和检验检测机构实施监督检查</w:t>
      </w:r>
      <w:r>
        <w:rPr>
          <w:rFonts w:hint="eastAsia"/>
          <w:color w:val="000000"/>
        </w:rPr>
        <w:t>，</w:t>
      </w:r>
      <w:r>
        <w:rPr>
          <w:color w:val="000000"/>
        </w:rPr>
        <w:t>发现</w:t>
      </w:r>
      <w:r>
        <w:rPr>
          <w:bCs/>
          <w:color w:val="000000"/>
        </w:rPr>
        <w:t>违反法律</w:t>
      </w:r>
      <w:r>
        <w:rPr>
          <w:rFonts w:hint="eastAsia"/>
          <w:bCs/>
          <w:color w:val="000000"/>
        </w:rPr>
        <w:t>、</w:t>
      </w:r>
      <w:r>
        <w:rPr>
          <w:bCs/>
          <w:color w:val="000000"/>
        </w:rPr>
        <w:t>法规和安全技术规范的行为或者在用电梯存在事故隐患时</w:t>
      </w:r>
      <w:r>
        <w:rPr>
          <w:rFonts w:hint="eastAsia"/>
          <w:bCs/>
          <w:color w:val="000000"/>
        </w:rPr>
        <w:t>，</w:t>
      </w:r>
      <w:r>
        <w:rPr>
          <w:bCs/>
          <w:color w:val="000000"/>
        </w:rPr>
        <w:t>应当发出特种设备安全监察指令书</w:t>
      </w:r>
      <w:r>
        <w:rPr>
          <w:rFonts w:hint="eastAsia"/>
          <w:bCs/>
          <w:color w:val="000000"/>
        </w:rPr>
        <w:t>，</w:t>
      </w:r>
      <w:r>
        <w:rPr>
          <w:bCs/>
          <w:color w:val="000000"/>
        </w:rPr>
        <w:t>责令有关单位在规定期限内采取措</w:t>
      </w:r>
      <w:r>
        <w:rPr>
          <w:color w:val="000000"/>
        </w:rPr>
        <w:t>施予以改正或者消除事故隐患</w:t>
      </w:r>
      <w:r>
        <w:rPr>
          <w:rFonts w:hint="eastAsia"/>
          <w:color w:val="000000"/>
        </w:rPr>
        <w:t>。紧急情况下要求有关单位采取紧急处置措施的，应当随后补发特种设备安全监察指令书。</w:t>
      </w:r>
    </w:p>
    <w:p>
      <w:pPr>
        <w:pStyle w:val="Normal"/>
        <w:shd w:fill="FFFFFF" w:val="clear"/>
        <w:ind w:firstLineChars="200" w:startChars="0" w:start="0" w:endChars="0" w:end="0"/>
        <w:rPr/>
      </w:pPr>
      <w:r>
        <w:rPr>
          <w:rFonts w:eastAsia="黑体;SimHei"/>
          <w:color w:val="000000"/>
        </w:rPr>
        <w:t>第</w:t>
      </w:r>
      <w:r>
        <w:rPr>
          <w:rFonts w:hint="eastAsia" w:eastAsia="黑体;SimHei"/>
          <w:color w:val="000000"/>
        </w:rPr>
        <w:t>二</w:t>
      </w:r>
      <w:r>
        <w:rPr>
          <w:rFonts w:eastAsia="黑体;SimHei"/>
          <w:color w:val="000000"/>
        </w:rPr>
        <w:t>十</w:t>
      </w:r>
      <w:r>
        <w:rPr>
          <w:rFonts w:hint="eastAsia" w:eastAsia="黑体;SimHei"/>
          <w:color w:val="000000"/>
        </w:rPr>
        <w:t>八</w:t>
      </w:r>
      <w:r>
        <w:rPr>
          <w:rFonts w:eastAsia="黑体;SimHei"/>
          <w:color w:val="000000"/>
        </w:rPr>
        <w:t xml:space="preserve">条 </w:t>
      </w:r>
      <w:r>
        <w:rPr>
          <w:bCs/>
          <w:color w:val="000000"/>
        </w:rPr>
        <w:t xml:space="preserve"> </w:t>
      </w:r>
      <w:r>
        <w:rPr>
          <w:color w:val="000000"/>
        </w:rPr>
        <w:t>市</w:t>
      </w:r>
      <w:r>
        <w:rPr>
          <w:rFonts w:hint="eastAsia"/>
          <w:color w:val="000000"/>
        </w:rPr>
        <w:t>、</w:t>
      </w:r>
      <w:r>
        <w:rPr>
          <w:color w:val="000000"/>
        </w:rPr>
        <w:t>县</w:t>
      </w:r>
      <w:r>
        <w:rPr>
          <w:rFonts w:hint="eastAsia"/>
          <w:color w:val="000000"/>
        </w:rPr>
        <w:t>、</w:t>
      </w:r>
      <w:r>
        <w:rPr>
          <w:color w:val="000000"/>
        </w:rPr>
        <w:t>区人民</w:t>
      </w:r>
      <w:r>
        <w:rPr>
          <w:bCs/>
          <w:color w:val="000000"/>
        </w:rPr>
        <w:t>政</w:t>
      </w:r>
      <w:r>
        <w:rPr>
          <w:color w:val="000000"/>
        </w:rPr>
        <w:t>府市场监督管理部门应当建立电梯安全监督投诉举报制度</w:t>
      </w:r>
      <w:r>
        <w:rPr>
          <w:rFonts w:hint="eastAsia"/>
          <w:color w:val="000000"/>
        </w:rPr>
        <w:t>，</w:t>
      </w:r>
      <w:r>
        <w:rPr>
          <w:color w:val="000000"/>
        </w:rPr>
        <w:t>公布举报电话</w:t>
      </w:r>
      <w:r>
        <w:rPr>
          <w:rFonts w:hint="eastAsia"/>
          <w:color w:val="000000"/>
        </w:rPr>
        <w:t>、</w:t>
      </w:r>
      <w:r>
        <w:rPr>
          <w:color w:val="000000"/>
        </w:rPr>
        <w:t>电子邮箱等</w:t>
      </w:r>
      <w:r>
        <w:rPr>
          <w:rFonts w:hint="eastAsia"/>
          <w:color w:val="000000"/>
        </w:rPr>
        <w:t>，</w:t>
      </w:r>
      <w:r>
        <w:rPr>
          <w:color w:val="000000"/>
        </w:rPr>
        <w:t>受理对电梯安全违法行为和事故隐患的投诉举报</w:t>
      </w:r>
      <w:r>
        <w:rPr>
          <w:rFonts w:hint="eastAsia"/>
          <w:color w:val="000000"/>
        </w:rPr>
        <w:t>，</w:t>
      </w:r>
      <w:r>
        <w:rPr>
          <w:color w:val="000000"/>
        </w:rPr>
        <w:t>并及时处理</w:t>
      </w:r>
      <w:r>
        <w:rPr>
          <w:rFonts w:hint="eastAsia"/>
          <w:color w:val="000000"/>
        </w:rPr>
        <w:t>。</w:t>
      </w:r>
    </w:p>
    <w:p>
      <w:pPr>
        <w:pStyle w:val="Normal"/>
        <w:shd w:fill="FFFFFF" w:val="clear"/>
        <w:rPr>
          <w:rFonts w:hint="eastAsia"/>
          <w:color w:val="000000"/>
        </w:rPr>
      </w:pPr>
      <w:r>
        <w:rPr>
          <w:rFonts w:hint="eastAsia"/>
          <w:color w:val="000000"/>
        </w:rPr>
      </w:r>
    </w:p>
    <w:p>
      <w:pPr>
        <w:pStyle w:val="Normal"/>
        <w:numPr>
          <w:ilvl w:val="0"/>
          <w:numId w:val="0"/>
        </w:numPr>
        <w:shd w:fill="FFFFFF" w:val="clear"/>
        <w:jc w:val="center"/>
        <w:outlineLvl w:val="0"/>
        <w:rPr>
          <w:rFonts w:eastAsia="黑体;SimHei"/>
          <w:color w:val="000000"/>
        </w:rPr>
      </w:pPr>
      <w:r>
        <w:rPr>
          <w:rFonts w:eastAsia="黑体;SimHei"/>
          <w:color w:val="000000"/>
        </w:rPr>
        <w:t>第六章  法律责任</w:t>
      </w:r>
    </w:p>
    <w:p>
      <w:pPr>
        <w:pStyle w:val="Normal"/>
        <w:shd w:fill="FFFFFF" w:val="clear"/>
        <w:rPr>
          <w:rFonts w:eastAsia="黑体;SimHei"/>
          <w:color w:val="000000"/>
        </w:rPr>
      </w:pPr>
      <w:r>
        <w:rPr>
          <w:rFonts w:eastAsia="黑体;SimHei"/>
          <w:color w:val="000000"/>
        </w:rPr>
      </w:r>
    </w:p>
    <w:p>
      <w:pPr>
        <w:pStyle w:val="Normal"/>
        <w:numPr>
          <w:ilvl w:val="0"/>
          <w:numId w:val="0"/>
        </w:numPr>
        <w:shd w:fill="FFFFFF" w:val="clear"/>
        <w:ind w:firstLineChars="200" w:startChars="0" w:start="0" w:endChars="0" w:end="0"/>
        <w:outlineLvl w:val="0"/>
        <w:rPr/>
      </w:pPr>
      <w:r>
        <w:rPr>
          <w:rFonts w:eastAsia="黑体;SimHei"/>
          <w:color w:val="000000"/>
        </w:rPr>
        <w:t>第</w:t>
      </w:r>
      <w:r>
        <w:rPr>
          <w:rFonts w:hint="eastAsia" w:eastAsia="黑体;SimHei"/>
          <w:color w:val="000000"/>
        </w:rPr>
        <w:t>二</w:t>
      </w:r>
      <w:r>
        <w:rPr>
          <w:rFonts w:eastAsia="黑体;SimHei"/>
          <w:color w:val="000000"/>
        </w:rPr>
        <w:t>十</w:t>
      </w:r>
      <w:r>
        <w:rPr>
          <w:rFonts w:hint="eastAsia" w:eastAsia="黑体;SimHei"/>
          <w:color w:val="000000"/>
        </w:rPr>
        <w:t>九</w:t>
      </w:r>
      <w:r>
        <w:rPr>
          <w:rFonts w:eastAsia="黑体;SimHei"/>
          <w:color w:val="000000"/>
        </w:rPr>
        <w:t xml:space="preserve">条  </w:t>
      </w:r>
      <w:r>
        <w:rPr>
          <w:bCs/>
          <w:color w:val="000000"/>
        </w:rPr>
        <w:t>违反本条例</w:t>
      </w:r>
      <w:r>
        <w:rPr>
          <w:color w:val="000000"/>
        </w:rPr>
        <w:t>第十</w:t>
      </w:r>
      <w:r>
        <w:rPr>
          <w:rFonts w:hint="eastAsia"/>
          <w:color w:val="000000"/>
        </w:rPr>
        <w:t>四</w:t>
      </w:r>
      <w:r>
        <w:rPr>
          <w:color w:val="000000"/>
        </w:rPr>
        <w:t>条</w:t>
      </w:r>
      <w:r>
        <w:rPr>
          <w:rFonts w:hint="eastAsia"/>
          <w:color w:val="000000"/>
        </w:rPr>
        <w:t>第一项、第四项、第九项</w:t>
      </w:r>
      <w:r>
        <w:rPr>
          <w:color w:val="000000"/>
        </w:rPr>
        <w:t>规定</w:t>
      </w:r>
      <w:r>
        <w:rPr>
          <w:rFonts w:hint="eastAsia"/>
          <w:color w:val="000000"/>
        </w:rPr>
        <w:t>，</w:t>
      </w:r>
      <w:r>
        <w:rPr>
          <w:color w:val="000000"/>
        </w:rPr>
        <w:t>电梯使用单位</w:t>
      </w:r>
      <w:r>
        <w:rPr>
          <w:rFonts w:hint="eastAsia"/>
          <w:color w:val="000000"/>
        </w:rPr>
        <w:t>有下列情形之一</w:t>
      </w:r>
      <w:r>
        <w:rPr>
          <w:color w:val="000000"/>
        </w:rPr>
        <w:t>的</w:t>
      </w:r>
      <w:r>
        <w:rPr>
          <w:rFonts w:hint="eastAsia"/>
          <w:color w:val="000000"/>
        </w:rPr>
        <w:t>，</w:t>
      </w:r>
      <w:r>
        <w:rPr>
          <w:color w:val="000000"/>
        </w:rPr>
        <w:t>由所在地市场监督管理部门责令限期改正</w:t>
      </w:r>
      <w:r>
        <w:rPr>
          <w:rFonts w:hint="eastAsia"/>
          <w:color w:val="000000"/>
        </w:rPr>
        <w:t>；</w:t>
      </w:r>
      <w:r>
        <w:rPr>
          <w:color w:val="000000"/>
        </w:rPr>
        <w:t>逾期未改正的</w:t>
      </w:r>
      <w:r>
        <w:rPr>
          <w:rFonts w:hint="eastAsia"/>
          <w:color w:val="000000"/>
        </w:rPr>
        <w:t>，</w:t>
      </w:r>
      <w:r>
        <w:rPr>
          <w:color w:val="000000"/>
        </w:rPr>
        <w:t>责令停止使用</w:t>
      </w:r>
      <w:r>
        <w:rPr>
          <w:rFonts w:hint="eastAsia"/>
          <w:color w:val="000000"/>
        </w:rPr>
        <w:t>，</w:t>
      </w:r>
      <w:r>
        <w:rPr>
          <w:color w:val="000000"/>
        </w:rPr>
        <w:t>处一万元以上十万元以下罚款</w:t>
      </w:r>
      <w:r>
        <w:rPr>
          <w:rFonts w:hint="eastAsia"/>
          <w:color w:val="000000"/>
        </w:rPr>
        <w:t>：</w:t>
      </w:r>
    </w:p>
    <w:p>
      <w:pPr>
        <w:pStyle w:val="Normal"/>
        <w:numPr>
          <w:ilvl w:val="0"/>
          <w:numId w:val="0"/>
        </w:numPr>
        <w:shd w:fill="FFFFFF" w:val="clear"/>
        <w:ind w:firstLineChars="200" w:startChars="0" w:start="0" w:endChars="0" w:end="0"/>
        <w:outlineLvl w:val="0"/>
        <w:rPr>
          <w:rFonts w:hint="eastAsia"/>
          <w:color w:val="000000"/>
        </w:rPr>
      </w:pPr>
      <w:r>
        <w:rPr>
          <w:rFonts w:hint="eastAsia"/>
          <w:color w:val="000000"/>
        </w:rPr>
        <w:t>（一）未依法办理使用登记的；</w:t>
      </w:r>
    </w:p>
    <w:p>
      <w:pPr>
        <w:pStyle w:val="Normal"/>
        <w:numPr>
          <w:ilvl w:val="0"/>
          <w:numId w:val="0"/>
        </w:numPr>
        <w:shd w:fill="FFFFFF" w:val="clear"/>
        <w:ind w:firstLineChars="200" w:startChars="0" w:start="0" w:endChars="0" w:end="0"/>
        <w:outlineLvl w:val="0"/>
        <w:rPr/>
      </w:pPr>
      <w:r>
        <w:rPr>
          <w:rFonts w:hint="eastAsia"/>
          <w:color w:val="000000"/>
        </w:rPr>
        <w:t>（二）未依法聘请电梯制造单位或者依法取得相应许可的单位对电梯进行维护保养的；</w:t>
      </w:r>
    </w:p>
    <w:p>
      <w:pPr>
        <w:pStyle w:val="Normal"/>
        <w:numPr>
          <w:ilvl w:val="0"/>
          <w:numId w:val="0"/>
        </w:numPr>
        <w:shd w:fill="FFFFFF" w:val="clear"/>
        <w:ind w:firstLineChars="200" w:startChars="0" w:start="0" w:endChars="0" w:end="0"/>
        <w:outlineLvl w:val="0"/>
        <w:rPr/>
      </w:pPr>
      <w:r>
        <w:rPr>
          <w:rFonts w:hint="eastAsia"/>
          <w:color w:val="000000"/>
        </w:rPr>
        <w:t>（三）未依法建立电梯安全技术档案或者安全技术档案不符合规定要求的。</w:t>
      </w:r>
    </w:p>
    <w:p>
      <w:pPr>
        <w:pStyle w:val="Normal"/>
        <w:numPr>
          <w:ilvl w:val="0"/>
          <w:numId w:val="0"/>
        </w:numPr>
        <w:shd w:fill="FFFFFF" w:val="clear"/>
        <w:ind w:firstLineChars="200" w:startChars="0" w:start="0" w:endChars="0" w:end="0"/>
        <w:outlineLvl w:val="0"/>
        <w:rPr>
          <w:color w:val="000000"/>
        </w:rPr>
      </w:pPr>
      <w:r>
        <w:rPr>
          <w:rFonts w:hint="eastAsia" w:eastAsia="黑体;SimHei"/>
          <w:color w:val="000000"/>
        </w:rPr>
        <w:t>第三十条</w:t>
      </w:r>
      <w:r>
        <w:rPr>
          <w:rFonts w:hint="eastAsia"/>
          <w:color w:val="000000"/>
        </w:rPr>
        <w:t xml:space="preserve">  违反本条例第十四条第三项规定，电梯使用单位未依法设置电梯安全管理机构或者配备专职安全管理人员的，由所在地市场监督管理部门责令限期改正；逾期未改正的，责令停止使用或者停产停业整顿，处二万元以上十万元以下罚款。</w:t>
      </w:r>
    </w:p>
    <w:p>
      <w:pPr>
        <w:pStyle w:val="Normal"/>
        <w:shd w:fill="FFFFFF" w:val="clear"/>
        <w:ind w:firstLineChars="200" w:startChars="0" w:start="0" w:endChars="0" w:end="0"/>
        <w:rPr>
          <w:color w:val="000000"/>
        </w:rPr>
      </w:pPr>
      <w:r>
        <w:rPr>
          <w:rFonts w:eastAsia="黑体;SimHei"/>
          <w:color w:val="000000"/>
        </w:rPr>
        <w:t>第三十</w:t>
      </w:r>
      <w:r>
        <w:rPr>
          <w:rFonts w:hint="eastAsia" w:eastAsia="黑体;SimHei"/>
          <w:color w:val="000000"/>
        </w:rPr>
        <w:t>一</w:t>
      </w:r>
      <w:r>
        <w:rPr>
          <w:rFonts w:eastAsia="黑体;SimHei"/>
          <w:color w:val="000000"/>
        </w:rPr>
        <w:t xml:space="preserve">条 </w:t>
      </w:r>
      <w:r>
        <w:rPr>
          <w:color w:val="000000"/>
        </w:rPr>
        <w:t xml:space="preserve"> 违反本条例第十</w:t>
      </w:r>
      <w:r>
        <w:rPr>
          <w:rFonts w:hint="eastAsia"/>
          <w:color w:val="000000"/>
        </w:rPr>
        <w:t>六</w:t>
      </w:r>
      <w:r>
        <w:rPr>
          <w:color w:val="000000"/>
        </w:rPr>
        <w:t>条</w:t>
      </w:r>
      <w:r>
        <w:rPr>
          <w:rFonts w:hint="eastAsia"/>
          <w:color w:val="000000"/>
        </w:rPr>
        <w:t>第一款</w:t>
      </w:r>
      <w:r>
        <w:rPr>
          <w:color w:val="000000"/>
        </w:rPr>
        <w:t>规定</w:t>
      </w:r>
      <w:r>
        <w:rPr>
          <w:rFonts w:hint="eastAsia"/>
          <w:color w:val="000000"/>
        </w:rPr>
        <w:t>，</w:t>
      </w:r>
      <w:r>
        <w:rPr>
          <w:color w:val="000000"/>
        </w:rPr>
        <w:t>乘客未遵守电梯安全使用规定</w:t>
      </w:r>
      <w:r>
        <w:rPr>
          <w:rFonts w:hint="eastAsia"/>
          <w:color w:val="000000"/>
        </w:rPr>
        <w:t>，</w:t>
      </w:r>
      <w:r>
        <w:rPr>
          <w:color w:val="000000"/>
        </w:rPr>
        <w:t>构成违反治安管理行为的</w:t>
      </w:r>
      <w:r>
        <w:rPr>
          <w:rFonts w:hint="eastAsia"/>
          <w:color w:val="000000"/>
        </w:rPr>
        <w:t>，</w:t>
      </w:r>
      <w:r>
        <w:rPr>
          <w:color w:val="000000"/>
        </w:rPr>
        <w:t>依法给予治安处罚</w:t>
      </w:r>
      <w:r>
        <w:rPr>
          <w:rFonts w:hint="eastAsia"/>
          <w:color w:val="000000"/>
        </w:rPr>
        <w:t>；</w:t>
      </w:r>
      <w:r>
        <w:rPr>
          <w:color w:val="000000"/>
        </w:rPr>
        <w:t>构成犯罪的</w:t>
      </w:r>
      <w:r>
        <w:rPr>
          <w:rFonts w:hint="eastAsia"/>
          <w:color w:val="000000"/>
        </w:rPr>
        <w:t>，</w:t>
      </w:r>
      <w:r>
        <w:rPr>
          <w:color w:val="000000"/>
        </w:rPr>
        <w:t>依法追究刑事责任</w:t>
      </w:r>
      <w:r>
        <w:rPr>
          <w:rFonts w:hint="eastAsia"/>
          <w:color w:val="000000"/>
        </w:rPr>
        <w:t>；</w:t>
      </w:r>
      <w:r>
        <w:rPr>
          <w:color w:val="000000"/>
        </w:rPr>
        <w:t>造成损害的</w:t>
      </w:r>
      <w:r>
        <w:rPr>
          <w:rFonts w:hint="eastAsia"/>
          <w:color w:val="000000"/>
        </w:rPr>
        <w:t>，</w:t>
      </w:r>
      <w:r>
        <w:rPr>
          <w:color w:val="000000"/>
        </w:rPr>
        <w:t>依法承担赔偿责任</w:t>
      </w:r>
      <w:r>
        <w:rPr>
          <w:rFonts w:hint="eastAsia"/>
          <w:color w:val="000000"/>
        </w:rPr>
        <w:t>。</w:t>
      </w:r>
    </w:p>
    <w:p>
      <w:pPr>
        <w:pStyle w:val="Normal"/>
        <w:shd w:fill="FFFFFF" w:val="clear"/>
        <w:ind w:firstLineChars="200" w:startChars="0" w:start="0" w:endChars="0" w:end="0"/>
        <w:rPr>
          <w:color w:val="000000"/>
        </w:rPr>
      </w:pPr>
      <w:r>
        <w:rPr>
          <w:rFonts w:eastAsia="黑体;SimHei"/>
          <w:color w:val="000000"/>
        </w:rPr>
        <w:t>第三十</w:t>
      </w:r>
      <w:r>
        <w:rPr>
          <w:rFonts w:hint="eastAsia" w:eastAsia="黑体;SimHei"/>
          <w:color w:val="000000"/>
        </w:rPr>
        <w:t>二</w:t>
      </w:r>
      <w:r>
        <w:rPr>
          <w:rFonts w:eastAsia="黑体;SimHei"/>
          <w:color w:val="000000"/>
        </w:rPr>
        <w:t xml:space="preserve">条 </w:t>
      </w:r>
      <w:r>
        <w:rPr>
          <w:bCs/>
          <w:color w:val="000000"/>
        </w:rPr>
        <w:t xml:space="preserve"> 违反本条例</w:t>
      </w:r>
      <w:r>
        <w:rPr>
          <w:color w:val="000000"/>
        </w:rPr>
        <w:t>第十</w:t>
      </w:r>
      <w:r>
        <w:rPr>
          <w:rFonts w:hint="eastAsia"/>
          <w:color w:val="000000"/>
        </w:rPr>
        <w:t>八</w:t>
      </w:r>
      <w:r>
        <w:rPr>
          <w:color w:val="000000"/>
        </w:rPr>
        <w:t>条</w:t>
      </w:r>
      <w:r>
        <w:rPr>
          <w:rFonts w:hint="eastAsia"/>
          <w:color w:val="000000"/>
        </w:rPr>
        <w:t>第二项至第四项</w:t>
      </w:r>
      <w:r>
        <w:rPr>
          <w:color w:val="000000"/>
        </w:rPr>
        <w:t>规定</w:t>
      </w:r>
      <w:r>
        <w:rPr>
          <w:rFonts w:hint="eastAsia"/>
          <w:color w:val="000000"/>
        </w:rPr>
        <w:t>，</w:t>
      </w:r>
      <w:r>
        <w:rPr>
          <w:color w:val="000000"/>
        </w:rPr>
        <w:t>电梯维护保养单位有下列情形之一的</w:t>
      </w:r>
      <w:r>
        <w:rPr>
          <w:rFonts w:hint="eastAsia"/>
          <w:color w:val="000000"/>
        </w:rPr>
        <w:t>，</w:t>
      </w:r>
      <w:r>
        <w:rPr>
          <w:color w:val="000000"/>
        </w:rPr>
        <w:t>由所在地市场监督管理部门责令停止违法行为</w:t>
      </w:r>
      <w:r>
        <w:rPr>
          <w:rFonts w:hint="eastAsia"/>
          <w:color w:val="000000"/>
        </w:rPr>
        <w:t>，</w:t>
      </w:r>
      <w:r>
        <w:rPr>
          <w:color w:val="000000"/>
        </w:rPr>
        <w:t>处一万元以上十万元以下罚款</w:t>
      </w:r>
      <w:r>
        <w:rPr>
          <w:rFonts w:hint="eastAsia"/>
          <w:color w:val="000000"/>
        </w:rPr>
        <w:t>；</w:t>
      </w:r>
      <w:r>
        <w:rPr>
          <w:color w:val="000000"/>
        </w:rPr>
        <w:t>有违法所得的</w:t>
      </w:r>
      <w:r>
        <w:rPr>
          <w:rFonts w:hint="eastAsia"/>
          <w:color w:val="000000"/>
        </w:rPr>
        <w:t>，</w:t>
      </w:r>
      <w:r>
        <w:rPr>
          <w:color w:val="000000"/>
        </w:rPr>
        <w:t>没收违法所得</w:t>
      </w:r>
      <w:r>
        <w:rPr>
          <w:rFonts w:hint="eastAsia"/>
          <w:color w:val="000000"/>
        </w:rPr>
        <w:t>：</w:t>
      </w:r>
    </w:p>
    <w:p>
      <w:pPr>
        <w:pStyle w:val="Normal"/>
        <w:shd w:fill="FFFFFF" w:val="clear"/>
        <w:ind w:firstLineChars="200" w:startChars="0" w:start="0" w:endChars="0" w:end="0"/>
        <w:rPr>
          <w:bCs/>
          <w:color w:val="000000"/>
        </w:rPr>
      </w:pPr>
      <w:r>
        <w:rPr>
          <w:rFonts w:hint="eastAsia"/>
          <w:bCs/>
          <w:color w:val="000000"/>
        </w:rPr>
        <w:t>（</w:t>
      </w:r>
      <w:r>
        <w:rPr>
          <w:bCs/>
          <w:color w:val="000000"/>
        </w:rPr>
        <w:t>一</w:t>
      </w:r>
      <w:r>
        <w:rPr>
          <w:rFonts w:hint="eastAsia"/>
          <w:bCs/>
          <w:color w:val="000000"/>
        </w:rPr>
        <w:t>）</w:t>
      </w:r>
      <w:r>
        <w:rPr>
          <w:bCs/>
          <w:color w:val="000000"/>
        </w:rPr>
        <w:t>发现电梯不符合安全技术规范</w:t>
      </w:r>
      <w:r>
        <w:rPr>
          <w:rFonts w:hint="eastAsia"/>
          <w:bCs/>
          <w:color w:val="000000"/>
        </w:rPr>
        <w:t>、</w:t>
      </w:r>
      <w:r>
        <w:rPr>
          <w:bCs/>
          <w:color w:val="000000"/>
        </w:rPr>
        <w:t>存在事故隐患</w:t>
      </w:r>
      <w:r>
        <w:rPr>
          <w:rFonts w:hint="eastAsia"/>
          <w:bCs/>
          <w:color w:val="000000"/>
        </w:rPr>
        <w:t>，</w:t>
      </w:r>
      <w:r>
        <w:rPr>
          <w:bCs/>
          <w:color w:val="000000"/>
        </w:rPr>
        <w:t>未</w:t>
      </w:r>
      <w:r>
        <w:rPr>
          <w:rFonts w:hint="eastAsia"/>
          <w:bCs/>
          <w:color w:val="000000"/>
        </w:rPr>
        <w:t>及时</w:t>
      </w:r>
      <w:r>
        <w:rPr>
          <w:bCs/>
          <w:color w:val="000000"/>
        </w:rPr>
        <w:t>书面告知电梯使用单位的</w:t>
      </w:r>
      <w:r>
        <w:rPr>
          <w:rFonts w:hint="eastAsia"/>
          <w:bCs/>
          <w:color w:val="000000"/>
        </w:rPr>
        <w:t>；</w:t>
      </w:r>
      <w:r>
        <w:rPr>
          <w:bCs/>
          <w:color w:val="000000"/>
        </w:rPr>
        <w:t>发现使用未经定期检验</w:t>
      </w:r>
      <w:r>
        <w:rPr>
          <w:rFonts w:hint="eastAsia"/>
          <w:bCs/>
          <w:color w:val="000000"/>
        </w:rPr>
        <w:t>、</w:t>
      </w:r>
      <w:r>
        <w:rPr>
          <w:bCs/>
          <w:color w:val="000000"/>
        </w:rPr>
        <w:t>检验不合格</w:t>
      </w:r>
      <w:r>
        <w:rPr>
          <w:rFonts w:hint="eastAsia"/>
          <w:bCs/>
          <w:color w:val="000000"/>
        </w:rPr>
        <w:t>、</w:t>
      </w:r>
      <w:r>
        <w:rPr>
          <w:bCs/>
          <w:color w:val="000000"/>
        </w:rPr>
        <w:t>已报停报废以及存在其他严重事故隐患的电梯</w:t>
      </w:r>
      <w:r>
        <w:rPr>
          <w:rFonts w:hint="eastAsia"/>
          <w:bCs/>
          <w:color w:val="000000"/>
        </w:rPr>
        <w:t>，</w:t>
      </w:r>
      <w:r>
        <w:rPr>
          <w:bCs/>
          <w:color w:val="000000"/>
        </w:rPr>
        <w:t>未</w:t>
      </w:r>
      <w:r>
        <w:rPr>
          <w:rFonts w:hint="eastAsia"/>
          <w:bCs/>
          <w:color w:val="000000"/>
        </w:rPr>
        <w:t>及</w:t>
      </w:r>
      <w:r>
        <w:rPr>
          <w:bCs/>
          <w:color w:val="000000"/>
        </w:rPr>
        <w:t>时向所在地市场监督管理部门报告的</w:t>
      </w:r>
      <w:r>
        <w:rPr>
          <w:rFonts w:hint="eastAsia"/>
          <w:bCs/>
          <w:color w:val="000000"/>
        </w:rPr>
        <w:t>。</w:t>
      </w:r>
    </w:p>
    <w:p>
      <w:pPr>
        <w:pStyle w:val="Normal"/>
        <w:shd w:fill="FFFFFF" w:val="clear"/>
        <w:ind w:firstLineChars="200" w:startChars="0" w:start="0" w:endChars="0" w:end="0"/>
        <w:rPr/>
      </w:pPr>
      <w:r>
        <w:rPr>
          <w:rFonts w:hint="eastAsia"/>
          <w:bCs/>
          <w:color w:val="000000"/>
        </w:rPr>
        <w:t>（</w:t>
      </w:r>
      <w:r>
        <w:rPr>
          <w:bCs/>
          <w:color w:val="000000"/>
        </w:rPr>
        <w:t>二</w:t>
      </w:r>
      <w:r>
        <w:rPr>
          <w:rFonts w:hint="eastAsia"/>
          <w:bCs/>
          <w:color w:val="000000"/>
        </w:rPr>
        <w:t>）</w:t>
      </w:r>
      <w:r>
        <w:rPr>
          <w:bCs/>
          <w:color w:val="000000"/>
        </w:rPr>
        <w:t>未按要求建立维护保养记录档案</w:t>
      </w:r>
      <w:r>
        <w:rPr>
          <w:rFonts w:hint="eastAsia"/>
          <w:bCs/>
          <w:color w:val="000000"/>
        </w:rPr>
        <w:t>并保存四年以上</w:t>
      </w:r>
      <w:r>
        <w:rPr>
          <w:bCs/>
          <w:color w:val="000000"/>
        </w:rPr>
        <w:t>的</w:t>
      </w:r>
      <w:r>
        <w:rPr>
          <w:rFonts w:hint="eastAsia"/>
          <w:bCs/>
          <w:color w:val="000000"/>
        </w:rPr>
        <w:t>。</w:t>
      </w:r>
    </w:p>
    <w:p>
      <w:pPr>
        <w:pStyle w:val="Normal"/>
        <w:shd w:fill="FFFFFF" w:val="clear"/>
        <w:ind w:firstLineChars="200" w:startChars="0" w:start="0" w:endChars="0" w:end="0"/>
        <w:rPr>
          <w:rFonts w:hint="eastAsia"/>
          <w:bCs/>
          <w:color w:val="000000"/>
        </w:rPr>
      </w:pPr>
      <w:r>
        <w:rPr>
          <w:rFonts w:hint="eastAsia"/>
          <w:bCs/>
          <w:color w:val="000000"/>
        </w:rPr>
        <w:t>（三）未按要求对电梯故障等情况及时详细记录的。</w:t>
      </w:r>
    </w:p>
    <w:p>
      <w:pPr>
        <w:pStyle w:val="Normal"/>
        <w:shd w:fill="FFFFFF" w:val="clear"/>
        <w:ind w:firstLineChars="200" w:startChars="0" w:start="0" w:endChars="0" w:end="0"/>
        <w:rPr>
          <w:color w:val="000000"/>
        </w:rPr>
      </w:pPr>
      <w:r>
        <w:rPr>
          <w:rFonts w:eastAsia="黑体;SimHei"/>
          <w:color w:val="000000"/>
        </w:rPr>
        <w:t>第三十</w:t>
      </w:r>
      <w:r>
        <w:rPr>
          <w:rFonts w:hint="eastAsia" w:eastAsia="黑体;SimHei"/>
          <w:color w:val="000000"/>
        </w:rPr>
        <w:t>三</w:t>
      </w:r>
      <w:r>
        <w:rPr>
          <w:rFonts w:eastAsia="黑体;SimHei"/>
          <w:color w:val="000000"/>
        </w:rPr>
        <w:t>条</w:t>
      </w:r>
      <w:r>
        <w:rPr>
          <w:rFonts w:eastAsia="黑体;SimHei"/>
          <w:bCs/>
          <w:color w:val="000000"/>
        </w:rPr>
        <w:t xml:space="preserve"> </w:t>
      </w:r>
      <w:r>
        <w:rPr>
          <w:bCs/>
          <w:color w:val="000000"/>
        </w:rPr>
        <w:t xml:space="preserve"> 违反本条例第二</w:t>
      </w:r>
      <w:r>
        <w:rPr>
          <w:color w:val="000000"/>
        </w:rPr>
        <w:t>十条第三项规定</w:t>
      </w:r>
      <w:r>
        <w:rPr>
          <w:rFonts w:hint="eastAsia"/>
          <w:color w:val="000000"/>
        </w:rPr>
        <w:t>，</w:t>
      </w:r>
      <w:r>
        <w:rPr>
          <w:color w:val="000000"/>
        </w:rPr>
        <w:t>电梯检验检测机构发现电梯</w:t>
      </w:r>
      <w:r>
        <w:rPr>
          <w:rFonts w:hint="eastAsia"/>
          <w:color w:val="000000"/>
        </w:rPr>
        <w:t>存在</w:t>
      </w:r>
      <w:r>
        <w:rPr>
          <w:color w:val="000000"/>
        </w:rPr>
        <w:t>严重事故隐患未</w:t>
      </w:r>
      <w:r>
        <w:rPr>
          <w:rFonts w:hint="eastAsia"/>
          <w:color w:val="000000"/>
        </w:rPr>
        <w:t>及时告知相关单位，并</w:t>
      </w:r>
      <w:r>
        <w:rPr>
          <w:color w:val="000000"/>
        </w:rPr>
        <w:t>立即向所在地市场监督管理部门报告的</w:t>
      </w:r>
      <w:r>
        <w:rPr>
          <w:rFonts w:hint="eastAsia"/>
          <w:color w:val="000000"/>
        </w:rPr>
        <w:t>，</w:t>
      </w:r>
      <w:r>
        <w:rPr>
          <w:color w:val="000000"/>
        </w:rPr>
        <w:t>由所在地市场监督管理部门责令改正</w:t>
      </w:r>
      <w:r>
        <w:rPr>
          <w:rFonts w:hint="eastAsia"/>
          <w:color w:val="000000"/>
        </w:rPr>
        <w:t>，</w:t>
      </w:r>
      <w:r>
        <w:rPr>
          <w:color w:val="000000"/>
        </w:rPr>
        <w:t>对机构处五万元以上二十万元以下罚款</w:t>
      </w:r>
      <w:r>
        <w:rPr>
          <w:rFonts w:hint="eastAsia"/>
          <w:color w:val="000000"/>
        </w:rPr>
        <w:t>，</w:t>
      </w:r>
      <w:r>
        <w:rPr>
          <w:color w:val="000000"/>
        </w:rPr>
        <w:t>对直接负责的主管人员和其他直接责任人员处五千元以上五万元以下罚款</w:t>
      </w:r>
      <w:r>
        <w:rPr>
          <w:rFonts w:hint="eastAsia"/>
          <w:color w:val="000000"/>
        </w:rPr>
        <w:t>；</w:t>
      </w:r>
      <w:r>
        <w:rPr>
          <w:color w:val="000000"/>
        </w:rPr>
        <w:t>情节严重的</w:t>
      </w:r>
      <w:r>
        <w:rPr>
          <w:rFonts w:hint="eastAsia"/>
          <w:color w:val="000000"/>
        </w:rPr>
        <w:t>，依法</w:t>
      </w:r>
      <w:r>
        <w:rPr>
          <w:color w:val="000000"/>
        </w:rPr>
        <w:t>吊销机构资质和有关人员资格</w:t>
      </w:r>
      <w:r>
        <w:rPr>
          <w:rFonts w:hint="eastAsia"/>
          <w:color w:val="000000"/>
        </w:rPr>
        <w:t>。</w:t>
      </w:r>
    </w:p>
    <w:p>
      <w:pPr>
        <w:pStyle w:val="Normal"/>
        <w:shd w:fill="FFFFFF" w:val="clear"/>
        <w:ind w:firstLineChars="200" w:startChars="0" w:start="0" w:endChars="0" w:end="0"/>
        <w:rPr>
          <w:color w:val="000000"/>
        </w:rPr>
      </w:pPr>
      <w:r>
        <w:rPr>
          <w:rFonts w:eastAsia="黑体;SimHei"/>
          <w:color w:val="000000"/>
        </w:rPr>
        <w:t>第三十</w:t>
      </w:r>
      <w:r>
        <w:rPr>
          <w:rFonts w:hint="eastAsia" w:eastAsia="黑体;SimHei"/>
          <w:color w:val="000000"/>
        </w:rPr>
        <w:t>四</w:t>
      </w:r>
      <w:r>
        <w:rPr>
          <w:rFonts w:eastAsia="黑体;SimHei"/>
          <w:color w:val="000000"/>
        </w:rPr>
        <w:t xml:space="preserve">条 </w:t>
      </w:r>
      <w:r>
        <w:rPr>
          <w:bCs/>
          <w:color w:val="000000"/>
        </w:rPr>
        <w:t xml:space="preserve"> </w:t>
      </w:r>
      <w:r>
        <w:rPr>
          <w:color w:val="000000"/>
        </w:rPr>
        <w:t>市场监督等行政管理部门及其工作人员</w:t>
      </w:r>
      <w:r>
        <w:rPr>
          <w:rFonts w:hint="eastAsia"/>
          <w:color w:val="000000"/>
        </w:rPr>
        <w:t>，</w:t>
      </w:r>
      <w:r>
        <w:rPr>
          <w:color w:val="000000"/>
        </w:rPr>
        <w:t>未履行法律</w:t>
      </w:r>
      <w:r>
        <w:rPr>
          <w:rFonts w:hint="eastAsia"/>
          <w:color w:val="000000"/>
        </w:rPr>
        <w:t>、</w:t>
      </w:r>
      <w:r>
        <w:rPr>
          <w:color w:val="000000"/>
        </w:rPr>
        <w:t>行政法规和本条例规定职责的</w:t>
      </w:r>
      <w:r>
        <w:rPr>
          <w:rFonts w:hint="eastAsia"/>
          <w:color w:val="000000"/>
        </w:rPr>
        <w:t>，</w:t>
      </w:r>
      <w:r>
        <w:rPr>
          <w:color w:val="000000"/>
        </w:rPr>
        <w:t>由有权机关责令改正</w:t>
      </w:r>
      <w:r>
        <w:rPr>
          <w:rFonts w:hint="eastAsia"/>
          <w:color w:val="000000"/>
        </w:rPr>
        <w:t>；</w:t>
      </w:r>
      <w:r>
        <w:rPr>
          <w:color w:val="000000"/>
        </w:rPr>
        <w:t>情节严重的</w:t>
      </w:r>
      <w:r>
        <w:rPr>
          <w:rFonts w:hint="eastAsia"/>
          <w:color w:val="000000"/>
        </w:rPr>
        <w:t>，</w:t>
      </w:r>
      <w:r>
        <w:rPr>
          <w:color w:val="000000"/>
        </w:rPr>
        <w:t>对负</w:t>
      </w:r>
      <w:r>
        <w:rPr>
          <w:rFonts w:hint="eastAsia"/>
          <w:color w:val="000000"/>
        </w:rPr>
        <w:t>有</w:t>
      </w:r>
      <w:r>
        <w:rPr>
          <w:color w:val="000000"/>
        </w:rPr>
        <w:t>责</w:t>
      </w:r>
      <w:r>
        <w:rPr>
          <w:rFonts w:hint="eastAsia"/>
          <w:color w:val="000000"/>
        </w:rPr>
        <w:t>任</w:t>
      </w:r>
      <w:r>
        <w:rPr>
          <w:color w:val="000000"/>
        </w:rPr>
        <w:t>的</w:t>
      </w:r>
      <w:r>
        <w:rPr>
          <w:rFonts w:hint="eastAsia"/>
          <w:color w:val="000000"/>
        </w:rPr>
        <w:t>领导</w:t>
      </w:r>
      <w:r>
        <w:rPr>
          <w:color w:val="000000"/>
        </w:rPr>
        <w:t>人员和直接责任人员依法给予</w:t>
      </w:r>
      <w:r>
        <w:rPr>
          <w:rFonts w:hint="eastAsia"/>
          <w:color w:val="000000"/>
        </w:rPr>
        <w:t>政务</w:t>
      </w:r>
      <w:r>
        <w:rPr>
          <w:color w:val="000000"/>
        </w:rPr>
        <w:t>处分</w:t>
      </w:r>
      <w:r>
        <w:rPr>
          <w:rFonts w:hint="eastAsia"/>
          <w:color w:val="000000"/>
        </w:rPr>
        <w:t>；</w:t>
      </w:r>
      <w:r>
        <w:rPr>
          <w:color w:val="000000"/>
        </w:rPr>
        <w:t>构成犯罪的</w:t>
      </w:r>
      <w:r>
        <w:rPr>
          <w:rFonts w:hint="eastAsia"/>
          <w:color w:val="000000"/>
        </w:rPr>
        <w:t>，</w:t>
      </w:r>
      <w:r>
        <w:rPr>
          <w:color w:val="000000"/>
        </w:rPr>
        <w:t>依法追究刑事责任</w:t>
      </w:r>
      <w:r>
        <w:rPr>
          <w:rFonts w:hint="eastAsia"/>
          <w:color w:val="000000"/>
        </w:rPr>
        <w:t>。</w:t>
      </w:r>
    </w:p>
    <w:p>
      <w:pPr>
        <w:pStyle w:val="Normal"/>
        <w:shd w:fill="FFFFFF" w:val="clear"/>
        <w:ind w:firstLineChars="200" w:startChars="0" w:start="0" w:endChars="0" w:end="0"/>
        <w:rPr/>
      </w:pPr>
      <w:r>
        <w:rPr>
          <w:rFonts w:eastAsia="黑体;SimHei"/>
          <w:color w:val="000000"/>
        </w:rPr>
        <w:t>第三十</w:t>
      </w:r>
      <w:r>
        <w:rPr>
          <w:rFonts w:hint="eastAsia" w:eastAsia="黑体;SimHei"/>
          <w:color w:val="000000"/>
        </w:rPr>
        <w:t>五</w:t>
      </w:r>
      <w:r>
        <w:rPr>
          <w:rFonts w:eastAsia="黑体;SimHei"/>
          <w:color w:val="000000"/>
        </w:rPr>
        <w:t xml:space="preserve">条 </w:t>
      </w:r>
      <w:r>
        <w:rPr>
          <w:bCs/>
          <w:color w:val="000000"/>
        </w:rPr>
        <w:t xml:space="preserve"> 违反本条例规定</w:t>
      </w:r>
      <w:r>
        <w:rPr>
          <w:rFonts w:hint="eastAsia"/>
          <w:bCs/>
          <w:color w:val="000000"/>
        </w:rPr>
        <w:t>，</w:t>
      </w:r>
      <w:r>
        <w:rPr>
          <w:bCs/>
          <w:color w:val="000000"/>
        </w:rPr>
        <w:t>法律</w:t>
      </w:r>
      <w:r>
        <w:rPr>
          <w:rFonts w:hint="eastAsia"/>
          <w:bCs/>
          <w:color w:val="000000"/>
        </w:rPr>
        <w:t>、</w:t>
      </w:r>
      <w:r>
        <w:rPr>
          <w:bCs/>
          <w:color w:val="000000"/>
        </w:rPr>
        <w:t>法规已有法律责任规定的</w:t>
      </w:r>
      <w:r>
        <w:rPr>
          <w:rFonts w:hint="eastAsia"/>
          <w:bCs/>
          <w:color w:val="000000"/>
        </w:rPr>
        <w:t>，</w:t>
      </w:r>
      <w:r>
        <w:rPr>
          <w:bCs/>
          <w:color w:val="000000"/>
        </w:rPr>
        <w:t>从其规定</w:t>
      </w:r>
      <w:r>
        <w:rPr>
          <w:rFonts w:hint="eastAsia"/>
          <w:bCs/>
          <w:color w:val="000000"/>
        </w:rPr>
        <w:t>。</w:t>
      </w:r>
    </w:p>
    <w:p>
      <w:pPr>
        <w:pStyle w:val="Normal"/>
        <w:shd w:fill="FFFFFF" w:val="clear"/>
        <w:ind w:firstLineChars="200" w:startChars="0" w:start="0" w:endChars="0" w:end="0"/>
        <w:rPr>
          <w:rFonts w:hint="eastAsia"/>
          <w:bCs/>
          <w:color w:val="000000"/>
        </w:rPr>
      </w:pPr>
      <w:r>
        <w:rPr>
          <w:rFonts w:hint="eastAsia"/>
          <w:bCs/>
          <w:color w:val="000000"/>
        </w:rPr>
      </w:r>
    </w:p>
    <w:p>
      <w:pPr>
        <w:pStyle w:val="Normal"/>
        <w:numPr>
          <w:ilvl w:val="0"/>
          <w:numId w:val="0"/>
        </w:numPr>
        <w:shd w:fill="FFFFFF" w:val="clear"/>
        <w:jc w:val="center"/>
        <w:outlineLvl w:val="0"/>
        <w:rPr>
          <w:rFonts w:eastAsia="黑体;SimHei"/>
          <w:color w:val="000000"/>
        </w:rPr>
      </w:pPr>
      <w:r>
        <w:rPr>
          <w:rFonts w:eastAsia="黑体;SimHei"/>
          <w:color w:val="000000"/>
        </w:rPr>
        <w:t>第七章  附   则</w:t>
      </w:r>
    </w:p>
    <w:p>
      <w:pPr>
        <w:pStyle w:val="Normal"/>
        <w:numPr>
          <w:ilvl w:val="0"/>
          <w:numId w:val="0"/>
        </w:numPr>
        <w:shd w:fill="FFFFFF" w:val="clear"/>
        <w:outlineLvl w:val="0"/>
        <w:rPr>
          <w:rFonts w:eastAsia="黑体;SimHei"/>
          <w:color w:val="000000"/>
        </w:rPr>
      </w:pPr>
      <w:r>
        <w:rPr>
          <w:rFonts w:eastAsia="黑体;SimHei"/>
          <w:color w:val="000000"/>
        </w:rPr>
      </w:r>
    </w:p>
    <w:p>
      <w:pPr>
        <w:pStyle w:val="Normal"/>
        <w:ind w:firstLineChars="200" w:startChars="0" w:start="0" w:endChars="0" w:end="0"/>
        <w:rPr>
          <w:rFonts w:hint="eastAsia"/>
          <w:color w:val="000000"/>
          <w:kern w:val="0"/>
        </w:rPr>
      </w:pPr>
      <w:r>
        <w:rPr>
          <w:rFonts w:eastAsia="黑体;SimHei"/>
          <w:color w:val="000000"/>
        </w:rPr>
        <w:t>第三十</w:t>
      </w:r>
      <w:r>
        <w:rPr>
          <w:rFonts w:hint="eastAsia" w:eastAsia="黑体;SimHei"/>
          <w:color w:val="000000"/>
        </w:rPr>
        <w:t>六</w:t>
      </w:r>
      <w:r>
        <w:rPr>
          <w:rFonts w:eastAsia="黑体;SimHei"/>
          <w:color w:val="000000"/>
        </w:rPr>
        <w:t xml:space="preserve">条 </w:t>
      </w:r>
      <w:r>
        <w:rPr>
          <w:rFonts w:eastAsia="黑体;SimHei"/>
          <w:bCs/>
          <w:color w:val="000000"/>
        </w:rPr>
        <w:t xml:space="preserve"> </w:t>
      </w:r>
      <w:r>
        <w:rPr>
          <w:color w:val="000000"/>
        </w:rPr>
        <w:t>本条例自</w:t>
      </w:r>
      <w:r>
        <w:rPr>
          <w:color w:val="000000"/>
        </w:rPr>
        <w:t>2021</w:t>
      </w:r>
      <w:r>
        <w:rPr>
          <w:color w:val="000000"/>
        </w:rPr>
        <w:t>年</w:t>
      </w:r>
      <w:r>
        <w:rPr>
          <w:rFonts w:hint="eastAsia"/>
          <w:color w:val="000000"/>
          <w:kern w:val="0"/>
        </w:rPr>
        <w:t>3</w:t>
      </w:r>
      <w:r>
        <w:rPr>
          <w:color w:val="000000"/>
          <w:kern w:val="0"/>
        </w:rPr>
        <w:t>月</w:t>
      </w:r>
      <w:r>
        <w:rPr>
          <w:color w:val="000000"/>
          <w:kern w:val="0"/>
        </w:rPr>
        <w:t>1</w:t>
      </w:r>
      <w:r>
        <w:rPr>
          <w:color w:val="000000"/>
          <w:kern w:val="0"/>
        </w:rPr>
        <w:t>日起施行</w:t>
      </w:r>
      <w:r>
        <w:rPr>
          <w:rFonts w:hint="eastAsia"/>
          <w:color w:val="000000"/>
          <w:kern w:val="0"/>
        </w:rPr>
        <w:t>。</w:t>
      </w:r>
    </w:p>
    <w:p>
      <w:pPr>
        <w:pStyle w:val="Normal"/>
        <w:rPr>
          <w:rFonts w:hint="eastAsia"/>
          <w:color w:val="000000"/>
          <w:kern w:val="0"/>
        </w:rPr>
      </w:pPr>
      <w:r>
        <w:rPr>
          <w:rFonts w:hint="eastAsia"/>
          <w:color w:val="000000"/>
          <w:kern w:val="0"/>
        </w:rPr>
      </w:r>
    </w:p>
    <w:p>
      <w:pPr>
        <w:pStyle w:val="Normal"/>
        <w:spacing w:lineRule="exact" w:line="14"/>
        <w:rPr>
          <w:rFonts w:hint="eastAsia"/>
          <w:color w:val="000000"/>
          <w:kern w:val="0"/>
        </w:rPr>
      </w:pPr>
      <w:r>
        <w:rPr>
          <w:rFonts w:hint="eastAsia"/>
          <w:color w:val="000000"/>
          <w:kern w:val="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14</w:t>
                          </w:r>
                          <w:r>
                            <w:rP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14</w:t>
                    </w:r>
                    <w:r>
                      <w:rP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rFonts w:eastAsia="宋体;SimSun"/>
      <w:sz w:val="24"/>
    </w:rPr>
  </w:style>
  <w:style w:type="character" w:styleId="PageNumber">
    <w:name w:val="page number"/>
    <w:basedOn w:val="Style14"/>
    <w:rPr/>
  </w:style>
  <w:style w:type="character" w:styleId="Char">
    <w:name w:val="页眉 Char"/>
    <w:basedOn w:val="Style14"/>
    <w:qFormat/>
    <w:rPr>
      <w:rFonts w:eastAsia="仿宋_GB2312"/>
      <w:kern w:val="2"/>
      <w:sz w:val="18"/>
      <w:szCs w:val="18"/>
    </w:rPr>
  </w:style>
  <w:style w:type="character" w:styleId="Char1">
    <w:name w:val="页脚 Char"/>
    <w:basedOn w:val="Style14"/>
    <w:qFormat/>
    <w:rPr>
      <w:rFonts w:eastAsia="仿宋_GB2312"/>
      <w:kern w:val="2"/>
      <w:sz w:val="18"/>
      <w:szCs w:val="18"/>
      <w:lang w:bidi="ar-SA"/>
    </w:rPr>
  </w:style>
  <w:style w:type="character" w:styleId="Char2">
    <w:name w:val="批注框文本 Char"/>
    <w:basedOn w:val="Style14"/>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3">
    <w:name w:val="Char"/>
    <w:basedOn w:val="Normal"/>
    <w:qFormat/>
    <w:pPr>
      <w:tabs>
        <w:tab w:val="clear" w:pos="420"/>
        <w:tab w:val="left" w:pos="360" w:leader="none"/>
      </w:tabs>
      <w:ind w:hangingChars="200" w:startChars="0" w:start="0" w:endChars="0" w:end="0"/>
    </w:pPr>
    <w:rPr>
      <w:rFonts w:eastAsia="宋体;SimSun"/>
      <w:sz w:val="24"/>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2020-12-25T09:31:00Z</dcterms:created>
  <dc:creator>郭忠卿</dc:creator>
  <dc:description/>
  <cp:keywords/>
  <dc:language>en-US</dc:language>
  <cp:lastModifiedBy>张苏滨</cp:lastModifiedBy>
  <cp:lastPrinted>2020-12-23T09:39:00Z</cp:lastPrinted>
  <dcterms:modified xsi:type="dcterms:W3CDTF">2021-01-26T09:06:00Z</dcterms:modified>
  <cp:revision>3</cp:revision>
  <dc:subject/>
  <dc:title>紧紧抓住提高立法质量这个关键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2052-9.1.0.4953</vt:lpwstr>
  </property>
</Properties>
</file>