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黑体;SimHei" w:hint="eastAsia"/>
          <w:sz w:val="36"/>
        </w:rPr>
      </w:pPr>
      <w:r>
        <w:rPr>
          <w:rFonts w:eastAsia="黑体;SimHei" w:hint="eastAsia"/>
          <w:sz w:val="36"/>
        </w:rPr>
      </w:r>
    </w:p>
    <w:p>
      <w:pPr>
        <w:pStyle w:val="Normal"/>
        <w:jc w:val="center"/>
        <w:rPr>
          <w:rFonts w:eastAsia="黑体;SimHei" w:hint="eastAsia"/>
          <w:sz w:val="36"/>
        </w:rPr>
      </w:pPr>
      <w:r>
        <w:rPr>
          <w:rFonts w:eastAsia="黑体;SimHei" w:hint="eastAsia"/>
          <w:sz w:val="36"/>
        </w:rPr>
      </w:r>
    </w:p>
    <w:p>
      <w:pPr>
        <w:pStyle w:val="Normal"/>
        <w:spacing w:lineRule="exact" w:line="720"/>
        <w:jc w:val="center"/>
        <w:rPr>
          <w:rFonts w:ascii="宋体;SimSun" w:hAnsi="宋体;SimSun" w:eastAsia="宋体;SimSun" w:cs="宋体;SimSun"/>
          <w:bCs/>
          <w:sz w:val="44"/>
        </w:rPr>
      </w:pPr>
      <w:r>
        <w:rPr>
          <w:rFonts w:ascii="宋体;SimSun" w:hAnsi="宋体;SimSun" w:cs="宋体;SimSun" w:hint="eastAsia" w:eastAsia="宋体;SimSun"/>
          <w:bCs/>
          <w:sz w:val="44"/>
        </w:rPr>
        <w:t>安徽省人民代表大会常务委员会</w:t>
      </w:r>
    </w:p>
    <w:p>
      <w:pPr>
        <w:pStyle w:val="Normal"/>
        <w:spacing w:lineRule="exact" w:line="720"/>
        <w:jc w:val="center"/>
        <w:rPr>
          <w:rFonts w:ascii="宋体;SimSun" w:hAnsi="宋体;SimSun" w:eastAsia="宋体;SimSun" w:cs="宋体;SimSun"/>
          <w:bCs/>
          <w:sz w:val="44"/>
        </w:rPr>
      </w:pPr>
      <w:r>
        <w:rPr>
          <w:rFonts w:ascii="宋体;SimSun" w:hAnsi="宋体;SimSun" w:cs="宋体;SimSun" w:hint="eastAsia" w:eastAsia="宋体;SimSun"/>
          <w:bCs/>
          <w:sz w:val="44"/>
        </w:rPr>
        <w:t>公</w:t>
      </w:r>
      <w:r>
        <w:rPr>
          <w:rFonts w:ascii="宋体;SimSun" w:hAnsi="宋体;SimSun" w:cs="宋体;SimSun" w:eastAsia="宋体;SimSun"/>
          <w:bCs/>
          <w:sz w:val="44"/>
        </w:rPr>
        <w:t xml:space="preserve">       </w:t>
      </w:r>
      <w:r>
        <w:rPr>
          <w:rFonts w:ascii="宋体;SimSun" w:hAnsi="宋体;SimSun" w:cs="宋体;SimSun" w:hint="eastAsia" w:eastAsia="宋体;SimSun"/>
          <w:bCs/>
          <w:sz w:val="44"/>
        </w:rPr>
        <w:t>告</w:t>
      </w:r>
    </w:p>
    <w:p>
      <w:pPr>
        <w:pStyle w:val="Normal"/>
        <w:jc w:val="center"/>
        <w:rPr>
          <w:rFonts w:ascii="仿宋_GB2312" w:hAnsi="仿宋_GB2312" w:eastAsia="宋体;SimSun" w:cs="宋体;SimSun"/>
          <w:bCs/>
          <w:sz w:val="30"/>
        </w:rPr>
      </w:pPr>
      <w:r>
        <w:rPr>
          <w:rFonts w:eastAsia="宋体;SimSun" w:cs="宋体;SimSun" w:ascii="仿宋_GB2312" w:hAnsi="仿宋_GB2312"/>
          <w:bCs/>
          <w:sz w:val="30"/>
        </w:rPr>
      </w:r>
    </w:p>
    <w:p>
      <w:pPr>
        <w:pStyle w:val="Normal"/>
        <w:jc w:val="center"/>
        <w:rPr>
          <w:rFonts w:ascii="楷体_GB2312" w:hAnsi="楷体_GB2312" w:eastAsia="楷体_GB2312" w:hint="eastAsia"/>
        </w:rPr>
      </w:pPr>
      <w:r>
        <w:rPr>
          <w:rFonts w:ascii="楷体_GB2312" w:hAnsi="楷体_GB2312" w:hint="eastAsia" w:eastAsia="楷体_GB2312"/>
        </w:rPr>
        <w:t>（第六十七号）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rFonts w:hint="eastAsia"/>
        </w:rPr>
        <w:t>《安徽省司法鉴定管理条例》</w:t>
      </w:r>
      <w:r>
        <w:rPr/>
        <w:t>已经</w:t>
      </w:r>
      <w:r>
        <w:rPr/>
        <w:t>201</w:t>
      </w:r>
      <w:r>
        <w:rPr>
          <w:rFonts w:hint="eastAsia"/>
        </w:rPr>
        <w:t>7</w:t>
      </w:r>
      <w:r>
        <w:rPr/>
        <w:t>年</w:t>
      </w:r>
      <w:r>
        <w:rPr>
          <w:rFonts w:hint="eastAsia"/>
        </w:rPr>
        <w:t>11</w:t>
      </w:r>
      <w:r>
        <w:rPr/>
        <w:t>月</w:t>
      </w:r>
      <w:r>
        <w:rPr>
          <w:rFonts w:hint="eastAsia"/>
        </w:rPr>
        <w:t>17</w:t>
      </w:r>
      <w:r>
        <w:rPr/>
        <w:t>日安徽省第十二届人民代表大会常务委员会第</w:t>
      </w:r>
      <w:r>
        <w:rPr>
          <w:rFonts w:hint="eastAsia"/>
        </w:rPr>
        <w:t>四十一</w:t>
      </w:r>
      <w:r>
        <w:rPr/>
        <w:t>次会议</w:t>
      </w:r>
      <w:r>
        <w:rPr>
          <w:rFonts w:hint="eastAsia"/>
        </w:rPr>
        <w:t>通过</w:t>
      </w:r>
      <w:r>
        <w:rPr/>
        <w:t>，现</w:t>
      </w:r>
      <w:r>
        <w:rPr>
          <w:rFonts w:hint="eastAsia"/>
        </w:rPr>
        <w:t>予</w:t>
      </w:r>
      <w:r>
        <w:rPr/>
        <w:t>公布，自</w:t>
      </w:r>
      <w:r>
        <w:rPr/>
        <w:t>201</w:t>
      </w:r>
      <w:r>
        <w:rPr>
          <w:rFonts w:hint="eastAsia"/>
        </w:rPr>
        <w:t>8</w:t>
      </w:r>
      <w:r>
        <w:rPr/>
        <w:t>年</w:t>
      </w:r>
      <w:r>
        <w:rPr>
          <w:rFonts w:hint="eastAsia"/>
        </w:rPr>
        <w:t>2</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100"/>
        <w:jc w:val="center"/>
        <w:rPr/>
      </w:pPr>
      <w:r>
        <w:rPr>
          <w:rFonts w:hint="eastAsia"/>
        </w:rPr>
        <w:t xml:space="preserve">                        </w:t>
      </w:r>
      <w:r>
        <w:rPr/>
        <w:t>安徽省人民代表大会常务委员会</w:t>
      </w:r>
    </w:p>
    <w:p>
      <w:pPr>
        <w:pStyle w:val="Normal"/>
        <w:ind w:firstLineChars="0" w:firstLine="0" w:startChars="0" w:start="0" w:endChars="406"/>
        <w:jc w:val="end"/>
        <w:rPr/>
      </w:pPr>
      <w:r>
        <w:rPr>
          <w:rFonts w:hint="eastAsia"/>
        </w:rPr>
        <w:t xml:space="preserve">                              </w:t>
      </w:r>
      <w:r>
        <w:rPr/>
        <w:t>201</w:t>
      </w:r>
      <w:r>
        <w:rPr>
          <w:rFonts w:hint="eastAsia"/>
        </w:rPr>
        <w:t>7</w:t>
      </w:r>
      <w:r>
        <w:rPr/>
        <w:t>年</w:t>
      </w:r>
      <w:r>
        <w:rPr>
          <w:rFonts w:hint="eastAsia"/>
        </w:rPr>
        <w:t>11</w:t>
      </w:r>
      <w:r>
        <w:rPr/>
        <w:t>月</w:t>
      </w:r>
      <w:r>
        <w:rPr>
          <w:rFonts w:hint="eastAsia"/>
        </w:rPr>
        <w:t>20</w:t>
      </w:r>
      <w:r>
        <w:rPr/>
        <w:t>日</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ind w:firstLineChars="200" w:startChars="0" w:start="0" w:endChars="0" w:end="0"/>
        <w:rPr>
          <w:rFonts w:hint="eastAsia"/>
          <w:bCs/>
        </w:rPr>
      </w:pPr>
      <w:r>
        <w:rPr>
          <w:rFonts w:hint="eastAsia"/>
          <w:bCs/>
        </w:rPr>
      </w:r>
    </w:p>
    <w:p>
      <w:pPr>
        <w:pStyle w:val="Normal"/>
        <w:spacing w:lineRule="exact" w:line="640"/>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安徽省司法鉴定管理条例</w:t>
      </w:r>
    </w:p>
    <w:p>
      <w:pPr>
        <w:pStyle w:val="Normal"/>
        <w:jc w:val="center"/>
        <w:rPr>
          <w:rFonts w:ascii="宋体;SimSun" w:hAnsi="宋体;SimSun" w:eastAsia="宋体;SimSun" w:cs="宋体;SimSun" w:hint="eastAsia"/>
          <w:bCs/>
          <w:sz w:val="44"/>
          <w:szCs w:val="32"/>
        </w:rPr>
      </w:pPr>
      <w:r>
        <w:rPr>
          <w:rFonts w:eastAsia="宋体;SimSun" w:cs="宋体;SimSun" w:hint="eastAsia" w:ascii="宋体;SimSun" w:hAnsi="宋体;SimSun"/>
          <w:bCs/>
          <w:sz w:val="44"/>
          <w:szCs w:val="32"/>
        </w:rPr>
      </w:r>
    </w:p>
    <w:p>
      <w:pPr>
        <w:pStyle w:val="Normal"/>
        <w:jc w:val="center"/>
        <w:rPr/>
      </w:pPr>
      <w:r>
        <w:rPr>
          <w:rFonts w:hint="eastAsia" w:eastAsia="楷体_GB2312"/>
        </w:rPr>
        <w:t>（</w:t>
      </w:r>
      <w:r>
        <w:rPr>
          <w:rFonts w:eastAsia="楷体_GB2312" w:hint="eastAsia"/>
        </w:rPr>
        <w:t>2017</w:t>
      </w:r>
      <w:r>
        <w:rPr>
          <w:rFonts w:hint="eastAsia" w:eastAsia="楷体_GB2312"/>
        </w:rPr>
        <w:t>年</w:t>
      </w:r>
      <w:r>
        <w:rPr>
          <w:rFonts w:eastAsia="楷体_GB2312" w:hint="eastAsia"/>
        </w:rPr>
        <w:t>11</w:t>
      </w:r>
      <w:r>
        <w:rPr>
          <w:rFonts w:hint="eastAsia" w:eastAsia="楷体_GB2312"/>
        </w:rPr>
        <w:t>月</w:t>
      </w:r>
      <w:r>
        <w:rPr>
          <w:rFonts w:eastAsia="楷体_GB2312" w:hint="eastAsia"/>
        </w:rPr>
        <w:t>17</w:t>
      </w:r>
      <w:r>
        <w:rPr>
          <w:rFonts w:hint="eastAsia" w:eastAsia="楷体_GB2312"/>
        </w:rPr>
        <w:t>日安徽省第十二届人民代表大会</w:t>
      </w:r>
    </w:p>
    <w:p>
      <w:pPr>
        <w:pStyle w:val="Normal"/>
        <w:jc w:val="center"/>
        <w:rPr/>
      </w:pPr>
      <w:r>
        <w:rPr>
          <w:rFonts w:hint="eastAsia" w:eastAsia="楷体_GB2312"/>
        </w:rPr>
        <w:t>常务委员会第四十一次会议通过）</w:t>
      </w:r>
    </w:p>
    <w:p>
      <w:pPr>
        <w:pStyle w:val="Normal"/>
        <w:jc w:val="center"/>
        <w:rPr>
          <w:rFonts w:eastAsia="楷体_GB2312" w:hint="eastAsia"/>
          <w:bCs/>
        </w:rPr>
      </w:pPr>
      <w:r>
        <w:rPr>
          <w:rFonts w:eastAsia="楷体_GB2312"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第一章  总    则</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第一条</w:t>
      </w:r>
      <w:r>
        <w:rPr>
          <w:rFonts w:hint="eastAsia"/>
          <w:bCs/>
        </w:rPr>
        <w:t xml:space="preserve">  为了规范司法鉴定活动，维护司法公正，保障当事人的合法权益，根据《全国人民代表大会常务委员会关于司法鉴定管理问题的决定》和有关法律、行政法规，结合本省实际，制定本条例。</w:t>
      </w:r>
    </w:p>
    <w:p>
      <w:pPr>
        <w:pStyle w:val="Normal"/>
        <w:ind w:firstLineChars="200" w:startChars="0" w:start="0" w:endChars="0" w:end="0"/>
        <w:rPr/>
      </w:pPr>
      <w:r>
        <w:rPr>
          <w:rFonts w:ascii="黑体;SimHei" w:hAnsi="黑体;SimHei" w:hint="eastAsia" w:eastAsia="黑体;SimHei"/>
          <w:bCs/>
        </w:rPr>
        <w:t>第二条</w:t>
      </w:r>
      <w:r>
        <w:rPr>
          <w:rFonts w:hint="eastAsia"/>
          <w:bCs/>
        </w:rPr>
        <w:t xml:space="preserve">  本条例适用于本省行政区域内的司法鉴定机构、司法鉴定人从事司法鉴定及其监督管理活动。法律、行政法规另有规定的，从其规定。</w:t>
      </w:r>
    </w:p>
    <w:p>
      <w:pPr>
        <w:pStyle w:val="Normal"/>
        <w:ind w:firstLineChars="200" w:startChars="0" w:start="0" w:endChars="0" w:end="0"/>
        <w:rPr>
          <w:rFonts w:hint="eastAsia"/>
          <w:bCs/>
        </w:rPr>
      </w:pPr>
      <w:r>
        <w:rPr>
          <w:rFonts w:hint="eastAsia"/>
          <w:bCs/>
        </w:rPr>
        <w:t>本条例所称司法鉴定，是指在诉讼活动中司法鉴定人运用科学技术或者专门知识对诉讼涉及的专门性问题进行鉴别和判断并提供鉴定意见的活动，包括法医类、物证类、声像资料、环境损害以及国家规定的其他类鉴定事项。</w:t>
      </w:r>
    </w:p>
    <w:p>
      <w:pPr>
        <w:pStyle w:val="Normal"/>
        <w:ind w:firstLineChars="200" w:startChars="0" w:start="0" w:endChars="0" w:end="0"/>
        <w:rPr/>
      </w:pPr>
      <w:r>
        <w:rPr>
          <w:rFonts w:ascii="黑体;SimHei" w:hAnsi="黑体;SimHei" w:hint="eastAsia" w:eastAsia="黑体;SimHei"/>
          <w:bCs/>
        </w:rPr>
        <w:t xml:space="preserve">第三条  </w:t>
      </w:r>
      <w:r>
        <w:rPr>
          <w:rFonts w:hint="eastAsia"/>
          <w:bCs/>
        </w:rPr>
        <w:t>司法鉴定机构和司法鉴定人实行登记管理，由省人民政府司法行政部门审核登记。</w:t>
      </w:r>
    </w:p>
    <w:p>
      <w:pPr>
        <w:pStyle w:val="Normal"/>
        <w:ind w:firstLineChars="200" w:startChars="0" w:start="0" w:endChars="0" w:end="0"/>
        <w:rPr>
          <w:rFonts w:hint="eastAsia"/>
          <w:bCs/>
        </w:rPr>
      </w:pPr>
      <w:r>
        <w:rPr>
          <w:rFonts w:hint="eastAsia"/>
          <w:bCs/>
        </w:rPr>
        <w:t>侦查机关根据侦查工作需要设立的鉴定机构及其鉴定人，应当按照国家有关规定向省人民政府司法行政部门备案登记，不得面向社会接受委托从事司法鉴定业务。</w:t>
      </w:r>
    </w:p>
    <w:p>
      <w:pPr>
        <w:pStyle w:val="Normal"/>
        <w:ind w:firstLineChars="200" w:startChars="0" w:start="0" w:endChars="0" w:end="0"/>
        <w:rPr/>
      </w:pPr>
      <w:r>
        <w:rPr>
          <w:rFonts w:ascii="黑体;SimHei" w:hAnsi="黑体;SimHei" w:hint="eastAsia" w:eastAsia="黑体;SimHei"/>
          <w:bCs/>
        </w:rPr>
        <w:t xml:space="preserve">第四条 </w:t>
      </w:r>
      <w:r>
        <w:rPr>
          <w:rFonts w:hint="eastAsia"/>
          <w:bCs/>
        </w:rPr>
        <w:t xml:space="preserve"> 省、设区的市人民政府应当科学制定司法鉴定行业发展规划，支持司法鉴定机构加强技术装备和人才建设，提高鉴定能力，适应诉讼活动鉴定需要。</w:t>
      </w:r>
    </w:p>
    <w:p>
      <w:pPr>
        <w:pStyle w:val="Normal"/>
        <w:ind w:firstLineChars="200" w:startChars="0" w:start="0" w:endChars="0" w:end="0"/>
        <w:rPr/>
      </w:pPr>
      <w:r>
        <w:rPr>
          <w:rFonts w:ascii="黑体;SimHei" w:hAnsi="黑体;SimHei" w:hint="eastAsia" w:eastAsia="黑体;SimHei"/>
          <w:bCs/>
        </w:rPr>
        <w:t>第五条</w:t>
      </w:r>
      <w:r>
        <w:rPr>
          <w:rFonts w:hint="eastAsia"/>
          <w:bCs/>
        </w:rPr>
        <w:t xml:space="preserve">  省人民政府司法行政部门负责本省行政区域内司法鉴定活动的监督管理，依法履行司法鉴定机构和司法鉴定人的登记、名册编制、公告等管理工作。 </w:t>
      </w:r>
    </w:p>
    <w:p>
      <w:pPr>
        <w:pStyle w:val="Normal"/>
        <w:ind w:firstLineChars="200" w:startChars="0" w:start="0" w:endChars="0" w:end="0"/>
        <w:rPr>
          <w:rFonts w:hint="eastAsia"/>
          <w:bCs/>
        </w:rPr>
      </w:pPr>
      <w:r>
        <w:rPr>
          <w:rFonts w:hint="eastAsia"/>
          <w:bCs/>
        </w:rPr>
        <w:t>设区的市人民政府司法行政部门负责本行政区域内司法鉴定活动的监督管理，协助做好司法鉴定机构和司法鉴定人的登记、名册编制等管理工作。</w:t>
      </w:r>
    </w:p>
    <w:p>
      <w:pPr>
        <w:pStyle w:val="Normal"/>
        <w:ind w:firstLineChars="200" w:startChars="0" w:start="0" w:endChars="0" w:end="0"/>
        <w:rPr/>
      </w:pPr>
      <w:r>
        <w:rPr>
          <w:rFonts w:hint="eastAsia"/>
          <w:bCs/>
        </w:rPr>
        <w:t>县级人民政府司法行政部门开展司法鉴定管理相关工作。</w:t>
      </w:r>
    </w:p>
    <w:p>
      <w:pPr>
        <w:pStyle w:val="Normal"/>
        <w:ind w:firstLineChars="200" w:startChars="0" w:start="0" w:endChars="0" w:end="0"/>
        <w:rPr/>
      </w:pPr>
      <w:r>
        <w:rPr>
          <w:rFonts w:ascii="黑体;SimHei" w:hAnsi="黑体;SimHei" w:hint="eastAsia" w:eastAsia="黑体;SimHei"/>
          <w:bCs/>
        </w:rPr>
        <w:t>第六条</w:t>
      </w:r>
      <w:r>
        <w:rPr>
          <w:rFonts w:hint="eastAsia"/>
          <w:bCs/>
        </w:rPr>
        <w:t xml:space="preserve">  司法鉴定行业协会在司法行政部门的监督指导下，依照协会章程开展活动，对会员加强职业道德、行为规范以及执业技能等自律管理，处理投诉和会员申诉，调解执业纠纷，依法保护会员合法权益。</w:t>
      </w:r>
    </w:p>
    <w:p>
      <w:pPr>
        <w:pStyle w:val="Normal"/>
        <w:ind w:firstLineChars="200" w:startChars="0" w:start="0" w:endChars="0" w:end="0"/>
        <w:rPr/>
      </w:pPr>
      <w:r>
        <w:rPr>
          <w:rFonts w:ascii="黑体;SimHei" w:hAnsi="黑体;SimHei" w:cs="黑体;SimHei" w:hint="eastAsia" w:eastAsia="黑体;SimHei"/>
        </w:rPr>
        <w:t xml:space="preserve">第七条  </w:t>
      </w:r>
      <w:r>
        <w:rPr>
          <w:rFonts w:hint="eastAsia"/>
          <w:bCs/>
        </w:rPr>
        <w:t>司法鉴定活动应当遵循客观、公正、科学的原则，依法独立进行，任何组织和个人不得非法干预。实行司法鉴定人负责制度。</w:t>
      </w:r>
    </w:p>
    <w:p>
      <w:pPr>
        <w:pStyle w:val="Normal"/>
        <w:ind w:firstLineChars="200" w:startChars="0" w:start="0" w:endChars="0" w:end="0"/>
        <w:rPr>
          <w:rFonts w:hint="eastAsia"/>
          <w:bCs/>
        </w:rPr>
      </w:pPr>
      <w:r>
        <w:rPr>
          <w:rFonts w:hint="eastAsia"/>
          <w:bCs/>
        </w:rPr>
        <w:t>司法鉴定机构和司法鉴定人依法开展司法鉴定活动，受法律保护。</w:t>
      </w:r>
    </w:p>
    <w:p>
      <w:pPr>
        <w:pStyle w:val="Normal"/>
        <w:ind w:firstLineChars="200" w:startChars="0" w:start="0" w:endChars="0" w:end="0"/>
        <w:rPr>
          <w:rFonts w:hint="eastAsia"/>
          <w:bCs/>
        </w:rPr>
      </w:pPr>
      <w:r>
        <w:rPr>
          <w:rFonts w:hint="eastAsia"/>
          <w:bCs/>
        </w:rPr>
        <w:t>司法鉴定机构和司法鉴定人应当遵守法律、法规和规章，恪守职业道德和执业纪律，尊重科学，遵守鉴定程序、技术标准和操作规范，接受社会监督。</w:t>
      </w:r>
    </w:p>
    <w:p>
      <w:pPr>
        <w:pStyle w:val="Normal"/>
        <w:ind w:firstLineChars="200" w:startChars="0" w:start="0" w:endChars="0" w:end="0"/>
        <w:rPr/>
      </w:pPr>
      <w:r>
        <w:rPr>
          <w:rFonts w:ascii="黑体;SimHei" w:hAnsi="黑体;SimHei" w:hint="eastAsia" w:eastAsia="黑体;SimHei"/>
          <w:bCs/>
        </w:rPr>
        <w:t>第</w:t>
      </w:r>
      <w:r>
        <w:rPr>
          <w:rFonts w:ascii="黑体;SimHei" w:hAnsi="黑体;SimHei" w:cs="黑体;SimHei" w:hint="eastAsia" w:eastAsia="黑体;SimHei"/>
        </w:rPr>
        <w:t>八</w:t>
      </w:r>
      <w:r>
        <w:rPr>
          <w:rFonts w:ascii="黑体;SimHei" w:hAnsi="黑体;SimHei" w:hint="eastAsia" w:eastAsia="黑体;SimHei"/>
          <w:bCs/>
        </w:rPr>
        <w:t>条</w:t>
      </w:r>
      <w:r>
        <w:rPr>
          <w:rFonts w:hint="eastAsia"/>
          <w:bCs/>
        </w:rPr>
        <w:t xml:space="preserve">  司法鉴定机构和司法鉴定人应当履行司法鉴定援助义务，对符合法律援助条件的当事人，给予司法鉴定援助。</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第二章  司法鉴定机构</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w:t>
      </w:r>
      <w:r>
        <w:rPr>
          <w:rFonts w:ascii="黑体;SimHei" w:hAnsi="黑体;SimHei" w:cs="黑体;SimHei" w:hint="eastAsia" w:eastAsia="黑体;SimHei"/>
        </w:rPr>
        <w:t>九</w:t>
      </w:r>
      <w:r>
        <w:rPr>
          <w:rFonts w:ascii="黑体;SimHei" w:hAnsi="黑体;SimHei" w:hint="eastAsia" w:eastAsia="黑体;SimHei"/>
          <w:bCs/>
        </w:rPr>
        <w:t>条</w:t>
      </w:r>
      <w:r>
        <w:rPr>
          <w:rFonts w:hint="eastAsia"/>
          <w:bCs/>
        </w:rPr>
        <w:t xml:space="preserve">  省人民政府司法行政部门应当按照科学规划、合理布局、优化结构、有序发展的要求，对司法鉴定机构依法实行登记管理。</w:t>
      </w:r>
    </w:p>
    <w:p>
      <w:pPr>
        <w:pStyle w:val="Normal"/>
        <w:ind w:firstLineChars="200" w:startChars="0" w:start="0" w:endChars="0" w:end="0"/>
        <w:rPr/>
      </w:pPr>
      <w:r>
        <w:rPr>
          <w:rFonts w:ascii="黑体;SimHei" w:hAnsi="黑体;SimHei" w:hint="eastAsia" w:eastAsia="黑体;SimHei"/>
          <w:bCs/>
        </w:rPr>
        <w:t>第十条</w:t>
      </w:r>
      <w:r>
        <w:rPr>
          <w:rFonts w:hint="eastAsia"/>
          <w:bCs/>
        </w:rPr>
        <w:t xml:space="preserve">  法人或者其他组织申请设立司法鉴定机构，应当具备下列条件：</w:t>
      </w:r>
    </w:p>
    <w:p>
      <w:pPr>
        <w:pStyle w:val="Normal"/>
        <w:ind w:firstLineChars="200" w:startChars="0" w:start="0" w:endChars="0" w:end="0"/>
        <w:rPr>
          <w:rFonts w:hint="eastAsia"/>
          <w:bCs/>
        </w:rPr>
      </w:pPr>
      <w:r>
        <w:rPr>
          <w:rFonts w:hint="eastAsia"/>
          <w:bCs/>
        </w:rPr>
        <w:t>（一）有自己的名称、住所和符合规定数额的资金；</w:t>
      </w:r>
    </w:p>
    <w:p>
      <w:pPr>
        <w:pStyle w:val="Normal"/>
        <w:ind w:firstLineChars="200" w:startChars="0" w:start="0" w:endChars="0" w:end="0"/>
        <w:rPr>
          <w:rFonts w:hint="eastAsia"/>
          <w:bCs/>
        </w:rPr>
      </w:pPr>
      <w:r>
        <w:rPr>
          <w:rFonts w:hint="eastAsia"/>
          <w:bCs/>
        </w:rPr>
        <w:t>（二）有明确的司法鉴定业务范围；</w:t>
      </w:r>
    </w:p>
    <w:p>
      <w:pPr>
        <w:pStyle w:val="Normal"/>
        <w:ind w:firstLineChars="200" w:startChars="0" w:start="0" w:endChars="0" w:end="0"/>
        <w:rPr>
          <w:rFonts w:hint="eastAsia"/>
          <w:bCs/>
        </w:rPr>
      </w:pPr>
      <w:r>
        <w:rPr>
          <w:rFonts w:hint="eastAsia"/>
          <w:bCs/>
        </w:rPr>
        <w:t>（三）有在业务范围内进行司法鉴定所必需的仪器、设备；</w:t>
      </w:r>
    </w:p>
    <w:p>
      <w:pPr>
        <w:pStyle w:val="Normal"/>
        <w:ind w:firstLineChars="200" w:startChars="0" w:start="0" w:endChars="0" w:end="0"/>
        <w:rPr>
          <w:rFonts w:hint="eastAsia"/>
          <w:bCs/>
        </w:rPr>
      </w:pPr>
      <w:r>
        <w:rPr>
          <w:rFonts w:hint="eastAsia"/>
          <w:bCs/>
        </w:rPr>
        <w:t>（四）有在业务范围内进行司法鉴定所必需的依法通过计量认证或者实验室认可的检测实验室；</w:t>
      </w:r>
    </w:p>
    <w:p>
      <w:pPr>
        <w:pStyle w:val="Normal"/>
        <w:ind w:firstLineChars="200" w:startChars="0" w:start="0" w:endChars="0" w:end="0"/>
        <w:rPr>
          <w:rFonts w:hint="eastAsia"/>
          <w:bCs/>
        </w:rPr>
      </w:pPr>
      <w:r>
        <w:rPr>
          <w:rFonts w:hint="eastAsia"/>
          <w:bCs/>
        </w:rPr>
        <w:t>（五）每项司法鉴定业务有三名以上司法鉴定人。</w:t>
      </w:r>
    </w:p>
    <w:p>
      <w:pPr>
        <w:pStyle w:val="Normal"/>
        <w:ind w:firstLineChars="200" w:startChars="0" w:start="0" w:endChars="0" w:end="0"/>
        <w:rPr>
          <w:rFonts w:hint="eastAsia"/>
          <w:bCs/>
        </w:rPr>
      </w:pPr>
      <w:r>
        <w:rPr>
          <w:rFonts w:hint="eastAsia"/>
          <w:bCs/>
        </w:rPr>
        <w:t>申请从事的司法鉴定业务涉及相关行业特殊资质要求的，申请人还应当具备相应的资质。</w:t>
      </w:r>
    </w:p>
    <w:p>
      <w:pPr>
        <w:pStyle w:val="Normal"/>
        <w:ind w:firstLineChars="200" w:startChars="0" w:start="0" w:endChars="0" w:end="0"/>
        <w:rPr/>
      </w:pPr>
      <w:r>
        <w:rPr>
          <w:rFonts w:ascii="黑体;SimHei" w:hAnsi="黑体;SimHei" w:cs="黑体;SimHei" w:hint="eastAsia" w:eastAsia="黑体;SimHei"/>
          <w:bCs/>
        </w:rPr>
        <w:t>第十一条</w:t>
      </w:r>
      <w:r>
        <w:rPr>
          <w:rFonts w:hint="eastAsia"/>
          <w:bCs/>
        </w:rPr>
        <w:t xml:space="preserve">  法人或者其他组织申请设立司法鉴定机构，法定代表人或者负责人因故意犯罪或者职务过失犯罪受过刑事处罚、受过开除公职处分或者被撤销鉴定人登记的，司法行政部门不予受理、登记。</w:t>
      </w:r>
    </w:p>
    <w:p>
      <w:pPr>
        <w:pStyle w:val="Normal"/>
        <w:ind w:firstLineChars="200" w:startChars="0" w:start="0" w:endChars="0" w:end="0"/>
        <w:rPr>
          <w:rFonts w:hint="eastAsia"/>
          <w:bCs/>
          <w:shd w:fill="E5E5E5" w:val="clear"/>
        </w:rPr>
      </w:pPr>
      <w:r>
        <w:rPr>
          <w:rFonts w:ascii="黑体;SimHei" w:hAnsi="黑体;SimHei" w:hint="eastAsia" w:eastAsia="黑体;SimHei"/>
          <w:bCs/>
        </w:rPr>
        <w:t xml:space="preserve">第十二条 </w:t>
      </w:r>
      <w:r>
        <w:rPr>
          <w:rFonts w:hint="eastAsia"/>
          <w:bCs/>
        </w:rPr>
        <w:t xml:space="preserve"> 申请从事司法鉴定业务的法人或者其他组织，应当按照规定向设区的市人民政府司法行政部门提交申请材料。设区的市人民政府司法行政部门应当对申请材料进行核实，报省人民政府司法行政部门。</w:t>
      </w:r>
    </w:p>
    <w:p>
      <w:pPr>
        <w:pStyle w:val="Normal"/>
        <w:ind w:firstLineChars="200" w:startChars="0" w:start="0" w:endChars="0" w:end="0"/>
        <w:rPr>
          <w:rFonts w:hint="eastAsia"/>
          <w:bCs/>
        </w:rPr>
      </w:pPr>
      <w:r>
        <w:rPr>
          <w:rFonts w:hint="eastAsia"/>
          <w:bCs/>
        </w:rPr>
        <w:t>省人民政府司法行政部门应当依法审核申请材料，并在受理之日起二十日内作出决定。符合条件的予以登记，颁发《司法鉴定许可证》；不符合条件的，不予登记，书面通知申请人并说明理由。</w:t>
      </w:r>
    </w:p>
    <w:p>
      <w:pPr>
        <w:pStyle w:val="Normal"/>
        <w:ind w:firstLineChars="200" w:startChars="0" w:start="0" w:endChars="0" w:end="0"/>
        <w:rPr>
          <w:rFonts w:hint="eastAsia"/>
          <w:bCs/>
        </w:rPr>
      </w:pPr>
      <w:r>
        <w:rPr>
          <w:rFonts w:hint="eastAsia"/>
          <w:bCs/>
        </w:rPr>
        <w:t>司法鉴定机构变更有关登记事项的，应当按照申请登记的程序办理。</w:t>
      </w:r>
    </w:p>
    <w:p>
      <w:pPr>
        <w:pStyle w:val="Normal"/>
        <w:ind w:firstLineChars="200" w:startChars="0" w:start="0" w:endChars="0" w:end="0"/>
        <w:rPr>
          <w:rFonts w:ascii="黑体;SimHei" w:hAnsi="黑体;SimHei" w:eastAsia="黑体;SimHei" w:hint="eastAsia"/>
          <w:bCs/>
          <w:u w:val="single"/>
        </w:rPr>
      </w:pPr>
      <w:r>
        <w:rPr>
          <w:rFonts w:ascii="黑体;SimHei" w:hAnsi="黑体;SimHei" w:hint="eastAsia" w:eastAsia="黑体;SimHei"/>
          <w:bCs/>
        </w:rPr>
        <w:t xml:space="preserve">第十三条  </w:t>
      </w:r>
      <w:r>
        <w:rPr>
          <w:rFonts w:hint="eastAsia"/>
          <w:bCs/>
        </w:rPr>
        <w:t>《司法鉴定许可证》自发证之日起五年内有效；有效期届满需要延续的，应当在届满三十日前向省人民政府司法行政部门申请。省人民政府司法行政部门应当自收到申请之日起二十日内办结，并书面通知申请人。</w:t>
      </w:r>
    </w:p>
    <w:p>
      <w:pPr>
        <w:pStyle w:val="Normal"/>
        <w:ind w:firstLineChars="200" w:startChars="0" w:start="0" w:endChars="0" w:end="0"/>
        <w:rPr>
          <w:rFonts w:hint="eastAsia"/>
          <w:bCs/>
        </w:rPr>
      </w:pPr>
      <w:r>
        <w:rPr>
          <w:rFonts w:hint="eastAsia"/>
          <w:bCs/>
        </w:rPr>
        <w:t>《司法鉴定许可证》不得涂改、出借、出租、转让。</w:t>
      </w:r>
    </w:p>
    <w:p>
      <w:pPr>
        <w:pStyle w:val="Normal"/>
        <w:ind w:firstLineChars="200" w:startChars="0" w:start="0" w:endChars="0" w:end="0"/>
        <w:rPr/>
      </w:pPr>
      <w:r>
        <w:rPr>
          <w:rFonts w:ascii="黑体;SimHei" w:hAnsi="黑体;SimHei" w:hint="eastAsia" w:eastAsia="黑体;SimHei"/>
          <w:bCs/>
        </w:rPr>
        <w:t xml:space="preserve">第十四条 </w:t>
      </w:r>
      <w:r>
        <w:rPr>
          <w:rFonts w:hint="eastAsia"/>
          <w:bCs/>
        </w:rPr>
        <w:t xml:space="preserve"> 司法鉴定机构应当履行下列职责：</w:t>
      </w:r>
    </w:p>
    <w:p>
      <w:pPr>
        <w:pStyle w:val="Normal"/>
        <w:ind w:firstLineChars="200" w:startChars="0" w:start="0" w:endChars="0" w:end="0"/>
        <w:rPr>
          <w:rFonts w:hint="eastAsia"/>
          <w:bCs/>
        </w:rPr>
      </w:pPr>
      <w:r>
        <w:rPr>
          <w:rFonts w:hint="eastAsia"/>
          <w:bCs/>
        </w:rPr>
        <w:t>（一）建立健全执业、收费、公示、鉴定材料、业务档案、财务、投诉处理等管理制度；</w:t>
      </w:r>
    </w:p>
    <w:p>
      <w:pPr>
        <w:pStyle w:val="Normal"/>
        <w:ind w:firstLineChars="200" w:startChars="0" w:start="0" w:endChars="0" w:end="0"/>
        <w:rPr>
          <w:rFonts w:hint="eastAsia"/>
          <w:bCs/>
        </w:rPr>
      </w:pPr>
      <w:r>
        <w:rPr>
          <w:rFonts w:hint="eastAsia"/>
          <w:bCs/>
        </w:rPr>
        <w:t>（二）在登记的业务范围内接受司法鉴定委托，指派司法鉴定人并组织实施司法鉴定；</w:t>
      </w:r>
    </w:p>
    <w:p>
      <w:pPr>
        <w:pStyle w:val="Normal"/>
        <w:ind w:firstLineChars="200" w:startChars="0" w:start="0" w:endChars="0" w:end="0"/>
        <w:rPr>
          <w:rFonts w:hint="eastAsia"/>
          <w:bCs/>
        </w:rPr>
      </w:pPr>
      <w:r>
        <w:rPr>
          <w:rFonts w:hint="eastAsia"/>
          <w:bCs/>
        </w:rPr>
        <w:t>（三）管理本机构人员，监督司法鉴定人执业活动；</w:t>
      </w:r>
    </w:p>
    <w:p>
      <w:pPr>
        <w:pStyle w:val="Normal"/>
        <w:ind w:firstLineChars="200" w:startChars="0" w:start="0" w:endChars="0" w:end="0"/>
        <w:rPr/>
      </w:pPr>
      <w:r>
        <w:rPr>
          <w:rFonts w:hint="eastAsia"/>
          <w:bCs/>
        </w:rPr>
        <w:t>（四）接受司法行政部门的监督检查，按照要求提供有关材料；</w:t>
      </w:r>
    </w:p>
    <w:p>
      <w:pPr>
        <w:pStyle w:val="Normal"/>
        <w:ind w:firstLineChars="200" w:startChars="0" w:start="0" w:endChars="0" w:end="0"/>
        <w:rPr/>
      </w:pPr>
      <w:r>
        <w:rPr>
          <w:rFonts w:hint="eastAsia"/>
          <w:bCs/>
        </w:rPr>
        <w:t>（五）协助、配合司法行政部门和有关部门调查、处理涉及本机构的举报、投诉；</w:t>
      </w:r>
    </w:p>
    <w:p>
      <w:pPr>
        <w:pStyle w:val="Normal"/>
        <w:ind w:firstLineChars="200" w:startChars="0" w:start="0" w:endChars="0" w:end="0"/>
        <w:rPr/>
      </w:pPr>
      <w:r>
        <w:rPr>
          <w:rFonts w:hint="eastAsia"/>
          <w:bCs/>
        </w:rPr>
        <w:t>（六）组织开展司法鉴定援助；</w:t>
      </w:r>
    </w:p>
    <w:p>
      <w:pPr>
        <w:pStyle w:val="Normal"/>
        <w:ind w:firstLineChars="200" w:startChars="0" w:start="0" w:endChars="0" w:end="0"/>
        <w:rPr/>
      </w:pPr>
      <w:r>
        <w:rPr>
          <w:rFonts w:hint="eastAsia"/>
          <w:bCs/>
        </w:rPr>
        <w:t>（七）按规定统一收取鉴定费用，出具合法票据；</w:t>
      </w:r>
    </w:p>
    <w:p>
      <w:pPr>
        <w:pStyle w:val="Normal"/>
        <w:ind w:firstLineChars="200" w:startChars="0" w:start="0" w:endChars="0" w:end="0"/>
        <w:rPr>
          <w:bCs/>
        </w:rPr>
      </w:pPr>
      <w:r>
        <w:rPr>
          <w:rFonts w:hint="eastAsia"/>
          <w:bCs/>
        </w:rPr>
        <w:t>（八）法律、法规规定的其他职责。</w:t>
      </w:r>
    </w:p>
    <w:p>
      <w:pPr>
        <w:pStyle w:val="Normal"/>
        <w:ind w:firstLineChars="200" w:startChars="0" w:start="0" w:endChars="0" w:end="0"/>
        <w:rPr/>
      </w:pPr>
      <w:r>
        <w:rPr>
          <w:rFonts w:ascii="黑体;SimHei" w:hAnsi="黑体;SimHei" w:hint="eastAsia" w:eastAsia="黑体;SimHei"/>
          <w:bCs/>
        </w:rPr>
        <w:t>第十五条</w:t>
      </w:r>
      <w:r>
        <w:rPr>
          <w:rFonts w:hint="eastAsia"/>
          <w:bCs/>
        </w:rPr>
        <w:t xml:space="preserve">  司法鉴定机构应当对鉴定业务档案实行集中统一管理，含有鉴定意见的鉴定业务档案保管期限为永久保存。</w:t>
      </w:r>
    </w:p>
    <w:p>
      <w:pPr>
        <w:pStyle w:val="Normal"/>
        <w:ind w:firstLineChars="200" w:startChars="0" w:start="0" w:endChars="0" w:end="0"/>
        <w:rPr>
          <w:rFonts w:hint="eastAsia"/>
          <w:bCs/>
        </w:rPr>
      </w:pPr>
      <w:r>
        <w:rPr>
          <w:rFonts w:hint="eastAsia"/>
          <w:bCs/>
        </w:rPr>
        <w:t>司法鉴定机构被撤销或者注销的，鉴定业务档案移交当地档案馆。</w:t>
      </w:r>
    </w:p>
    <w:p>
      <w:pPr>
        <w:pStyle w:val="Normal"/>
        <w:ind w:firstLineChars="200" w:startChars="0" w:start="0" w:endChars="0" w:end="0"/>
        <w:rPr>
          <w:rFonts w:hint="eastAsia"/>
          <w:bCs/>
        </w:rPr>
      </w:pPr>
      <w:r>
        <w:rPr>
          <w:rFonts w:hint="eastAsia"/>
          <w:bCs/>
        </w:rPr>
        <w:t>司法鉴定机构发生分立或者合并的，分立前应当将鉴定业务档案移交当地档案馆或者确定一个分立后的司法鉴定机构保管；合并的，其鉴定业务档案由合并后的司法鉴定机构保管。</w:t>
      </w:r>
    </w:p>
    <w:p>
      <w:pPr>
        <w:pStyle w:val="Normal"/>
        <w:ind w:firstLineChars="200" w:startChars="0" w:start="0" w:endChars="0" w:end="0"/>
        <w:rPr/>
      </w:pPr>
      <w:r>
        <w:rPr>
          <w:rFonts w:ascii="黑体;SimHei" w:hAnsi="黑体;SimHei" w:hint="eastAsia" w:eastAsia="黑体;SimHei"/>
          <w:bCs/>
        </w:rPr>
        <w:t xml:space="preserve">第十六条 </w:t>
      </w:r>
      <w:r>
        <w:rPr>
          <w:rFonts w:hint="eastAsia"/>
          <w:bCs/>
        </w:rPr>
        <w:t xml:space="preserve"> 司法鉴定机构有下列情形之一的，由省人民政府司法行政部门依法注销司法鉴定登记： </w:t>
      </w:r>
    </w:p>
    <w:p>
      <w:pPr>
        <w:pStyle w:val="Normal"/>
        <w:ind w:firstLineChars="200" w:startChars="0" w:start="0" w:endChars="0" w:end="0"/>
        <w:rPr>
          <w:rFonts w:hint="eastAsia"/>
          <w:bCs/>
        </w:rPr>
      </w:pPr>
      <w:r>
        <w:rPr>
          <w:rFonts w:hint="eastAsia"/>
          <w:bCs/>
        </w:rPr>
        <w:t>（一）申请终止司法鉴定活动的；</w:t>
      </w:r>
    </w:p>
    <w:p>
      <w:pPr>
        <w:pStyle w:val="Normal"/>
        <w:ind w:firstLineChars="200" w:startChars="0" w:start="0" w:endChars="0" w:end="0"/>
        <w:rPr/>
      </w:pPr>
      <w:r>
        <w:rPr>
          <w:rFonts w:hint="eastAsia"/>
          <w:bCs/>
        </w:rPr>
        <w:t>（二）停止执业的；</w:t>
      </w:r>
    </w:p>
    <w:p>
      <w:pPr>
        <w:pStyle w:val="Normal"/>
        <w:ind w:firstLineChars="200" w:startChars="0" w:start="0" w:endChars="0" w:end="0"/>
        <w:rPr>
          <w:rFonts w:hint="eastAsia"/>
          <w:bCs/>
        </w:rPr>
      </w:pPr>
      <w:r>
        <w:rPr>
          <w:rFonts w:hint="eastAsia"/>
          <w:bCs/>
        </w:rPr>
        <w:t>（三）登记事项发生变化，不符合设立条件的；</w:t>
      </w:r>
    </w:p>
    <w:p>
      <w:pPr>
        <w:pStyle w:val="Normal"/>
        <w:ind w:firstLineChars="200" w:startChars="0" w:start="0" w:endChars="0" w:end="0"/>
        <w:rPr>
          <w:rFonts w:hint="eastAsia"/>
          <w:bCs/>
        </w:rPr>
      </w:pPr>
      <w:r>
        <w:rPr>
          <w:rFonts w:hint="eastAsia"/>
          <w:bCs/>
        </w:rPr>
        <w:t>（四）司法鉴定许可期限届满未申请延续的；</w:t>
      </w:r>
    </w:p>
    <w:p>
      <w:pPr>
        <w:pStyle w:val="Normal"/>
        <w:ind w:firstLineChars="200" w:startChars="0" w:start="0" w:endChars="0" w:end="0"/>
        <w:rPr>
          <w:rFonts w:hint="eastAsia"/>
          <w:bCs/>
        </w:rPr>
      </w:pPr>
      <w:r>
        <w:rPr>
          <w:rFonts w:hint="eastAsia"/>
          <w:bCs/>
        </w:rPr>
        <w:t>（五）法律、行政法规规定的其他情形。</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第三章  司法鉴定人</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第十七条</w:t>
      </w:r>
      <w:r>
        <w:rPr>
          <w:rFonts w:hint="eastAsia"/>
          <w:bCs/>
        </w:rPr>
        <w:t xml:space="preserve">  具备下列条件之一的人员，可以申请登记从事司法鉴定业务：</w:t>
      </w:r>
    </w:p>
    <w:p>
      <w:pPr>
        <w:pStyle w:val="Normal"/>
        <w:ind w:firstLineChars="200" w:startChars="0" w:start="0" w:endChars="0" w:end="0"/>
        <w:rPr>
          <w:rFonts w:hint="eastAsia"/>
          <w:bCs/>
        </w:rPr>
      </w:pPr>
      <w:r>
        <w:rPr>
          <w:rFonts w:hint="eastAsia"/>
          <w:bCs/>
        </w:rPr>
        <w:t>（一）具有与所申请从事的司法鉴定业务相关的高级专业技术职称；</w:t>
      </w:r>
    </w:p>
    <w:p>
      <w:pPr>
        <w:pStyle w:val="Normal"/>
        <w:ind w:firstLineChars="200" w:startChars="0" w:start="0" w:endChars="0" w:end="0"/>
        <w:rPr>
          <w:rFonts w:hint="eastAsia"/>
          <w:bCs/>
        </w:rPr>
      </w:pPr>
      <w:r>
        <w:rPr>
          <w:rFonts w:hint="eastAsia"/>
          <w:bCs/>
        </w:rPr>
        <w:t>（二）具有与所申请从事的司法鉴定业务相关的专业执业资格或者高等院校相关专业本科以上学历，从事相关工作五年以上；</w:t>
      </w:r>
    </w:p>
    <w:p>
      <w:pPr>
        <w:pStyle w:val="Normal"/>
        <w:ind w:firstLineChars="200" w:startChars="0" w:start="0" w:endChars="0" w:end="0"/>
        <w:rPr>
          <w:rFonts w:hint="eastAsia"/>
          <w:bCs/>
        </w:rPr>
      </w:pPr>
      <w:r>
        <w:rPr>
          <w:rFonts w:hint="eastAsia"/>
          <w:bCs/>
        </w:rPr>
        <w:t>（三）申请从事经验鉴定型或者技能鉴定型司法鉴定业务的，应当具备相关专业工作十年以上经历和较强的专业技能。</w:t>
      </w:r>
    </w:p>
    <w:p>
      <w:pPr>
        <w:pStyle w:val="Normal"/>
        <w:ind w:firstLineChars="200" w:startChars="0" w:start="0" w:endChars="0" w:end="0"/>
        <w:rPr/>
      </w:pPr>
      <w:r>
        <w:rPr>
          <w:rFonts w:ascii="黑体;SimHei" w:hAnsi="黑体;SimHei" w:hint="eastAsia" w:eastAsia="黑体;SimHei"/>
          <w:bCs/>
        </w:rPr>
        <w:t>第十八条</w:t>
      </w:r>
      <w:r>
        <w:rPr>
          <w:rFonts w:hint="eastAsia"/>
          <w:bCs/>
        </w:rPr>
        <w:t xml:space="preserve">  有下列情形之一的人员，不得申请从事司法鉴定业务：</w:t>
      </w:r>
    </w:p>
    <w:p>
      <w:pPr>
        <w:pStyle w:val="Normal"/>
        <w:ind w:firstLineChars="200" w:startChars="0" w:start="0" w:endChars="0" w:end="0"/>
        <w:rPr>
          <w:rFonts w:hint="eastAsia"/>
          <w:bCs/>
        </w:rPr>
      </w:pPr>
      <w:r>
        <w:rPr>
          <w:rFonts w:hint="eastAsia"/>
          <w:bCs/>
        </w:rPr>
        <w:t>（一）因故意犯罪或者职务过失犯罪受过刑事处罚的；</w:t>
      </w:r>
    </w:p>
    <w:p>
      <w:pPr>
        <w:pStyle w:val="Normal"/>
        <w:ind w:firstLineChars="200" w:startChars="0" w:start="0" w:endChars="0" w:end="0"/>
        <w:rPr>
          <w:rFonts w:hint="eastAsia"/>
          <w:bCs/>
        </w:rPr>
      </w:pPr>
      <w:r>
        <w:rPr>
          <w:rFonts w:hint="eastAsia"/>
          <w:bCs/>
        </w:rPr>
        <w:t>（二）受过开除公职处分的；</w:t>
      </w:r>
    </w:p>
    <w:p>
      <w:pPr>
        <w:pStyle w:val="Normal"/>
        <w:ind w:firstLineChars="200" w:startChars="0" w:start="0" w:endChars="0" w:end="0"/>
        <w:rPr>
          <w:rFonts w:hint="eastAsia"/>
          <w:bCs/>
        </w:rPr>
      </w:pPr>
      <w:r>
        <w:rPr>
          <w:rFonts w:hint="eastAsia"/>
          <w:bCs/>
        </w:rPr>
        <w:t>（三）被司法行政部门撤销司法鉴定人登记的；</w:t>
      </w:r>
    </w:p>
    <w:p>
      <w:pPr>
        <w:pStyle w:val="Normal"/>
        <w:ind w:firstLineChars="200" w:startChars="0" w:start="0" w:endChars="0" w:end="0"/>
        <w:rPr>
          <w:rFonts w:hint="eastAsia"/>
          <w:bCs/>
        </w:rPr>
      </w:pPr>
      <w:r>
        <w:rPr>
          <w:rFonts w:hint="eastAsia"/>
          <w:bCs/>
        </w:rPr>
        <w:t>（四）法律、行政法规规定的其他情形。</w:t>
      </w:r>
    </w:p>
    <w:p>
      <w:pPr>
        <w:pStyle w:val="Normal"/>
        <w:ind w:firstLineChars="200" w:startChars="0" w:start="0" w:endChars="0" w:end="0"/>
        <w:rPr>
          <w:rFonts w:hint="eastAsia"/>
          <w:bCs/>
          <w:shd w:fill="E5E5E5" w:val="clear"/>
        </w:rPr>
      </w:pPr>
      <w:r>
        <w:rPr>
          <w:rFonts w:ascii="黑体;SimHei" w:hAnsi="黑体;SimHei" w:hint="eastAsia" w:eastAsia="黑体;SimHei"/>
          <w:bCs/>
        </w:rPr>
        <w:t xml:space="preserve">第十九条 </w:t>
      </w:r>
      <w:r>
        <w:rPr>
          <w:rFonts w:hint="eastAsia"/>
          <w:bCs/>
        </w:rPr>
        <w:t xml:space="preserve"> 申请从事司法鉴定执业的个人，应当通过司法鉴定机构向设区的市人民政府司法行政部门提交申请材料。设区的市人民政府司法行政部门应当按照规定对申请材料进行核实，报省人民政府司法行政部门。</w:t>
      </w:r>
    </w:p>
    <w:p>
      <w:pPr>
        <w:pStyle w:val="Normal"/>
        <w:ind w:firstLineChars="200" w:startChars="0" w:start="0" w:endChars="0" w:end="0"/>
        <w:rPr>
          <w:rFonts w:hint="eastAsia"/>
          <w:bCs/>
        </w:rPr>
      </w:pPr>
      <w:r>
        <w:rPr>
          <w:rFonts w:hint="eastAsia"/>
          <w:bCs/>
        </w:rPr>
        <w:t>省人民政府司法行政部门应当依法审核申请材料，并在受理之日起二十日内作出决定。符合条件的予以登记，颁发《司法鉴定人执业证》；不符合条件的，不予登记，书面通知其所在司法鉴定机构并说明理由。</w:t>
      </w:r>
    </w:p>
    <w:p>
      <w:pPr>
        <w:pStyle w:val="Normal"/>
        <w:ind w:firstLineChars="200" w:startChars="0" w:start="0" w:endChars="0" w:end="0"/>
        <w:rPr>
          <w:rFonts w:hint="eastAsia"/>
          <w:bCs/>
        </w:rPr>
      </w:pPr>
      <w:r>
        <w:rPr>
          <w:rFonts w:hint="eastAsia"/>
          <w:bCs/>
        </w:rPr>
        <w:t>司法鉴定人变更有关登记事项的，应当按照申请登记的程序办理。</w:t>
      </w:r>
    </w:p>
    <w:p>
      <w:pPr>
        <w:pStyle w:val="Normal"/>
        <w:ind w:firstLineChars="200" w:startChars="0" w:start="0" w:endChars="0" w:end="0"/>
        <w:rPr/>
      </w:pPr>
      <w:r>
        <w:rPr>
          <w:rFonts w:ascii="黑体;SimHei" w:hAnsi="黑体;SimHei" w:hint="eastAsia" w:eastAsia="黑体;SimHei"/>
          <w:bCs/>
        </w:rPr>
        <w:t xml:space="preserve">第二十条 </w:t>
      </w:r>
      <w:r>
        <w:rPr>
          <w:rFonts w:hint="eastAsia"/>
          <w:bCs/>
        </w:rPr>
        <w:t xml:space="preserve"> 《司法鉴定人执业证》自发证之日起五年内有效；《司法鉴定人执业证》的使用和延续，适用本条例第十三条的规定。</w:t>
      </w:r>
    </w:p>
    <w:p>
      <w:pPr>
        <w:pStyle w:val="Normal"/>
        <w:ind w:firstLineChars="200" w:startChars="0" w:start="0" w:endChars="0" w:end="0"/>
        <w:rPr/>
      </w:pPr>
      <w:r>
        <w:rPr>
          <w:rFonts w:ascii="黑体;SimHei" w:hAnsi="黑体;SimHei" w:hint="eastAsia" w:eastAsia="黑体;SimHei"/>
          <w:bCs/>
        </w:rPr>
        <w:t>第二十一条</w:t>
      </w:r>
      <w:r>
        <w:rPr>
          <w:rFonts w:hint="eastAsia"/>
          <w:bCs/>
        </w:rPr>
        <w:t xml:space="preserve">  司法鉴定人应当在一个司法鉴定机构中从事司法鉴定业务。</w:t>
      </w:r>
    </w:p>
    <w:p>
      <w:pPr>
        <w:pStyle w:val="Normal"/>
        <w:ind w:firstLineChars="200" w:startChars="0" w:start="0" w:endChars="0" w:end="0"/>
        <w:rPr>
          <w:rFonts w:hint="eastAsia"/>
          <w:bCs/>
        </w:rPr>
      </w:pPr>
      <w:r>
        <w:rPr>
          <w:rFonts w:hint="eastAsia"/>
          <w:bCs/>
        </w:rPr>
        <w:t>司法鉴定人应当在登记的业务范围内从事司法鉴定业务，接受所在司法鉴定机构的管理和监督。</w:t>
      </w:r>
    </w:p>
    <w:p>
      <w:pPr>
        <w:pStyle w:val="Normal"/>
        <w:ind w:firstLineChars="200" w:startChars="0" w:start="0" w:endChars="0" w:end="0"/>
        <w:rPr/>
      </w:pPr>
      <w:r>
        <w:rPr>
          <w:rFonts w:ascii="黑体;SimHei" w:hAnsi="黑体;SimHei" w:hint="eastAsia" w:eastAsia="黑体;SimHei"/>
          <w:bCs/>
        </w:rPr>
        <w:t>第二十二条</w:t>
      </w:r>
      <w:r>
        <w:rPr>
          <w:rFonts w:hint="eastAsia"/>
          <w:bCs/>
        </w:rPr>
        <w:t xml:space="preserve">  司法鉴定人享有下列权利：</w:t>
      </w:r>
    </w:p>
    <w:p>
      <w:pPr>
        <w:pStyle w:val="Normal"/>
        <w:ind w:firstLineChars="200" w:startChars="0" w:start="0" w:endChars="0" w:end="0"/>
        <w:rPr>
          <w:rFonts w:hint="eastAsia"/>
          <w:bCs/>
        </w:rPr>
      </w:pPr>
      <w:r>
        <w:rPr>
          <w:rFonts w:hint="eastAsia"/>
          <w:bCs/>
        </w:rPr>
        <w:t>（一）了解、查阅与鉴定事项有关的情况和资料，询问与鉴定事项有关的当事人、证人等；</w:t>
      </w:r>
    </w:p>
    <w:p>
      <w:pPr>
        <w:pStyle w:val="Normal"/>
        <w:ind w:firstLineChars="200" w:startChars="0" w:start="0" w:endChars="0" w:end="0"/>
        <w:rPr>
          <w:rFonts w:hint="eastAsia"/>
          <w:bCs/>
        </w:rPr>
      </w:pPr>
      <w:r>
        <w:rPr>
          <w:rFonts w:hint="eastAsia"/>
          <w:bCs/>
        </w:rPr>
        <w:t>（二）要求委托人无偿提供鉴定所需要的鉴材、样本；</w:t>
      </w:r>
    </w:p>
    <w:p>
      <w:pPr>
        <w:pStyle w:val="Normal"/>
        <w:ind w:firstLineChars="200" w:startChars="0" w:start="0" w:endChars="0" w:end="0"/>
        <w:rPr>
          <w:rFonts w:hint="eastAsia"/>
          <w:bCs/>
        </w:rPr>
      </w:pPr>
      <w:r>
        <w:rPr>
          <w:rFonts w:hint="eastAsia"/>
          <w:bCs/>
        </w:rPr>
        <w:t>（三）进行鉴定所必需的检验、检查和模拟实验；</w:t>
      </w:r>
    </w:p>
    <w:p>
      <w:pPr>
        <w:pStyle w:val="Normal"/>
        <w:ind w:firstLineChars="200" w:startChars="0" w:start="0" w:endChars="0" w:end="0"/>
        <w:rPr>
          <w:rFonts w:hint="eastAsia"/>
          <w:bCs/>
        </w:rPr>
      </w:pPr>
      <w:r>
        <w:rPr>
          <w:rFonts w:hint="eastAsia"/>
          <w:bCs/>
        </w:rPr>
        <w:t>（四）拒绝接受不合法、不具备鉴定条件或者超出登记执业类别的鉴定委托；</w:t>
      </w:r>
    </w:p>
    <w:p>
      <w:pPr>
        <w:pStyle w:val="Normal"/>
        <w:ind w:firstLineChars="200" w:startChars="0" w:start="0" w:endChars="0" w:end="0"/>
        <w:rPr>
          <w:rFonts w:hint="eastAsia"/>
          <w:bCs/>
        </w:rPr>
      </w:pPr>
      <w:r>
        <w:rPr>
          <w:rFonts w:hint="eastAsia"/>
          <w:bCs/>
        </w:rPr>
        <w:t>（五）拒绝解决、回答与鉴定无关的问题；</w:t>
      </w:r>
    </w:p>
    <w:p>
      <w:pPr>
        <w:pStyle w:val="Normal"/>
        <w:ind w:firstLineChars="200" w:startChars="0" w:start="0" w:endChars="0" w:end="0"/>
        <w:rPr>
          <w:rFonts w:hint="eastAsia"/>
          <w:bCs/>
        </w:rPr>
      </w:pPr>
      <w:r>
        <w:rPr>
          <w:rFonts w:hint="eastAsia"/>
          <w:bCs/>
        </w:rPr>
        <w:t>（六）鉴定意见不一致时，保留不同意见；</w:t>
      </w:r>
    </w:p>
    <w:p>
      <w:pPr>
        <w:pStyle w:val="Normal"/>
        <w:ind w:firstLineChars="200" w:startChars="0" w:start="0" w:endChars="0" w:end="0"/>
        <w:rPr>
          <w:rFonts w:hint="eastAsia"/>
          <w:bCs/>
        </w:rPr>
      </w:pPr>
      <w:r>
        <w:rPr>
          <w:rFonts w:hint="eastAsia"/>
          <w:bCs/>
        </w:rPr>
        <w:t>（七）接受岗前培训和继续教育；</w:t>
      </w:r>
    </w:p>
    <w:p>
      <w:pPr>
        <w:pStyle w:val="Normal"/>
        <w:ind w:firstLineChars="200" w:startChars="0" w:start="0" w:endChars="0" w:end="0"/>
        <w:rPr>
          <w:rFonts w:hint="eastAsia"/>
          <w:bCs/>
        </w:rPr>
      </w:pPr>
      <w:r>
        <w:rPr>
          <w:rFonts w:hint="eastAsia"/>
          <w:bCs/>
        </w:rPr>
        <w:t>（八）获得合法报酬；</w:t>
      </w:r>
    </w:p>
    <w:p>
      <w:pPr>
        <w:pStyle w:val="Normal"/>
        <w:ind w:firstLineChars="200" w:startChars="0" w:start="0" w:endChars="0" w:end="0"/>
        <w:rPr>
          <w:rFonts w:hint="eastAsia"/>
          <w:bCs/>
        </w:rPr>
      </w:pPr>
      <w:r>
        <w:rPr>
          <w:rFonts w:hint="eastAsia"/>
          <w:bCs/>
        </w:rPr>
        <w:t>（九）法律、法规规定的其他权利。</w:t>
      </w:r>
    </w:p>
    <w:p>
      <w:pPr>
        <w:pStyle w:val="Normal"/>
        <w:ind w:firstLineChars="200" w:startChars="0" w:start="0" w:endChars="0" w:end="0"/>
        <w:rPr/>
      </w:pPr>
      <w:r>
        <w:rPr>
          <w:rFonts w:ascii="黑体;SimHei" w:hAnsi="黑体;SimHei" w:hint="eastAsia" w:eastAsia="黑体;SimHei"/>
          <w:bCs/>
        </w:rPr>
        <w:t>第二十三条</w:t>
      </w:r>
      <w:r>
        <w:rPr>
          <w:rFonts w:hint="eastAsia"/>
          <w:bCs/>
        </w:rPr>
        <w:t xml:space="preserve">  司法鉴定人应当履行下列义务：</w:t>
      </w:r>
    </w:p>
    <w:p>
      <w:pPr>
        <w:pStyle w:val="Normal"/>
        <w:ind w:firstLineChars="200" w:startChars="0" w:start="0" w:endChars="0" w:end="0"/>
        <w:rPr>
          <w:rFonts w:hint="eastAsia"/>
          <w:bCs/>
        </w:rPr>
      </w:pPr>
      <w:r>
        <w:rPr>
          <w:rFonts w:hint="eastAsia"/>
          <w:bCs/>
        </w:rPr>
        <w:t>（一）受所在司法鉴定机构指派按照规定时限独立完成鉴定工作，并出具鉴定意见；</w:t>
      </w:r>
    </w:p>
    <w:p>
      <w:pPr>
        <w:pStyle w:val="Normal"/>
        <w:ind w:firstLineChars="200" w:startChars="0" w:start="0" w:endChars="0" w:end="0"/>
        <w:rPr>
          <w:rFonts w:hint="eastAsia"/>
          <w:bCs/>
        </w:rPr>
      </w:pPr>
      <w:r>
        <w:rPr>
          <w:rFonts w:hint="eastAsia"/>
          <w:bCs/>
        </w:rPr>
        <w:t>（二）对鉴定意见负责；</w:t>
      </w:r>
    </w:p>
    <w:p>
      <w:pPr>
        <w:pStyle w:val="Normal"/>
        <w:ind w:firstLineChars="200" w:startChars="0" w:start="0" w:endChars="0" w:end="0"/>
        <w:rPr>
          <w:rFonts w:hint="eastAsia"/>
          <w:bCs/>
        </w:rPr>
      </w:pPr>
      <w:r>
        <w:rPr>
          <w:rFonts w:hint="eastAsia"/>
          <w:bCs/>
        </w:rPr>
        <w:t>（三）依法回避；</w:t>
      </w:r>
    </w:p>
    <w:p>
      <w:pPr>
        <w:pStyle w:val="Normal"/>
        <w:ind w:firstLineChars="200" w:startChars="0" w:start="0" w:endChars="0" w:end="0"/>
        <w:rPr>
          <w:rFonts w:hint="eastAsia"/>
          <w:bCs/>
        </w:rPr>
      </w:pPr>
      <w:r>
        <w:rPr>
          <w:rFonts w:hint="eastAsia"/>
          <w:bCs/>
        </w:rPr>
        <w:t>（四）妥善保管送鉴的鉴材、样本和资料；</w:t>
      </w:r>
    </w:p>
    <w:p>
      <w:pPr>
        <w:pStyle w:val="Normal"/>
        <w:ind w:firstLineChars="200" w:startChars="0" w:start="0" w:endChars="0" w:end="0"/>
        <w:rPr>
          <w:rFonts w:hint="eastAsia"/>
          <w:bCs/>
        </w:rPr>
      </w:pPr>
      <w:r>
        <w:rPr>
          <w:rFonts w:hint="eastAsia"/>
          <w:bCs/>
        </w:rPr>
        <w:t>（五）保守在执业活动中知悉的国家秘密、商业秘密和个人隐私；</w:t>
      </w:r>
    </w:p>
    <w:p>
      <w:pPr>
        <w:pStyle w:val="Normal"/>
        <w:ind w:firstLineChars="200" w:startChars="0" w:start="0" w:endChars="0" w:end="0"/>
        <w:rPr>
          <w:rFonts w:hint="eastAsia"/>
          <w:bCs/>
        </w:rPr>
      </w:pPr>
      <w:r>
        <w:rPr>
          <w:rFonts w:hint="eastAsia"/>
          <w:bCs/>
        </w:rPr>
        <w:t>（六）依法出庭作证，回答与鉴定有关的询问；</w:t>
      </w:r>
    </w:p>
    <w:p>
      <w:pPr>
        <w:pStyle w:val="Normal"/>
        <w:ind w:firstLineChars="200" w:startChars="0" w:start="0" w:endChars="0" w:end="0"/>
        <w:rPr>
          <w:rFonts w:hint="eastAsia"/>
          <w:bCs/>
        </w:rPr>
      </w:pPr>
      <w:r>
        <w:rPr>
          <w:rFonts w:hint="eastAsia"/>
          <w:bCs/>
        </w:rPr>
        <w:t>（七）自觉接受司法行政部门管理和监督、检查；</w:t>
      </w:r>
    </w:p>
    <w:p>
      <w:pPr>
        <w:pStyle w:val="Normal"/>
        <w:ind w:firstLineChars="200" w:startChars="0" w:start="0" w:endChars="0" w:end="0"/>
        <w:rPr>
          <w:rFonts w:hint="eastAsia"/>
          <w:bCs/>
        </w:rPr>
      </w:pPr>
      <w:r>
        <w:rPr>
          <w:rFonts w:hint="eastAsia"/>
          <w:bCs/>
        </w:rPr>
        <w:t>（八）参加司法鉴定岗前培训和继续教育；</w:t>
      </w:r>
    </w:p>
    <w:p>
      <w:pPr>
        <w:pStyle w:val="Normal"/>
        <w:ind w:firstLineChars="200" w:startChars="0" w:start="0" w:endChars="0" w:end="0"/>
        <w:rPr>
          <w:rFonts w:hint="eastAsia"/>
          <w:bCs/>
        </w:rPr>
      </w:pPr>
      <w:r>
        <w:rPr>
          <w:rFonts w:hint="eastAsia"/>
          <w:bCs/>
        </w:rPr>
        <w:t>（九）法律、法规规定的其他义务。</w:t>
      </w:r>
    </w:p>
    <w:p>
      <w:pPr>
        <w:pStyle w:val="Normal"/>
        <w:ind w:firstLineChars="200" w:startChars="0" w:start="0" w:endChars="0" w:end="0"/>
        <w:rPr/>
      </w:pPr>
      <w:r>
        <w:rPr>
          <w:rFonts w:ascii="黑体;SimHei" w:hAnsi="黑体;SimHei" w:hint="eastAsia" w:eastAsia="黑体;SimHei"/>
          <w:bCs/>
        </w:rPr>
        <w:t>第二十四条</w:t>
      </w:r>
      <w:r>
        <w:rPr>
          <w:rFonts w:hint="eastAsia"/>
          <w:bCs/>
        </w:rPr>
        <w:t xml:space="preserve">  人民法院通知司法鉴定人出庭作证的，应当在开庭三日前将通知书送达司法鉴定人，为司法鉴定人出庭设置司法鉴定人席，保障司法鉴定人出庭作证时的执业权利和人身安全。</w:t>
      </w:r>
    </w:p>
    <w:p>
      <w:pPr>
        <w:pStyle w:val="Normal"/>
        <w:ind w:firstLineChars="200" w:startChars="0" w:start="0" w:endChars="0" w:end="0"/>
        <w:rPr>
          <w:rFonts w:hint="eastAsia"/>
          <w:bCs/>
        </w:rPr>
      </w:pPr>
      <w:r>
        <w:rPr>
          <w:rFonts w:hint="eastAsia"/>
          <w:bCs/>
        </w:rPr>
        <w:t>司法鉴定人因出庭而产生的交通费、住宿费、伙食费和误工补贴，按照国家有关规定应当由当事人承担的，由人民法院代为收取。</w:t>
      </w:r>
    </w:p>
    <w:p>
      <w:pPr>
        <w:pStyle w:val="Normal"/>
        <w:ind w:firstLineChars="200" w:startChars="0" w:start="0" w:endChars="0" w:end="0"/>
        <w:rPr/>
      </w:pPr>
      <w:r>
        <w:rPr>
          <w:rFonts w:ascii="黑体;SimHei" w:hAnsi="黑体;SimHei" w:hint="eastAsia" w:eastAsia="黑体;SimHei"/>
          <w:bCs/>
        </w:rPr>
        <w:t>第二十五条</w:t>
      </w:r>
      <w:r>
        <w:rPr>
          <w:rFonts w:hint="eastAsia"/>
          <w:bCs/>
        </w:rPr>
        <w:t xml:space="preserve">  司法鉴定人有下列情形之一的，由省人民政府司法行政部门依法注销登记：</w:t>
      </w:r>
    </w:p>
    <w:p>
      <w:pPr>
        <w:pStyle w:val="Normal"/>
        <w:ind w:firstLineChars="200" w:startChars="0" w:start="0" w:endChars="0" w:end="0"/>
        <w:rPr>
          <w:rFonts w:hint="eastAsia"/>
          <w:bCs/>
        </w:rPr>
      </w:pPr>
      <w:r>
        <w:rPr>
          <w:rFonts w:hint="eastAsia"/>
          <w:bCs/>
        </w:rPr>
        <w:t>（一）依法申请终止司法鉴定活动的；</w:t>
      </w:r>
    </w:p>
    <w:p>
      <w:pPr>
        <w:pStyle w:val="Normal"/>
        <w:ind w:firstLineChars="200" w:startChars="0" w:start="0" w:endChars="0" w:end="0"/>
        <w:rPr>
          <w:rFonts w:hint="eastAsia"/>
          <w:bCs/>
        </w:rPr>
      </w:pPr>
      <w:r>
        <w:rPr>
          <w:rFonts w:hint="eastAsia"/>
          <w:bCs/>
        </w:rPr>
        <w:t>（二）所在司法鉴定机构被注销或者被撤销的；</w:t>
      </w:r>
    </w:p>
    <w:p>
      <w:pPr>
        <w:pStyle w:val="Normal"/>
        <w:ind w:firstLineChars="200" w:startChars="0" w:start="0" w:endChars="0" w:end="0"/>
        <w:rPr>
          <w:rFonts w:hint="eastAsia"/>
          <w:bCs/>
        </w:rPr>
      </w:pPr>
      <w:r>
        <w:rPr>
          <w:rFonts w:hint="eastAsia"/>
          <w:bCs/>
        </w:rPr>
        <w:t>（三）司法鉴定人执业许可期限届满未申请延续的；</w:t>
      </w:r>
    </w:p>
    <w:p>
      <w:pPr>
        <w:pStyle w:val="Normal"/>
        <w:ind w:firstLineChars="200" w:startChars="0" w:start="0" w:endChars="0" w:end="0"/>
        <w:rPr>
          <w:rFonts w:hint="eastAsia"/>
          <w:bCs/>
        </w:rPr>
      </w:pPr>
      <w:r>
        <w:rPr>
          <w:rFonts w:hint="eastAsia"/>
          <w:bCs/>
        </w:rPr>
        <w:t>（四）法律、行政法规规定的其他情形。</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第四章  司法鉴定程序</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 xml:space="preserve">第二十六条 </w:t>
      </w:r>
      <w:r>
        <w:rPr>
          <w:rFonts w:hint="eastAsia"/>
          <w:bCs/>
        </w:rPr>
        <w:t xml:space="preserve"> 司法鉴定机构应当统一受理办案机关的司法鉴定委托。</w:t>
      </w:r>
    </w:p>
    <w:p>
      <w:pPr>
        <w:pStyle w:val="Normal"/>
        <w:ind w:firstLineChars="201" w:startChars="0" w:start="0" w:endChars="0" w:end="0"/>
        <w:jc w:val="start"/>
        <w:rPr>
          <w:rFonts w:hint="eastAsia"/>
          <w:bCs/>
        </w:rPr>
      </w:pPr>
      <w:r>
        <w:rPr>
          <w:rFonts w:hint="eastAsia"/>
          <w:bCs/>
        </w:rPr>
        <w:t>办案机关应当根据鉴定对象对专业技术的要求，从司法行政机关统一编制并公告的名册中随机选择和委托司法鉴定机构和司法鉴定人。</w:t>
      </w:r>
    </w:p>
    <w:p>
      <w:pPr>
        <w:pStyle w:val="Normal"/>
        <w:ind w:firstLineChars="200" w:startChars="0" w:start="0" w:endChars="0" w:end="0"/>
        <w:rPr/>
      </w:pPr>
      <w:r>
        <w:rPr>
          <w:rFonts w:ascii="黑体;SimHei" w:hAnsi="黑体;SimHei" w:hint="eastAsia" w:eastAsia="黑体;SimHei"/>
          <w:bCs/>
        </w:rPr>
        <w:t>第二十七条</w:t>
      </w:r>
      <w:r>
        <w:rPr>
          <w:rFonts w:hint="eastAsia"/>
          <w:bCs/>
        </w:rPr>
        <w:t xml:space="preserve">  委托人委托鉴定时，应当向司法鉴定机构出具委托书，明确鉴定对象、鉴定要求、鉴定时限等事项。</w:t>
      </w:r>
    </w:p>
    <w:p>
      <w:pPr>
        <w:pStyle w:val="Normal"/>
        <w:ind w:firstLineChars="200" w:startChars="0" w:start="0" w:endChars="0" w:end="0"/>
        <w:rPr>
          <w:rFonts w:hint="eastAsia"/>
          <w:bCs/>
        </w:rPr>
      </w:pPr>
      <w:r>
        <w:rPr>
          <w:rFonts w:hint="eastAsia"/>
          <w:bCs/>
        </w:rPr>
        <w:t>委托人委托鉴定，应当向司法鉴定机构提供真实、完整、充分的鉴定材料，并对鉴定材料的真实性、合法性负责。司法鉴定机构应当核对并记录鉴定材料的名称、种类、数量、性状、保存状况、收到时间等。</w:t>
      </w:r>
    </w:p>
    <w:p>
      <w:pPr>
        <w:pStyle w:val="Normal"/>
        <w:ind w:firstLineChars="200" w:startChars="0" w:start="0" w:endChars="0" w:end="0"/>
        <w:rPr/>
      </w:pPr>
      <w:r>
        <w:rPr>
          <w:rFonts w:ascii="黑体;SimHei" w:hAnsi="黑体;SimHei" w:hint="eastAsia" w:eastAsia="黑体;SimHei"/>
          <w:bCs/>
        </w:rPr>
        <w:t>第二十八条</w:t>
      </w:r>
      <w:r>
        <w:rPr>
          <w:rFonts w:hint="eastAsia"/>
          <w:bCs/>
        </w:rPr>
        <w:t xml:space="preserve">  司法鉴定机构收到委托文书后，应当对委托鉴定事项进行审查，在七日内决定是否接受委托，并告知委托人。委托鉴定事项不明确、材料不充分或者有缺陷可能影响鉴定的，应当书面要求委托人确认和补充；委托人拒绝确认、不补充或者补充不齐全的，可以不接受委托。</w:t>
      </w:r>
    </w:p>
    <w:p>
      <w:pPr>
        <w:pStyle w:val="Normal"/>
        <w:ind w:firstLineChars="200" w:startChars="0" w:start="0" w:endChars="0" w:end="0"/>
        <w:rPr>
          <w:rFonts w:hint="eastAsia"/>
          <w:bCs/>
        </w:rPr>
      </w:pPr>
      <w:r>
        <w:rPr>
          <w:rFonts w:hint="eastAsia"/>
          <w:bCs/>
        </w:rPr>
        <w:t>司法鉴定机构受理委托后，不得私自接受当事人提交的鉴定材料。当事人对鉴定材料有异议的，应当向委托人提出。</w:t>
      </w:r>
    </w:p>
    <w:p>
      <w:pPr>
        <w:pStyle w:val="Normal"/>
        <w:ind w:firstLineChars="200" w:startChars="0" w:start="0" w:endChars="0" w:end="0"/>
        <w:rPr/>
      </w:pPr>
      <w:r>
        <w:rPr>
          <w:rFonts w:ascii="黑体;SimHei" w:hAnsi="黑体;SimHei" w:hint="eastAsia" w:eastAsia="黑体;SimHei"/>
          <w:bCs/>
        </w:rPr>
        <w:t xml:space="preserve">第二十九条 </w:t>
      </w:r>
      <w:r>
        <w:rPr>
          <w:rFonts w:hint="eastAsia"/>
          <w:bCs/>
        </w:rPr>
        <w:t xml:space="preserve"> 有下列情形之一的，司法鉴定机构不得受理：</w:t>
      </w:r>
    </w:p>
    <w:p>
      <w:pPr>
        <w:pStyle w:val="Normal"/>
        <w:ind w:firstLineChars="200" w:startChars="0" w:start="0" w:endChars="0" w:end="0"/>
        <w:rPr>
          <w:rFonts w:hint="eastAsia"/>
          <w:bCs/>
        </w:rPr>
      </w:pPr>
      <w:r>
        <w:rPr>
          <w:rFonts w:hint="eastAsia"/>
          <w:bCs/>
        </w:rPr>
        <w:t>（一）委托鉴定事项超出本机构司法鉴定业务范围的；</w:t>
      </w:r>
    </w:p>
    <w:p>
      <w:pPr>
        <w:pStyle w:val="Normal"/>
        <w:ind w:firstLineChars="200" w:startChars="0" w:start="0" w:endChars="0" w:end="0"/>
        <w:rPr>
          <w:rFonts w:hint="eastAsia"/>
          <w:bCs/>
        </w:rPr>
      </w:pPr>
      <w:r>
        <w:rPr>
          <w:rFonts w:hint="eastAsia"/>
          <w:bCs/>
        </w:rPr>
        <w:t>（二）发现鉴定材料不真实、不完整、不充分或者取得方式不合法的；</w:t>
      </w:r>
    </w:p>
    <w:p>
      <w:pPr>
        <w:pStyle w:val="Normal"/>
        <w:ind w:firstLineChars="200" w:startChars="0" w:start="0" w:endChars="0" w:end="0"/>
        <w:rPr>
          <w:rFonts w:hint="eastAsia"/>
          <w:bCs/>
        </w:rPr>
      </w:pPr>
      <w:r>
        <w:rPr>
          <w:rFonts w:hint="eastAsia"/>
          <w:bCs/>
        </w:rPr>
        <w:t>（三）鉴定用途不合法或者违背社会公德的；</w:t>
      </w:r>
    </w:p>
    <w:p>
      <w:pPr>
        <w:pStyle w:val="Normal"/>
        <w:ind w:firstLineChars="200" w:startChars="0" w:start="0" w:endChars="0" w:end="0"/>
        <w:rPr>
          <w:rFonts w:hint="eastAsia"/>
          <w:bCs/>
        </w:rPr>
      </w:pPr>
      <w:r>
        <w:rPr>
          <w:rFonts w:hint="eastAsia"/>
          <w:bCs/>
        </w:rPr>
        <w:t>（四）鉴定要求不符合司法鉴定执业规则或者相关鉴定技术规范的；</w:t>
      </w:r>
    </w:p>
    <w:p>
      <w:pPr>
        <w:pStyle w:val="Normal"/>
        <w:ind w:firstLineChars="200" w:startChars="0" w:start="0" w:endChars="0" w:end="0"/>
        <w:rPr>
          <w:rFonts w:hint="eastAsia"/>
          <w:bCs/>
        </w:rPr>
      </w:pPr>
      <w:r>
        <w:rPr>
          <w:rFonts w:hint="eastAsia"/>
          <w:bCs/>
        </w:rPr>
        <w:t>（五）鉴定要求超出本机构技术条件或者鉴定能力的；</w:t>
      </w:r>
    </w:p>
    <w:p>
      <w:pPr>
        <w:pStyle w:val="Normal"/>
        <w:ind w:firstLineChars="200" w:startChars="0" w:start="0" w:endChars="0" w:end="0"/>
        <w:rPr>
          <w:rFonts w:hint="eastAsia"/>
          <w:bCs/>
        </w:rPr>
      </w:pPr>
      <w:r>
        <w:rPr>
          <w:rFonts w:hint="eastAsia"/>
          <w:bCs/>
        </w:rPr>
        <w:t>（六）委托人就同一鉴定事项同时委托其他司法鉴定机构鉴定的；</w:t>
      </w:r>
    </w:p>
    <w:p>
      <w:pPr>
        <w:pStyle w:val="Normal"/>
        <w:ind w:firstLineChars="200" w:startChars="0" w:start="0" w:endChars="0" w:end="0"/>
        <w:rPr>
          <w:rFonts w:hint="eastAsia"/>
          <w:bCs/>
        </w:rPr>
      </w:pPr>
      <w:r>
        <w:rPr>
          <w:rFonts w:hint="eastAsia"/>
          <w:bCs/>
        </w:rPr>
        <w:t>（七）法律、法规规定的不得受理的其他情形。</w:t>
      </w:r>
    </w:p>
    <w:p>
      <w:pPr>
        <w:pStyle w:val="Normal"/>
        <w:ind w:firstLineChars="200" w:startChars="0" w:start="0" w:endChars="0" w:end="0"/>
        <w:rPr>
          <w:rFonts w:hint="eastAsia"/>
          <w:bCs/>
        </w:rPr>
      </w:pPr>
      <w:r>
        <w:rPr>
          <w:rFonts w:hint="eastAsia"/>
          <w:bCs/>
        </w:rPr>
        <w:t>对不予受理的，应当向委托人书面说明理由，退还鉴定材料。</w:t>
      </w:r>
    </w:p>
    <w:p>
      <w:pPr>
        <w:pStyle w:val="Normal"/>
        <w:ind w:firstLineChars="200" w:startChars="0" w:start="0" w:endChars="0" w:end="0"/>
        <w:rPr/>
      </w:pPr>
      <w:r>
        <w:rPr>
          <w:rFonts w:ascii="黑体;SimHei" w:hAnsi="黑体;SimHei" w:hint="eastAsia" w:eastAsia="黑体;SimHei"/>
          <w:bCs/>
        </w:rPr>
        <w:t>第三十条</w:t>
      </w:r>
      <w:r>
        <w:rPr>
          <w:rFonts w:hint="eastAsia"/>
          <w:bCs/>
        </w:rPr>
        <w:t xml:space="preserve">  司法鉴定机构对同一鉴定事项，应当指定或者选择二名司法鉴定人鉴定；对复杂、疑难或者特殊鉴定事项，可以指定或者选择多名司法鉴定人鉴定。</w:t>
      </w:r>
    </w:p>
    <w:p>
      <w:pPr>
        <w:pStyle w:val="Normal"/>
        <w:ind w:firstLineChars="200" w:startChars="0" w:start="0" w:endChars="0" w:end="0"/>
        <w:rPr/>
      </w:pPr>
      <w:r>
        <w:rPr>
          <w:rFonts w:ascii="黑体;SimHei" w:hAnsi="黑体;SimHei" w:hint="eastAsia" w:eastAsia="黑体;SimHei"/>
          <w:bCs/>
        </w:rPr>
        <w:t>第三十一条</w:t>
      </w:r>
      <w:r>
        <w:rPr>
          <w:rFonts w:hint="eastAsia"/>
          <w:bCs/>
        </w:rPr>
        <w:t xml:space="preserve">  有下列情形之一的，司法鉴定人应当回避：</w:t>
      </w:r>
    </w:p>
    <w:p>
      <w:pPr>
        <w:pStyle w:val="Normal"/>
        <w:ind w:firstLineChars="200" w:startChars="0" w:start="0" w:endChars="0" w:end="0"/>
        <w:rPr>
          <w:rFonts w:hint="eastAsia"/>
          <w:bCs/>
        </w:rPr>
      </w:pPr>
      <w:r>
        <w:rPr>
          <w:rFonts w:hint="eastAsia"/>
          <w:bCs/>
        </w:rPr>
        <w:t>（一）本人或者其近亲属是诉讼当事人的；</w:t>
      </w:r>
    </w:p>
    <w:p>
      <w:pPr>
        <w:pStyle w:val="Normal"/>
        <w:ind w:firstLineChars="200" w:startChars="0" w:start="0" w:endChars="0" w:end="0"/>
        <w:rPr>
          <w:rFonts w:hint="eastAsia"/>
          <w:bCs/>
        </w:rPr>
      </w:pPr>
      <w:r>
        <w:rPr>
          <w:rFonts w:hint="eastAsia"/>
          <w:bCs/>
        </w:rPr>
        <w:t>（二）本人或者其近亲属与诉讼当事人、鉴定事项涉及的案件有利害关系的；</w:t>
      </w:r>
    </w:p>
    <w:p>
      <w:pPr>
        <w:pStyle w:val="Normal"/>
        <w:ind w:firstLineChars="200" w:startChars="0" w:start="0" w:endChars="0" w:end="0"/>
        <w:rPr>
          <w:rFonts w:hint="eastAsia"/>
          <w:bCs/>
        </w:rPr>
      </w:pPr>
      <w:r>
        <w:rPr>
          <w:rFonts w:hint="eastAsia"/>
          <w:bCs/>
        </w:rPr>
        <w:t>（三）曾经参加过同一鉴定事项鉴定的；</w:t>
      </w:r>
    </w:p>
    <w:p>
      <w:pPr>
        <w:pStyle w:val="Normal"/>
        <w:ind w:firstLineChars="200" w:startChars="0" w:start="0" w:endChars="0" w:end="0"/>
        <w:rPr>
          <w:rFonts w:hint="eastAsia"/>
          <w:bCs/>
        </w:rPr>
      </w:pPr>
      <w:r>
        <w:rPr>
          <w:rFonts w:hint="eastAsia"/>
          <w:bCs/>
        </w:rPr>
        <w:t>（四）曾经作为专家对同一鉴定事项提供咨询意见的；</w:t>
      </w:r>
    </w:p>
    <w:p>
      <w:pPr>
        <w:pStyle w:val="Normal"/>
        <w:ind w:firstLineChars="200" w:startChars="0" w:start="0" w:endChars="0" w:end="0"/>
        <w:rPr>
          <w:rFonts w:hint="eastAsia"/>
          <w:bCs/>
        </w:rPr>
      </w:pPr>
      <w:r>
        <w:rPr>
          <w:rFonts w:hint="eastAsia"/>
          <w:bCs/>
        </w:rPr>
        <w:t>（五）曾经被聘请为有专门知识的人参与过同一鉴定事项法庭质证的；</w:t>
      </w:r>
    </w:p>
    <w:p>
      <w:pPr>
        <w:pStyle w:val="Normal"/>
        <w:ind w:firstLineChars="200" w:startChars="0" w:start="0" w:endChars="0" w:end="0"/>
        <w:rPr>
          <w:rFonts w:hint="eastAsia"/>
          <w:bCs/>
        </w:rPr>
      </w:pPr>
      <w:r>
        <w:rPr>
          <w:rFonts w:hint="eastAsia"/>
          <w:bCs/>
        </w:rPr>
        <w:t>（六）可能影响鉴定公正性的其他情形。</w:t>
      </w:r>
    </w:p>
    <w:p>
      <w:pPr>
        <w:pStyle w:val="Normal"/>
        <w:ind w:firstLineChars="200" w:startChars="0" w:start="0" w:endChars="0" w:end="0"/>
        <w:rPr>
          <w:rFonts w:hint="eastAsia"/>
          <w:bCs/>
        </w:rPr>
      </w:pPr>
      <w:r>
        <w:rPr>
          <w:rFonts w:hint="eastAsia"/>
          <w:bCs/>
        </w:rPr>
        <w:t>司法鉴定人的回避，由其所在司法鉴定机构决定。司法鉴定机构法定代表人或者负责人有前款规定情形之一的，应当书面告知委托人另行选择司法鉴定机构。</w:t>
      </w:r>
    </w:p>
    <w:p>
      <w:pPr>
        <w:pStyle w:val="Normal"/>
        <w:ind w:firstLineChars="200" w:startChars="0" w:start="0" w:endChars="0" w:end="0"/>
        <w:rPr>
          <w:rFonts w:hint="eastAsia"/>
          <w:bCs/>
          <w:shd w:fill="D9D9D9" w:val="clear"/>
        </w:rPr>
      </w:pPr>
      <w:r>
        <w:rPr>
          <w:rFonts w:hint="eastAsia"/>
          <w:bCs/>
        </w:rPr>
        <w:t>委托人对司法鉴定机构作出的司法鉴定人是否回避决定有异议的，可以撤销委托。</w:t>
      </w:r>
    </w:p>
    <w:p>
      <w:pPr>
        <w:pStyle w:val="Normal"/>
        <w:ind w:firstLineChars="200" w:startChars="0" w:start="0" w:endChars="0" w:end="0"/>
        <w:rPr/>
      </w:pPr>
      <w:r>
        <w:rPr>
          <w:rFonts w:ascii="黑体;SimHei" w:hAnsi="黑体;SimHei" w:hint="eastAsia" w:eastAsia="黑体;SimHei"/>
          <w:bCs/>
        </w:rPr>
        <w:t xml:space="preserve">第三十二条 </w:t>
      </w:r>
      <w:r>
        <w:rPr>
          <w:rFonts w:hint="eastAsia"/>
          <w:bCs/>
        </w:rPr>
        <w:t xml:space="preserve"> 司法鉴定机构应当自司法鉴定委托书生效之日起三十个工作日内完成鉴定。</w:t>
      </w:r>
    </w:p>
    <w:p>
      <w:pPr>
        <w:pStyle w:val="Normal"/>
        <w:ind w:firstLineChars="200" w:startChars="0" w:start="0" w:endChars="0" w:end="0"/>
        <w:rPr>
          <w:rFonts w:hint="eastAsia"/>
          <w:bCs/>
        </w:rPr>
      </w:pPr>
      <w:r>
        <w:rPr>
          <w:rFonts w:hint="eastAsia"/>
          <w:bCs/>
        </w:rPr>
        <w:t>鉴定事项涉及复杂、疑难、特殊技术问题或者鉴定过程需要较长时间的，经本机构负责人批准，完成鉴定的时限可以延长，延长时限一般不得超过三十个工作日。鉴定时限延长的，应当及时书面告知委托人。</w:t>
      </w:r>
    </w:p>
    <w:p>
      <w:pPr>
        <w:pStyle w:val="Normal"/>
        <w:ind w:firstLineChars="200" w:startChars="0" w:start="0" w:endChars="0" w:end="0"/>
        <w:rPr>
          <w:rFonts w:hint="eastAsia"/>
          <w:bCs/>
        </w:rPr>
      </w:pPr>
      <w:r>
        <w:rPr>
          <w:rFonts w:hint="eastAsia"/>
          <w:bCs/>
        </w:rPr>
        <w:t>司法鉴定机构与委托人对鉴定时限另有约定的，从其约定。</w:t>
      </w:r>
    </w:p>
    <w:p>
      <w:pPr>
        <w:pStyle w:val="Normal"/>
        <w:ind w:firstLineChars="200" w:startChars="0" w:start="0" w:endChars="0" w:end="0"/>
        <w:rPr/>
      </w:pPr>
      <w:r>
        <w:rPr>
          <w:rFonts w:ascii="黑体;SimHei" w:hAnsi="黑体;SimHei" w:hint="eastAsia" w:eastAsia="黑体;SimHei"/>
          <w:bCs/>
        </w:rPr>
        <w:t xml:space="preserve">第三十三条 </w:t>
      </w:r>
      <w:r>
        <w:rPr>
          <w:rFonts w:hint="eastAsia"/>
          <w:bCs/>
        </w:rPr>
        <w:t xml:space="preserve"> 在鉴定过程中有下列情形之一的，司法鉴定机构终止鉴定：</w:t>
      </w:r>
    </w:p>
    <w:p>
      <w:pPr>
        <w:pStyle w:val="Normal"/>
        <w:ind w:firstLineChars="200" w:startChars="0" w:start="0" w:endChars="0" w:end="0"/>
        <w:rPr>
          <w:rFonts w:hint="eastAsia"/>
          <w:bCs/>
        </w:rPr>
      </w:pPr>
      <w:r>
        <w:rPr>
          <w:rFonts w:hint="eastAsia"/>
          <w:bCs/>
        </w:rPr>
        <w:t>（一）发现有本条例第二十九条规定情形的；</w:t>
      </w:r>
    </w:p>
    <w:p>
      <w:pPr>
        <w:pStyle w:val="Normal"/>
        <w:ind w:firstLineChars="200" w:startChars="0" w:start="0" w:endChars="0" w:end="0"/>
        <w:rPr>
          <w:rFonts w:hint="eastAsia"/>
          <w:bCs/>
        </w:rPr>
      </w:pPr>
      <w:r>
        <w:rPr>
          <w:rFonts w:hint="eastAsia"/>
          <w:bCs/>
        </w:rPr>
        <w:t>（二）鉴定材料发生耗损，委托人不能补充材料的；</w:t>
      </w:r>
    </w:p>
    <w:p>
      <w:pPr>
        <w:pStyle w:val="Normal"/>
        <w:ind w:firstLineChars="200" w:startChars="0" w:start="0" w:endChars="0" w:end="0"/>
        <w:rPr>
          <w:rFonts w:hint="eastAsia"/>
          <w:bCs/>
        </w:rPr>
      </w:pPr>
      <w:r>
        <w:rPr>
          <w:rFonts w:hint="eastAsia"/>
          <w:bCs/>
        </w:rPr>
        <w:t>（三）鉴定活动受到干扰，致使鉴定无法继续进行的；</w:t>
      </w:r>
    </w:p>
    <w:p>
      <w:pPr>
        <w:pStyle w:val="Normal"/>
        <w:ind w:firstLineChars="200" w:startChars="0" w:start="0" w:endChars="0" w:end="0"/>
        <w:rPr>
          <w:rFonts w:hint="eastAsia"/>
          <w:bCs/>
        </w:rPr>
      </w:pPr>
      <w:r>
        <w:rPr>
          <w:rFonts w:hint="eastAsia"/>
          <w:bCs/>
        </w:rPr>
        <w:t>（四）委托人主动撤销委托的；</w:t>
      </w:r>
    </w:p>
    <w:p>
      <w:pPr>
        <w:pStyle w:val="Normal"/>
        <w:ind w:firstLineChars="200" w:startChars="0" w:start="0" w:endChars="0" w:end="0"/>
        <w:rPr>
          <w:rFonts w:hint="eastAsia"/>
          <w:bCs/>
        </w:rPr>
      </w:pPr>
      <w:r>
        <w:rPr>
          <w:rFonts w:hint="eastAsia"/>
          <w:bCs/>
        </w:rPr>
        <w:t>（五）委托人拒绝支付鉴定费用的；</w:t>
      </w:r>
    </w:p>
    <w:p>
      <w:pPr>
        <w:pStyle w:val="Normal"/>
        <w:ind w:firstLineChars="200" w:startChars="0" w:start="0" w:endChars="0" w:end="0"/>
        <w:rPr>
          <w:rFonts w:hint="eastAsia"/>
          <w:bCs/>
        </w:rPr>
      </w:pPr>
      <w:r>
        <w:rPr>
          <w:rFonts w:hint="eastAsia"/>
          <w:bCs/>
        </w:rPr>
        <w:t>（六）因不可抗力致使鉴定无法继续进行的；</w:t>
      </w:r>
    </w:p>
    <w:p>
      <w:pPr>
        <w:pStyle w:val="Normal"/>
        <w:ind w:firstLineChars="200" w:startChars="0" w:start="0" w:endChars="0" w:end="0"/>
        <w:rPr>
          <w:rFonts w:hint="eastAsia"/>
          <w:bCs/>
        </w:rPr>
      </w:pPr>
      <w:r>
        <w:rPr>
          <w:rFonts w:hint="eastAsia"/>
          <w:bCs/>
        </w:rPr>
        <w:t>（七）法律、法规规定需要终止鉴定的其他情形。</w:t>
      </w:r>
    </w:p>
    <w:p>
      <w:pPr>
        <w:pStyle w:val="Normal"/>
        <w:ind w:firstLineChars="200" w:startChars="0" w:start="0" w:endChars="0" w:end="0"/>
        <w:rPr>
          <w:rFonts w:hint="eastAsia"/>
          <w:bCs/>
        </w:rPr>
      </w:pPr>
      <w:r>
        <w:rPr>
          <w:rFonts w:hint="eastAsia"/>
          <w:bCs/>
        </w:rPr>
        <w:t>终止鉴定的，司法鉴定机构应当书面通知委托人，说明理由并退回鉴定材料。</w:t>
      </w:r>
    </w:p>
    <w:p>
      <w:pPr>
        <w:pStyle w:val="Normal"/>
        <w:ind w:firstLineChars="200" w:startChars="0" w:start="0" w:endChars="0" w:end="0"/>
        <w:rPr/>
      </w:pPr>
      <w:r>
        <w:rPr>
          <w:rFonts w:ascii="黑体;SimHei" w:hAnsi="黑体;SimHei" w:hint="eastAsia" w:eastAsia="黑体;SimHei"/>
          <w:bCs/>
        </w:rPr>
        <w:t>第三十四条</w:t>
      </w:r>
      <w:r>
        <w:rPr>
          <w:rFonts w:hint="eastAsia"/>
          <w:bCs/>
        </w:rPr>
        <w:t xml:space="preserve">  有下列情形之一的，司法鉴定机构可以根据委托人的要求进行补充鉴定：</w:t>
      </w:r>
    </w:p>
    <w:p>
      <w:pPr>
        <w:pStyle w:val="Normal"/>
        <w:ind w:firstLineChars="200" w:startChars="0" w:start="0" w:endChars="0" w:end="0"/>
        <w:rPr>
          <w:rFonts w:hint="eastAsia"/>
          <w:bCs/>
        </w:rPr>
      </w:pPr>
      <w:r>
        <w:rPr>
          <w:rFonts w:hint="eastAsia"/>
          <w:bCs/>
        </w:rPr>
        <w:t>（一）委托鉴定事项有遗漏的；</w:t>
      </w:r>
    </w:p>
    <w:p>
      <w:pPr>
        <w:pStyle w:val="Normal"/>
        <w:ind w:firstLineChars="200" w:startChars="0" w:start="0" w:endChars="0" w:end="0"/>
        <w:rPr>
          <w:rFonts w:hint="eastAsia"/>
          <w:bCs/>
        </w:rPr>
      </w:pPr>
      <w:r>
        <w:rPr>
          <w:rFonts w:hint="eastAsia"/>
          <w:bCs/>
        </w:rPr>
        <w:t>（二）委托人提供新的鉴定材料的；</w:t>
      </w:r>
    </w:p>
    <w:p>
      <w:pPr>
        <w:pStyle w:val="Normal"/>
        <w:ind w:firstLineChars="200" w:startChars="0" w:start="0" w:endChars="0" w:end="0"/>
        <w:rPr>
          <w:rFonts w:hint="eastAsia"/>
          <w:bCs/>
        </w:rPr>
      </w:pPr>
      <w:r>
        <w:rPr>
          <w:rFonts w:hint="eastAsia"/>
          <w:bCs/>
        </w:rPr>
        <w:t>（三）法律、法规规定需要补充鉴定的其他情形。</w:t>
      </w:r>
    </w:p>
    <w:p>
      <w:pPr>
        <w:pStyle w:val="Normal"/>
        <w:ind w:firstLineChars="200" w:startChars="0" w:start="0" w:endChars="0" w:end="0"/>
        <w:rPr>
          <w:rFonts w:hint="eastAsia"/>
          <w:bCs/>
        </w:rPr>
      </w:pPr>
      <w:r>
        <w:rPr>
          <w:rFonts w:hint="eastAsia"/>
          <w:bCs/>
        </w:rPr>
        <w:t>补充鉴定是原委托鉴定的组成部分，应当由原司法鉴定人进行。</w:t>
      </w:r>
    </w:p>
    <w:p>
      <w:pPr>
        <w:pStyle w:val="Normal"/>
        <w:ind w:firstLineChars="200" w:startChars="0" w:start="0" w:endChars="0" w:end="0"/>
        <w:rPr>
          <w:rFonts w:hint="eastAsia"/>
          <w:bCs/>
        </w:rPr>
      </w:pPr>
      <w:r>
        <w:rPr>
          <w:rFonts w:ascii="黑体;SimHei" w:hAnsi="黑体;SimHei" w:hint="eastAsia" w:eastAsia="黑体;SimHei"/>
          <w:bCs/>
        </w:rPr>
        <w:t>第三十五条</w:t>
      </w:r>
      <w:r>
        <w:rPr>
          <w:rFonts w:hint="eastAsia"/>
          <w:bCs/>
        </w:rPr>
        <w:t xml:space="preserve">  当事人对司法鉴定意见有异议的，应当向委托人提出。委托人认为需要重新鉴定的，应当另行委托其他司法鉴定机构进行。因特殊原因，委托人也可以委托原司法鉴定机构进行，但原司法鉴定机构应当另行指定其他司法鉴定人。重新鉴定</w:t>
      </w:r>
      <w:r>
        <w:rPr>
          <w:rFonts w:hint="eastAsia"/>
          <w:bCs/>
          <w:spacing w:val="-4"/>
        </w:rPr>
        <w:t>的司法鉴定人中应当至少有一名具有相关专业高级专业技术职称。</w:t>
      </w:r>
    </w:p>
    <w:p>
      <w:pPr>
        <w:pStyle w:val="Normal"/>
        <w:ind w:firstLineChars="200" w:startChars="0" w:start="0" w:endChars="0" w:end="0"/>
        <w:rPr/>
      </w:pPr>
      <w:r>
        <w:rPr>
          <w:rFonts w:ascii="黑体;SimHei" w:hAnsi="黑体;SimHei" w:hint="eastAsia" w:eastAsia="黑体;SimHei"/>
          <w:bCs/>
        </w:rPr>
        <w:t>第三十六条</w:t>
      </w:r>
      <w:r>
        <w:rPr>
          <w:rFonts w:hint="eastAsia"/>
          <w:bCs/>
        </w:rPr>
        <w:t xml:space="preserve">  司法鉴定人应当独立进行鉴定，对鉴定意见负责并在鉴定意见书上签名。多人参加的司法鉴定，对鉴定意见有不同意见的，应当注明。</w:t>
      </w:r>
    </w:p>
    <w:p>
      <w:pPr>
        <w:pStyle w:val="Normal"/>
        <w:ind w:firstLineChars="200" w:startChars="0" w:start="0" w:endChars="0" w:end="0"/>
        <w:rPr>
          <w:rFonts w:hint="eastAsia"/>
          <w:bCs/>
        </w:rPr>
      </w:pPr>
      <w:r>
        <w:rPr>
          <w:rFonts w:hint="eastAsia"/>
          <w:bCs/>
        </w:rPr>
        <w:t>鉴定意见书应当加盖司法鉴定机构的司法鉴定专用章。</w:t>
      </w:r>
    </w:p>
    <w:p>
      <w:pPr>
        <w:pStyle w:val="Normal"/>
        <w:ind w:firstLineChars="200" w:startChars="0" w:start="0" w:endChars="0" w:end="0"/>
        <w:rPr/>
      </w:pPr>
      <w:r>
        <w:rPr>
          <w:rFonts w:ascii="黑体;SimHei" w:hAnsi="黑体;SimHei" w:hint="eastAsia" w:eastAsia="黑体;SimHei"/>
          <w:bCs/>
        </w:rPr>
        <w:t>第三十七条</w:t>
      </w:r>
      <w:r>
        <w:rPr>
          <w:rFonts w:hint="eastAsia"/>
          <w:bCs/>
        </w:rPr>
        <w:t xml:space="preserve">  鉴定意见书有下列情形之一的，司法鉴定机构可以进行补正：</w:t>
      </w:r>
    </w:p>
    <w:p>
      <w:pPr>
        <w:pStyle w:val="Normal"/>
        <w:ind w:firstLineChars="200" w:startChars="0" w:start="0" w:endChars="0" w:end="0"/>
        <w:rPr>
          <w:rFonts w:hint="eastAsia"/>
          <w:bCs/>
        </w:rPr>
      </w:pPr>
      <w:r>
        <w:rPr>
          <w:rFonts w:hint="eastAsia"/>
          <w:bCs/>
        </w:rPr>
        <w:t>（一）文字表达有瑕疵或者错别字，但不影响司法鉴定意见的；</w:t>
      </w:r>
    </w:p>
    <w:p>
      <w:pPr>
        <w:pStyle w:val="Normal"/>
        <w:ind w:firstLineChars="200" w:startChars="0" w:start="0" w:endChars="0" w:end="0"/>
        <w:rPr>
          <w:rFonts w:hint="eastAsia"/>
          <w:bCs/>
        </w:rPr>
      </w:pPr>
      <w:r>
        <w:rPr>
          <w:rFonts w:hint="eastAsia"/>
          <w:bCs/>
        </w:rPr>
        <w:t>（二）图像、谱图、表格不清晰的；</w:t>
      </w:r>
    </w:p>
    <w:p>
      <w:pPr>
        <w:pStyle w:val="Normal"/>
        <w:ind w:firstLineChars="200" w:startChars="0" w:start="0" w:endChars="0" w:end="0"/>
        <w:rPr>
          <w:rFonts w:hint="eastAsia"/>
          <w:bCs/>
        </w:rPr>
      </w:pPr>
      <w:r>
        <w:rPr>
          <w:rFonts w:hint="eastAsia"/>
          <w:bCs/>
        </w:rPr>
        <w:t>（三）签名、印章或者编号不符合制作要求的。</w:t>
      </w:r>
    </w:p>
    <w:p>
      <w:pPr>
        <w:pStyle w:val="Normal"/>
        <w:ind w:firstLineChars="200" w:startChars="0" w:start="0" w:endChars="0" w:end="0"/>
        <w:rPr>
          <w:rFonts w:hint="eastAsia"/>
          <w:bCs/>
        </w:rPr>
      </w:pPr>
      <w:r>
        <w:rPr>
          <w:rFonts w:hint="eastAsia"/>
          <w:bCs/>
        </w:rPr>
        <w:t>补正应当在鉴定意见书上进行，由至少一名司法鉴定人在补正处签名。必要时，可以出具补正书。</w:t>
      </w:r>
    </w:p>
    <w:p>
      <w:pPr>
        <w:pStyle w:val="Normal"/>
        <w:ind w:firstLineChars="200" w:startChars="0" w:start="0" w:endChars="0" w:end="0"/>
        <w:rPr>
          <w:rFonts w:hint="eastAsia"/>
          <w:bCs/>
        </w:rPr>
      </w:pPr>
      <w:r>
        <w:rPr>
          <w:rFonts w:hint="eastAsia"/>
          <w:bCs/>
        </w:rPr>
        <w:t>对鉴定意见书进行补正，不得改变鉴定意见原意。</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第五章  监督管理</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 xml:space="preserve">第三十八条 </w:t>
      </w:r>
      <w:r>
        <w:rPr>
          <w:rFonts w:hint="eastAsia"/>
          <w:bCs/>
        </w:rPr>
        <w:t xml:space="preserve"> 省人民政府司法行政部门统一编制司法鉴定机构和司法鉴定人名册，并予以公告。</w:t>
      </w:r>
    </w:p>
    <w:p>
      <w:pPr>
        <w:pStyle w:val="Normal"/>
        <w:ind w:firstLineChars="200" w:startChars="0" w:start="0" w:endChars="0" w:end="0"/>
        <w:rPr>
          <w:rFonts w:hint="eastAsia"/>
          <w:bCs/>
        </w:rPr>
      </w:pPr>
      <w:r>
        <w:rPr>
          <w:rFonts w:hint="eastAsia"/>
          <w:bCs/>
        </w:rPr>
        <w:t>对限期整改、责令停业的司法鉴定机构、司法鉴定人，应当在名册中予以标注；对被依法注销登记的司法鉴定机构、司法鉴定人，应当从名册中删除。</w:t>
      </w:r>
    </w:p>
    <w:p>
      <w:pPr>
        <w:pStyle w:val="Normal"/>
        <w:ind w:firstLineChars="200" w:startChars="0" w:start="0" w:endChars="0" w:end="0"/>
        <w:rPr>
          <w:rFonts w:hint="eastAsia"/>
          <w:bCs/>
        </w:rPr>
      </w:pPr>
      <w:r>
        <w:rPr>
          <w:rFonts w:hint="eastAsia"/>
          <w:bCs/>
        </w:rPr>
        <w:t>未列入名册管理的司法鉴定机构和司法鉴定人，不得从事司法鉴定业务。</w:t>
      </w:r>
    </w:p>
    <w:p>
      <w:pPr>
        <w:pStyle w:val="Normal"/>
        <w:ind w:firstLineChars="200" w:startChars="0" w:start="0" w:endChars="0" w:end="0"/>
        <w:rPr/>
      </w:pPr>
      <w:r>
        <w:rPr>
          <w:rFonts w:ascii="黑体;SimHei" w:hAnsi="黑体;SimHei" w:hint="eastAsia" w:eastAsia="黑体;SimHei"/>
          <w:bCs/>
        </w:rPr>
        <w:t xml:space="preserve">第三十九条 </w:t>
      </w:r>
      <w:r>
        <w:rPr>
          <w:rFonts w:hint="eastAsia"/>
          <w:bCs/>
        </w:rPr>
        <w:t xml:space="preserve"> 省、设区的市人民政府司法行政部门应当建立司法鉴定机构和司法鉴定人能力建设、教育培训、诚信评估和执业考核制度。</w:t>
      </w:r>
    </w:p>
    <w:p>
      <w:pPr>
        <w:pStyle w:val="Normal"/>
        <w:ind w:firstLineChars="200" w:startChars="0" w:start="0" w:endChars="0" w:end="0"/>
        <w:rPr>
          <w:rFonts w:hint="eastAsia"/>
          <w:bCs/>
        </w:rPr>
      </w:pPr>
      <w:r>
        <w:rPr>
          <w:rFonts w:hint="eastAsia"/>
          <w:bCs/>
        </w:rPr>
        <w:t>省、设区的市人民政府司法行政部门应当建立第三方司法鉴定质量评估和诚信评估机制，评估结果定期向社会公布。</w:t>
      </w:r>
    </w:p>
    <w:p>
      <w:pPr>
        <w:pStyle w:val="Normal"/>
        <w:ind w:firstLineChars="200" w:startChars="0" w:start="0" w:endChars="0" w:end="0"/>
        <w:rPr>
          <w:rFonts w:ascii="黑体;SimHei" w:hAnsi="黑体;SimHei" w:eastAsia="黑体;SimHei" w:hint="eastAsia"/>
          <w:bCs/>
          <w:u w:val="single"/>
        </w:rPr>
      </w:pPr>
      <w:r>
        <w:rPr>
          <w:rFonts w:ascii="黑体;SimHei" w:hAnsi="黑体;SimHei" w:hint="eastAsia" w:eastAsia="黑体;SimHei"/>
          <w:bCs/>
        </w:rPr>
        <w:t>第四十条</w:t>
      </w:r>
      <w:r>
        <w:rPr>
          <w:rFonts w:hint="eastAsia"/>
          <w:bCs/>
        </w:rPr>
        <w:t xml:space="preserve">  省、设区的市人民政府司法行政部门应当建立健全随机抽取检查对象、随机选派检查人员的司法鉴定抽查机制，抽查情况以及查处结果及时向社会公布。</w:t>
      </w:r>
    </w:p>
    <w:p>
      <w:pPr>
        <w:pStyle w:val="Normal"/>
        <w:ind w:firstLineChars="200" w:startChars="0" w:start="0" w:endChars="0" w:end="0"/>
        <w:rPr>
          <w:rFonts w:hint="eastAsia"/>
          <w:bCs/>
        </w:rPr>
      </w:pPr>
      <w:r>
        <w:rPr>
          <w:rFonts w:hint="eastAsia"/>
          <w:bCs/>
        </w:rPr>
        <w:t>省、设区的市人民政府司法行政部门应当就下列事项，对司法鉴定机构和司法鉴定人进行监督、检查：</w:t>
      </w:r>
    </w:p>
    <w:p>
      <w:pPr>
        <w:pStyle w:val="Normal"/>
        <w:ind w:firstLineChars="200" w:startChars="0" w:start="0" w:endChars="0" w:end="0"/>
        <w:rPr>
          <w:rFonts w:hint="eastAsia"/>
          <w:bCs/>
        </w:rPr>
      </w:pPr>
      <w:r>
        <w:rPr>
          <w:rFonts w:hint="eastAsia"/>
          <w:bCs/>
        </w:rPr>
        <w:t>（一）遵守有关法律、法规和规章情况；</w:t>
      </w:r>
    </w:p>
    <w:p>
      <w:pPr>
        <w:pStyle w:val="Normal"/>
        <w:ind w:firstLineChars="200" w:startChars="0" w:start="0" w:endChars="0" w:end="0"/>
        <w:rPr>
          <w:rFonts w:hint="eastAsia"/>
          <w:bCs/>
        </w:rPr>
      </w:pPr>
      <w:r>
        <w:rPr>
          <w:rFonts w:hint="eastAsia"/>
          <w:bCs/>
        </w:rPr>
        <w:t>（二）执行司法鉴定程序、标准和技术规范情况；</w:t>
      </w:r>
    </w:p>
    <w:p>
      <w:pPr>
        <w:pStyle w:val="Normal"/>
        <w:ind w:firstLineChars="200" w:startChars="0" w:start="0" w:endChars="0" w:end="0"/>
        <w:rPr>
          <w:rFonts w:hint="eastAsia"/>
          <w:bCs/>
        </w:rPr>
      </w:pPr>
      <w:r>
        <w:rPr>
          <w:rFonts w:hint="eastAsia"/>
          <w:bCs/>
        </w:rPr>
        <w:t>（三）业务开展和鉴定质量情况；</w:t>
      </w:r>
    </w:p>
    <w:p>
      <w:pPr>
        <w:pStyle w:val="Normal"/>
        <w:ind w:firstLineChars="200" w:startChars="0" w:start="0" w:endChars="0" w:end="0"/>
        <w:rPr>
          <w:rFonts w:hint="eastAsia"/>
          <w:bCs/>
        </w:rPr>
      </w:pPr>
      <w:r>
        <w:rPr>
          <w:rFonts w:hint="eastAsia"/>
          <w:bCs/>
        </w:rPr>
        <w:t>（四）遵守职业道德和执业纪律情况；</w:t>
      </w:r>
    </w:p>
    <w:p>
      <w:pPr>
        <w:pStyle w:val="Normal"/>
        <w:ind w:firstLineChars="200" w:startChars="0" w:start="0" w:endChars="0" w:end="0"/>
        <w:rPr>
          <w:rFonts w:hint="eastAsia"/>
          <w:bCs/>
        </w:rPr>
      </w:pPr>
      <w:r>
        <w:rPr>
          <w:rFonts w:hint="eastAsia"/>
          <w:bCs/>
        </w:rPr>
        <w:t>（五）制定和执行管理制度情况；</w:t>
      </w:r>
    </w:p>
    <w:p>
      <w:pPr>
        <w:pStyle w:val="Normal"/>
        <w:ind w:firstLineChars="200" w:startChars="0" w:start="0" w:endChars="0" w:end="0"/>
        <w:rPr>
          <w:rFonts w:hint="eastAsia"/>
          <w:bCs/>
        </w:rPr>
      </w:pPr>
      <w:r>
        <w:rPr>
          <w:rFonts w:hint="eastAsia"/>
          <w:bCs/>
        </w:rPr>
        <w:t>（六）执行司法鉴定收费规定的情况；</w:t>
      </w:r>
    </w:p>
    <w:p>
      <w:pPr>
        <w:pStyle w:val="Normal"/>
        <w:ind w:firstLineChars="200" w:startChars="0" w:start="0" w:endChars="0" w:end="0"/>
        <w:rPr>
          <w:rFonts w:hint="eastAsia"/>
          <w:bCs/>
        </w:rPr>
      </w:pPr>
      <w:r>
        <w:rPr>
          <w:rFonts w:hint="eastAsia"/>
          <w:bCs/>
        </w:rPr>
        <w:t>（七）法律、法规、规章规定的其他事项。</w:t>
      </w:r>
    </w:p>
    <w:p>
      <w:pPr>
        <w:pStyle w:val="Normal"/>
        <w:ind w:firstLineChars="200" w:startChars="0" w:start="0" w:endChars="0" w:end="0"/>
        <w:rPr/>
      </w:pPr>
      <w:r>
        <w:rPr>
          <w:rFonts w:ascii="黑体;SimHei" w:hAnsi="黑体;SimHei" w:hint="eastAsia" w:eastAsia="黑体;SimHei"/>
          <w:bCs/>
        </w:rPr>
        <w:t>第四十一条</w:t>
      </w:r>
      <w:r>
        <w:rPr>
          <w:rFonts w:hint="eastAsia"/>
          <w:bCs/>
        </w:rPr>
        <w:t xml:space="preserve">  公民、法人和其他组织认为司法鉴定机构和司法鉴定人在执业活动中有下列违法违规情形的，可以向设区的市以上司法行政部门投诉：</w:t>
      </w:r>
    </w:p>
    <w:p>
      <w:pPr>
        <w:pStyle w:val="Normal"/>
        <w:ind w:firstLineChars="200" w:startChars="0" w:start="0" w:endChars="0" w:end="0"/>
        <w:rPr>
          <w:rFonts w:hint="eastAsia"/>
          <w:bCs/>
        </w:rPr>
      </w:pPr>
      <w:r>
        <w:rPr>
          <w:rFonts w:hint="eastAsia"/>
          <w:bCs/>
        </w:rPr>
        <w:t>（一）超出登记业务范围或者执业类别从事司法鉴定活动的；</w:t>
      </w:r>
    </w:p>
    <w:p>
      <w:pPr>
        <w:pStyle w:val="Normal"/>
        <w:ind w:firstLineChars="200" w:startChars="0" w:start="0" w:endChars="0" w:end="0"/>
        <w:rPr>
          <w:rFonts w:hint="eastAsia"/>
          <w:bCs/>
        </w:rPr>
      </w:pPr>
      <w:r>
        <w:rPr>
          <w:rFonts w:hint="eastAsia"/>
          <w:bCs/>
        </w:rPr>
        <w:t>（二）违反司法鉴定程序规则从事司法鉴定活动的；</w:t>
      </w:r>
    </w:p>
    <w:p>
      <w:pPr>
        <w:pStyle w:val="Normal"/>
        <w:ind w:firstLineChars="200" w:startChars="0" w:start="0" w:endChars="0" w:end="0"/>
        <w:rPr>
          <w:rFonts w:hint="eastAsia"/>
          <w:bCs/>
        </w:rPr>
      </w:pPr>
      <w:r>
        <w:rPr>
          <w:rFonts w:hint="eastAsia"/>
          <w:bCs/>
        </w:rPr>
        <w:t>（三）因不负责任对当事人合法权益造成损失的；</w:t>
      </w:r>
    </w:p>
    <w:p>
      <w:pPr>
        <w:pStyle w:val="Normal"/>
        <w:ind w:firstLineChars="200" w:startChars="0" w:start="0" w:endChars="0" w:end="0"/>
        <w:rPr>
          <w:rFonts w:hint="eastAsia"/>
          <w:bCs/>
        </w:rPr>
      </w:pPr>
      <w:r>
        <w:rPr>
          <w:rFonts w:hint="eastAsia"/>
          <w:bCs/>
        </w:rPr>
        <w:t>（四）违反司法鉴定收费管理规定的；</w:t>
      </w:r>
    </w:p>
    <w:p>
      <w:pPr>
        <w:pStyle w:val="Normal"/>
        <w:ind w:firstLineChars="200" w:startChars="0" w:start="0" w:endChars="0" w:end="0"/>
        <w:rPr>
          <w:rFonts w:hint="eastAsia"/>
          <w:bCs/>
        </w:rPr>
      </w:pPr>
      <w:r>
        <w:rPr>
          <w:rFonts w:hint="eastAsia"/>
          <w:bCs/>
        </w:rPr>
        <w:t>（五）司法鉴定机构无正当理由拒绝接受司法鉴定委托的；</w:t>
      </w:r>
    </w:p>
    <w:p>
      <w:pPr>
        <w:pStyle w:val="Normal"/>
        <w:ind w:firstLineChars="200" w:startChars="0" w:start="0" w:endChars="0" w:end="0"/>
        <w:rPr>
          <w:rFonts w:hint="eastAsia"/>
          <w:bCs/>
        </w:rPr>
      </w:pPr>
      <w:r>
        <w:rPr>
          <w:rFonts w:hint="eastAsia"/>
          <w:bCs/>
        </w:rPr>
        <w:t>（六）司法鉴定人私自接受司法鉴定委托的</w:t>
      </w:r>
      <w:r>
        <w:rPr>
          <w:rFonts w:hint="eastAsia"/>
          <w:bCs/>
        </w:rPr>
        <w:t>;</w:t>
      </w:r>
    </w:p>
    <w:p>
      <w:pPr>
        <w:pStyle w:val="Normal"/>
        <w:ind w:firstLineChars="200" w:startChars="0" w:start="0" w:endChars="0" w:end="0"/>
        <w:rPr>
          <w:rFonts w:hint="eastAsia"/>
          <w:bCs/>
        </w:rPr>
      </w:pPr>
      <w:r>
        <w:rPr>
          <w:rFonts w:hint="eastAsia"/>
          <w:bCs/>
        </w:rPr>
        <w:t>（七）司法鉴定人经人民法院通知，无正当理由拒绝出庭作证的；</w:t>
      </w:r>
    </w:p>
    <w:p>
      <w:pPr>
        <w:pStyle w:val="Normal"/>
        <w:ind w:firstLineChars="200" w:startChars="0" w:start="0" w:endChars="0" w:end="0"/>
        <w:rPr/>
      </w:pPr>
      <w:r>
        <w:rPr>
          <w:rFonts w:hint="eastAsia"/>
          <w:bCs/>
        </w:rPr>
        <w:t>（八）司法鉴定人故意作虚假鉴定的；</w:t>
      </w:r>
    </w:p>
    <w:p>
      <w:pPr>
        <w:pStyle w:val="Normal"/>
        <w:ind w:firstLineChars="200" w:startChars="0" w:start="0" w:endChars="0" w:end="0"/>
        <w:rPr>
          <w:rFonts w:hint="eastAsia"/>
          <w:bCs/>
        </w:rPr>
      </w:pPr>
      <w:r>
        <w:rPr>
          <w:rFonts w:hint="eastAsia"/>
          <w:bCs/>
        </w:rPr>
        <w:t>（九）法律、法规规定的其他违反司法鉴定管理规定的行为。</w:t>
      </w:r>
    </w:p>
    <w:p>
      <w:pPr>
        <w:pStyle w:val="Normal"/>
        <w:ind w:firstLineChars="200" w:startChars="0" w:start="0" w:endChars="0" w:end="0"/>
        <w:rPr/>
      </w:pPr>
      <w:r>
        <w:rPr>
          <w:rFonts w:hint="eastAsia"/>
          <w:bCs/>
        </w:rPr>
        <w:t>司法行政部门应当自收到投诉材料之日起七日内，作出是否受理的决定，并书面告知投诉人。情况复杂的，可以适当延长作出受理决定的时间，但延长的时间不得超过十五日。投诉材料不齐全的，应当及时告知投诉人补充材料，所需时间不计入规定期限。司法行政部门应当依法调查投诉事项，将查处结果书面告知投诉人。</w:t>
      </w:r>
    </w:p>
    <w:p>
      <w:pPr>
        <w:pStyle w:val="Normal"/>
        <w:ind w:firstLineChars="200" w:startChars="0" w:start="0" w:endChars="0" w:end="0"/>
        <w:rPr/>
      </w:pPr>
      <w:r>
        <w:rPr>
          <w:rFonts w:ascii="黑体;SimHei" w:hAnsi="黑体;SimHei" w:hint="eastAsia" w:eastAsia="黑体;SimHei"/>
          <w:bCs/>
        </w:rPr>
        <w:t>第四十二条</w:t>
      </w:r>
      <w:r>
        <w:rPr>
          <w:rFonts w:hint="eastAsia"/>
          <w:bCs/>
        </w:rPr>
        <w:t xml:space="preserve">  司法行政部门对违反行业规范的投诉事项，可以委托司法鉴定行业协会协助调查处理。司法鉴定行业协会调查后认为应当给予行政处罚的，向所在地设区的市人民政府司法行政部门提出处理建议。</w:t>
      </w:r>
    </w:p>
    <w:p>
      <w:pPr>
        <w:pStyle w:val="Normal"/>
        <w:ind w:firstLineChars="200" w:startChars="0" w:start="0" w:endChars="0" w:end="0"/>
        <w:rPr/>
      </w:pPr>
      <w:r>
        <w:rPr>
          <w:rFonts w:ascii="黑体;SimHei" w:hAnsi="黑体;SimHei" w:hint="eastAsia" w:eastAsia="黑体;SimHei"/>
          <w:bCs/>
        </w:rPr>
        <w:t>第四十三条</w:t>
      </w:r>
      <w:r>
        <w:rPr>
          <w:rFonts w:hint="eastAsia"/>
          <w:bCs/>
        </w:rPr>
        <w:t xml:space="preserve">  省、设区的市人民政府司法行政部门应当会同人民法院、人民检察院、公安机关、国家安全机关建立沟通协调和信息共享机制。</w:t>
      </w:r>
    </w:p>
    <w:p>
      <w:pPr>
        <w:pStyle w:val="Normal"/>
        <w:ind w:firstLineChars="200" w:startChars="0" w:start="0" w:endChars="0" w:end="0"/>
        <w:rPr/>
      </w:pPr>
      <w:r>
        <w:rPr>
          <w:rFonts w:hint="eastAsia"/>
          <w:bCs/>
        </w:rPr>
        <w:t>省、设区的市人民政府司法行政部门应当将司法鉴定机构和司法鉴定人变更、处罚等情况，及时告知同级人民法院、人民检察院、公安机关、国家安全机关。省、设区的市人民法院、人民检察院、公安机关、国家安全机关应当将鉴定意见的采信情况和司法鉴定人的违法违规行为，及时告知同级司法行政部门。</w:t>
      </w:r>
    </w:p>
    <w:p>
      <w:pPr>
        <w:pStyle w:val="Normal"/>
        <w:ind w:firstLineChars="200" w:startChars="0" w:start="0" w:endChars="0" w:end="0"/>
        <w:rPr/>
      </w:pPr>
      <w:r>
        <w:rPr>
          <w:rFonts w:ascii="黑体;SimHei" w:hAnsi="黑体;SimHei" w:hint="eastAsia" w:eastAsia="黑体;SimHei"/>
          <w:bCs/>
        </w:rPr>
        <w:t xml:space="preserve">第四十四条  </w:t>
      </w:r>
      <w:r>
        <w:rPr>
          <w:rFonts w:hint="eastAsia"/>
          <w:bCs/>
        </w:rPr>
        <w:t>司法鉴定的收费标准由省价格主管部门会同省人民政府司法行政部门制定。</w:t>
      </w:r>
    </w:p>
    <w:p>
      <w:pPr>
        <w:pStyle w:val="Normal"/>
        <w:ind w:firstLineChars="200" w:startChars="0" w:start="0" w:endChars="0" w:end="0"/>
        <w:rPr>
          <w:rFonts w:hint="eastAsia"/>
          <w:bCs/>
        </w:rPr>
      </w:pPr>
      <w:r>
        <w:rPr>
          <w:rFonts w:hint="eastAsia"/>
          <w:bCs/>
        </w:rPr>
        <w:t>法律援助案件受援人申请办理与法律援助案件相关的司法鉴定事项的，司法鉴定机构应当减收或者免收费用。</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第六章  法律责任</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第四十五条</w:t>
      </w:r>
      <w:r>
        <w:rPr>
          <w:rFonts w:hint="eastAsia"/>
          <w:bCs/>
        </w:rPr>
        <w:t xml:space="preserve">  违反本条例规定，未经依法登记从事司法鉴定业务的，设区的市人民政府司法行政部门应当责令其停止司法鉴定活动；有违法所得的，没收违法所得；并处以违法所得一至三倍的罚款，罚款总额最高不得超过三万元。</w:t>
      </w:r>
    </w:p>
    <w:p>
      <w:pPr>
        <w:pStyle w:val="Normal"/>
        <w:ind w:firstLineChars="200" w:startChars="0" w:start="0" w:endChars="0" w:end="0"/>
        <w:rPr/>
      </w:pPr>
      <w:r>
        <w:rPr>
          <w:rFonts w:ascii="黑体;SimHei" w:hAnsi="黑体;SimHei" w:hint="eastAsia" w:eastAsia="黑体;SimHei"/>
          <w:bCs/>
        </w:rPr>
        <w:t xml:space="preserve">第四十六条 </w:t>
      </w:r>
      <w:r>
        <w:rPr>
          <w:rFonts w:hint="eastAsia"/>
          <w:bCs/>
        </w:rPr>
        <w:t xml:space="preserve"> 违反本条例规定，司法鉴定机构有下列情形之一的，由设区的市人民政府司法行政部门责令改正，给予警告：</w:t>
      </w:r>
    </w:p>
    <w:p>
      <w:pPr>
        <w:pStyle w:val="Normal"/>
        <w:ind w:firstLineChars="200" w:startChars="0" w:start="0" w:endChars="0" w:end="0"/>
        <w:rPr>
          <w:rFonts w:hint="eastAsia"/>
          <w:bCs/>
        </w:rPr>
      </w:pPr>
      <w:r>
        <w:rPr>
          <w:rFonts w:hint="eastAsia"/>
          <w:bCs/>
        </w:rPr>
        <w:t>（一）超出登记的司法鉴定业务范围开展司法鉴定活动的；</w:t>
      </w:r>
    </w:p>
    <w:p>
      <w:pPr>
        <w:pStyle w:val="Normal"/>
        <w:ind w:firstLineChars="200" w:startChars="0" w:start="0" w:endChars="0" w:end="0"/>
        <w:rPr>
          <w:rFonts w:hint="eastAsia"/>
          <w:bCs/>
        </w:rPr>
      </w:pPr>
      <w:r>
        <w:rPr>
          <w:rFonts w:hint="eastAsia"/>
          <w:bCs/>
        </w:rPr>
        <w:t>（二）未经依法登记擅自设立分支机构的；</w:t>
      </w:r>
    </w:p>
    <w:p>
      <w:pPr>
        <w:pStyle w:val="Normal"/>
        <w:ind w:firstLineChars="200" w:startChars="0" w:start="0" w:endChars="0" w:end="0"/>
        <w:rPr>
          <w:rFonts w:hint="eastAsia"/>
          <w:bCs/>
        </w:rPr>
      </w:pPr>
      <w:r>
        <w:rPr>
          <w:rFonts w:hint="eastAsia"/>
          <w:bCs/>
        </w:rPr>
        <w:t>（三）未依法办理变更登记的；</w:t>
      </w:r>
    </w:p>
    <w:p>
      <w:pPr>
        <w:pStyle w:val="Normal"/>
        <w:ind w:firstLineChars="200" w:startChars="0" w:start="0" w:endChars="0" w:end="0"/>
        <w:rPr>
          <w:rFonts w:hint="eastAsia"/>
          <w:bCs/>
        </w:rPr>
      </w:pPr>
      <w:r>
        <w:rPr>
          <w:rFonts w:hint="eastAsia"/>
          <w:bCs/>
        </w:rPr>
        <w:t>（四）涂改、出借、出租、转让《司法鉴定许可证》的；</w:t>
      </w:r>
    </w:p>
    <w:p>
      <w:pPr>
        <w:pStyle w:val="Normal"/>
        <w:ind w:firstLineChars="200" w:startChars="0" w:start="0" w:endChars="0" w:end="0"/>
        <w:rPr>
          <w:rFonts w:hint="eastAsia"/>
          <w:bCs/>
        </w:rPr>
      </w:pPr>
      <w:r>
        <w:rPr>
          <w:rFonts w:hint="eastAsia"/>
          <w:bCs/>
        </w:rPr>
        <w:t>（五）违反司法鉴定业务档案管理规定，导致司法鉴定档案损毁、丢失或者造成其他不良后果的；</w:t>
      </w:r>
    </w:p>
    <w:p>
      <w:pPr>
        <w:pStyle w:val="Normal"/>
        <w:ind w:firstLineChars="200" w:startChars="0" w:start="0" w:endChars="0" w:end="0"/>
        <w:rPr>
          <w:rFonts w:hint="eastAsia"/>
          <w:bCs/>
        </w:rPr>
      </w:pPr>
      <w:r>
        <w:rPr>
          <w:rFonts w:hint="eastAsia"/>
          <w:bCs/>
        </w:rPr>
        <w:t>（六）无正当理由拒绝接受司法鉴定委托的；</w:t>
      </w:r>
    </w:p>
    <w:p>
      <w:pPr>
        <w:pStyle w:val="Normal"/>
        <w:ind w:firstLineChars="200" w:startChars="0" w:start="0" w:endChars="0" w:end="0"/>
        <w:rPr>
          <w:rFonts w:hint="eastAsia"/>
          <w:bCs/>
        </w:rPr>
      </w:pPr>
      <w:r>
        <w:rPr>
          <w:rFonts w:hint="eastAsia"/>
          <w:bCs/>
        </w:rPr>
        <w:t>（七）违反司法鉴定收费管理规定的；</w:t>
      </w:r>
    </w:p>
    <w:p>
      <w:pPr>
        <w:pStyle w:val="Normal"/>
        <w:ind w:firstLineChars="200" w:startChars="0" w:start="0" w:endChars="0" w:end="0"/>
        <w:rPr>
          <w:rFonts w:hint="eastAsia"/>
          <w:bCs/>
        </w:rPr>
      </w:pPr>
      <w:r>
        <w:rPr>
          <w:rFonts w:hint="eastAsia"/>
          <w:bCs/>
        </w:rPr>
        <w:t>（八）支付回扣、介绍费，进行虚假宣传等不正当行为的；</w:t>
      </w:r>
    </w:p>
    <w:p>
      <w:pPr>
        <w:pStyle w:val="Normal"/>
        <w:ind w:firstLineChars="200" w:startChars="0" w:start="0" w:endChars="0" w:end="0"/>
        <w:rPr>
          <w:rFonts w:hint="eastAsia"/>
          <w:bCs/>
          <w:shd w:fill="E5E5E5" w:val="clear"/>
        </w:rPr>
      </w:pPr>
      <w:r>
        <w:rPr>
          <w:rFonts w:hint="eastAsia"/>
          <w:bCs/>
        </w:rPr>
        <w:t>（九）受理委托后，无正当理由拒绝或者不按时出具司法鉴定意见书的；</w:t>
      </w:r>
    </w:p>
    <w:p>
      <w:pPr>
        <w:pStyle w:val="Normal"/>
        <w:ind w:firstLineChars="200" w:startChars="0" w:start="0" w:endChars="0" w:end="0"/>
        <w:rPr>
          <w:rFonts w:hint="eastAsia"/>
          <w:bCs/>
        </w:rPr>
      </w:pPr>
      <w:r>
        <w:rPr>
          <w:rFonts w:hint="eastAsia"/>
          <w:bCs/>
        </w:rPr>
        <w:t>（十）拒绝接受司法行政部门监督、检查或者向其提供虚假材料的。</w:t>
      </w:r>
    </w:p>
    <w:p>
      <w:pPr>
        <w:pStyle w:val="Normal"/>
        <w:ind w:firstLineChars="200" w:startChars="0" w:start="0" w:endChars="0" w:end="0"/>
        <w:rPr/>
      </w:pPr>
      <w:r>
        <w:rPr>
          <w:rFonts w:ascii="黑体;SimHei" w:hAnsi="黑体;SimHei" w:hint="eastAsia" w:eastAsia="黑体;SimHei"/>
          <w:bCs/>
        </w:rPr>
        <w:t>第四十七条</w:t>
      </w:r>
      <w:r>
        <w:rPr>
          <w:rFonts w:hint="eastAsia"/>
          <w:bCs/>
        </w:rPr>
        <w:t xml:space="preserve">  违反本条例规定，司法鉴定人有下列情形之一的，由设区的市人民政府司法行政部门责令改正，给予警告：</w:t>
      </w:r>
    </w:p>
    <w:p>
      <w:pPr>
        <w:pStyle w:val="Normal"/>
        <w:ind w:firstLineChars="200" w:startChars="0" w:start="0" w:endChars="0" w:end="0"/>
        <w:rPr>
          <w:rFonts w:hint="eastAsia"/>
          <w:bCs/>
        </w:rPr>
      </w:pPr>
      <w:r>
        <w:rPr>
          <w:rFonts w:hint="eastAsia"/>
          <w:bCs/>
        </w:rPr>
        <w:t>（一）超出登记执业类别执业的；</w:t>
      </w:r>
    </w:p>
    <w:p>
      <w:pPr>
        <w:pStyle w:val="Normal"/>
        <w:ind w:firstLineChars="200" w:startChars="0" w:start="0" w:endChars="0" w:end="0"/>
        <w:rPr>
          <w:rFonts w:hint="eastAsia"/>
          <w:bCs/>
        </w:rPr>
      </w:pPr>
      <w:r>
        <w:rPr>
          <w:rFonts w:hint="eastAsia"/>
          <w:bCs/>
        </w:rPr>
        <w:t>（二）私自接受司法鉴定委托或者收取鉴定费用的；</w:t>
      </w:r>
    </w:p>
    <w:p>
      <w:pPr>
        <w:pStyle w:val="Normal"/>
        <w:ind w:firstLineChars="200" w:startChars="0" w:start="0" w:endChars="0" w:end="0"/>
        <w:rPr>
          <w:rFonts w:hint="eastAsia"/>
          <w:bCs/>
        </w:rPr>
      </w:pPr>
      <w:r>
        <w:rPr>
          <w:rFonts w:hint="eastAsia"/>
          <w:bCs/>
        </w:rPr>
        <w:t>（三）不按委托事项进行鉴定或者擅自增加鉴定事项的；</w:t>
      </w:r>
    </w:p>
    <w:p>
      <w:pPr>
        <w:pStyle w:val="Normal"/>
        <w:ind w:firstLineChars="200" w:startChars="0" w:start="0" w:endChars="0" w:end="0"/>
        <w:rPr>
          <w:rFonts w:hint="eastAsia"/>
          <w:bCs/>
        </w:rPr>
      </w:pPr>
      <w:r>
        <w:rPr>
          <w:rFonts w:hint="eastAsia"/>
          <w:bCs/>
        </w:rPr>
        <w:t>（四）违反保密和回避规定的；</w:t>
      </w:r>
    </w:p>
    <w:p>
      <w:pPr>
        <w:pStyle w:val="Normal"/>
        <w:ind w:firstLineChars="200" w:startChars="0" w:start="0" w:endChars="0" w:end="0"/>
        <w:rPr>
          <w:rFonts w:hint="eastAsia"/>
          <w:bCs/>
        </w:rPr>
      </w:pPr>
      <w:r>
        <w:rPr>
          <w:rFonts w:hint="eastAsia"/>
          <w:bCs/>
        </w:rPr>
        <w:t>（五）违反司法鉴定程序、标准和技术规范进行鉴定的；</w:t>
      </w:r>
    </w:p>
    <w:p>
      <w:pPr>
        <w:pStyle w:val="Normal"/>
        <w:ind w:firstLineChars="200" w:startChars="0" w:start="0" w:endChars="0" w:end="0"/>
        <w:rPr>
          <w:rFonts w:hint="eastAsia"/>
          <w:bCs/>
        </w:rPr>
      </w:pPr>
      <w:r>
        <w:rPr>
          <w:rFonts w:hint="eastAsia"/>
          <w:bCs/>
        </w:rPr>
        <w:t>（六）同时在两个以上司法鉴定机构执业的；</w:t>
      </w:r>
    </w:p>
    <w:p>
      <w:pPr>
        <w:pStyle w:val="Normal"/>
        <w:ind w:firstLineChars="200" w:startChars="0" w:start="0" w:endChars="0" w:end="0"/>
        <w:rPr>
          <w:rFonts w:hint="eastAsia"/>
          <w:bCs/>
        </w:rPr>
      </w:pPr>
      <w:r>
        <w:rPr>
          <w:rFonts w:hint="eastAsia"/>
          <w:bCs/>
        </w:rPr>
        <w:t>（七）拒绝接受司法行政部门监督、检查或者向其提供虚假材料的；</w:t>
      </w:r>
    </w:p>
    <w:p>
      <w:pPr>
        <w:pStyle w:val="Normal"/>
        <w:ind w:firstLineChars="200" w:startChars="0" w:start="0" w:endChars="0" w:end="0"/>
        <w:rPr>
          <w:rFonts w:hint="eastAsia"/>
          <w:bCs/>
        </w:rPr>
      </w:pPr>
      <w:r>
        <w:rPr>
          <w:rFonts w:hint="eastAsia"/>
          <w:bCs/>
        </w:rPr>
        <w:t>（八）不履行司法鉴定法律援助义务的。</w:t>
      </w:r>
    </w:p>
    <w:p>
      <w:pPr>
        <w:pStyle w:val="Normal"/>
        <w:ind w:firstLineChars="200" w:startChars="0" w:start="0" w:endChars="0" w:end="0"/>
        <w:rPr/>
      </w:pPr>
      <w:r>
        <w:rPr>
          <w:rFonts w:ascii="黑体;SimHei" w:hAnsi="黑体;SimHei" w:hint="eastAsia" w:eastAsia="黑体;SimHei"/>
          <w:bCs/>
        </w:rPr>
        <w:t xml:space="preserve">第四十八条 </w:t>
      </w:r>
      <w:r>
        <w:rPr>
          <w:rFonts w:hint="eastAsia"/>
          <w:bCs/>
        </w:rPr>
        <w:t xml:space="preserve"> 违反本条例规定，司法鉴定机构或者司法鉴定人有下列情形之一的，由省人民政府司法行政部门依法给予停止从事司法鉴定业务三个月以上一年以下的处罚；情节严重的，撤销登记： </w:t>
      </w:r>
    </w:p>
    <w:p>
      <w:pPr>
        <w:pStyle w:val="Normal"/>
        <w:ind w:firstLineChars="200" w:startChars="0" w:start="0" w:endChars="0" w:end="0"/>
        <w:rPr>
          <w:rFonts w:hint="eastAsia"/>
          <w:bCs/>
        </w:rPr>
      </w:pPr>
      <w:r>
        <w:rPr>
          <w:rFonts w:hint="eastAsia"/>
          <w:bCs/>
        </w:rPr>
        <w:t xml:space="preserve">（一）因严重不负责任给当事人合法权益造成重大损失的； </w:t>
      </w:r>
    </w:p>
    <w:p>
      <w:pPr>
        <w:pStyle w:val="Normal"/>
        <w:ind w:firstLineChars="200" w:startChars="0" w:start="0" w:endChars="0" w:end="0"/>
        <w:rPr>
          <w:rFonts w:hint="eastAsia"/>
          <w:bCs/>
        </w:rPr>
      </w:pPr>
      <w:r>
        <w:rPr>
          <w:rFonts w:hint="eastAsia"/>
          <w:bCs/>
        </w:rPr>
        <w:t xml:space="preserve">（二）提供虚假证明文件或者采取其他欺诈手段，骗取登记的； </w:t>
      </w:r>
    </w:p>
    <w:p>
      <w:pPr>
        <w:pStyle w:val="Normal"/>
        <w:ind w:firstLineChars="200" w:startChars="0" w:start="0" w:endChars="0" w:end="0"/>
        <w:rPr/>
      </w:pPr>
      <w:r>
        <w:rPr>
          <w:rFonts w:hint="eastAsia"/>
          <w:bCs/>
        </w:rPr>
        <w:t>（三）指定未取得司法鉴定人执业证或者超出执业类别的人员从事司法鉴定业务的；</w:t>
      </w:r>
    </w:p>
    <w:p>
      <w:pPr>
        <w:pStyle w:val="Normal"/>
        <w:ind w:firstLineChars="200" w:startChars="0" w:start="0" w:endChars="0" w:end="0"/>
        <w:rPr>
          <w:rFonts w:hint="eastAsia"/>
          <w:bCs/>
        </w:rPr>
      </w:pPr>
      <w:r>
        <w:rPr>
          <w:rFonts w:hint="eastAsia"/>
          <w:bCs/>
        </w:rPr>
        <w:t>（四）经人民法院依法通知，拒绝出庭作证的；</w:t>
      </w:r>
    </w:p>
    <w:p>
      <w:pPr>
        <w:pStyle w:val="Normal"/>
        <w:ind w:firstLineChars="200" w:startChars="0" w:start="0" w:endChars="0" w:end="0"/>
        <w:rPr/>
      </w:pPr>
      <w:r>
        <w:rPr>
          <w:rFonts w:hint="eastAsia"/>
          <w:bCs/>
        </w:rPr>
        <w:t xml:space="preserve">（五）作虚假鉴定的； </w:t>
      </w:r>
    </w:p>
    <w:p>
      <w:pPr>
        <w:pStyle w:val="Normal"/>
        <w:ind w:firstLineChars="200" w:startChars="0" w:start="0" w:endChars="0" w:end="0"/>
        <w:rPr>
          <w:rFonts w:hint="eastAsia"/>
          <w:bCs/>
        </w:rPr>
      </w:pPr>
      <w:r>
        <w:rPr>
          <w:rFonts w:hint="eastAsia"/>
          <w:bCs/>
        </w:rPr>
        <w:t xml:space="preserve">（六）法律、行政法规规定的其他情形。 </w:t>
      </w:r>
    </w:p>
    <w:p>
      <w:pPr>
        <w:pStyle w:val="Normal"/>
        <w:ind w:firstLineChars="200" w:startChars="0" w:start="0" w:endChars="0" w:end="0"/>
        <w:rPr/>
      </w:pPr>
      <w:r>
        <w:rPr>
          <w:rFonts w:ascii="黑体;SimHei" w:hAnsi="黑体;SimHei" w:hint="eastAsia" w:eastAsia="黑体;SimHei"/>
          <w:bCs/>
        </w:rPr>
        <w:t xml:space="preserve">第四十九条  </w:t>
      </w:r>
      <w:r>
        <w:rPr>
          <w:rFonts w:hint="eastAsia"/>
          <w:bCs/>
        </w:rPr>
        <w:t>司法鉴定人在执业活动中，因故意或者重大过失行为给当事人造成损失的，由其所在的司法鉴定机构依法承担民事赔偿责任。其所在的司法鉴定机构承担赔偿责任后，可以向有过错的司法鉴定人追偿。</w:t>
      </w:r>
    </w:p>
    <w:p>
      <w:pPr>
        <w:pStyle w:val="Normal"/>
        <w:ind w:firstLineChars="200" w:startChars="0" w:start="0" w:endChars="0" w:end="0"/>
        <w:rPr/>
      </w:pPr>
      <w:r>
        <w:rPr>
          <w:rFonts w:ascii="黑体;SimHei" w:hAnsi="黑体;SimHei" w:hint="eastAsia" w:eastAsia="黑体;SimHei"/>
          <w:bCs/>
        </w:rPr>
        <w:t>第五十条</w:t>
      </w:r>
      <w:r>
        <w:rPr>
          <w:rFonts w:hint="eastAsia"/>
          <w:bCs/>
        </w:rPr>
        <w:t xml:space="preserve">  司法行政部门及其工作人员在司法鉴定管理工作中有下列情形之一的，对直接负责的主管人员和其他直接责任人员给予警告，责令改正；情节严重的，给予行政处分：</w:t>
      </w:r>
    </w:p>
    <w:p>
      <w:pPr>
        <w:pStyle w:val="Normal"/>
        <w:ind w:firstLineChars="200" w:startChars="0" w:start="0" w:endChars="0" w:end="0"/>
        <w:rPr>
          <w:rFonts w:hint="eastAsia"/>
          <w:bCs/>
        </w:rPr>
      </w:pPr>
      <w:r>
        <w:rPr>
          <w:rFonts w:hint="eastAsia"/>
          <w:bCs/>
        </w:rPr>
        <w:t>（一）利用职权或者工作便利，在司法鉴定的登记、延续中滥用职权、玩忽职守、徇私舞弊的；</w:t>
      </w:r>
    </w:p>
    <w:p>
      <w:pPr>
        <w:pStyle w:val="Normal"/>
        <w:ind w:firstLineChars="200" w:startChars="0" w:start="0" w:endChars="0" w:end="0"/>
        <w:rPr>
          <w:rFonts w:hint="eastAsia"/>
          <w:bCs/>
        </w:rPr>
      </w:pPr>
      <w:r>
        <w:rPr>
          <w:rFonts w:hint="eastAsia"/>
          <w:bCs/>
        </w:rPr>
        <w:t>（二）对司法鉴定机构进行监督、检查时，妨碍司法鉴定机构的正常业务活动，收受财物或者谋取其他不正当利益的；</w:t>
      </w:r>
    </w:p>
    <w:p>
      <w:pPr>
        <w:pStyle w:val="Normal"/>
        <w:ind w:firstLineChars="200" w:startChars="0" w:start="0" w:endChars="0" w:end="0"/>
        <w:rPr>
          <w:rFonts w:hint="eastAsia"/>
          <w:bCs/>
        </w:rPr>
      </w:pPr>
      <w:r>
        <w:rPr>
          <w:rFonts w:hint="eastAsia"/>
          <w:bCs/>
        </w:rPr>
        <w:t>（三）无正当理由，拒绝给符合条件的司法鉴定机构和司法鉴定人发放证书的；</w:t>
      </w:r>
    </w:p>
    <w:p>
      <w:pPr>
        <w:pStyle w:val="Normal"/>
        <w:ind w:firstLineChars="200" w:startChars="0" w:start="0" w:endChars="0" w:end="0"/>
        <w:rPr>
          <w:rFonts w:hint="eastAsia"/>
          <w:bCs/>
        </w:rPr>
      </w:pPr>
      <w:r>
        <w:rPr>
          <w:rFonts w:hint="eastAsia"/>
          <w:bCs/>
        </w:rPr>
        <w:t>（四）违反本条例的规定，给不具备条件的司法鉴定机构和司法鉴定人发放证书的；</w:t>
      </w:r>
    </w:p>
    <w:p>
      <w:pPr>
        <w:pStyle w:val="Normal"/>
        <w:ind w:firstLineChars="200" w:startChars="0" w:start="0" w:endChars="0" w:end="0"/>
        <w:rPr>
          <w:rFonts w:hint="eastAsia"/>
          <w:bCs/>
        </w:rPr>
      </w:pPr>
      <w:r>
        <w:rPr>
          <w:rFonts w:hint="eastAsia"/>
          <w:bCs/>
        </w:rPr>
        <w:t>（五）向司法鉴定机构和司法鉴定人非法收取费用的；</w:t>
      </w:r>
    </w:p>
    <w:p>
      <w:pPr>
        <w:pStyle w:val="Normal"/>
        <w:ind w:firstLineChars="200" w:startChars="0" w:start="0" w:endChars="0" w:end="0"/>
        <w:rPr>
          <w:rFonts w:hint="eastAsia"/>
          <w:bCs/>
        </w:rPr>
      </w:pPr>
      <w:r>
        <w:rPr>
          <w:rFonts w:hint="eastAsia"/>
          <w:bCs/>
        </w:rPr>
        <w:t>（六）授意作虚假鉴定的；</w:t>
      </w:r>
    </w:p>
    <w:p>
      <w:pPr>
        <w:pStyle w:val="Normal"/>
        <w:ind w:firstLineChars="200" w:startChars="0" w:start="0" w:endChars="0" w:end="0"/>
        <w:rPr/>
      </w:pPr>
      <w:r>
        <w:rPr>
          <w:rFonts w:hint="eastAsia"/>
          <w:bCs/>
        </w:rPr>
        <w:t>（七）其他滥用职权、玩忽职守、徇私舞弊的情形。</w:t>
      </w:r>
    </w:p>
    <w:p>
      <w:pPr>
        <w:pStyle w:val="Normal"/>
        <w:ind w:firstLineChars="200" w:startChars="0" w:start="0" w:endChars="0" w:end="0"/>
        <w:rPr/>
      </w:pPr>
      <w:r>
        <w:rPr>
          <w:rFonts w:ascii="黑体;SimHei" w:hAnsi="黑体;SimHei" w:hint="eastAsia" w:eastAsia="黑体;SimHei"/>
          <w:bCs/>
        </w:rPr>
        <w:t>第五十一条</w:t>
      </w:r>
      <w:r>
        <w:rPr>
          <w:rFonts w:hint="eastAsia"/>
          <w:bCs/>
        </w:rPr>
        <w:t xml:space="preserve">  违反本条例规定的行为，有关法律、行政法规已有行政处罚规定的，从其规定；构成犯罪的，依法追究刑事责任。</w:t>
      </w:r>
    </w:p>
    <w:p>
      <w:pPr>
        <w:pStyle w:val="Normal"/>
        <w:ind w:firstLineChars="200" w:startChars="0" w:start="0" w:endChars="0" w:end="0"/>
        <w:rPr>
          <w:rFonts w:ascii="黑体;SimHei" w:hAnsi="黑体;SimHei" w:eastAsia="黑体;SimHei" w:hint="eastAsia"/>
          <w:bCs/>
          <w:u w:val="single"/>
        </w:rPr>
      </w:pPr>
      <w:r>
        <w:rPr>
          <w:rFonts w:eastAsia="黑体;SimHei" w:hint="eastAsia" w:ascii="黑体;SimHei" w:hAnsi="黑体;SimHei"/>
          <w:bCs/>
          <w:u w:val="single"/>
        </w:rPr>
      </w:r>
    </w:p>
    <w:p>
      <w:pPr>
        <w:pStyle w:val="Normal"/>
        <w:jc w:val="center"/>
        <w:rPr>
          <w:rFonts w:ascii="黑体;SimHei" w:hAnsi="黑体;SimHei" w:eastAsia="黑体;SimHei" w:hint="eastAsia"/>
          <w:bCs/>
        </w:rPr>
      </w:pPr>
      <w:r>
        <w:rPr>
          <w:rFonts w:ascii="黑体;SimHei" w:hAnsi="黑体;SimHei" w:hint="eastAsia" w:eastAsia="黑体;SimHei"/>
          <w:bCs/>
        </w:rPr>
        <w:t>第七章  附    则</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第五十二条</w:t>
      </w:r>
      <w:r>
        <w:rPr>
          <w:rFonts w:hint="eastAsia"/>
          <w:bCs/>
        </w:rPr>
        <w:t xml:space="preserve">  在诉讼活动之外，司法鉴定机构和司法鉴定人依法开展相关鉴定业务的，参照本条例执行。</w:t>
      </w:r>
    </w:p>
    <w:p>
      <w:pPr>
        <w:pStyle w:val="Normal"/>
        <w:ind w:firstLineChars="200" w:startChars="0" w:start="0" w:endChars="0" w:end="0"/>
        <w:rPr/>
      </w:pPr>
      <w:r>
        <w:rPr>
          <w:rFonts w:ascii="黑体;SimHei" w:hAnsi="黑体;SimHei" w:hint="eastAsia" w:eastAsia="黑体;SimHei"/>
          <w:bCs/>
        </w:rPr>
        <w:t>第五十三条</w:t>
      </w:r>
      <w:r>
        <w:rPr>
          <w:rFonts w:hint="eastAsia"/>
          <w:bCs/>
        </w:rPr>
        <w:t xml:space="preserve">  本条例自</w:t>
      </w:r>
      <w:r>
        <w:rPr>
          <w:rFonts w:hint="eastAsia"/>
          <w:bCs/>
        </w:rPr>
        <w:t>2018</w:t>
      </w:r>
      <w:r>
        <w:rPr>
          <w:rFonts w:hint="eastAsia"/>
          <w:bCs/>
        </w:rPr>
        <w:t>年</w:t>
      </w:r>
      <w:r>
        <w:rPr>
          <w:rFonts w:hint="eastAsia"/>
          <w:bCs/>
        </w:rPr>
        <w:t>2</w:t>
      </w:r>
      <w:r>
        <w:rPr>
          <w:rFonts w:hint="eastAsia"/>
          <w:bCs/>
        </w:rPr>
        <w:t>月</w:t>
      </w:r>
      <w:r>
        <w:rPr>
          <w:rFonts w:hint="eastAsia"/>
          <w:bCs/>
        </w:rPr>
        <w:t>1</w:t>
      </w:r>
      <w:r>
        <w:rPr>
          <w:rFonts w:hint="eastAsia"/>
          <w:bCs/>
        </w:rPr>
        <w:t>日起施行。</w:t>
      </w:r>
    </w:p>
    <w:p>
      <w:pPr>
        <w:pStyle w:val="Normal"/>
        <w:ind w:firstLineChars="200" w:startChars="0" w:start="0" w:endChars="0" w:end="0"/>
        <w:rPr>
          <w:rFonts w:hint="eastAsia"/>
          <w:bCs/>
        </w:rPr>
      </w:pPr>
      <w:r>
        <w:rPr>
          <w:rFonts w:hint="eastAsia"/>
          <w:bCs/>
        </w:rPr>
      </w:r>
    </w:p>
    <w:p>
      <w:pPr>
        <w:pStyle w:val="Normal"/>
        <w:ind w:firstLineChars="200" w:startChars="0" w:start="0" w:endChars="0" w:end="0"/>
        <w:rPr>
          <w:rFonts w:hint="eastAsia"/>
          <w:bCs/>
        </w:rPr>
      </w:pPr>
      <w:r>
        <w:rPr>
          <w:rFonts w:hint="eastAsia"/>
          <w:bCs/>
        </w:rPr>
      </w:r>
    </w:p>
    <w:p>
      <w:pPr>
        <w:pStyle w:val="Normal"/>
        <w:ind w:firstLineChars="200" w:startChars="0" w:start="0" w:endChars="0" w:end="0"/>
        <w:rPr>
          <w:rFonts w:hint="eastAsia"/>
          <w:bCs/>
        </w:rPr>
      </w:pPr>
      <w:r>
        <w:rPr>
          <w:rFonts w:hint="eastAsia"/>
          <w:bCs/>
        </w:rPr>
      </w:r>
    </w:p>
    <w:p>
      <w:pPr>
        <w:pStyle w:val="Normal"/>
        <w:ind w:firstLineChars="200" w:startChars="0" w:start="0" w:endChars="0" w:end="0"/>
        <w:rPr>
          <w:rFonts w:hint="eastAsia"/>
          <w:bCs/>
        </w:rPr>
      </w:pPr>
      <w:r>
        <w:rPr>
          <w:rFonts w:hint="eastAsia"/>
          <w:bCs/>
        </w:rPr>
      </w:r>
    </w:p>
    <w:p>
      <w:pPr>
        <w:pStyle w:val="Normal"/>
        <w:ind w:firstLineChars="200" w:startChars="0" w:start="0" w:endChars="0" w:end="0"/>
        <w:rPr>
          <w:rFonts w:hint="eastAsia"/>
          <w:bCs/>
        </w:rPr>
      </w:pPr>
      <w:r>
        <w:rPr>
          <w:rFonts w:hint="eastAsia"/>
          <w:bCs/>
        </w:rPr>
      </w:r>
    </w:p>
    <w:p>
      <w:pPr>
        <w:pStyle w:val="Normal"/>
        <w:rPr>
          <w:rFonts w:hint="eastAsia"/>
          <w:bCs/>
        </w:rPr>
      </w:pPr>
      <w:r>
        <w:rPr>
          <w:rFonts w:hint="eastAsia"/>
          <w:bCs/>
        </w:rPr>
      </w:r>
    </w:p>
    <w:p>
      <w:pPr>
        <w:pStyle w:val="Normal"/>
        <w:rPr>
          <w:rFonts w:hint="eastAsia"/>
        </w:rPr>
      </w:pPr>
      <w:r>
        <w:rPr>
          <w:rFonts w:hint="eastAsia"/>
        </w:rPr>
      </w:r>
    </w:p>
    <w:p>
      <w:pPr>
        <w:pStyle w:val="Normal"/>
        <w:rPr/>
      </w:pPr>
      <w:r>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2017-11-17T11:09:00Z</dcterms:created>
  <dc:creator>wys1</dc:creator>
  <dc:description/>
  <cp:keywords/>
  <dc:language>en-US</dc:language>
  <cp:lastModifiedBy>高青青</cp:lastModifiedBy>
  <cp:lastPrinted>2017-11-14T08:47:00Z</cp:lastPrinted>
  <dcterms:modified xsi:type="dcterms:W3CDTF">2017-11-23T15:22:00Z</dcterms:modified>
  <cp:revision>5</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