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3E" w:rsidRPr="008A21C7" w:rsidRDefault="007B6A3E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나이 </w:t>
      </w:r>
      <w:r w:rsidRPr="008A21C7">
        <w:rPr>
          <w:rFonts w:asciiTheme="majorHAnsi" w:eastAsiaTheme="majorHAnsi" w:hAnsiTheme="majorHAnsi"/>
        </w:rPr>
        <w:t>: 89</w:t>
      </w:r>
      <w:r w:rsidRPr="008A21C7">
        <w:rPr>
          <w:rFonts w:asciiTheme="majorHAnsi" w:eastAsiaTheme="majorHAnsi" w:hAnsiTheme="majorHAnsi" w:hint="eastAsia"/>
        </w:rPr>
        <w:t xml:space="preserve">년생 만 </w:t>
      </w:r>
      <w:r w:rsidRPr="008A21C7">
        <w:rPr>
          <w:rFonts w:asciiTheme="majorHAnsi" w:eastAsiaTheme="majorHAnsi" w:hAnsiTheme="majorHAnsi"/>
        </w:rPr>
        <w:t>29</w:t>
      </w:r>
      <w:r w:rsidRPr="008A21C7">
        <w:rPr>
          <w:rFonts w:asciiTheme="majorHAnsi" w:eastAsiaTheme="majorHAnsi" w:hAnsiTheme="majorHAnsi" w:hint="eastAsia"/>
        </w:rPr>
        <w:t>세</w:t>
      </w:r>
    </w:p>
    <w:p w:rsidR="00603B78" w:rsidRPr="008A21C7" w:rsidRDefault="00603B78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학부 : 광운대학교 법학부 , </w:t>
      </w:r>
      <w:r w:rsidR="00FF42BE">
        <w:rPr>
          <w:rFonts w:asciiTheme="majorHAnsi" w:eastAsiaTheme="majorHAnsi" w:hAnsiTheme="majorHAnsi"/>
        </w:rPr>
        <w:t>(</w:t>
      </w:r>
      <w:r w:rsidRPr="008A21C7">
        <w:rPr>
          <w:rFonts w:asciiTheme="majorHAnsi" w:eastAsiaTheme="majorHAnsi" w:hAnsiTheme="majorHAnsi" w:hint="eastAsia"/>
        </w:rPr>
        <w:t>경영학 부전공</w:t>
      </w:r>
      <w:r w:rsidR="00FF42BE">
        <w:rPr>
          <w:rFonts w:asciiTheme="majorHAnsi" w:eastAsiaTheme="majorHAnsi" w:hAnsiTheme="majorHAnsi" w:hint="eastAsia"/>
        </w:rPr>
        <w:t>)</w:t>
      </w:r>
    </w:p>
    <w:p w:rsidR="005C4A19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리트</w:t>
      </w:r>
      <w:r w:rsidR="00603B78" w:rsidRPr="008A21C7">
        <w:rPr>
          <w:rFonts w:asciiTheme="majorHAnsi" w:eastAsiaTheme="majorHAnsi" w:hAnsiTheme="majorHAnsi" w:hint="eastAsia"/>
        </w:rPr>
        <w:t xml:space="preserve"> : </w:t>
      </w:r>
      <w:r w:rsidR="00DA256E" w:rsidRPr="008A21C7">
        <w:rPr>
          <w:rFonts w:asciiTheme="majorHAnsi" w:eastAsiaTheme="majorHAnsi" w:hAnsiTheme="majorHAnsi"/>
        </w:rPr>
        <w:t>104.5</w:t>
      </w:r>
      <w:r w:rsidRPr="008A21C7">
        <w:rPr>
          <w:rFonts w:asciiTheme="majorHAnsi" w:eastAsiaTheme="majorHAnsi" w:hAnsiTheme="majorHAnsi" w:hint="eastAsia"/>
        </w:rPr>
        <w:t xml:space="preserve">점 (언어 </w:t>
      </w:r>
      <w:r w:rsidRPr="008A21C7">
        <w:rPr>
          <w:rFonts w:asciiTheme="majorHAnsi" w:eastAsiaTheme="majorHAnsi" w:hAnsiTheme="majorHAnsi"/>
        </w:rPr>
        <w:t>: 19</w:t>
      </w:r>
      <w:r w:rsidRPr="008A21C7">
        <w:rPr>
          <w:rFonts w:asciiTheme="majorHAnsi" w:eastAsiaTheme="majorHAnsi" w:hAnsiTheme="majorHAnsi" w:hint="eastAsia"/>
        </w:rPr>
        <w:t>개/</w:t>
      </w:r>
      <w:r w:rsidRPr="008A21C7">
        <w:rPr>
          <w:rFonts w:asciiTheme="majorHAnsi" w:eastAsiaTheme="majorHAnsi" w:hAnsiTheme="majorHAnsi"/>
        </w:rPr>
        <w:t xml:space="preserve"> </w:t>
      </w:r>
      <w:r w:rsidR="00DA256E" w:rsidRPr="008A21C7">
        <w:rPr>
          <w:rFonts w:asciiTheme="majorHAnsi" w:eastAsiaTheme="majorHAnsi" w:hAnsiTheme="majorHAnsi"/>
        </w:rPr>
        <w:t>54.4</w:t>
      </w:r>
      <w:r w:rsidRPr="008A21C7">
        <w:rPr>
          <w:rFonts w:asciiTheme="majorHAnsi" w:eastAsiaTheme="majorHAnsi" w:hAnsiTheme="majorHAnsi" w:hint="eastAsia"/>
        </w:rPr>
        <w:t>점</w:t>
      </w:r>
      <w:r w:rsidR="00DA256E" w:rsidRPr="008A21C7">
        <w:rPr>
          <w:rFonts w:asciiTheme="majorHAnsi" w:eastAsiaTheme="majorHAnsi" w:hAnsiTheme="majorHAnsi" w:hint="eastAsia"/>
        </w:rPr>
        <w:t>/65.5</w:t>
      </w:r>
      <w:r w:rsidR="00DA256E" w:rsidRPr="008A21C7">
        <w:rPr>
          <w:rFonts w:asciiTheme="majorHAnsi" w:eastAsiaTheme="majorHAnsi" w:hAnsiTheme="majorHAnsi"/>
        </w:rPr>
        <w:t>,</w:t>
      </w:r>
      <w:r w:rsidRPr="008A21C7">
        <w:rPr>
          <w:rFonts w:asciiTheme="majorHAnsi" w:eastAsiaTheme="majorHAnsi" w:hAnsiTheme="majorHAnsi" w:hint="eastAsia"/>
        </w:rPr>
        <w:t xml:space="preserve"> 추리 </w:t>
      </w:r>
      <w:r w:rsidRPr="008A21C7">
        <w:rPr>
          <w:rFonts w:asciiTheme="majorHAnsi" w:eastAsiaTheme="majorHAnsi" w:hAnsiTheme="majorHAnsi"/>
        </w:rPr>
        <w:t>: 25</w:t>
      </w:r>
      <w:r w:rsidRPr="008A21C7">
        <w:rPr>
          <w:rFonts w:asciiTheme="majorHAnsi" w:eastAsiaTheme="majorHAnsi" w:hAnsiTheme="majorHAnsi" w:hint="eastAsia"/>
        </w:rPr>
        <w:t>개/</w:t>
      </w:r>
      <w:r w:rsidR="00DA256E" w:rsidRPr="008A21C7">
        <w:rPr>
          <w:rFonts w:asciiTheme="majorHAnsi" w:eastAsiaTheme="majorHAnsi" w:hAnsiTheme="majorHAnsi"/>
        </w:rPr>
        <w:t>50.1/47.4</w:t>
      </w:r>
      <w:r w:rsidRPr="008A21C7">
        <w:rPr>
          <w:rFonts w:asciiTheme="majorHAnsi" w:eastAsiaTheme="majorHAnsi" w:hAnsiTheme="majorHAnsi"/>
        </w:rPr>
        <w:t xml:space="preserve"> </w:t>
      </w:r>
      <w:r w:rsidRPr="008A21C7">
        <w:rPr>
          <w:rFonts w:asciiTheme="majorHAnsi" w:eastAsiaTheme="majorHAnsi" w:hAnsiTheme="majorHAnsi" w:hint="eastAsia"/>
        </w:rPr>
        <w:t>점)</w:t>
      </w:r>
    </w:p>
    <w:p w:rsidR="005C4A19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학점</w:t>
      </w:r>
      <w:r w:rsidR="00603B78" w:rsidRPr="008A21C7">
        <w:rPr>
          <w:rFonts w:asciiTheme="majorHAnsi" w:eastAsiaTheme="majorHAnsi" w:hAnsiTheme="majorHAnsi" w:hint="eastAsia"/>
        </w:rPr>
        <w:t xml:space="preserve"> </w:t>
      </w:r>
      <w:r w:rsidR="00603B78" w:rsidRPr="008A21C7">
        <w:rPr>
          <w:rFonts w:asciiTheme="majorHAnsi" w:eastAsiaTheme="majorHAnsi" w:hAnsiTheme="majorHAnsi"/>
        </w:rPr>
        <w:t>: 3.72 / 4.5, (GPA 91.2),</w:t>
      </w:r>
      <w:r w:rsidR="007B6A3E" w:rsidRPr="008A21C7">
        <w:rPr>
          <w:rFonts w:asciiTheme="majorHAnsi" w:eastAsiaTheme="majorHAnsi" w:hAnsiTheme="majorHAnsi" w:hint="eastAsia"/>
        </w:rPr>
        <w:t xml:space="preserve"> 법학전공 </w:t>
      </w:r>
      <w:r w:rsidR="007B6A3E" w:rsidRPr="008A21C7">
        <w:rPr>
          <w:rFonts w:asciiTheme="majorHAnsi" w:eastAsiaTheme="majorHAnsi" w:hAnsiTheme="majorHAnsi"/>
        </w:rPr>
        <w:t>72</w:t>
      </w:r>
      <w:r w:rsidR="007B6A3E" w:rsidRPr="008A21C7">
        <w:rPr>
          <w:rFonts w:asciiTheme="majorHAnsi" w:eastAsiaTheme="majorHAnsi" w:hAnsiTheme="majorHAnsi" w:hint="eastAsia"/>
        </w:rPr>
        <w:t>학점(</w:t>
      </w:r>
      <w:r w:rsidR="007B6A3E" w:rsidRPr="008A21C7">
        <w:rPr>
          <w:rFonts w:asciiTheme="majorHAnsi" w:eastAsiaTheme="majorHAnsi" w:hAnsiTheme="majorHAnsi"/>
        </w:rPr>
        <w:t>3.77 / 4.5)</w:t>
      </w:r>
      <w:r w:rsidR="00FF42BE">
        <w:rPr>
          <w:rFonts w:asciiTheme="majorHAnsi" w:eastAsiaTheme="majorHAnsi" w:hAnsiTheme="majorHAnsi"/>
        </w:rPr>
        <w:t>, IT</w:t>
      </w:r>
      <w:r w:rsidR="00FF42BE">
        <w:rPr>
          <w:rFonts w:asciiTheme="majorHAnsi" w:eastAsiaTheme="majorHAnsi" w:hAnsiTheme="majorHAnsi" w:hint="eastAsia"/>
        </w:rPr>
        <w:t xml:space="preserve">법무 심화전공 </w:t>
      </w:r>
    </w:p>
    <w:p w:rsidR="005C4A19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토익</w:t>
      </w:r>
      <w:r w:rsidR="007B6A3E" w:rsidRPr="008A21C7">
        <w:rPr>
          <w:rFonts w:asciiTheme="majorHAnsi" w:eastAsiaTheme="majorHAnsi" w:hAnsiTheme="majorHAnsi" w:hint="eastAsia"/>
        </w:rPr>
        <w:t xml:space="preserve"> </w:t>
      </w:r>
      <w:r w:rsidR="007B6A3E" w:rsidRPr="008A21C7">
        <w:rPr>
          <w:rFonts w:asciiTheme="majorHAnsi" w:eastAsiaTheme="majorHAnsi" w:hAnsiTheme="majorHAnsi"/>
        </w:rPr>
        <w:t xml:space="preserve">: </w:t>
      </w:r>
      <w:r w:rsidRPr="008A21C7">
        <w:rPr>
          <w:rFonts w:asciiTheme="majorHAnsi" w:eastAsiaTheme="majorHAnsi" w:hAnsiTheme="majorHAnsi"/>
        </w:rPr>
        <w:t>935</w:t>
      </w:r>
    </w:p>
    <w:p w:rsidR="00DF744D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경력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5C4A19" w:rsidRPr="008A21C7">
        <w:rPr>
          <w:rFonts w:asciiTheme="majorHAnsi" w:eastAsiaTheme="majorHAnsi" w:hAnsiTheme="majorHAnsi" w:hint="eastAsia"/>
        </w:rPr>
        <w:t xml:space="preserve">한국저작권위원회 </w:t>
      </w:r>
      <w:r w:rsidR="00603B78" w:rsidRPr="008A21C7">
        <w:rPr>
          <w:rFonts w:asciiTheme="majorHAnsi" w:eastAsiaTheme="majorHAnsi" w:hAnsiTheme="majorHAnsi" w:hint="eastAsia"/>
        </w:rPr>
        <w:t>저작권상담팀</w:t>
      </w:r>
      <w:r w:rsidR="005C4A19" w:rsidRPr="008A21C7">
        <w:rPr>
          <w:rFonts w:asciiTheme="majorHAnsi" w:eastAsiaTheme="majorHAnsi" w:hAnsiTheme="majorHAnsi" w:hint="eastAsia"/>
        </w:rPr>
        <w:t xml:space="preserve"> 법률상담관 근무 (</w:t>
      </w:r>
      <w:r w:rsidR="005C4A19" w:rsidRPr="008A21C7">
        <w:rPr>
          <w:rFonts w:asciiTheme="majorHAnsi" w:eastAsiaTheme="majorHAnsi" w:hAnsiTheme="majorHAnsi"/>
        </w:rPr>
        <w:t>17.06 ~ 18.05)</w:t>
      </w:r>
    </w:p>
    <w:p w:rsidR="00E168C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E168CD" w:rsidRPr="008A21C7">
        <w:rPr>
          <w:rFonts w:asciiTheme="majorHAnsi" w:eastAsiaTheme="majorHAnsi" w:hAnsiTheme="majorHAnsi" w:hint="eastAsia"/>
        </w:rPr>
        <w:t>전화,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>서신,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>대면, 공문,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 xml:space="preserve">국민신문고 상담 약 </w:t>
      </w:r>
      <w:r w:rsidR="00E168CD" w:rsidRPr="008A21C7">
        <w:rPr>
          <w:rFonts w:asciiTheme="majorHAnsi" w:eastAsiaTheme="majorHAnsi" w:hAnsiTheme="majorHAnsi"/>
        </w:rPr>
        <w:t>6000</w:t>
      </w:r>
      <w:r w:rsidR="00E168CD" w:rsidRPr="008A21C7">
        <w:rPr>
          <w:rFonts w:asciiTheme="majorHAnsi" w:eastAsiaTheme="majorHAnsi" w:hAnsiTheme="majorHAnsi" w:hint="eastAsia"/>
        </w:rPr>
        <w:t>건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 xml:space="preserve">G-STAR 2018 </w:t>
      </w:r>
      <w:r w:rsidR="00DF744D" w:rsidRPr="008A21C7">
        <w:rPr>
          <w:rFonts w:asciiTheme="majorHAnsi" w:eastAsiaTheme="majorHAnsi" w:hAnsiTheme="majorHAnsi" w:hint="eastAsia"/>
        </w:rPr>
        <w:t>법률상담 지원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>BCM(</w:t>
      </w:r>
      <w:r w:rsidR="00DF744D" w:rsidRPr="008A21C7">
        <w:rPr>
          <w:rFonts w:asciiTheme="majorHAnsi" w:eastAsiaTheme="majorHAnsi" w:hAnsiTheme="majorHAnsi" w:hint="eastAsia"/>
        </w:rPr>
        <w:t>부산컨텐츠마켓)</w:t>
      </w:r>
      <w:r w:rsidR="00DF744D" w:rsidRPr="008A21C7">
        <w:rPr>
          <w:rFonts w:asciiTheme="majorHAnsi" w:eastAsiaTheme="majorHAnsi" w:hAnsiTheme="majorHAnsi"/>
        </w:rPr>
        <w:t xml:space="preserve"> 2018 </w:t>
      </w:r>
      <w:r w:rsidR="00DF744D" w:rsidRPr="008A21C7">
        <w:rPr>
          <w:rFonts w:asciiTheme="majorHAnsi" w:eastAsiaTheme="majorHAnsi" w:hAnsiTheme="majorHAnsi" w:hint="eastAsia"/>
        </w:rPr>
        <w:t>법률상담 지원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>2018</w:t>
      </w:r>
      <w:r w:rsidR="00DF744D" w:rsidRPr="008A21C7">
        <w:rPr>
          <w:rFonts w:asciiTheme="majorHAnsi" w:eastAsiaTheme="majorHAnsi" w:hAnsiTheme="majorHAnsi"/>
        </w:rPr>
        <w:t xml:space="preserve"> </w:t>
      </w:r>
      <w:r w:rsidR="00DF744D" w:rsidRPr="008A21C7">
        <w:rPr>
          <w:rFonts w:asciiTheme="majorHAnsi" w:eastAsiaTheme="majorHAnsi" w:hAnsiTheme="majorHAnsi" w:hint="eastAsia"/>
        </w:rPr>
        <w:t>SW감정인 워크숍 참석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 xml:space="preserve">저작권 문화 2018년 </w:t>
      </w:r>
      <w:r w:rsidR="00DF744D" w:rsidRPr="008A21C7">
        <w:rPr>
          <w:rFonts w:asciiTheme="majorHAnsi" w:eastAsiaTheme="majorHAnsi" w:hAnsiTheme="majorHAnsi"/>
        </w:rPr>
        <w:t>4</w:t>
      </w:r>
      <w:r w:rsidR="00DF744D" w:rsidRPr="008A21C7">
        <w:rPr>
          <w:rFonts w:asciiTheme="majorHAnsi" w:eastAsiaTheme="majorHAnsi" w:hAnsiTheme="majorHAnsi" w:hint="eastAsia"/>
        </w:rPr>
        <w:t>월호 &lt;저작권, 무엇이든지 물어보세요!&gt;</w:t>
      </w:r>
      <w:r w:rsidR="00DF744D" w:rsidRPr="008A21C7">
        <w:rPr>
          <w:rFonts w:asciiTheme="majorHAnsi" w:eastAsiaTheme="majorHAnsi" w:hAnsiTheme="majorHAnsi"/>
        </w:rPr>
        <w:t xml:space="preserve"> </w:t>
      </w:r>
      <w:r w:rsidR="00DF744D" w:rsidRPr="008A21C7">
        <w:rPr>
          <w:rFonts w:asciiTheme="majorHAnsi" w:eastAsiaTheme="majorHAnsi" w:hAnsiTheme="majorHAnsi" w:hint="eastAsia"/>
        </w:rPr>
        <w:t>원고 기고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>“</w:t>
      </w:r>
      <w:r w:rsidR="00DF744D" w:rsidRPr="008A21C7">
        <w:rPr>
          <w:rFonts w:asciiTheme="majorHAnsi" w:eastAsiaTheme="majorHAnsi" w:hAnsiTheme="majorHAnsi" w:hint="eastAsia"/>
        </w:rPr>
        <w:t>기업실무자를 위한 민사소송실무</w:t>
      </w:r>
      <w:r w:rsidR="00DF744D" w:rsidRPr="008A21C7">
        <w:rPr>
          <w:rFonts w:asciiTheme="majorHAnsi" w:eastAsiaTheme="majorHAnsi" w:hAnsiTheme="majorHAnsi"/>
        </w:rPr>
        <w:t xml:space="preserve">” </w:t>
      </w:r>
      <w:r w:rsidR="00DF744D" w:rsidRPr="008A21C7">
        <w:rPr>
          <w:rFonts w:asciiTheme="majorHAnsi" w:eastAsiaTheme="majorHAnsi" w:hAnsiTheme="majorHAnsi" w:hint="eastAsia"/>
        </w:rPr>
        <w:t>교육 수료(로앤비)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 xml:space="preserve">국민신문고 칭찬 민원 </w:t>
      </w:r>
      <w:r w:rsidR="00DF744D" w:rsidRPr="008A21C7">
        <w:rPr>
          <w:rFonts w:asciiTheme="majorHAnsi" w:eastAsiaTheme="majorHAnsi" w:hAnsiTheme="majorHAnsi"/>
        </w:rPr>
        <w:t>1</w:t>
      </w:r>
      <w:r w:rsidR="00DF744D" w:rsidRPr="008A21C7">
        <w:rPr>
          <w:rFonts w:asciiTheme="majorHAnsi" w:eastAsiaTheme="majorHAnsi" w:hAnsiTheme="majorHAnsi" w:hint="eastAsia"/>
        </w:rPr>
        <w:t>회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>2017</w:t>
      </w:r>
      <w:r w:rsidR="00DF744D" w:rsidRPr="008A21C7">
        <w:rPr>
          <w:rFonts w:asciiTheme="majorHAnsi" w:eastAsiaTheme="majorHAnsi" w:hAnsiTheme="majorHAnsi" w:hint="eastAsia"/>
        </w:rPr>
        <w:t xml:space="preserve">년 </w:t>
      </w:r>
      <w:r w:rsidR="00DF744D" w:rsidRPr="008A21C7">
        <w:rPr>
          <w:rFonts w:asciiTheme="majorHAnsi" w:eastAsiaTheme="majorHAnsi" w:hAnsiTheme="majorHAnsi"/>
        </w:rPr>
        <w:t>4</w:t>
      </w:r>
      <w:r w:rsidR="00DF744D" w:rsidRPr="008A21C7">
        <w:rPr>
          <w:rFonts w:asciiTheme="majorHAnsi" w:eastAsiaTheme="majorHAnsi" w:hAnsiTheme="majorHAnsi" w:hint="eastAsia"/>
        </w:rPr>
        <w:t>분기 친절사원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>신문</w:t>
      </w:r>
      <w:r w:rsidR="00E168CD" w:rsidRPr="008A21C7">
        <w:rPr>
          <w:rFonts w:asciiTheme="majorHAnsi" w:eastAsiaTheme="majorHAnsi" w:hAnsiTheme="majorHAnsi" w:hint="eastAsia"/>
        </w:rPr>
        <w:t>기사(인터넷)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 xml:space="preserve">인터뷰 </w:t>
      </w:r>
      <w:r w:rsidR="00E168CD" w:rsidRPr="008A21C7">
        <w:rPr>
          <w:rFonts w:asciiTheme="majorHAnsi" w:eastAsiaTheme="majorHAnsi" w:hAnsiTheme="majorHAnsi"/>
        </w:rPr>
        <w:t>1</w:t>
      </w:r>
      <w:r w:rsidR="00E168CD" w:rsidRPr="008A21C7">
        <w:rPr>
          <w:rFonts w:asciiTheme="majorHAnsi" w:eastAsiaTheme="majorHAnsi" w:hAnsiTheme="majorHAnsi" w:hint="eastAsia"/>
        </w:rPr>
        <w:t xml:space="preserve">회 </w:t>
      </w:r>
      <w:r w:rsidR="00E168CD" w:rsidRPr="008A21C7">
        <w:rPr>
          <w:rFonts w:asciiTheme="majorHAnsi" w:eastAsiaTheme="majorHAnsi" w:hAnsiTheme="majorHAnsi"/>
        </w:rPr>
        <w:t>(2017/11/09)</w:t>
      </w:r>
    </w:p>
    <w:p w:rsidR="00DF744D" w:rsidRPr="008A21C7" w:rsidRDefault="00DF744D" w:rsidP="00FF42BE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>한국일보 / 작품 훼손에 저작권 침해까지, SNS 인증 열풍에 멍드는 전시회 관람 문화</w:t>
      </w:r>
    </w:p>
    <w:p w:rsidR="00603B78" w:rsidRPr="008A21C7" w:rsidRDefault="00451078" w:rsidP="00FF42BE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</w:rPr>
      </w:pPr>
      <w:hyperlink r:id="rId5" w:history="1">
        <w:r w:rsidR="00603B78" w:rsidRPr="008A21C7">
          <w:rPr>
            <w:rStyle w:val="a4"/>
            <w:rFonts w:asciiTheme="majorHAnsi" w:eastAsiaTheme="majorHAnsi" w:hAnsiTheme="majorHAnsi"/>
          </w:rPr>
          <w:t>http://www.hankookilbo.com/v/1fe356ad088843d3bd564edee98ef814</w:t>
        </w:r>
      </w:hyperlink>
    </w:p>
    <w:p w:rsidR="0007087B" w:rsidRDefault="00603B7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552"/>
        <w:gridCol w:w="2021"/>
        <w:gridCol w:w="2699"/>
      </w:tblGrid>
      <w:tr w:rsidR="0007087B" w:rsidRPr="0007087B" w:rsidTr="00F647DE">
        <w:trPr>
          <w:trHeight w:val="251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수험번호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47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지원모집군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전형</w:t>
            </w: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`</w:t>
            </w:r>
          </w:p>
        </w:tc>
      </w:tr>
      <w:tr w:rsidR="0007087B" w:rsidRPr="0007087B" w:rsidTr="00F647DE">
        <w:trPr>
          <w:trHeight w:val="39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087B" w:rsidRPr="0007087B" w:rsidRDefault="0007087B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087B" w:rsidRPr="0007087B" w:rsidTr="00365DE3">
        <w:trPr>
          <w:trHeight w:val="1246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07087B" w:rsidP="00341DC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자기소개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(</w:t>
            </w:r>
            <w:r w:rsidR="00451078"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  <w:t xml:space="preserve"> 1268</w:t>
            </w:r>
            <w:bookmarkStart w:id="0" w:name="_GoBack"/>
            <w:bookmarkEnd w:id="0"/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 / 1500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)</w:t>
            </w:r>
          </w:p>
          <w:p w:rsidR="001E2A8D" w:rsidRPr="00365DE3" w:rsidRDefault="0007087B" w:rsidP="00365DE3">
            <w:pPr>
              <w:spacing w:after="0" w:line="168" w:lineRule="auto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가치관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인생관</w:t>
            </w:r>
          </w:p>
          <w:p w:rsidR="001E2A8D" w:rsidRPr="00365DE3" w:rsidRDefault="0007087B" w:rsidP="00365DE3">
            <w:pPr>
              <w:spacing w:after="0" w:line="168" w:lineRule="auto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대학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입학이후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주된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관심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분야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그에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노력</w:t>
            </w:r>
          </w:p>
          <w:p w:rsidR="001E2A8D" w:rsidRPr="00365DE3" w:rsidRDefault="0007087B" w:rsidP="00365DE3">
            <w:pPr>
              <w:spacing w:after="0" w:line="168" w:lineRule="auto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대학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입학이후의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경험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>·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사회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>·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봉사활동</w:t>
            </w:r>
          </w:p>
          <w:p w:rsidR="001E2A8D" w:rsidRPr="00365DE3" w:rsidRDefault="0007087B" w:rsidP="00365DE3">
            <w:pPr>
              <w:spacing w:after="0" w:line="168" w:lineRule="auto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대학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졸업이후의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활동</w:t>
            </w:r>
          </w:p>
          <w:p w:rsidR="0007087B" w:rsidRPr="0007087B" w:rsidRDefault="0007087B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지원자의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장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>·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단점</w:t>
            </w:r>
          </w:p>
        </w:tc>
      </w:tr>
      <w:tr w:rsidR="0007087B" w:rsidRPr="0007087B" w:rsidTr="00F647DE">
        <w:trPr>
          <w:trHeight w:val="4826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5D6A" w:rsidRDefault="00E75D6A" w:rsidP="001379A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[주춧돌의 중요성]</w:t>
            </w:r>
          </w:p>
          <w:p w:rsidR="001379A0" w:rsidRDefault="00972172" w:rsidP="001379A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대학 입학 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저는 취업이 최우선이라는 목표를 </w:t>
            </w:r>
            <w:r w:rsidR="004643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설정하고 그에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따라서 취업에 유리한 지식재산권 관련 </w:t>
            </w:r>
            <w:r w:rsidR="00E91E7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법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과목과 경영학</w:t>
            </w:r>
            <w:r w:rsidR="00E91E7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과목 위주로 수업을 수강하였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습니다.</w:t>
            </w:r>
            <w:r w:rsidR="00093B4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결과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IT법무</w:t>
            </w:r>
            <w:r w:rsidR="004643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과목을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심화전공</w:t>
            </w:r>
            <w:r w:rsidR="00E344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하였고 경영학을 부전공</w:t>
            </w:r>
            <w:r w:rsidR="00E344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45C9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하였</w:t>
            </w:r>
            <w:r w:rsidR="00E91E7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고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졸업 후 바로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한국저작권위원회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취업하여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법률상담관으로 근무</w:t>
            </w:r>
            <w:r w:rsidR="00E91E7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 수 있었습니다</w:t>
            </w:r>
            <w:r w:rsidR="002B167C">
              <w:rPr>
                <w:rFonts w:hint="eastAsia"/>
              </w:rPr>
              <w:t>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하지만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취업한 후 가장 먼저 깨달은 점은,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취업을 위한 피상적인 공부는 실무에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큰 도움을 주지 못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한다는 점과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기초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중요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하다는 점이었습니다.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이러한 깨달음을 바탕으로 매주 화요일마다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퇴근 후,</w:t>
            </w:r>
            <w:r w:rsidR="00D94F7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94F7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다른 직원들과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저작권법 스터디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="00AE779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94F7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진행</w:t>
            </w:r>
            <w:r w:rsidR="00AE779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</w:t>
            </w:r>
            <w:r w:rsidR="00D94F7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며</w:t>
            </w:r>
            <w:r w:rsidR="00AE779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기초부터 탄탄하게</w:t>
            </w:r>
            <w:r w:rsidR="003D2C8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다시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쌓을 수 있도록 노력하였습니다.</w:t>
            </w:r>
            <w:r w:rsidR="00093B4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기초를 탄탄하게 다지니 업무효율이 향상되었으며, 양질의 법률 상담 또한 제공할 수 있었습니다.</w:t>
            </w:r>
            <w:r w:rsidR="001379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이런 기초를 바탕으로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근무하는 동안 약</w:t>
            </w:r>
            <w:r w:rsidR="0000133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  <w:r w:rsidR="00093B49">
              <w:rPr>
                <w:rFonts w:ascii="굴림" w:eastAsia="굴림" w:hAnsi="굴림" w:cs="굴림"/>
                <w:color w:val="000000"/>
                <w:kern w:val="0"/>
                <w:szCs w:val="20"/>
              </w:rPr>
              <w:t>000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건의 법률상담을 제공하였고,</w:t>
            </w:r>
            <w:r w:rsidR="001379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더불어</w:t>
            </w:r>
            <w:r w:rsidR="00093B4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G-star 2018, 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부산 콘텐츠 마켓 </w:t>
            </w:r>
            <w:r w:rsidR="00093B49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2018</w:t>
            </w:r>
            <w:r w:rsidR="0009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 같은 대외적인 행사에도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회사를 대표하여 참석할 수 있었습니다.</w:t>
            </w:r>
            <w:r w:rsidR="001379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9006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법학전문대학원에 입학하여 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앞으로 </w:t>
            </w:r>
            <w:r w:rsidR="0089006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법을 공부하게 된다면, 이러한 경험을 바탕으로 기본</w:t>
            </w:r>
            <w:r w:rsidR="001379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 w:rsidR="0089006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법부터 차근차근 쌓아나가 변호사시험 합격까지 한번에 쌓을 수 있도록 노력할 것입니다.</w:t>
            </w:r>
          </w:p>
          <w:p w:rsidR="001B5F1F" w:rsidRDefault="001B5F1F" w:rsidP="001379A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62A76" w:rsidRPr="001379A0" w:rsidRDefault="00462A76" w:rsidP="001379A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[역지사지의 마음으로]</w:t>
            </w:r>
          </w:p>
          <w:p w:rsidR="00744A79" w:rsidRPr="00365DE3" w:rsidRDefault="00462A76" w:rsidP="001B5F1F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항상 역지사지의 마음으로 상대방의 의견을 이해하고 경청하는 </w:t>
            </w:r>
            <w:r w:rsidR="001B5F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가치관을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견지하였습니다. </w:t>
            </w:r>
            <w:r w:rsidR="00BA5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법률상담관으로 근무하면서 수많은 사람들을 만났습니다.</w:t>
            </w:r>
            <w:r w:rsidR="00BA56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A5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좋은 분들도 있었지만</w:t>
            </w:r>
            <w:r w:rsidR="00BA56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A5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문제 상황에 직면하고</w:t>
            </w:r>
            <w:r w:rsidR="00BA56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A5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상황이 급박하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 보니,</w:t>
            </w:r>
            <w:r w:rsidR="00BA5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소위 말하는 진상 민원인들도 굉장히 많았습니다.</w:t>
            </w:r>
            <w:r w:rsidR="00365DE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중</w:t>
            </w:r>
            <w:r w:rsidR="00213DD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가장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기억에 남는 </w:t>
            </w:r>
            <w:r w:rsidR="0015782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은 </w:t>
            </w:r>
            <w:r w:rsidR="00BA5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작은 회사에서 자신들의 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광고가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중국에서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무단으로 도용되고 심지어 중국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회사의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광고로 사용되고 있는 것을 발견하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고 도움을 요청한 케이스가 있었습니다.</w:t>
            </w:r>
            <w:r w:rsidR="00341DC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계속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화를 내서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직원들이</w:t>
            </w:r>
            <w:r w:rsidR="0015782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모두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응대하기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꺼리는</w:t>
            </w:r>
            <w:r w:rsidR="0015782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고질</w:t>
            </w:r>
            <w:r w:rsidR="00341DC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민원인이었습니다.</w:t>
            </w:r>
            <w:r w:rsidR="00341DC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하지만 자신이 애써 만든 저작물인 광고가 도용되어 마음대로 쓰이고 있고 해결</w:t>
            </w:r>
            <w:r w:rsidR="000C1C4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도 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쉽지 않은 상황을 역지사지로</w:t>
            </w:r>
            <w:r w:rsidR="000C1C4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생각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해보니 민원인의 분노 또한 이해가 되었습니다.</w:t>
            </w:r>
            <w:r w:rsidR="00365DE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상대방에 대한 이해를 바탕으로</w:t>
            </w:r>
            <w:r w:rsidR="00325E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상황을 귀담아 듣고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여러 방향으로 도움을 드리려고</w:t>
            </w:r>
            <w:r w:rsidR="000C1C4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진심으로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노력하였습니다.</w:t>
            </w:r>
            <w:r w:rsidR="00365DE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25E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몇 번의 상담을 거치면서</w:t>
            </w:r>
            <w:r w:rsidR="00365DE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25E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많은 부분 진척이 있었습니다.</w:t>
            </w:r>
            <w:r w:rsidR="00325E5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25E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매번 화만 내시고 퉁명스럽던 민원인이 권익위 국민신문고를 통하여 저</w:t>
            </w:r>
            <w:r w:rsidR="0015782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대한</w:t>
            </w:r>
            <w:r w:rsidR="00325E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칭찬을 작성해주셨습니다.</w:t>
            </w:r>
            <w:r w:rsidR="00325E5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B5F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이런 저의 가치관을 통해 항상 경청하고 상대방에 대해 진심으로 대하는 장점이 발현되었습니다.</w:t>
            </w:r>
            <w:r w:rsidR="001B5F1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B5F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다만,</w:t>
            </w:r>
            <w:r w:rsidR="001B5F1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B5F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여러 이야기를 귀담아 듣다 보니 업무가 다소 밀리는 경향이 저의 단점입니다.</w:t>
            </w:r>
            <w:r w:rsidR="001B5F1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B5F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이런 점들을 제가 법조인으로 활동하면서 의뢰인에게 집중할 수 있도록 하겠습니다.</w:t>
            </w:r>
          </w:p>
        </w:tc>
      </w:tr>
      <w:tr w:rsidR="0007087B" w:rsidRPr="0007087B" w:rsidTr="00365DE3">
        <w:trPr>
          <w:trHeight w:val="354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Default="0007087B" w:rsidP="001E2A8D">
            <w:pPr>
              <w:spacing w:after="0" w:line="240" w:lineRule="auto"/>
              <w:textAlignment w:val="baseline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2. 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지원동기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(</w:t>
            </w:r>
            <w:r w:rsidR="00E41B3E"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  <w:t xml:space="preserve"> 518</w:t>
            </w: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 / 500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</w:t>
            </w:r>
            <w:r w:rsidRPr="0007087B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7087B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) </w:t>
            </w:r>
          </w:p>
          <w:p w:rsidR="001E2A8D" w:rsidRPr="00365DE3" w:rsidRDefault="0007087B" w:rsidP="00365DE3">
            <w:pPr>
              <w:spacing w:after="0" w:line="168" w:lineRule="auto"/>
              <w:textAlignment w:val="baseline"/>
              <w:rPr>
                <w:rFonts w:ascii="굴림" w:eastAsia="함초롬바탕" w:hAnsi="굴림" w:cs="함초롬바탕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법학전문대학원을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지원하는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동기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배경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7087B" w:rsidRPr="0007087B" w:rsidRDefault="0007087B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영남대학교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법학전문대학원에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지망하는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이유</w:t>
            </w:r>
          </w:p>
        </w:tc>
      </w:tr>
      <w:tr w:rsidR="0007087B" w:rsidRPr="0007087B" w:rsidTr="00365DE3">
        <w:trPr>
          <w:trHeight w:val="393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3653" w:rsidRDefault="008A3653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[565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]</w:t>
            </w:r>
          </w:p>
          <w:p w:rsidR="0007087B" w:rsidRPr="0007087B" w:rsidRDefault="008A3653" w:rsidP="002F7D8B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‘5653’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은 한국저작권위원회에서 법률상담관으로 근무하면서 민원인들에게 제공한 법률상담의 횟수입니다.</w:t>
            </w:r>
            <w:r w:rsidR="005601C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601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회사를 다니면서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학문으로 존재하였던 법은 업무가 되었습니다.</w:t>
            </w:r>
            <w:r w:rsidR="004B5A8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창작자의 권리보호와 공정한 이용의 균형이라는 학문적인 개념은, 업무의 영역에선 관행화된 매절계약으로 인하여 창작자들은 가치를 온전히 인정받지 못하였고,</w:t>
            </w:r>
            <w:r w:rsidR="004B5A8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이용자는 창작자의 </w:t>
            </w:r>
            <w:r w:rsidR="005601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이용허락을 받지 못하여 이용에 제한이 가해졌습니다.</w:t>
            </w:r>
            <w:r w:rsidR="004B5A8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이러한 상황에서</w:t>
            </w:r>
            <w:r w:rsidR="005601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창작자와 이용자가 균형을 이룰 수 있도록</w:t>
            </w:r>
            <w:r w:rsidR="005601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법률적 조력을 제공하며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뿌듯함도 있었지만,</w:t>
            </w:r>
            <w:r w:rsidR="004B5A8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다른 한편으로는 법률적인 도움이 필요로 하는 많은 이들이 존재한다는 점도 깨닫게 되었습니다.</w:t>
            </w:r>
            <w:r w:rsidR="004B5A8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더불어 소송대리권의 부재</w:t>
            </w:r>
            <w:r w:rsidR="00E41B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인하여 상담 차원을 넘어 실질적인 조력을 제공할 수 없다는 점에서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아쉬움과 한계점을 느꼈습니다.</w:t>
            </w:r>
            <w:r w:rsidR="004B5A8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41B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따라서 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지식재산권 분야에서 활동하는 변호사가 되어 법적 구제가 필요한 사람들에게 완결성 있는 </w:t>
            </w:r>
            <w:r w:rsidR="00E41B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도움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제</w:t>
            </w:r>
            <w:r w:rsidR="004B5A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공하고자 하는 뚜렷한 </w:t>
            </w:r>
            <w:r w:rsidR="000D221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목표가 생겼고 이러한 꿈을 실현하기 위하여</w:t>
            </w:r>
            <w:r w:rsidR="002F7D8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D221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법학전문대학원에 지원하게 되었습니다.</w:t>
            </w:r>
          </w:p>
        </w:tc>
      </w:tr>
      <w:tr w:rsidR="001E2A8D" w:rsidRPr="001E2A8D" w:rsidTr="00F647DE">
        <w:trPr>
          <w:trHeight w:val="370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수험번호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47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지원모집군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전형</w:t>
            </w:r>
            <w:r w:rsidRPr="001E2A8D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`</w:t>
            </w:r>
          </w:p>
        </w:tc>
      </w:tr>
      <w:tr w:rsidR="001E2A8D" w:rsidRPr="001E2A8D" w:rsidTr="00F647DE">
        <w:trPr>
          <w:trHeight w:val="39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E2A8D" w:rsidRPr="001E2A8D" w:rsidTr="00365DE3">
        <w:trPr>
          <w:trHeight w:val="78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365DE3" w:rsidRDefault="001E2A8D" w:rsidP="001E2A8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3.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수학능력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( / 1500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)</w:t>
            </w:r>
          </w:p>
          <w:p w:rsidR="001E2A8D" w:rsidRPr="00365DE3" w:rsidRDefault="001E2A8D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지원자가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제출한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성적증명서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경력증명서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등의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성과를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심도있게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이해할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있는설명</w:t>
            </w:r>
          </w:p>
          <w:p w:rsidR="001E2A8D" w:rsidRPr="00365DE3" w:rsidRDefault="001E2A8D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대학입학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이후에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관심을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두고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진행한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연구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>(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학업</w:t>
            </w: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>)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활동</w:t>
            </w:r>
          </w:p>
          <w:p w:rsidR="001E2A8D" w:rsidRPr="001E2A8D" w:rsidRDefault="001E2A8D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그밖의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수학능력을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증명할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근거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설명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E2A8D" w:rsidRPr="001E2A8D" w:rsidTr="00F647DE">
        <w:trPr>
          <w:trHeight w:val="5392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7636A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E2A8D" w:rsidRPr="001E2A8D" w:rsidTr="00365DE3">
        <w:trPr>
          <w:trHeight w:val="99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2A8D" w:rsidRPr="001E2A8D" w:rsidRDefault="001E2A8D" w:rsidP="001E2A8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E2A8D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4. 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졸업후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진로계획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E2A8D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(</w:t>
            </w:r>
            <w:r w:rsidR="00FB6B44"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  <w:t xml:space="preserve"> 474</w:t>
            </w:r>
            <w:r w:rsidRPr="001E2A8D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 xml:space="preserve"> / 500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</w:t>
            </w:r>
            <w:r w:rsidRPr="001E2A8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E2A8D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)</w:t>
            </w:r>
          </w:p>
          <w:p w:rsidR="00DD6005" w:rsidRPr="00365DE3" w:rsidRDefault="001E2A8D" w:rsidP="00365DE3">
            <w:pPr>
              <w:spacing w:after="0" w:line="168" w:lineRule="auto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지원자의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미래비젼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인생설계</w:t>
            </w:r>
          </w:p>
          <w:p w:rsidR="001E2A8D" w:rsidRPr="00365DE3" w:rsidRDefault="001E2A8D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장래희망분야</w:t>
            </w:r>
          </w:p>
          <w:p w:rsidR="001E2A8D" w:rsidRPr="00365DE3" w:rsidRDefault="001E2A8D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졸업후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계획</w:t>
            </w:r>
          </w:p>
          <w:p w:rsidR="001E2A8D" w:rsidRPr="001E2A8D" w:rsidRDefault="001E2A8D" w:rsidP="00365DE3">
            <w:pPr>
              <w:spacing w:after="0" w:line="16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65DE3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법조인으로서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사회에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기여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65DE3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방안</w:t>
            </w:r>
          </w:p>
        </w:tc>
      </w:tr>
      <w:tr w:rsidR="001E2A8D" w:rsidRPr="001E2A8D" w:rsidTr="00365DE3">
        <w:trPr>
          <w:trHeight w:val="2360"/>
        </w:trPr>
        <w:tc>
          <w:tcPr>
            <w:tcW w:w="90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46FB" w:rsidRDefault="00DE46FB" w:rsidP="0055451A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[저울과 등대]</w:t>
            </w:r>
          </w:p>
          <w:p w:rsidR="001E2A8D" w:rsidRDefault="00001337" w:rsidP="0055451A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지식재산권 전문 법조인으로 성장하여 이해당사자 간의 균형을 도모하고 법률지식의 비대칭을 해</w:t>
            </w:r>
            <w:r w:rsidR="0055451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하고자 합니다.</w:t>
            </w:r>
            <w:r w:rsidR="0055451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5451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더불어 법적 조력이 필요한 소외계층에게 도움을 주고 싶습니다.</w:t>
            </w:r>
            <w:r w:rsidR="0055451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5451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따라서 저는 졸업 후 지식재산권 관련 공공기관에서 근무하며 이러한 저의 비전을 구체화하고 싶습니다.</w:t>
            </w:r>
          </w:p>
          <w:p w:rsidR="0055451A" w:rsidRDefault="00333B06" w:rsidP="0055451A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공공기관에서 근무하</w:t>
            </w:r>
            <w:r w:rsidR="003F62B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면서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법적 조력의 사각지대에 놓인 자들</w:t>
            </w:r>
            <w:r w:rsidR="003F62B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에게 법률적 도움을 제공하고 또한 창작자와 이용자간의 공정한 거래가 이루어 질 수 있도록 적극적으로 분쟁해결에 기여하고 싶습니다.</w:t>
            </w:r>
          </w:p>
          <w:p w:rsidR="003F62BA" w:rsidRPr="00DA0F3C" w:rsidRDefault="003F62BA" w:rsidP="00DA0F3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더 나아가 입법활동에도 참여하고자 합니다.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지식재산권 중 저작권 분야에 지속적인 관심을 기울여 왔으며,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올해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저작권 문화지에 시험문제 출제자와 시험문제 이용자 간의 공정한 저작물의 사용에 대해서 저작권 칼럼</w:t>
            </w:r>
            <w:r w:rsidR="00DA0F3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또한 기고하기도 하였습니다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이러한 경험을 바탕으로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분야에서 현행 법으로</w:t>
            </w:r>
            <w:r w:rsidR="0015782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포섭하기 어려운 문제에 대해서 법률적 시각을 바탕으로 </w:t>
            </w:r>
            <w:r w:rsidR="00FA364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입법적 공백이 발생하지 않도록 </w:t>
            </w:r>
            <w:r w:rsidR="00DA0F3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기여하고자 합니다.</w:t>
            </w:r>
          </w:p>
        </w:tc>
      </w:tr>
    </w:tbl>
    <w:p w:rsidR="008A21C7" w:rsidRPr="008A21C7" w:rsidRDefault="008A21C7" w:rsidP="001A00AC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sectPr w:rsidR="008A21C7" w:rsidRPr="008A2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2EFD"/>
    <w:multiLevelType w:val="hybridMultilevel"/>
    <w:tmpl w:val="62002A80"/>
    <w:lvl w:ilvl="0" w:tplc="EF3A21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FF4C69"/>
    <w:multiLevelType w:val="hybridMultilevel"/>
    <w:tmpl w:val="4D760CDE"/>
    <w:lvl w:ilvl="0" w:tplc="C84A3C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827016"/>
    <w:multiLevelType w:val="multilevel"/>
    <w:tmpl w:val="ACBAFA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9D315A"/>
    <w:multiLevelType w:val="hybridMultilevel"/>
    <w:tmpl w:val="11B8F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C334256"/>
    <w:multiLevelType w:val="hybridMultilevel"/>
    <w:tmpl w:val="8FB0CA84"/>
    <w:lvl w:ilvl="0" w:tplc="9454C0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8359E4"/>
    <w:multiLevelType w:val="hybridMultilevel"/>
    <w:tmpl w:val="429A65F4"/>
    <w:lvl w:ilvl="0" w:tplc="269459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AA43CB"/>
    <w:multiLevelType w:val="hybridMultilevel"/>
    <w:tmpl w:val="97A28CC0"/>
    <w:lvl w:ilvl="0" w:tplc="88F837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2A"/>
    <w:rsid w:val="00001337"/>
    <w:rsid w:val="0007087B"/>
    <w:rsid w:val="00093B49"/>
    <w:rsid w:val="000C1C40"/>
    <w:rsid w:val="000D2219"/>
    <w:rsid w:val="001379A0"/>
    <w:rsid w:val="00157829"/>
    <w:rsid w:val="001745A4"/>
    <w:rsid w:val="00175AA1"/>
    <w:rsid w:val="001A00AC"/>
    <w:rsid w:val="001B5F1F"/>
    <w:rsid w:val="001E2A8D"/>
    <w:rsid w:val="00200B49"/>
    <w:rsid w:val="00213DD7"/>
    <w:rsid w:val="002B167C"/>
    <w:rsid w:val="002F7D8B"/>
    <w:rsid w:val="00325E58"/>
    <w:rsid w:val="00333B06"/>
    <w:rsid w:val="00341DC1"/>
    <w:rsid w:val="00365DE3"/>
    <w:rsid w:val="00381611"/>
    <w:rsid w:val="003D2C80"/>
    <w:rsid w:val="003F62BA"/>
    <w:rsid w:val="00417617"/>
    <w:rsid w:val="00451078"/>
    <w:rsid w:val="00462A76"/>
    <w:rsid w:val="004643AE"/>
    <w:rsid w:val="004B5A88"/>
    <w:rsid w:val="0055451A"/>
    <w:rsid w:val="005601C4"/>
    <w:rsid w:val="00573D26"/>
    <w:rsid w:val="005C4A19"/>
    <w:rsid w:val="00603B78"/>
    <w:rsid w:val="0063360F"/>
    <w:rsid w:val="0064186B"/>
    <w:rsid w:val="00744A79"/>
    <w:rsid w:val="007636AD"/>
    <w:rsid w:val="0079702A"/>
    <w:rsid w:val="007B6A3E"/>
    <w:rsid w:val="00890065"/>
    <w:rsid w:val="008A21C7"/>
    <w:rsid w:val="008A3653"/>
    <w:rsid w:val="00972172"/>
    <w:rsid w:val="00A11567"/>
    <w:rsid w:val="00A32C6C"/>
    <w:rsid w:val="00A91368"/>
    <w:rsid w:val="00AE779F"/>
    <w:rsid w:val="00B67241"/>
    <w:rsid w:val="00BA5662"/>
    <w:rsid w:val="00BB17F9"/>
    <w:rsid w:val="00BF21C8"/>
    <w:rsid w:val="00C32351"/>
    <w:rsid w:val="00C3684B"/>
    <w:rsid w:val="00C4323A"/>
    <w:rsid w:val="00CD32A3"/>
    <w:rsid w:val="00D94F79"/>
    <w:rsid w:val="00DA0F3C"/>
    <w:rsid w:val="00DA256E"/>
    <w:rsid w:val="00DD1C89"/>
    <w:rsid w:val="00DD6005"/>
    <w:rsid w:val="00DE46FB"/>
    <w:rsid w:val="00DF744D"/>
    <w:rsid w:val="00E168CD"/>
    <w:rsid w:val="00E34431"/>
    <w:rsid w:val="00E41B3E"/>
    <w:rsid w:val="00E45C90"/>
    <w:rsid w:val="00E75D6A"/>
    <w:rsid w:val="00E804D0"/>
    <w:rsid w:val="00E91E7C"/>
    <w:rsid w:val="00EA0674"/>
    <w:rsid w:val="00EF7B86"/>
    <w:rsid w:val="00F647DE"/>
    <w:rsid w:val="00FA364B"/>
    <w:rsid w:val="00FB6B44"/>
    <w:rsid w:val="00FD6E6A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A150-1AF9-47BD-87FE-5F631E48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44D"/>
    <w:pPr>
      <w:ind w:leftChars="400" w:left="800"/>
    </w:pPr>
  </w:style>
  <w:style w:type="character" w:styleId="a4">
    <w:name w:val="Hyperlink"/>
    <w:basedOn w:val="a0"/>
    <w:uiPriority w:val="99"/>
    <w:unhideWhenUsed/>
    <w:rsid w:val="00E168CD"/>
    <w:rPr>
      <w:color w:val="0563C1" w:themeColor="hyperlink"/>
      <w:u w:val="single"/>
    </w:rPr>
  </w:style>
  <w:style w:type="paragraph" w:customStyle="1" w:styleId="a5">
    <w:name w:val="바탕글"/>
    <w:basedOn w:val="a"/>
    <w:rsid w:val="00381611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nkookilbo.com/v/1fe356ad088843d3bd564edee98ef8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44</cp:revision>
  <dcterms:created xsi:type="dcterms:W3CDTF">2018-08-21T14:36:00Z</dcterms:created>
  <dcterms:modified xsi:type="dcterms:W3CDTF">2018-08-30T14:33:00Z</dcterms:modified>
</cp:coreProperties>
</file>