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0838DF" w:rsidRDefault="009D68E7" w:rsidP="00CE234F">
      <w:pPr>
        <w:jc w:val="center"/>
        <w:rPr>
          <w:rFonts w:ascii="Times New Roman" w:hAnsi="Times New Roman" w:cs="Times New Roman"/>
          <w:b/>
          <w:sz w:val="32"/>
          <w:szCs w:val="28"/>
          <w:u w:val="single"/>
        </w:rPr>
      </w:pPr>
      <w:r w:rsidRPr="009D68E7">
        <w:rPr>
          <w:rFonts w:ascii="Times New Roman" w:hAnsi="Times New Roman" w:cs="Times New Roman"/>
          <w:b/>
          <w:noProof/>
          <w:sz w:val="32"/>
          <w:szCs w:val="28"/>
          <w:u w:val="single"/>
        </w:rPr>
        <w:drawing>
          <wp:inline distT="0" distB="0" distL="0" distR="0">
            <wp:extent cx="4362450" cy="2537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3610" cy="2549829"/>
                    </a:xfrm>
                    <a:prstGeom prst="rect">
                      <a:avLst/>
                    </a:prstGeom>
                    <a:noFill/>
                    <a:ln>
                      <a:noFill/>
                    </a:ln>
                  </pic:spPr>
                </pic:pic>
              </a:graphicData>
            </a:graphic>
          </wp:inline>
        </w:drawing>
      </w:r>
    </w:p>
    <w:p w:rsidR="000838DF" w:rsidRPr="007A49F3" w:rsidRDefault="000838DF">
      <w:pPr>
        <w:rPr>
          <w:rFonts w:ascii="Times New Roman" w:hAnsi="Times New Roman" w:cs="Times New Roman"/>
          <w:b/>
          <w:sz w:val="32"/>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932C4D" w:rsidP="002F2E45">
      <w:pPr>
        <w:suppressAutoHyphens/>
        <w:spacing w:after="0" w:line="360" w:lineRule="auto"/>
        <w:jc w:val="center"/>
        <w:rPr>
          <w:rFonts w:ascii="Times New Roman" w:hAnsi="Times New Roman" w:cs="Times New Roman"/>
          <w:sz w:val="28"/>
          <w:szCs w:val="24"/>
        </w:rPr>
      </w:pPr>
      <w:r w:rsidRPr="00932C4D">
        <w:rPr>
          <w:rFonts w:ascii="Times New Roman" w:hAnsi="Times New Roman" w:cs="Times New Roman"/>
          <w:noProof/>
          <w:sz w:val="28"/>
          <w:szCs w:val="24"/>
        </w:rPr>
        <w:drawing>
          <wp:inline distT="0" distB="0" distL="0" distR="0">
            <wp:extent cx="3438525" cy="4200525"/>
            <wp:effectExtent l="0" t="0" r="0" b="0"/>
            <wp:docPr id="2" name="Picture 2" descr="C:\Users\welcome\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wnloads\Untitled Diagram (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4200525"/>
                    </a:xfrm>
                    <a:prstGeom prst="rect">
                      <a:avLst/>
                    </a:prstGeom>
                    <a:noFill/>
                    <a:ln>
                      <a:noFill/>
                    </a:ln>
                  </pic:spPr>
                </pic:pic>
              </a:graphicData>
            </a:graphic>
          </wp:inline>
        </w:drawing>
      </w:r>
    </w:p>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0F669B" w:rsidRDefault="000F669B" w:rsidP="00C844F4">
      <w:pPr>
        <w:rPr>
          <w:rFonts w:ascii="Times New Roman" w:hAnsi="Times New Roman" w:cs="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032750" w:rsidRPr="00032750">
        <w:rPr>
          <w:rFonts w:ascii="Times New Roman" w:hAnsi="Times New Roman" w:cs="Times New Roman"/>
          <w:color w:val="000000"/>
          <w:sz w:val="28"/>
        </w:rPr>
        <w:t xml:space="preserve"> </w:t>
      </w:r>
      <w:r w:rsidR="00A94582" w:rsidRPr="00A94582">
        <w:rPr>
          <w:rFonts w:ascii="Times New Roman" w:hAnsi="Times New Roman" w:cs="Times New Roman"/>
          <w:noProof/>
          <w:color w:val="000000"/>
          <w:sz w:val="28"/>
        </w:rPr>
        <w:drawing>
          <wp:inline distT="0" distB="0" distL="0" distR="0">
            <wp:extent cx="5943600" cy="3048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832"/>
                    </a:xfrm>
                    <a:prstGeom prst="rect">
                      <a:avLst/>
                    </a:prstGeom>
                    <a:noFill/>
                    <a:ln>
                      <a:noFill/>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 xml:space="preserve">In software engineering, a class diagram in the Unified Modeling Language (UML) is a type of static structure diagram that describes the structure of a system </w:t>
      </w:r>
      <w:r w:rsidRPr="002B6621">
        <w:rPr>
          <w:rFonts w:ascii="Times New Roman" w:hAnsi="Times New Roman" w:cs="Times New Roman"/>
          <w:color w:val="000000"/>
          <w:sz w:val="28"/>
        </w:rPr>
        <w:lastRenderedPageBreak/>
        <w:t>by showing the system's classes, their attributes, operations (or methods), and the relationships among the classes. It explains which class contains information.</w:t>
      </w:r>
    </w:p>
    <w:p w:rsidR="00C844F4" w:rsidRDefault="00C844F4"/>
    <w:p w:rsidR="00C844F4" w:rsidRDefault="00C844F4"/>
    <w:p w:rsidR="00C844F4" w:rsidRDefault="00EC5057" w:rsidP="00257610">
      <w:pPr>
        <w:jc w:val="center"/>
      </w:pPr>
      <w:r w:rsidRPr="00EC5057">
        <w:rPr>
          <w:noProof/>
        </w:rPr>
        <w:drawing>
          <wp:inline distT="0" distB="0" distL="0" distR="0">
            <wp:extent cx="4733925" cy="3724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724275"/>
                    </a:xfrm>
                    <a:prstGeom prst="rect">
                      <a:avLst/>
                    </a:prstGeom>
                    <a:noFill/>
                    <a:ln>
                      <a:noFill/>
                    </a:ln>
                  </pic:spPr>
                </pic:pic>
              </a:graphicData>
            </a:graphic>
          </wp:inline>
        </w:drawing>
      </w: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Default="00C844F4"/>
    <w:p w:rsidR="00C844F4" w:rsidRDefault="009542C9" w:rsidP="00D05B11">
      <w:pPr>
        <w:jc w:val="center"/>
      </w:pPr>
      <w:r w:rsidRPr="009542C9">
        <w:rPr>
          <w:noProof/>
        </w:rPr>
        <w:lastRenderedPageBreak/>
        <w:drawing>
          <wp:inline distT="0" distB="0" distL="0" distR="0">
            <wp:extent cx="5133975" cy="477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4772025"/>
                    </a:xfrm>
                    <a:prstGeom prst="rect">
                      <a:avLst/>
                    </a:prstGeom>
                    <a:noFill/>
                    <a:ln>
                      <a:noFill/>
                    </a:ln>
                  </pic:spPr>
                </pic:pic>
              </a:graphicData>
            </a:graphic>
          </wp:inline>
        </w:drawing>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AA7A45" w:rsidP="002D5D04">
      <w:pPr>
        <w:jc w:val="center"/>
      </w:pPr>
      <w:r w:rsidRPr="00AA7A45">
        <w:rPr>
          <w:noProof/>
        </w:rPr>
        <w:drawing>
          <wp:inline distT="0" distB="0" distL="0" distR="0">
            <wp:extent cx="4086225" cy="465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4657725"/>
                    </a:xfrm>
                    <a:prstGeom prst="rect">
                      <a:avLst/>
                    </a:prstGeom>
                    <a:noFill/>
                    <a:ln>
                      <a:noFill/>
                    </a:ln>
                  </pic:spPr>
                </pic:pic>
              </a:graphicData>
            </a:graphic>
          </wp:inline>
        </w:drawing>
      </w:r>
      <w:bookmarkStart w:id="0" w:name="_GoBack"/>
      <w:bookmarkEnd w:id="0"/>
    </w:p>
    <w:sectPr w:rsidR="00C844F4"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21A0A"/>
    <w:rsid w:val="00032750"/>
    <w:rsid w:val="000838DF"/>
    <w:rsid w:val="000D55E9"/>
    <w:rsid w:val="000F669B"/>
    <w:rsid w:val="0012134F"/>
    <w:rsid w:val="0012384C"/>
    <w:rsid w:val="001A2C85"/>
    <w:rsid w:val="001B3740"/>
    <w:rsid w:val="001C1606"/>
    <w:rsid w:val="001E67B9"/>
    <w:rsid w:val="00257610"/>
    <w:rsid w:val="002B7066"/>
    <w:rsid w:val="002C778E"/>
    <w:rsid w:val="002D5D04"/>
    <w:rsid w:val="002F2E45"/>
    <w:rsid w:val="003B0C32"/>
    <w:rsid w:val="00436CDF"/>
    <w:rsid w:val="00442E63"/>
    <w:rsid w:val="00442F9F"/>
    <w:rsid w:val="004A46D6"/>
    <w:rsid w:val="004A5CA8"/>
    <w:rsid w:val="00512700"/>
    <w:rsid w:val="00541F19"/>
    <w:rsid w:val="005A6E80"/>
    <w:rsid w:val="0066315E"/>
    <w:rsid w:val="006656A5"/>
    <w:rsid w:val="006D7E65"/>
    <w:rsid w:val="0071635C"/>
    <w:rsid w:val="007435CD"/>
    <w:rsid w:val="00746497"/>
    <w:rsid w:val="007A49F3"/>
    <w:rsid w:val="00826D44"/>
    <w:rsid w:val="008733AB"/>
    <w:rsid w:val="008C293C"/>
    <w:rsid w:val="008C6D47"/>
    <w:rsid w:val="0091025B"/>
    <w:rsid w:val="00925789"/>
    <w:rsid w:val="00932C4D"/>
    <w:rsid w:val="009542C9"/>
    <w:rsid w:val="009746AD"/>
    <w:rsid w:val="00986F2B"/>
    <w:rsid w:val="00997F4E"/>
    <w:rsid w:val="009B3C99"/>
    <w:rsid w:val="009D68E7"/>
    <w:rsid w:val="00A021D0"/>
    <w:rsid w:val="00A05F82"/>
    <w:rsid w:val="00A92FFA"/>
    <w:rsid w:val="00A94582"/>
    <w:rsid w:val="00AA7A45"/>
    <w:rsid w:val="00AC0520"/>
    <w:rsid w:val="00C31EF3"/>
    <w:rsid w:val="00C844F4"/>
    <w:rsid w:val="00C868DE"/>
    <w:rsid w:val="00CE234F"/>
    <w:rsid w:val="00D05B11"/>
    <w:rsid w:val="00D227C0"/>
    <w:rsid w:val="00D953FA"/>
    <w:rsid w:val="00E00F4C"/>
    <w:rsid w:val="00EC5057"/>
    <w:rsid w:val="00F02027"/>
    <w:rsid w:val="00F1580B"/>
    <w:rsid w:val="00F23D42"/>
    <w:rsid w:val="00FF2A0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66</cp:revision>
  <dcterms:created xsi:type="dcterms:W3CDTF">2019-08-27T09:25:00Z</dcterms:created>
  <dcterms:modified xsi:type="dcterms:W3CDTF">2020-10-03T09:50:00Z</dcterms:modified>
</cp:coreProperties>
</file>