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685" w:rsidRDefault="00DC62BE" w:rsidP="009351CC">
      <w:pPr>
        <w:jc w:val="center"/>
        <w:rPr>
          <w:rFonts w:ascii="Times New Roman" w:hAnsi="Times New Roman" w:cs="Times New Roman"/>
          <w:color w:val="000000"/>
          <w:sz w:val="20"/>
          <w:szCs w:val="20"/>
        </w:rPr>
      </w:pPr>
      <w:r>
        <w:rPr>
          <w:rFonts w:ascii="Times New Roman" w:hAnsi="Times New Roman" w:cs="Times New Roman"/>
          <w:color w:val="000000"/>
          <w:sz w:val="48"/>
          <w:szCs w:val="48"/>
        </w:rPr>
        <w:t>IMAGE INPAINTING USING EDGE CONNECTION</w:t>
      </w:r>
    </w:p>
    <w:p w:rsidR="00AF0685" w:rsidRDefault="00AF0685" w:rsidP="00AF0685">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spellStart"/>
      <w:r w:rsidR="00DC62BE">
        <w:rPr>
          <w:rFonts w:ascii="Times New Roman" w:hAnsi="Times New Roman" w:cs="Times New Roman"/>
          <w:color w:val="000000"/>
          <w:sz w:val="20"/>
          <w:szCs w:val="20"/>
        </w:rPr>
        <w:t>Laxman</w:t>
      </w:r>
      <w:proofErr w:type="spellEnd"/>
      <w:r w:rsidR="00DC62BE">
        <w:rPr>
          <w:rFonts w:ascii="Times New Roman" w:hAnsi="Times New Roman" w:cs="Times New Roman"/>
          <w:color w:val="000000"/>
          <w:sz w:val="20"/>
          <w:szCs w:val="20"/>
        </w:rPr>
        <w:t xml:space="preserve"> </w:t>
      </w:r>
      <w:proofErr w:type="spellStart"/>
      <w:r w:rsidR="00DC62BE">
        <w:rPr>
          <w:rFonts w:ascii="Times New Roman" w:hAnsi="Times New Roman" w:cs="Times New Roman"/>
          <w:color w:val="000000"/>
          <w:sz w:val="20"/>
          <w:szCs w:val="20"/>
        </w:rPr>
        <w:t>Kalyani</w:t>
      </w:r>
      <w:proofErr w:type="spellEnd"/>
    </w:p>
    <w:p w:rsidR="00AF0685" w:rsidRPr="00CF5AC9" w:rsidRDefault="00AF0685" w:rsidP="00AF0685">
      <w:pPr>
        <w:spacing w:line="240" w:lineRule="auto"/>
        <w:jc w:val="both"/>
        <w:rPr>
          <w:rFonts w:ascii="Times New Roman" w:hAnsi="Times New Roman" w:cs="Times New Roman"/>
          <w:sz w:val="20"/>
          <w:szCs w:val="20"/>
        </w:rPr>
      </w:pPr>
      <w:r>
        <w:rPr>
          <w:rFonts w:ascii="Times New Roman" w:hAnsi="Times New Roman" w:cs="Times New Roman"/>
          <w:sz w:val="18"/>
          <w:szCs w:val="18"/>
        </w:rPr>
        <w:t xml:space="preserve">                                                                </w:t>
      </w:r>
      <w:proofErr w:type="spellStart"/>
      <w:r w:rsidRPr="00CF5AC9">
        <w:rPr>
          <w:rFonts w:ascii="Times New Roman" w:hAnsi="Times New Roman" w:cs="Times New Roman"/>
          <w:sz w:val="20"/>
          <w:szCs w:val="20"/>
        </w:rPr>
        <w:t>Dept</w:t>
      </w:r>
      <w:proofErr w:type="spellEnd"/>
      <w:r w:rsidRPr="00CF5AC9">
        <w:rPr>
          <w:rFonts w:ascii="Times New Roman" w:hAnsi="Times New Roman" w:cs="Times New Roman"/>
          <w:sz w:val="20"/>
          <w:szCs w:val="20"/>
        </w:rPr>
        <w:t xml:space="preserve"> of Electronics and Communication Engineering</w:t>
      </w:r>
    </w:p>
    <w:p w:rsidR="00AF0685" w:rsidRPr="00CF5AC9" w:rsidRDefault="00AF0685" w:rsidP="00AF0685">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KLS </w:t>
      </w:r>
      <w:proofErr w:type="spellStart"/>
      <w:r w:rsidRPr="00CF5AC9">
        <w:rPr>
          <w:rFonts w:ascii="Times New Roman" w:hAnsi="Times New Roman" w:cs="Times New Roman"/>
          <w:sz w:val="20"/>
          <w:szCs w:val="20"/>
        </w:rPr>
        <w:t>Gogte</w:t>
      </w:r>
      <w:proofErr w:type="spellEnd"/>
      <w:r w:rsidRPr="00CF5AC9">
        <w:rPr>
          <w:rFonts w:ascii="Times New Roman" w:hAnsi="Times New Roman" w:cs="Times New Roman"/>
          <w:sz w:val="20"/>
          <w:szCs w:val="20"/>
        </w:rPr>
        <w:t xml:space="preserve"> Institute Of Technology</w:t>
      </w:r>
    </w:p>
    <w:p w:rsidR="00AF0685" w:rsidRPr="00CF5AC9" w:rsidRDefault="00AF0685" w:rsidP="00AF0685">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w:t>
      </w:r>
      <w:proofErr w:type="spellStart"/>
      <w:r w:rsidRPr="00CF5AC9">
        <w:rPr>
          <w:rFonts w:ascii="Times New Roman" w:hAnsi="Times New Roman" w:cs="Times New Roman"/>
          <w:sz w:val="20"/>
          <w:szCs w:val="20"/>
        </w:rPr>
        <w:t>Belagavi,Karnataka</w:t>
      </w:r>
      <w:proofErr w:type="spellEnd"/>
      <w:r w:rsidRPr="00CF5AC9">
        <w:rPr>
          <w:rFonts w:ascii="Times New Roman" w:hAnsi="Times New Roman" w:cs="Times New Roman"/>
          <w:sz w:val="20"/>
          <w:szCs w:val="20"/>
        </w:rPr>
        <w:t xml:space="preserve"> India</w:t>
      </w:r>
    </w:p>
    <w:p w:rsidR="00AF0685" w:rsidRDefault="00AF0685" w:rsidP="009351CC">
      <w:pPr>
        <w:jc w:val="center"/>
        <w:rPr>
          <w:rFonts w:ascii="Times New Roman" w:hAnsi="Times New Roman" w:cs="Times New Roman"/>
          <w:sz w:val="20"/>
          <w:szCs w:val="20"/>
        </w:rPr>
      </w:pPr>
    </w:p>
    <w:p w:rsidR="00AF0685" w:rsidRDefault="00AF0685" w:rsidP="009351CC">
      <w:pPr>
        <w:jc w:val="center"/>
        <w:rPr>
          <w:rFonts w:ascii="Times New Roman" w:hAnsi="Times New Roman" w:cs="Times New Roman"/>
          <w:sz w:val="20"/>
          <w:szCs w:val="20"/>
        </w:rPr>
      </w:pPr>
    </w:p>
    <w:p w:rsidR="00AF0685" w:rsidRDefault="00AF0685" w:rsidP="009351CC">
      <w:pPr>
        <w:jc w:val="center"/>
        <w:rPr>
          <w:rFonts w:ascii="Times New Roman" w:hAnsi="Times New Roman" w:cs="Times New Roman"/>
          <w:sz w:val="20"/>
          <w:szCs w:val="20"/>
        </w:rPr>
        <w:sectPr w:rsidR="00AF0685" w:rsidSect="009351CC">
          <w:pgSz w:w="11906" w:h="16838" w:code="9"/>
          <w:pgMar w:top="1440" w:right="1440" w:bottom="1440" w:left="1440" w:header="708" w:footer="708" w:gutter="0"/>
          <w:cols w:space="708"/>
          <w:docGrid w:linePitch="360"/>
        </w:sectPr>
      </w:pPr>
    </w:p>
    <w:p w:rsidR="009351CC" w:rsidRPr="009351CC" w:rsidRDefault="009351CC" w:rsidP="009351CC">
      <w:pPr>
        <w:jc w:val="center"/>
        <w:rPr>
          <w:rFonts w:ascii="Times New Roman" w:hAnsi="Times New Roman" w:cs="Times New Roman"/>
          <w:sz w:val="20"/>
          <w:szCs w:val="20"/>
        </w:rPr>
      </w:pPr>
    </w:p>
    <w:p w:rsidR="00DA4557" w:rsidRDefault="00DA4557" w:rsidP="00E56E30">
      <w:r>
        <w:t>Abstract</w:t>
      </w:r>
      <w:r w:rsidR="001A10D4">
        <w:t>:</w:t>
      </w:r>
    </w:p>
    <w:p w:rsidR="00B91F37" w:rsidRPr="00DC62BE" w:rsidRDefault="00DC62BE" w:rsidP="00DC62BE">
      <w:pPr>
        <w:rPr>
          <w:rFonts w:ascii="Times New Roman" w:hAnsi="Times New Roman" w:cs="Times New Roman"/>
          <w:b/>
          <w:bCs/>
          <w:i/>
          <w:iCs/>
          <w:sz w:val="18"/>
          <w:szCs w:val="18"/>
        </w:rPr>
      </w:pPr>
      <w:r w:rsidRPr="00DC62BE">
        <w:rPr>
          <w:rFonts w:ascii="Times New Roman" w:hAnsi="Times New Roman" w:cs="Times New Roman"/>
          <w:b/>
          <w:bCs/>
          <w:i/>
          <w:iCs/>
          <w:sz w:val="18"/>
          <w:szCs w:val="18"/>
        </w:rPr>
        <w:t xml:space="preserve">Image </w:t>
      </w:r>
      <w:proofErr w:type="spellStart"/>
      <w:r w:rsidRPr="00DC62BE">
        <w:rPr>
          <w:rFonts w:ascii="Times New Roman" w:hAnsi="Times New Roman" w:cs="Times New Roman"/>
          <w:b/>
          <w:bCs/>
          <w:i/>
          <w:iCs/>
          <w:sz w:val="18"/>
          <w:szCs w:val="18"/>
        </w:rPr>
        <w:t>inpainting</w:t>
      </w:r>
      <w:proofErr w:type="spellEnd"/>
      <w:r w:rsidRPr="00DC62BE">
        <w:rPr>
          <w:rFonts w:ascii="Times New Roman" w:hAnsi="Times New Roman" w:cs="Times New Roman"/>
          <w:b/>
          <w:bCs/>
          <w:i/>
          <w:iCs/>
          <w:sz w:val="18"/>
          <w:szCs w:val="18"/>
        </w:rPr>
        <w:t xml:space="preserve"> is a process used to repair or replace areas of an image that are damaged or missing. In this abstract, we outline a method for edge-based image </w:t>
      </w:r>
      <w:proofErr w:type="spellStart"/>
      <w:r w:rsidRPr="00DC62BE">
        <w:rPr>
          <w:rFonts w:ascii="Times New Roman" w:hAnsi="Times New Roman" w:cs="Times New Roman"/>
          <w:b/>
          <w:bCs/>
          <w:i/>
          <w:iCs/>
          <w:sz w:val="18"/>
          <w:szCs w:val="18"/>
        </w:rPr>
        <w:t>inpainting</w:t>
      </w:r>
      <w:proofErr w:type="spellEnd"/>
      <w:r w:rsidRPr="00DC62BE">
        <w:rPr>
          <w:rFonts w:ascii="Times New Roman" w:hAnsi="Times New Roman" w:cs="Times New Roman"/>
          <w:b/>
          <w:bCs/>
          <w:i/>
          <w:iCs/>
          <w:sz w:val="18"/>
          <w:szCs w:val="18"/>
        </w:rPr>
        <w:t xml:space="preserve">. The major goal is to make use of the image's edge information in order to produce coherent and aesthetically appealing </w:t>
      </w:r>
      <w:proofErr w:type="spellStart"/>
      <w:r w:rsidRPr="00DC62BE">
        <w:rPr>
          <w:rFonts w:ascii="Times New Roman" w:hAnsi="Times New Roman" w:cs="Times New Roman"/>
          <w:b/>
          <w:bCs/>
          <w:i/>
          <w:iCs/>
          <w:sz w:val="18"/>
          <w:szCs w:val="18"/>
        </w:rPr>
        <w:t>inpainting</w:t>
      </w:r>
      <w:proofErr w:type="spellEnd"/>
      <w:r w:rsidRPr="00DC62BE">
        <w:rPr>
          <w:rFonts w:ascii="Times New Roman" w:hAnsi="Times New Roman" w:cs="Times New Roman"/>
          <w:b/>
          <w:bCs/>
          <w:i/>
          <w:iCs/>
          <w:sz w:val="18"/>
          <w:szCs w:val="18"/>
        </w:rPr>
        <w:t xml:space="preserve"> </w:t>
      </w:r>
      <w:proofErr w:type="spellStart"/>
      <w:r w:rsidRPr="00DC62BE">
        <w:rPr>
          <w:rFonts w:ascii="Times New Roman" w:hAnsi="Times New Roman" w:cs="Times New Roman"/>
          <w:b/>
          <w:bCs/>
          <w:i/>
          <w:iCs/>
          <w:sz w:val="18"/>
          <w:szCs w:val="18"/>
        </w:rPr>
        <w:t>results.The</w:t>
      </w:r>
      <w:proofErr w:type="spellEnd"/>
      <w:r w:rsidRPr="00DC62BE">
        <w:rPr>
          <w:rFonts w:ascii="Times New Roman" w:hAnsi="Times New Roman" w:cs="Times New Roman"/>
          <w:b/>
          <w:bCs/>
          <w:i/>
          <w:iCs/>
          <w:sz w:val="18"/>
          <w:szCs w:val="18"/>
        </w:rPr>
        <w:t xml:space="preserve"> suggested process entails numerous steps. The input image first undergoes </w:t>
      </w:r>
      <w:proofErr w:type="spellStart"/>
      <w:r w:rsidRPr="00DC62BE">
        <w:rPr>
          <w:rFonts w:ascii="Times New Roman" w:hAnsi="Times New Roman" w:cs="Times New Roman"/>
          <w:b/>
          <w:bCs/>
          <w:i/>
          <w:iCs/>
          <w:sz w:val="18"/>
          <w:szCs w:val="18"/>
        </w:rPr>
        <w:t>preprocessing</w:t>
      </w:r>
      <w:proofErr w:type="spellEnd"/>
      <w:r w:rsidRPr="00DC62BE">
        <w:rPr>
          <w:rFonts w:ascii="Times New Roman" w:hAnsi="Times New Roman" w:cs="Times New Roman"/>
          <w:b/>
          <w:bCs/>
          <w:i/>
          <w:iCs/>
          <w:sz w:val="18"/>
          <w:szCs w:val="18"/>
        </w:rPr>
        <w:t xml:space="preserve">, which includes scaling and normalisation. The edges of the image are then extracted using edge detection. The structural integrity of the </w:t>
      </w:r>
      <w:proofErr w:type="spellStart"/>
      <w:r w:rsidRPr="00DC62BE">
        <w:rPr>
          <w:rFonts w:ascii="Times New Roman" w:hAnsi="Times New Roman" w:cs="Times New Roman"/>
          <w:b/>
          <w:bCs/>
          <w:i/>
          <w:iCs/>
          <w:sz w:val="18"/>
          <w:szCs w:val="18"/>
        </w:rPr>
        <w:t>inpainted</w:t>
      </w:r>
      <w:proofErr w:type="spellEnd"/>
      <w:r w:rsidRPr="00DC62BE">
        <w:rPr>
          <w:rFonts w:ascii="Times New Roman" w:hAnsi="Times New Roman" w:cs="Times New Roman"/>
          <w:b/>
          <w:bCs/>
          <w:i/>
          <w:iCs/>
          <w:sz w:val="18"/>
          <w:szCs w:val="18"/>
        </w:rPr>
        <w:t xml:space="preserve"> sections is greatly preserved by these edges.</w:t>
      </w:r>
    </w:p>
    <w:p w:rsidR="00E56E30" w:rsidRPr="00DC62BE" w:rsidRDefault="00E56E30" w:rsidP="00DC62BE">
      <w:pPr>
        <w:rPr>
          <w:rFonts w:ascii="Times New Roman" w:hAnsi="Times New Roman" w:cs="Times New Roman"/>
          <w:sz w:val="20"/>
          <w:szCs w:val="20"/>
        </w:rPr>
      </w:pPr>
      <w:r w:rsidRPr="009351CC">
        <w:rPr>
          <w:rFonts w:ascii="Times New Roman" w:hAnsi="Times New Roman" w:cs="Times New Roman"/>
          <w:sz w:val="20"/>
          <w:szCs w:val="20"/>
        </w:rPr>
        <w:t>I. Introduction</w:t>
      </w:r>
    </w:p>
    <w:p w:rsidR="00DC62BE" w:rsidRPr="00DC62BE" w:rsidRDefault="00DC62BE" w:rsidP="00DC62BE">
      <w:pPr>
        <w:jc w:val="both"/>
        <w:rPr>
          <w:rFonts w:ascii="Times New Roman" w:hAnsi="Times New Roman" w:cs="Times New Roman"/>
          <w:sz w:val="20"/>
          <w:szCs w:val="20"/>
        </w:rPr>
      </w:pPr>
      <w:r w:rsidRPr="00DC62BE">
        <w:rPr>
          <w:rFonts w:ascii="Times New Roman" w:hAnsi="Times New Roman" w:cs="Times New Roman"/>
          <w:sz w:val="20"/>
          <w:szCs w:val="20"/>
        </w:rPr>
        <w:t xml:space="preserve">Image </w:t>
      </w:r>
      <w:proofErr w:type="spellStart"/>
      <w:r w:rsidRPr="00DC62BE">
        <w:rPr>
          <w:rFonts w:ascii="Times New Roman" w:hAnsi="Times New Roman" w:cs="Times New Roman"/>
          <w:sz w:val="20"/>
          <w:szCs w:val="20"/>
        </w:rPr>
        <w:t>inpainting</w:t>
      </w:r>
      <w:proofErr w:type="spellEnd"/>
      <w:r w:rsidRPr="00DC62BE">
        <w:rPr>
          <w:rFonts w:ascii="Times New Roman" w:hAnsi="Times New Roman" w:cs="Times New Roman"/>
          <w:sz w:val="20"/>
          <w:szCs w:val="20"/>
        </w:rPr>
        <w:t>, which fills in blank or damaged areas in an image with realistic material, is a frequently researched problem in computer vision and image processing. It can be used for a variety of things, including removing undesired objects from images and recovering vintage photographs.</w:t>
      </w:r>
    </w:p>
    <w:p w:rsidR="00DC62BE" w:rsidRPr="00DC62BE" w:rsidRDefault="00DC62BE" w:rsidP="00DC62BE">
      <w:pPr>
        <w:jc w:val="both"/>
        <w:rPr>
          <w:rFonts w:ascii="Times New Roman" w:hAnsi="Times New Roman" w:cs="Times New Roman"/>
          <w:sz w:val="20"/>
          <w:szCs w:val="20"/>
        </w:rPr>
      </w:pPr>
    </w:p>
    <w:p w:rsidR="00DC62BE" w:rsidRPr="00DC62BE" w:rsidRDefault="00DC62BE" w:rsidP="00DC62BE">
      <w:pPr>
        <w:jc w:val="both"/>
        <w:rPr>
          <w:rFonts w:ascii="Times New Roman" w:hAnsi="Times New Roman" w:cs="Times New Roman"/>
          <w:sz w:val="20"/>
          <w:szCs w:val="20"/>
        </w:rPr>
      </w:pPr>
      <w:r w:rsidRPr="00DC62BE">
        <w:rPr>
          <w:rFonts w:ascii="Times New Roman" w:hAnsi="Times New Roman" w:cs="Times New Roman"/>
          <w:sz w:val="20"/>
          <w:szCs w:val="20"/>
        </w:rPr>
        <w:t xml:space="preserve">When dealing with complicated structures or high-resolution photos, traditional image </w:t>
      </w:r>
      <w:proofErr w:type="spellStart"/>
      <w:r w:rsidRPr="00DC62BE">
        <w:rPr>
          <w:rFonts w:ascii="Times New Roman" w:hAnsi="Times New Roman" w:cs="Times New Roman"/>
          <w:sz w:val="20"/>
          <w:szCs w:val="20"/>
        </w:rPr>
        <w:t>inpainting</w:t>
      </w:r>
      <w:proofErr w:type="spellEnd"/>
      <w:r w:rsidRPr="00DC62BE">
        <w:rPr>
          <w:rFonts w:ascii="Times New Roman" w:hAnsi="Times New Roman" w:cs="Times New Roman"/>
          <w:sz w:val="20"/>
          <w:szCs w:val="20"/>
        </w:rPr>
        <w:t xml:space="preserve"> techniques sometimes rely on local texture or colour information to estimate the missing content, which frequently produces visually inconsistent or unnatural results. The idea of edge connection has been created to overcome this restriction and improve the </w:t>
      </w:r>
      <w:proofErr w:type="spellStart"/>
      <w:r w:rsidRPr="00DC62BE">
        <w:rPr>
          <w:rFonts w:ascii="Times New Roman" w:hAnsi="Times New Roman" w:cs="Times New Roman"/>
          <w:sz w:val="20"/>
          <w:szCs w:val="20"/>
        </w:rPr>
        <w:t>inpainting</w:t>
      </w:r>
      <w:proofErr w:type="spellEnd"/>
      <w:r w:rsidRPr="00DC62BE">
        <w:rPr>
          <w:rFonts w:ascii="Times New Roman" w:hAnsi="Times New Roman" w:cs="Times New Roman"/>
          <w:sz w:val="20"/>
          <w:szCs w:val="20"/>
        </w:rPr>
        <w:t xml:space="preserve"> procedure.</w:t>
      </w:r>
    </w:p>
    <w:p w:rsidR="00DC62BE" w:rsidRPr="00DC62BE" w:rsidRDefault="00DC62BE" w:rsidP="00DC62BE">
      <w:pPr>
        <w:jc w:val="both"/>
        <w:rPr>
          <w:rFonts w:ascii="Times New Roman" w:hAnsi="Times New Roman" w:cs="Times New Roman"/>
          <w:sz w:val="20"/>
          <w:szCs w:val="20"/>
        </w:rPr>
      </w:pPr>
    </w:p>
    <w:p w:rsidR="00DC62BE" w:rsidRDefault="00DC62BE" w:rsidP="00DC62BE">
      <w:pPr>
        <w:jc w:val="both"/>
      </w:pPr>
      <w:r w:rsidRPr="00DC62BE">
        <w:rPr>
          <w:rFonts w:ascii="Times New Roman" w:hAnsi="Times New Roman" w:cs="Times New Roman"/>
          <w:sz w:val="20"/>
          <w:szCs w:val="20"/>
        </w:rPr>
        <w:t xml:space="preserve">By using edge cues to direct the </w:t>
      </w:r>
      <w:proofErr w:type="spellStart"/>
      <w:r w:rsidRPr="00DC62BE">
        <w:rPr>
          <w:rFonts w:ascii="Times New Roman" w:hAnsi="Times New Roman" w:cs="Times New Roman"/>
          <w:sz w:val="20"/>
          <w:szCs w:val="20"/>
        </w:rPr>
        <w:t>inpainting</w:t>
      </w:r>
      <w:proofErr w:type="spellEnd"/>
      <w:r w:rsidRPr="00DC62BE">
        <w:rPr>
          <w:rFonts w:ascii="Times New Roman" w:hAnsi="Times New Roman" w:cs="Times New Roman"/>
          <w:sz w:val="20"/>
          <w:szCs w:val="20"/>
        </w:rPr>
        <w:t xml:space="preserve"> process, the edge connection approach takes advantage of the inherent structural information that is already present in images. In an image, edges represent important borders and features,</w:t>
      </w:r>
      <w:r w:rsidRPr="00DC62BE">
        <w:t xml:space="preserve"> </w:t>
      </w:r>
    </w:p>
    <w:p w:rsidR="00870A1F" w:rsidRPr="00DC62BE" w:rsidRDefault="00DC62BE" w:rsidP="00DC62BE">
      <w:pPr>
        <w:jc w:val="both"/>
        <w:rPr>
          <w:rFonts w:ascii="Times New Roman" w:hAnsi="Times New Roman" w:cs="Times New Roman"/>
          <w:b/>
          <w:bCs/>
          <w:sz w:val="20"/>
          <w:szCs w:val="20"/>
        </w:rPr>
      </w:pPr>
      <w:r w:rsidRPr="00DC62BE">
        <w:rPr>
          <w:b/>
          <w:bCs/>
        </w:rPr>
        <w:t xml:space="preserve">Importance of edge connectivity in </w:t>
      </w:r>
      <w:proofErr w:type="spellStart"/>
      <w:r w:rsidRPr="00DC62BE">
        <w:rPr>
          <w:b/>
          <w:bCs/>
        </w:rPr>
        <w:t>inpainting</w:t>
      </w:r>
      <w:proofErr w:type="spellEnd"/>
      <w:r w:rsidRPr="00DC62BE">
        <w:rPr>
          <w:b/>
          <w:bCs/>
        </w:rPr>
        <w:t xml:space="preserve"> algorithms</w:t>
      </w:r>
    </w:p>
    <w:p w:rsidR="006E0811" w:rsidRPr="006E0811" w:rsidRDefault="006E0811" w:rsidP="006E0811">
      <w:pPr>
        <w:jc w:val="both"/>
        <w:rPr>
          <w:rFonts w:ascii="Times New Roman" w:hAnsi="Times New Roman" w:cs="Times New Roman"/>
          <w:sz w:val="20"/>
          <w:szCs w:val="20"/>
        </w:rPr>
      </w:pPr>
      <w:r w:rsidRPr="006E0811">
        <w:rPr>
          <w:rFonts w:ascii="Times New Roman" w:hAnsi="Times New Roman" w:cs="Times New Roman"/>
          <w:sz w:val="20"/>
          <w:szCs w:val="20"/>
        </w:rPr>
        <w:t xml:space="preserve">We suggest an edge connection-based image </w:t>
      </w:r>
      <w:proofErr w:type="spellStart"/>
      <w:r w:rsidRPr="006E0811">
        <w:rPr>
          <w:rFonts w:ascii="Times New Roman" w:hAnsi="Times New Roman" w:cs="Times New Roman"/>
          <w:sz w:val="20"/>
          <w:szCs w:val="20"/>
        </w:rPr>
        <w:t>inpainting</w:t>
      </w:r>
      <w:proofErr w:type="spellEnd"/>
      <w:r w:rsidRPr="006E0811">
        <w:rPr>
          <w:rFonts w:ascii="Times New Roman" w:hAnsi="Times New Roman" w:cs="Times New Roman"/>
          <w:sz w:val="20"/>
          <w:szCs w:val="20"/>
        </w:rPr>
        <w:t xml:space="preserve"> technique in this publication (or study). By taking into account the surrounding edge pixels, the main objective is to elegantly connect any missing areas in an image. This method seeks to improve the accuracy and aesthetics of </w:t>
      </w:r>
      <w:proofErr w:type="spellStart"/>
      <w:r w:rsidRPr="006E0811">
        <w:rPr>
          <w:rFonts w:ascii="Times New Roman" w:hAnsi="Times New Roman" w:cs="Times New Roman"/>
          <w:sz w:val="20"/>
          <w:szCs w:val="20"/>
        </w:rPr>
        <w:t>inpainting</w:t>
      </w:r>
      <w:proofErr w:type="spellEnd"/>
      <w:r w:rsidRPr="006E0811">
        <w:rPr>
          <w:rFonts w:ascii="Times New Roman" w:hAnsi="Times New Roman" w:cs="Times New Roman"/>
          <w:sz w:val="20"/>
          <w:szCs w:val="20"/>
        </w:rPr>
        <w:t xml:space="preserve"> while minimising artefacts and preserving the structural integrity of the source image.</w:t>
      </w:r>
    </w:p>
    <w:p w:rsidR="006E0811" w:rsidRPr="006E0811" w:rsidRDefault="006E0811" w:rsidP="006E0811">
      <w:pPr>
        <w:jc w:val="both"/>
        <w:rPr>
          <w:rFonts w:ascii="Times New Roman" w:hAnsi="Times New Roman" w:cs="Times New Roman"/>
          <w:sz w:val="20"/>
          <w:szCs w:val="20"/>
        </w:rPr>
      </w:pPr>
    </w:p>
    <w:p w:rsidR="00B91F37" w:rsidRPr="009351CC" w:rsidRDefault="006E0811" w:rsidP="00874ADD">
      <w:pPr>
        <w:jc w:val="both"/>
        <w:rPr>
          <w:rFonts w:ascii="Times New Roman" w:hAnsi="Times New Roman" w:cs="Times New Roman"/>
          <w:sz w:val="20"/>
          <w:szCs w:val="20"/>
        </w:rPr>
      </w:pPr>
      <w:r w:rsidRPr="006E0811">
        <w:rPr>
          <w:rFonts w:ascii="Times New Roman" w:hAnsi="Times New Roman" w:cs="Times New Roman"/>
          <w:sz w:val="20"/>
          <w:szCs w:val="20"/>
        </w:rPr>
        <w:t>The rest of this essay is structured as follows: The pre</w:t>
      </w:r>
      <w:r>
        <w:rPr>
          <w:rFonts w:ascii="Times New Roman" w:hAnsi="Times New Roman" w:cs="Times New Roman"/>
          <w:sz w:val="20"/>
          <w:szCs w:val="20"/>
        </w:rPr>
        <w:t xml:space="preserve"> </w:t>
      </w:r>
      <w:r w:rsidRPr="006E0811">
        <w:rPr>
          <w:rFonts w:ascii="Times New Roman" w:hAnsi="Times New Roman" w:cs="Times New Roman"/>
          <w:sz w:val="20"/>
          <w:szCs w:val="20"/>
        </w:rPr>
        <w:t xml:space="preserve">processing procedures, including edge extraction and picture normalisation, are described in Section II. The edge connection procedure is described in Section III, whereby missing regions are located and linked to adjacent edge pixels. The </w:t>
      </w:r>
      <w:proofErr w:type="spellStart"/>
      <w:r w:rsidRPr="006E0811">
        <w:rPr>
          <w:rFonts w:ascii="Times New Roman" w:hAnsi="Times New Roman" w:cs="Times New Roman"/>
          <w:sz w:val="20"/>
          <w:szCs w:val="20"/>
        </w:rPr>
        <w:t>inpainting</w:t>
      </w:r>
      <w:proofErr w:type="spellEnd"/>
      <w:r w:rsidRPr="006E0811">
        <w:rPr>
          <w:rFonts w:ascii="Times New Roman" w:hAnsi="Times New Roman" w:cs="Times New Roman"/>
          <w:sz w:val="20"/>
          <w:szCs w:val="20"/>
        </w:rPr>
        <w:t xml:space="preserve"> algorithm, which iteratively optimises an objective function to fill in the missing regions, is described up Section IV. Section V outlines methods for additional improvement following post-processing</w:t>
      </w:r>
      <w:r>
        <w:rPr>
          <w:rFonts w:ascii="Times New Roman" w:hAnsi="Times New Roman" w:cs="Times New Roman"/>
          <w:sz w:val="20"/>
          <w:szCs w:val="20"/>
        </w:rPr>
        <w:t xml:space="preserve"> </w:t>
      </w:r>
      <w:r w:rsidRPr="006E0811">
        <w:rPr>
          <w:rFonts w:ascii="Times New Roman" w:hAnsi="Times New Roman" w:cs="Times New Roman"/>
          <w:sz w:val="20"/>
          <w:szCs w:val="20"/>
        </w:rPr>
        <w:t>the inscribed picture. Section VI summarises the contributions and discusses potential future study topics to bring the work to a close.</w:t>
      </w:r>
    </w:p>
    <w:p w:rsidR="00B91F37" w:rsidRPr="009351CC" w:rsidRDefault="00B91F37" w:rsidP="00874ADD">
      <w:pPr>
        <w:jc w:val="both"/>
        <w:rPr>
          <w:rFonts w:ascii="Times New Roman" w:hAnsi="Times New Roman" w:cs="Times New Roman"/>
          <w:sz w:val="20"/>
          <w:szCs w:val="20"/>
        </w:rPr>
      </w:pPr>
    </w:p>
    <w:p w:rsidR="00870A1F" w:rsidRPr="009351CC" w:rsidRDefault="00870A1F" w:rsidP="00874ADD">
      <w:pPr>
        <w:jc w:val="both"/>
        <w:rPr>
          <w:rFonts w:ascii="Times New Roman" w:hAnsi="Times New Roman" w:cs="Times New Roman"/>
          <w:sz w:val="20"/>
          <w:szCs w:val="20"/>
        </w:rPr>
      </w:pPr>
      <w:r w:rsidRPr="009351CC">
        <w:rPr>
          <w:rFonts w:ascii="Times New Roman" w:hAnsi="Times New Roman" w:cs="Times New Roman"/>
          <w:sz w:val="20"/>
          <w:szCs w:val="20"/>
        </w:rPr>
        <w:t xml:space="preserve">II. </w:t>
      </w:r>
      <w:r w:rsidR="006E0811">
        <w:rPr>
          <w:rFonts w:ascii="Times New Roman" w:hAnsi="Times New Roman" w:cs="Times New Roman"/>
          <w:sz w:val="20"/>
          <w:szCs w:val="20"/>
        </w:rPr>
        <w:t>Pre-processing</w:t>
      </w:r>
    </w:p>
    <w:p w:rsidR="006E0811" w:rsidRPr="006E0811" w:rsidRDefault="006E0811" w:rsidP="006E0811">
      <w:pPr>
        <w:jc w:val="both"/>
        <w:rPr>
          <w:rFonts w:ascii="Times New Roman" w:hAnsi="Times New Roman" w:cs="Times New Roman"/>
          <w:sz w:val="20"/>
          <w:szCs w:val="20"/>
        </w:rPr>
      </w:pPr>
      <w:r>
        <w:rPr>
          <w:rFonts w:ascii="Times New Roman" w:hAnsi="Times New Roman" w:cs="Times New Roman"/>
          <w:sz w:val="20"/>
          <w:szCs w:val="20"/>
        </w:rPr>
        <w:t>`</w:t>
      </w:r>
      <w:r w:rsidRPr="006E0811">
        <w:rPr>
          <w:rFonts w:ascii="Times New Roman" w:hAnsi="Times New Roman" w:cs="Times New Roman"/>
          <w:sz w:val="20"/>
          <w:szCs w:val="20"/>
        </w:rPr>
        <w:t xml:space="preserve">.The edge connection method of picture </w:t>
      </w:r>
      <w:proofErr w:type="spellStart"/>
      <w:r w:rsidRPr="006E0811">
        <w:rPr>
          <w:rFonts w:ascii="Times New Roman" w:hAnsi="Times New Roman" w:cs="Times New Roman"/>
          <w:sz w:val="20"/>
          <w:szCs w:val="20"/>
        </w:rPr>
        <w:t>inpainting</w:t>
      </w:r>
      <w:proofErr w:type="spellEnd"/>
      <w:r w:rsidRPr="006E0811">
        <w:rPr>
          <w:rFonts w:ascii="Times New Roman" w:hAnsi="Times New Roman" w:cs="Times New Roman"/>
          <w:sz w:val="20"/>
          <w:szCs w:val="20"/>
        </w:rPr>
        <w:t xml:space="preserve"> relies heavily on </w:t>
      </w:r>
      <w:proofErr w:type="spellStart"/>
      <w:r w:rsidRPr="006E0811">
        <w:rPr>
          <w:rFonts w:ascii="Times New Roman" w:hAnsi="Times New Roman" w:cs="Times New Roman"/>
          <w:sz w:val="20"/>
          <w:szCs w:val="20"/>
        </w:rPr>
        <w:t>preprocessing</w:t>
      </w:r>
      <w:proofErr w:type="spellEnd"/>
      <w:r w:rsidRPr="006E0811">
        <w:rPr>
          <w:rFonts w:ascii="Times New Roman" w:hAnsi="Times New Roman" w:cs="Times New Roman"/>
          <w:sz w:val="20"/>
          <w:szCs w:val="20"/>
        </w:rPr>
        <w:t xml:space="preserve">. In order to direct the </w:t>
      </w:r>
      <w:proofErr w:type="spellStart"/>
      <w:r w:rsidRPr="006E0811">
        <w:rPr>
          <w:rFonts w:ascii="Times New Roman" w:hAnsi="Times New Roman" w:cs="Times New Roman"/>
          <w:sz w:val="20"/>
          <w:szCs w:val="20"/>
        </w:rPr>
        <w:t>inpainting</w:t>
      </w:r>
      <w:proofErr w:type="spellEnd"/>
      <w:r w:rsidRPr="006E0811">
        <w:rPr>
          <w:rFonts w:ascii="Times New Roman" w:hAnsi="Times New Roman" w:cs="Times New Roman"/>
          <w:sz w:val="20"/>
          <w:szCs w:val="20"/>
        </w:rPr>
        <w:t xml:space="preserve"> process, it entails prepping the input image and retrieving pertinent edge information. The </w:t>
      </w:r>
      <w:proofErr w:type="spellStart"/>
      <w:r w:rsidRPr="006E0811">
        <w:rPr>
          <w:rFonts w:ascii="Times New Roman" w:hAnsi="Times New Roman" w:cs="Times New Roman"/>
          <w:sz w:val="20"/>
          <w:szCs w:val="20"/>
        </w:rPr>
        <w:t>preprocessing</w:t>
      </w:r>
      <w:proofErr w:type="spellEnd"/>
      <w:r w:rsidRPr="006E0811">
        <w:rPr>
          <w:rFonts w:ascii="Times New Roman" w:hAnsi="Times New Roman" w:cs="Times New Roman"/>
          <w:sz w:val="20"/>
          <w:szCs w:val="20"/>
        </w:rPr>
        <w:t xml:space="preserve"> phase is described by the following steps:</w:t>
      </w:r>
    </w:p>
    <w:p w:rsidR="006E0811" w:rsidRPr="006E0811" w:rsidRDefault="006E0811" w:rsidP="006E0811">
      <w:pPr>
        <w:jc w:val="both"/>
        <w:rPr>
          <w:rFonts w:ascii="Times New Roman" w:hAnsi="Times New Roman" w:cs="Times New Roman"/>
          <w:sz w:val="20"/>
          <w:szCs w:val="20"/>
        </w:rPr>
      </w:pPr>
    </w:p>
    <w:p w:rsidR="006E0811" w:rsidRPr="006E0811" w:rsidRDefault="006E0811" w:rsidP="006E0811">
      <w:pPr>
        <w:jc w:val="both"/>
        <w:rPr>
          <w:rFonts w:ascii="Times New Roman" w:hAnsi="Times New Roman" w:cs="Times New Roman"/>
          <w:sz w:val="20"/>
          <w:szCs w:val="20"/>
        </w:rPr>
      </w:pPr>
      <w:r w:rsidRPr="006E0811">
        <w:rPr>
          <w:rFonts w:ascii="Times New Roman" w:hAnsi="Times New Roman" w:cs="Times New Roman"/>
          <w:sz w:val="20"/>
          <w:szCs w:val="20"/>
        </w:rPr>
        <w:t xml:space="preserve">    The initial stage in the process is to load the input image that has to be painted. The image may be in one of several file types, including JPEG, PNG, or </w:t>
      </w:r>
      <w:r w:rsidRPr="006E0811">
        <w:rPr>
          <w:rFonts w:ascii="Times New Roman" w:hAnsi="Times New Roman" w:cs="Times New Roman"/>
          <w:sz w:val="20"/>
          <w:szCs w:val="20"/>
        </w:rPr>
        <w:lastRenderedPageBreak/>
        <w:t>BMP. The loaded image acts as the starting point for further processing.</w:t>
      </w:r>
    </w:p>
    <w:p w:rsidR="006E0811" w:rsidRPr="006E0811" w:rsidRDefault="006E0811" w:rsidP="006E0811">
      <w:pPr>
        <w:jc w:val="both"/>
        <w:rPr>
          <w:rFonts w:ascii="Times New Roman" w:hAnsi="Times New Roman" w:cs="Times New Roman"/>
          <w:sz w:val="20"/>
          <w:szCs w:val="20"/>
        </w:rPr>
      </w:pPr>
    </w:p>
    <w:p w:rsidR="006E0811" w:rsidRPr="006E0811" w:rsidRDefault="006E0811" w:rsidP="006E0811">
      <w:pPr>
        <w:jc w:val="both"/>
        <w:rPr>
          <w:rFonts w:ascii="Times New Roman" w:hAnsi="Times New Roman" w:cs="Times New Roman"/>
          <w:sz w:val="20"/>
          <w:szCs w:val="20"/>
        </w:rPr>
      </w:pPr>
      <w:r w:rsidRPr="006E0811">
        <w:rPr>
          <w:rFonts w:ascii="Times New Roman" w:hAnsi="Times New Roman" w:cs="Times New Roman"/>
          <w:sz w:val="20"/>
          <w:szCs w:val="20"/>
        </w:rPr>
        <w:t xml:space="preserve">    Image resizing and normalisation are frequently required in order to bring the input image's resolution into compliance with </w:t>
      </w:r>
      <w:proofErr w:type="spellStart"/>
      <w:r w:rsidRPr="006E0811">
        <w:rPr>
          <w:rFonts w:ascii="Times New Roman" w:hAnsi="Times New Roman" w:cs="Times New Roman"/>
          <w:sz w:val="20"/>
          <w:szCs w:val="20"/>
        </w:rPr>
        <w:t>inpainting</w:t>
      </w:r>
      <w:proofErr w:type="spellEnd"/>
      <w:r w:rsidRPr="006E0811">
        <w:rPr>
          <w:rFonts w:ascii="Times New Roman" w:hAnsi="Times New Roman" w:cs="Times New Roman"/>
          <w:sz w:val="20"/>
          <w:szCs w:val="20"/>
        </w:rPr>
        <w:t xml:space="preserve"> specifications. Resizing preserves a consistent scale for subsequent operations and ensures computing efficiency. Additionally, the image's intensity range or other parameters can be modified by using normalisation procedures</w:t>
      </w:r>
      <w:r>
        <w:rPr>
          <w:rFonts w:ascii="Times New Roman" w:hAnsi="Times New Roman" w:cs="Times New Roman"/>
          <w:sz w:val="20"/>
          <w:szCs w:val="20"/>
        </w:rPr>
        <w:t xml:space="preserve"> </w:t>
      </w:r>
      <w:r w:rsidRPr="006E0811">
        <w:rPr>
          <w:rFonts w:ascii="Times New Roman" w:hAnsi="Times New Roman" w:cs="Times New Roman"/>
          <w:sz w:val="20"/>
          <w:szCs w:val="20"/>
        </w:rPr>
        <w:t xml:space="preserve">colour harmony, ensuring homogeneity across many images, and increasing the outcomes of the </w:t>
      </w:r>
      <w:proofErr w:type="spellStart"/>
      <w:r w:rsidRPr="006E0811">
        <w:rPr>
          <w:rFonts w:ascii="Times New Roman" w:hAnsi="Times New Roman" w:cs="Times New Roman"/>
          <w:sz w:val="20"/>
          <w:szCs w:val="20"/>
        </w:rPr>
        <w:t>inpainting</w:t>
      </w:r>
      <w:proofErr w:type="spellEnd"/>
      <w:r w:rsidRPr="006E0811">
        <w:rPr>
          <w:rFonts w:ascii="Times New Roman" w:hAnsi="Times New Roman" w:cs="Times New Roman"/>
          <w:sz w:val="20"/>
          <w:szCs w:val="20"/>
        </w:rPr>
        <w:t>.</w:t>
      </w:r>
    </w:p>
    <w:p w:rsidR="006E0811" w:rsidRPr="006E0811" w:rsidRDefault="006E0811" w:rsidP="006E0811">
      <w:pPr>
        <w:jc w:val="both"/>
        <w:rPr>
          <w:rFonts w:ascii="Times New Roman" w:hAnsi="Times New Roman" w:cs="Times New Roman"/>
          <w:sz w:val="20"/>
          <w:szCs w:val="20"/>
        </w:rPr>
      </w:pPr>
    </w:p>
    <w:p w:rsidR="006E0811" w:rsidRPr="006E0811" w:rsidRDefault="006E0811" w:rsidP="006E0811">
      <w:pPr>
        <w:jc w:val="both"/>
        <w:rPr>
          <w:rFonts w:ascii="Times New Roman" w:hAnsi="Times New Roman" w:cs="Times New Roman"/>
          <w:sz w:val="20"/>
          <w:szCs w:val="20"/>
        </w:rPr>
      </w:pPr>
      <w:r w:rsidRPr="006E0811">
        <w:rPr>
          <w:rFonts w:ascii="Times New Roman" w:hAnsi="Times New Roman" w:cs="Times New Roman"/>
          <w:sz w:val="20"/>
          <w:szCs w:val="20"/>
        </w:rPr>
        <w:t xml:space="preserve">    Edge detection and extraction: For the edge connection strategy, extracting edge information is essential. To find and extract the image's significant edges, edge detection methods like Canny edge detection and Sobel operators are used. These techniques provide a binary edge map that highlights the identified edges and increases the contrast at edges.</w:t>
      </w:r>
    </w:p>
    <w:p w:rsidR="006E0811" w:rsidRPr="006E0811" w:rsidRDefault="006E0811" w:rsidP="006E0811">
      <w:pPr>
        <w:jc w:val="both"/>
        <w:rPr>
          <w:rFonts w:ascii="Times New Roman" w:hAnsi="Times New Roman" w:cs="Times New Roman"/>
          <w:sz w:val="20"/>
          <w:szCs w:val="20"/>
        </w:rPr>
      </w:pPr>
    </w:p>
    <w:p w:rsidR="006E0811" w:rsidRPr="006E0811" w:rsidRDefault="006E0811" w:rsidP="006E0811">
      <w:pPr>
        <w:jc w:val="both"/>
        <w:rPr>
          <w:rFonts w:ascii="Times New Roman" w:hAnsi="Times New Roman" w:cs="Times New Roman"/>
          <w:sz w:val="20"/>
          <w:szCs w:val="20"/>
        </w:rPr>
      </w:pPr>
      <w:r w:rsidRPr="006E0811">
        <w:rPr>
          <w:rFonts w:ascii="Times New Roman" w:hAnsi="Times New Roman" w:cs="Times New Roman"/>
          <w:sz w:val="20"/>
          <w:szCs w:val="20"/>
        </w:rPr>
        <w:t xml:space="preserve">    The generated edge map helps to maintain the coherence and structure of the </w:t>
      </w:r>
      <w:proofErr w:type="spellStart"/>
      <w:r w:rsidRPr="006E0811">
        <w:rPr>
          <w:rFonts w:ascii="Times New Roman" w:hAnsi="Times New Roman" w:cs="Times New Roman"/>
          <w:sz w:val="20"/>
          <w:szCs w:val="20"/>
        </w:rPr>
        <w:t>inpainted</w:t>
      </w:r>
      <w:proofErr w:type="spellEnd"/>
      <w:r w:rsidRPr="006E0811">
        <w:rPr>
          <w:rFonts w:ascii="Times New Roman" w:hAnsi="Times New Roman" w:cs="Times New Roman"/>
          <w:sz w:val="20"/>
          <w:szCs w:val="20"/>
        </w:rPr>
        <w:t xml:space="preserve"> regions by offering helpful cues for the </w:t>
      </w:r>
      <w:proofErr w:type="spellStart"/>
      <w:r w:rsidRPr="006E0811">
        <w:rPr>
          <w:rFonts w:ascii="Times New Roman" w:hAnsi="Times New Roman" w:cs="Times New Roman"/>
          <w:sz w:val="20"/>
          <w:szCs w:val="20"/>
        </w:rPr>
        <w:t>inpainting</w:t>
      </w:r>
      <w:proofErr w:type="spellEnd"/>
      <w:r w:rsidRPr="006E0811">
        <w:rPr>
          <w:rFonts w:ascii="Times New Roman" w:hAnsi="Times New Roman" w:cs="Times New Roman"/>
          <w:sz w:val="20"/>
          <w:szCs w:val="20"/>
        </w:rPr>
        <w:t xml:space="preserve"> procedure. During the </w:t>
      </w:r>
      <w:proofErr w:type="spellStart"/>
      <w:r w:rsidRPr="006E0811">
        <w:rPr>
          <w:rFonts w:ascii="Times New Roman" w:hAnsi="Times New Roman" w:cs="Times New Roman"/>
          <w:sz w:val="20"/>
          <w:szCs w:val="20"/>
        </w:rPr>
        <w:t>inpainting</w:t>
      </w:r>
      <w:proofErr w:type="spellEnd"/>
      <w:r w:rsidRPr="006E0811">
        <w:rPr>
          <w:rFonts w:ascii="Times New Roman" w:hAnsi="Times New Roman" w:cs="Times New Roman"/>
          <w:sz w:val="20"/>
          <w:szCs w:val="20"/>
        </w:rPr>
        <w:t xml:space="preserve"> algorithm, the edges act as a guide for linking the missing regions to surrounding edge pixels.</w:t>
      </w:r>
    </w:p>
    <w:p w:rsidR="006E0811" w:rsidRPr="006E0811" w:rsidRDefault="006E0811" w:rsidP="006E0811">
      <w:pPr>
        <w:jc w:val="both"/>
        <w:rPr>
          <w:rFonts w:ascii="Times New Roman" w:hAnsi="Times New Roman" w:cs="Times New Roman"/>
          <w:sz w:val="20"/>
          <w:szCs w:val="20"/>
        </w:rPr>
      </w:pPr>
    </w:p>
    <w:p w:rsidR="00357752" w:rsidRDefault="006E0811" w:rsidP="006E0811">
      <w:pPr>
        <w:jc w:val="both"/>
        <w:rPr>
          <w:rFonts w:ascii="Times New Roman" w:hAnsi="Times New Roman" w:cs="Times New Roman"/>
          <w:sz w:val="20"/>
          <w:szCs w:val="20"/>
        </w:rPr>
      </w:pPr>
      <w:r w:rsidRPr="006E0811">
        <w:rPr>
          <w:rFonts w:ascii="Times New Roman" w:hAnsi="Times New Roman" w:cs="Times New Roman"/>
          <w:sz w:val="20"/>
          <w:szCs w:val="20"/>
        </w:rPr>
        <w:t xml:space="preserve">    Identification of holes: Missing areas or holes in the image are identified during the </w:t>
      </w:r>
      <w:proofErr w:type="spellStart"/>
      <w:r w:rsidRPr="006E0811">
        <w:rPr>
          <w:rFonts w:ascii="Times New Roman" w:hAnsi="Times New Roman" w:cs="Times New Roman"/>
          <w:sz w:val="20"/>
          <w:szCs w:val="20"/>
        </w:rPr>
        <w:t>preprocessing</w:t>
      </w:r>
      <w:proofErr w:type="spellEnd"/>
      <w:r w:rsidRPr="006E0811">
        <w:rPr>
          <w:rFonts w:ascii="Times New Roman" w:hAnsi="Times New Roman" w:cs="Times New Roman"/>
          <w:sz w:val="20"/>
          <w:szCs w:val="20"/>
        </w:rPr>
        <w:t xml:space="preserve"> stage. </w:t>
      </w:r>
      <w:r w:rsidR="005B119E" w:rsidRPr="005B119E">
        <w:rPr>
          <w:rFonts w:ascii="Times New Roman" w:hAnsi="Times New Roman" w:cs="Times New Roman"/>
          <w:sz w:val="20"/>
          <w:szCs w:val="20"/>
        </w:rPr>
        <w:t xml:space="preserve">The input image is prepared for the subsequent phases of edge connection and </w:t>
      </w:r>
      <w:proofErr w:type="spellStart"/>
      <w:r w:rsidR="005B119E" w:rsidRPr="005B119E">
        <w:rPr>
          <w:rFonts w:ascii="Times New Roman" w:hAnsi="Times New Roman" w:cs="Times New Roman"/>
          <w:sz w:val="20"/>
          <w:szCs w:val="20"/>
        </w:rPr>
        <w:t>inpainting</w:t>
      </w:r>
      <w:proofErr w:type="spellEnd"/>
      <w:r w:rsidR="005B119E" w:rsidRPr="005B119E">
        <w:rPr>
          <w:rFonts w:ascii="Times New Roman" w:hAnsi="Times New Roman" w:cs="Times New Roman"/>
          <w:sz w:val="20"/>
          <w:szCs w:val="20"/>
        </w:rPr>
        <w:t xml:space="preserve"> by completing the </w:t>
      </w:r>
      <w:proofErr w:type="spellStart"/>
      <w:r w:rsidR="005B119E" w:rsidRPr="005B119E">
        <w:rPr>
          <w:rFonts w:ascii="Times New Roman" w:hAnsi="Times New Roman" w:cs="Times New Roman"/>
          <w:sz w:val="20"/>
          <w:szCs w:val="20"/>
        </w:rPr>
        <w:t>preprocessing</w:t>
      </w:r>
      <w:proofErr w:type="spellEnd"/>
      <w:r w:rsidR="005B119E" w:rsidRPr="005B119E">
        <w:rPr>
          <w:rFonts w:ascii="Times New Roman" w:hAnsi="Times New Roman" w:cs="Times New Roman"/>
          <w:sz w:val="20"/>
          <w:szCs w:val="20"/>
        </w:rPr>
        <w:t xml:space="preserve"> processes. The </w:t>
      </w:r>
      <w:proofErr w:type="spellStart"/>
      <w:r w:rsidR="005B119E" w:rsidRPr="005B119E">
        <w:rPr>
          <w:rFonts w:ascii="Times New Roman" w:hAnsi="Times New Roman" w:cs="Times New Roman"/>
          <w:sz w:val="20"/>
          <w:szCs w:val="20"/>
        </w:rPr>
        <w:t>inpainting</w:t>
      </w:r>
      <w:proofErr w:type="spellEnd"/>
      <w:r w:rsidR="005B119E" w:rsidRPr="005B119E">
        <w:rPr>
          <w:rFonts w:ascii="Times New Roman" w:hAnsi="Times New Roman" w:cs="Times New Roman"/>
          <w:sz w:val="20"/>
          <w:szCs w:val="20"/>
        </w:rPr>
        <w:t xml:space="preserve"> algorithm uses the scaled and normalised image as essential input to fill in the missing parts while maintaining the structural integrity and coherence of the original image. It also uses the retrieved edge information.</w:t>
      </w:r>
    </w:p>
    <w:p w:rsidR="005B119E" w:rsidRPr="009351CC" w:rsidRDefault="005B119E" w:rsidP="006E0811">
      <w:pPr>
        <w:jc w:val="both"/>
        <w:rPr>
          <w:rFonts w:ascii="Times New Roman" w:hAnsi="Times New Roman" w:cs="Times New Roman"/>
          <w:sz w:val="20"/>
          <w:szCs w:val="20"/>
        </w:rPr>
      </w:pPr>
    </w:p>
    <w:p w:rsidR="005B119E" w:rsidRPr="005B119E" w:rsidRDefault="00B91F37" w:rsidP="005B119E">
      <w:pPr>
        <w:jc w:val="both"/>
        <w:rPr>
          <w:rFonts w:ascii="Times New Roman" w:hAnsi="Times New Roman" w:cs="Times New Roman"/>
          <w:sz w:val="20"/>
          <w:szCs w:val="20"/>
        </w:rPr>
      </w:pPr>
      <w:r w:rsidRPr="009351CC">
        <w:rPr>
          <w:rFonts w:ascii="Times New Roman" w:hAnsi="Times New Roman" w:cs="Times New Roman"/>
          <w:sz w:val="20"/>
          <w:szCs w:val="20"/>
        </w:rPr>
        <w:t>III.</w:t>
      </w:r>
      <w:r w:rsidR="00DA4557" w:rsidRPr="009351CC">
        <w:rPr>
          <w:rFonts w:ascii="Times New Roman" w:hAnsi="Times New Roman" w:cs="Times New Roman"/>
          <w:sz w:val="20"/>
          <w:szCs w:val="20"/>
        </w:rPr>
        <w:t xml:space="preserve"> </w:t>
      </w:r>
      <w:r w:rsidR="005B119E" w:rsidRPr="005B119E">
        <w:rPr>
          <w:rFonts w:ascii="Times New Roman" w:hAnsi="Times New Roman" w:cs="Times New Roman"/>
          <w:sz w:val="20"/>
          <w:szCs w:val="20"/>
        </w:rPr>
        <w:t>Edge Connection:</w:t>
      </w:r>
    </w:p>
    <w:p w:rsidR="005B119E" w:rsidRPr="005B119E" w:rsidRDefault="005B119E" w:rsidP="005B119E">
      <w:pPr>
        <w:jc w:val="both"/>
        <w:rPr>
          <w:rFonts w:ascii="Times New Roman" w:hAnsi="Times New Roman" w:cs="Times New Roman"/>
          <w:sz w:val="20"/>
          <w:szCs w:val="20"/>
        </w:rPr>
      </w:pPr>
      <w:r w:rsidRPr="005B119E">
        <w:rPr>
          <w:rFonts w:ascii="Times New Roman" w:hAnsi="Times New Roman" w:cs="Times New Roman"/>
          <w:sz w:val="20"/>
          <w:szCs w:val="20"/>
        </w:rPr>
        <w:t xml:space="preserve">Connecting the empty areas or holes in the image to surrounding edge pixels is the goal of the edge connection stage in image </w:t>
      </w:r>
      <w:proofErr w:type="spellStart"/>
      <w:r w:rsidRPr="005B119E">
        <w:rPr>
          <w:rFonts w:ascii="Times New Roman" w:hAnsi="Times New Roman" w:cs="Times New Roman"/>
          <w:sz w:val="20"/>
          <w:szCs w:val="20"/>
        </w:rPr>
        <w:t>inpainting</w:t>
      </w:r>
      <w:proofErr w:type="spellEnd"/>
      <w:r w:rsidRPr="005B119E">
        <w:rPr>
          <w:rFonts w:ascii="Times New Roman" w:hAnsi="Times New Roman" w:cs="Times New Roman"/>
          <w:sz w:val="20"/>
          <w:szCs w:val="20"/>
        </w:rPr>
        <w:t xml:space="preserve"> utilising edge connection. The connectivity and morphology of the </w:t>
      </w:r>
      <w:proofErr w:type="spellStart"/>
      <w:r w:rsidRPr="005B119E">
        <w:rPr>
          <w:rFonts w:ascii="Times New Roman" w:hAnsi="Times New Roman" w:cs="Times New Roman"/>
          <w:sz w:val="20"/>
          <w:szCs w:val="20"/>
        </w:rPr>
        <w:t>inpainted</w:t>
      </w:r>
      <w:proofErr w:type="spellEnd"/>
      <w:r w:rsidRPr="005B119E">
        <w:rPr>
          <w:rFonts w:ascii="Times New Roman" w:hAnsi="Times New Roman" w:cs="Times New Roman"/>
          <w:sz w:val="20"/>
          <w:szCs w:val="20"/>
        </w:rPr>
        <w:t xml:space="preserve"> regions are established through this method. The edge connection procedure is outlined in the following steps:</w:t>
      </w:r>
    </w:p>
    <w:p w:rsidR="005B119E" w:rsidRPr="005B119E" w:rsidRDefault="005B119E" w:rsidP="005B119E">
      <w:pPr>
        <w:jc w:val="both"/>
        <w:rPr>
          <w:rFonts w:ascii="Times New Roman" w:hAnsi="Times New Roman" w:cs="Times New Roman"/>
          <w:sz w:val="20"/>
          <w:szCs w:val="20"/>
        </w:rPr>
      </w:pPr>
    </w:p>
    <w:p w:rsidR="005B119E" w:rsidRPr="005B119E" w:rsidRDefault="005B119E" w:rsidP="005B119E">
      <w:pPr>
        <w:jc w:val="both"/>
        <w:rPr>
          <w:rFonts w:ascii="Times New Roman" w:hAnsi="Times New Roman" w:cs="Times New Roman"/>
          <w:sz w:val="20"/>
          <w:szCs w:val="20"/>
        </w:rPr>
      </w:pPr>
      <w:r w:rsidRPr="005B119E">
        <w:rPr>
          <w:rFonts w:ascii="Times New Roman" w:hAnsi="Times New Roman" w:cs="Times New Roman"/>
          <w:sz w:val="20"/>
          <w:szCs w:val="20"/>
        </w:rPr>
        <w:t xml:space="preserve">A. Locate the missing areas or holes in the image: This stage involves pinpointing the missing areas or holes in the image. These zones may be known beforehand or may be discovered using particular methods like segmentation algorithms or </w:t>
      </w:r>
      <w:proofErr w:type="spellStart"/>
      <w:r w:rsidRPr="005B119E">
        <w:rPr>
          <w:rFonts w:ascii="Times New Roman" w:hAnsi="Times New Roman" w:cs="Times New Roman"/>
          <w:sz w:val="20"/>
          <w:szCs w:val="20"/>
        </w:rPr>
        <w:t>thresholding</w:t>
      </w:r>
      <w:proofErr w:type="spellEnd"/>
      <w:r w:rsidRPr="005B119E">
        <w:rPr>
          <w:rFonts w:ascii="Times New Roman" w:hAnsi="Times New Roman" w:cs="Times New Roman"/>
          <w:sz w:val="20"/>
          <w:szCs w:val="20"/>
        </w:rPr>
        <w:t>. For further processing, it is essential to comprehend the missing regions' spatial extent.</w:t>
      </w:r>
    </w:p>
    <w:p w:rsidR="005B119E" w:rsidRPr="005B119E" w:rsidRDefault="005B119E" w:rsidP="005B119E">
      <w:pPr>
        <w:jc w:val="both"/>
        <w:rPr>
          <w:rFonts w:ascii="Times New Roman" w:hAnsi="Times New Roman" w:cs="Times New Roman"/>
          <w:sz w:val="20"/>
          <w:szCs w:val="20"/>
        </w:rPr>
      </w:pPr>
    </w:p>
    <w:p w:rsidR="005B119E" w:rsidRPr="005B119E" w:rsidRDefault="005B119E" w:rsidP="005B119E">
      <w:pPr>
        <w:jc w:val="both"/>
        <w:rPr>
          <w:rFonts w:ascii="Times New Roman" w:hAnsi="Times New Roman" w:cs="Times New Roman"/>
          <w:sz w:val="20"/>
          <w:szCs w:val="20"/>
        </w:rPr>
      </w:pPr>
      <w:r>
        <w:rPr>
          <w:rFonts w:ascii="Times New Roman" w:hAnsi="Times New Roman" w:cs="Times New Roman"/>
          <w:sz w:val="20"/>
          <w:szCs w:val="20"/>
        </w:rPr>
        <w:t>B.</w:t>
      </w:r>
      <w:r w:rsidRPr="005B119E">
        <w:rPr>
          <w:rFonts w:ascii="Times New Roman" w:hAnsi="Times New Roman" w:cs="Times New Roman"/>
          <w:sz w:val="20"/>
          <w:szCs w:val="20"/>
        </w:rPr>
        <w:t>A patch-based search space should be established around each hole.</w:t>
      </w:r>
    </w:p>
    <w:p w:rsidR="005B119E" w:rsidRPr="005B119E" w:rsidRDefault="005B119E" w:rsidP="005B119E">
      <w:pPr>
        <w:jc w:val="both"/>
        <w:rPr>
          <w:rFonts w:ascii="Times New Roman" w:hAnsi="Times New Roman" w:cs="Times New Roman"/>
          <w:sz w:val="20"/>
          <w:szCs w:val="20"/>
        </w:rPr>
      </w:pPr>
      <w:r w:rsidRPr="005B119E">
        <w:rPr>
          <w:rFonts w:ascii="Times New Roman" w:hAnsi="Times New Roman" w:cs="Times New Roman"/>
          <w:sz w:val="20"/>
          <w:szCs w:val="20"/>
        </w:rPr>
        <w:t xml:space="preserve">A patch-based search space is then defined around each hole once the missing parts have been located. The area in which acceptable edge pixels will be looked for to provide connectivity for </w:t>
      </w:r>
      <w:proofErr w:type="spellStart"/>
      <w:r w:rsidRPr="005B119E">
        <w:rPr>
          <w:rFonts w:ascii="Times New Roman" w:hAnsi="Times New Roman" w:cs="Times New Roman"/>
          <w:sz w:val="20"/>
          <w:szCs w:val="20"/>
        </w:rPr>
        <w:t>inpainting</w:t>
      </w:r>
      <w:proofErr w:type="spellEnd"/>
      <w:r w:rsidRPr="005B119E">
        <w:rPr>
          <w:rFonts w:ascii="Times New Roman" w:hAnsi="Times New Roman" w:cs="Times New Roman"/>
          <w:sz w:val="20"/>
          <w:szCs w:val="20"/>
        </w:rPr>
        <w:t xml:space="preserve"> is determined by this search space. Depending on the features of the missing region and the desired </w:t>
      </w:r>
      <w:proofErr w:type="spellStart"/>
      <w:r w:rsidRPr="005B119E">
        <w:rPr>
          <w:rFonts w:ascii="Times New Roman" w:hAnsi="Times New Roman" w:cs="Times New Roman"/>
          <w:sz w:val="20"/>
          <w:szCs w:val="20"/>
        </w:rPr>
        <w:t>inpainting</w:t>
      </w:r>
      <w:proofErr w:type="spellEnd"/>
      <w:r w:rsidRPr="005B119E">
        <w:rPr>
          <w:rFonts w:ascii="Times New Roman" w:hAnsi="Times New Roman" w:cs="Times New Roman"/>
          <w:sz w:val="20"/>
          <w:szCs w:val="20"/>
        </w:rPr>
        <w:t xml:space="preserve"> outcomes, the search space's size and form may change.</w:t>
      </w:r>
    </w:p>
    <w:p w:rsidR="005B119E" w:rsidRPr="005B119E" w:rsidRDefault="005B119E" w:rsidP="005B119E">
      <w:pPr>
        <w:jc w:val="both"/>
        <w:rPr>
          <w:rFonts w:ascii="Times New Roman" w:hAnsi="Times New Roman" w:cs="Times New Roman"/>
          <w:sz w:val="20"/>
          <w:szCs w:val="20"/>
        </w:rPr>
      </w:pPr>
    </w:p>
    <w:p w:rsidR="005B119E" w:rsidRDefault="005B119E" w:rsidP="005B119E">
      <w:pPr>
        <w:jc w:val="both"/>
        <w:rPr>
          <w:rFonts w:ascii="Times New Roman" w:hAnsi="Times New Roman" w:cs="Times New Roman"/>
          <w:sz w:val="20"/>
          <w:szCs w:val="20"/>
        </w:rPr>
      </w:pPr>
      <w:r w:rsidRPr="005B119E">
        <w:rPr>
          <w:rFonts w:ascii="Times New Roman" w:hAnsi="Times New Roman" w:cs="Times New Roman"/>
          <w:sz w:val="20"/>
          <w:szCs w:val="20"/>
        </w:rPr>
        <w:t>C. Locate the closest edge pixels inside the search space: The algorithm looks for the closest edge pixels within each specified search space. The missing regions and the surrounding edges are joined together by these edge pixels. The closest edge pixels can be found using a variety of methods, including neighbourhood analysis or distance-based measures</w:t>
      </w:r>
      <w:r>
        <w:rPr>
          <w:rFonts w:ascii="Times New Roman" w:hAnsi="Times New Roman" w:cs="Times New Roman"/>
          <w:sz w:val="20"/>
          <w:szCs w:val="20"/>
        </w:rPr>
        <w:t>.</w:t>
      </w:r>
    </w:p>
    <w:p w:rsidR="005B119E" w:rsidRPr="005B119E" w:rsidRDefault="005B119E" w:rsidP="005B119E">
      <w:pPr>
        <w:jc w:val="both"/>
        <w:rPr>
          <w:rFonts w:ascii="Times New Roman" w:hAnsi="Times New Roman" w:cs="Times New Roman"/>
          <w:sz w:val="20"/>
          <w:szCs w:val="20"/>
        </w:rPr>
      </w:pPr>
      <w:r w:rsidRPr="005B119E">
        <w:rPr>
          <w:rFonts w:ascii="Times New Roman" w:hAnsi="Times New Roman" w:cs="Times New Roman"/>
          <w:sz w:val="20"/>
          <w:szCs w:val="20"/>
        </w:rPr>
        <w:t xml:space="preserve">D. Create beginning contours for </w:t>
      </w:r>
      <w:proofErr w:type="spellStart"/>
      <w:r w:rsidRPr="005B119E">
        <w:rPr>
          <w:rFonts w:ascii="Times New Roman" w:hAnsi="Times New Roman" w:cs="Times New Roman"/>
          <w:sz w:val="20"/>
          <w:szCs w:val="20"/>
        </w:rPr>
        <w:t>inpainting</w:t>
      </w:r>
      <w:proofErr w:type="spellEnd"/>
      <w:r w:rsidRPr="005B119E">
        <w:rPr>
          <w:rFonts w:ascii="Times New Roman" w:hAnsi="Times New Roman" w:cs="Times New Roman"/>
          <w:sz w:val="20"/>
          <w:szCs w:val="20"/>
        </w:rPr>
        <w:t xml:space="preserve"> by connecting the edge pixels that were detected: Using the edge pixels that were discovered within the search space, starting contours or boundaries are produced for the </w:t>
      </w:r>
      <w:proofErr w:type="spellStart"/>
      <w:r w:rsidRPr="005B119E">
        <w:rPr>
          <w:rFonts w:ascii="Times New Roman" w:hAnsi="Times New Roman" w:cs="Times New Roman"/>
          <w:sz w:val="20"/>
          <w:szCs w:val="20"/>
        </w:rPr>
        <w:t>inpainting</w:t>
      </w:r>
      <w:proofErr w:type="spellEnd"/>
      <w:r w:rsidRPr="005B119E">
        <w:rPr>
          <w:rFonts w:ascii="Times New Roman" w:hAnsi="Times New Roman" w:cs="Times New Roman"/>
          <w:sz w:val="20"/>
          <w:szCs w:val="20"/>
        </w:rPr>
        <w:t xml:space="preserve"> procedure. These contours provide the </w:t>
      </w:r>
      <w:proofErr w:type="spellStart"/>
      <w:r w:rsidRPr="005B119E">
        <w:rPr>
          <w:rFonts w:ascii="Times New Roman" w:hAnsi="Times New Roman" w:cs="Times New Roman"/>
          <w:sz w:val="20"/>
          <w:szCs w:val="20"/>
        </w:rPr>
        <w:t>inpainting</w:t>
      </w:r>
      <w:proofErr w:type="spellEnd"/>
      <w:r w:rsidRPr="005B119E">
        <w:rPr>
          <w:rFonts w:ascii="Times New Roman" w:hAnsi="Times New Roman" w:cs="Times New Roman"/>
          <w:sz w:val="20"/>
          <w:szCs w:val="20"/>
        </w:rPr>
        <w:t xml:space="preserve"> algorithm a place to start and make sure that the filled regions line up with the existing edge structures in the image. The connectedness created by the edge connection stage helps </w:t>
      </w:r>
      <w:proofErr w:type="spellStart"/>
      <w:r w:rsidRPr="005B119E">
        <w:rPr>
          <w:rFonts w:ascii="Times New Roman" w:hAnsi="Times New Roman" w:cs="Times New Roman"/>
          <w:sz w:val="20"/>
          <w:szCs w:val="20"/>
        </w:rPr>
        <w:t>inpainting</w:t>
      </w:r>
      <w:proofErr w:type="spellEnd"/>
      <w:r w:rsidRPr="005B119E">
        <w:rPr>
          <w:rFonts w:ascii="Times New Roman" w:hAnsi="Times New Roman" w:cs="Times New Roman"/>
          <w:sz w:val="20"/>
          <w:szCs w:val="20"/>
        </w:rPr>
        <w:t xml:space="preserve"> outcomes to be more precise and visually consistent.</w:t>
      </w:r>
    </w:p>
    <w:p w:rsidR="005B119E" w:rsidRPr="005B119E" w:rsidRDefault="005B119E" w:rsidP="005B119E">
      <w:pPr>
        <w:jc w:val="both"/>
        <w:rPr>
          <w:rFonts w:ascii="Times New Roman" w:hAnsi="Times New Roman" w:cs="Times New Roman"/>
          <w:sz w:val="20"/>
          <w:szCs w:val="20"/>
        </w:rPr>
      </w:pPr>
    </w:p>
    <w:p w:rsidR="00B64D24" w:rsidRDefault="005B119E" w:rsidP="00874ADD">
      <w:pPr>
        <w:jc w:val="both"/>
        <w:rPr>
          <w:rFonts w:ascii="Times New Roman" w:hAnsi="Times New Roman" w:cs="Times New Roman"/>
          <w:sz w:val="20"/>
          <w:szCs w:val="20"/>
        </w:rPr>
      </w:pPr>
      <w:r w:rsidRPr="005B119E">
        <w:rPr>
          <w:rFonts w:ascii="Times New Roman" w:hAnsi="Times New Roman" w:cs="Times New Roman"/>
          <w:sz w:val="20"/>
          <w:szCs w:val="20"/>
        </w:rPr>
        <w:t xml:space="preserve">The missing areas in the image are connected to surrounding edge pixels by completing the edge connection step, which establishes the starting outlines for the future </w:t>
      </w:r>
      <w:proofErr w:type="spellStart"/>
      <w:r w:rsidRPr="005B119E">
        <w:rPr>
          <w:rFonts w:ascii="Times New Roman" w:hAnsi="Times New Roman" w:cs="Times New Roman"/>
          <w:sz w:val="20"/>
          <w:szCs w:val="20"/>
        </w:rPr>
        <w:t>inpainting</w:t>
      </w:r>
      <w:proofErr w:type="spellEnd"/>
      <w:r w:rsidRPr="005B119E">
        <w:rPr>
          <w:rFonts w:ascii="Times New Roman" w:hAnsi="Times New Roman" w:cs="Times New Roman"/>
          <w:sz w:val="20"/>
          <w:szCs w:val="20"/>
        </w:rPr>
        <w:t xml:space="preserve"> technique. This process establishes the groundwork for maintaining the </w:t>
      </w:r>
      <w:proofErr w:type="spellStart"/>
      <w:r w:rsidRPr="005B119E">
        <w:rPr>
          <w:rFonts w:ascii="Times New Roman" w:hAnsi="Times New Roman" w:cs="Times New Roman"/>
          <w:sz w:val="20"/>
          <w:szCs w:val="20"/>
        </w:rPr>
        <w:t>inpainted</w:t>
      </w:r>
      <w:proofErr w:type="spellEnd"/>
      <w:r w:rsidRPr="005B119E">
        <w:rPr>
          <w:rFonts w:ascii="Times New Roman" w:hAnsi="Times New Roman" w:cs="Times New Roman"/>
          <w:sz w:val="20"/>
          <w:szCs w:val="20"/>
        </w:rPr>
        <w:t xml:space="preserve"> regions' structural integrity and coherence, which will ultimately produce more realistic and aesthetically acceptable results.</w:t>
      </w:r>
    </w:p>
    <w:p w:rsidR="005B119E" w:rsidRPr="009351CC" w:rsidRDefault="005B119E" w:rsidP="00874ADD">
      <w:pPr>
        <w:jc w:val="both"/>
        <w:rPr>
          <w:rFonts w:ascii="Times New Roman" w:hAnsi="Times New Roman" w:cs="Times New Roman"/>
          <w:sz w:val="20"/>
          <w:szCs w:val="20"/>
        </w:rPr>
      </w:pPr>
    </w:p>
    <w:p w:rsid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IV.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xml:space="preserve"> Algorithm:</w:t>
      </w: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A key element of image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xml:space="preserve"> using edge connections is the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xml:space="preserve"> algorithm. Based on </w:t>
      </w:r>
      <w:r w:rsidRPr="00517875">
        <w:rPr>
          <w:rFonts w:ascii="Times New Roman" w:hAnsi="Times New Roman" w:cs="Times New Roman"/>
          <w:sz w:val="20"/>
          <w:szCs w:val="20"/>
        </w:rPr>
        <w:lastRenderedPageBreak/>
        <w:t xml:space="preserve">the initial contours received from the edge connection stage, it fills in the missing regions. The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xml:space="preserve"> algorithm is described by the following steps:</w:t>
      </w:r>
    </w:p>
    <w:p w:rsidR="00517875" w:rsidRPr="00517875" w:rsidRDefault="00517875" w:rsidP="00517875">
      <w:pPr>
        <w:jc w:val="both"/>
        <w:rPr>
          <w:rFonts w:ascii="Times New Roman" w:hAnsi="Times New Roman" w:cs="Times New Roman"/>
          <w:sz w:val="20"/>
          <w:szCs w:val="20"/>
        </w:rPr>
      </w:pP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A. Describe the </w:t>
      </w:r>
      <w:proofErr w:type="spellStart"/>
      <w:r w:rsidRPr="00517875">
        <w:rPr>
          <w:rFonts w:ascii="Times New Roman" w:hAnsi="Times New Roman" w:cs="Times New Roman"/>
          <w:sz w:val="20"/>
          <w:szCs w:val="20"/>
        </w:rPr>
        <w:t>inpainting's</w:t>
      </w:r>
      <w:proofErr w:type="spellEnd"/>
      <w:r w:rsidRPr="00517875">
        <w:rPr>
          <w:rFonts w:ascii="Times New Roman" w:hAnsi="Times New Roman" w:cs="Times New Roman"/>
          <w:sz w:val="20"/>
          <w:szCs w:val="20"/>
        </w:rPr>
        <w:t xml:space="preserve"> objective function:</w:t>
      </w: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This stage involves defining an objective function that accounts for both the smoothness component and the data term. In order to ensure coherence with the existing image information, the data term compares the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regions to the nearby pixels. The smoothness term promotes visually cohesive outcomes by encouraging spatial smoothness in the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regions.</w:t>
      </w:r>
    </w:p>
    <w:p w:rsidR="00517875" w:rsidRPr="00517875" w:rsidRDefault="00517875" w:rsidP="00517875">
      <w:pPr>
        <w:jc w:val="both"/>
        <w:rPr>
          <w:rFonts w:ascii="Times New Roman" w:hAnsi="Times New Roman" w:cs="Times New Roman"/>
          <w:sz w:val="20"/>
          <w:szCs w:val="20"/>
        </w:rPr>
      </w:pP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B. Initialise the missing regions: Initial values are applied to the previously detected missing regions. Based on nearby values, these values can be derived.</w:t>
      </w:r>
      <w:r w:rsidRPr="00517875">
        <w:t xml:space="preserve"> </w:t>
      </w:r>
      <w:r w:rsidRPr="00517875">
        <w:rPr>
          <w:rFonts w:ascii="Times New Roman" w:hAnsi="Times New Roman" w:cs="Times New Roman"/>
          <w:sz w:val="20"/>
          <w:szCs w:val="20"/>
        </w:rPr>
        <w:t xml:space="preserve">B. Initialise the missing regions: Initial values are applied to the previously detected missing regions. These values can be calculated using statistical techniques or on nearby pixels. The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xml:space="preserve"> process has a starting point thanks to the initialization.</w:t>
      </w:r>
    </w:p>
    <w:p w:rsidR="00517875" w:rsidRPr="00517875" w:rsidRDefault="00517875" w:rsidP="00517875">
      <w:pPr>
        <w:jc w:val="both"/>
        <w:rPr>
          <w:rFonts w:ascii="Times New Roman" w:hAnsi="Times New Roman" w:cs="Times New Roman"/>
          <w:sz w:val="20"/>
          <w:szCs w:val="20"/>
        </w:rPr>
      </w:pP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C. Iterative optimisation: Until convergence, the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xml:space="preserve"> algorithm repeats the following steps:</w:t>
      </w:r>
    </w:p>
    <w:p w:rsidR="00517875" w:rsidRPr="00517875" w:rsidRDefault="00517875" w:rsidP="00517875">
      <w:pPr>
        <w:jc w:val="both"/>
        <w:rPr>
          <w:rFonts w:ascii="Times New Roman" w:hAnsi="Times New Roman" w:cs="Times New Roman"/>
          <w:sz w:val="20"/>
          <w:szCs w:val="20"/>
        </w:rPr>
      </w:pP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   1. Calculate the energy function: The energy function is calculated using the current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image. The data term and smoothness term defined in step A are taken into account by the energy function to quantify the quality of the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regions.</w:t>
      </w:r>
    </w:p>
    <w:p w:rsidR="00517875" w:rsidRPr="00517875" w:rsidRDefault="00517875" w:rsidP="00517875">
      <w:pPr>
        <w:jc w:val="both"/>
        <w:rPr>
          <w:rFonts w:ascii="Times New Roman" w:hAnsi="Times New Roman" w:cs="Times New Roman"/>
          <w:sz w:val="20"/>
          <w:szCs w:val="20"/>
        </w:rPr>
      </w:pPr>
    </w:p>
    <w:p w:rsid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  2. The energy function is optimised using a technique for optimisation such gradient descent, belief propagation, or </w:t>
      </w:r>
      <w:proofErr w:type="spellStart"/>
      <w:r w:rsidRPr="00517875">
        <w:rPr>
          <w:rFonts w:ascii="Times New Roman" w:hAnsi="Times New Roman" w:cs="Times New Roman"/>
          <w:sz w:val="20"/>
          <w:szCs w:val="20"/>
        </w:rPr>
        <w:t>variational</w:t>
      </w:r>
      <w:proofErr w:type="spellEnd"/>
      <w:r w:rsidRPr="00517875">
        <w:rPr>
          <w:rFonts w:ascii="Times New Roman" w:hAnsi="Times New Roman" w:cs="Times New Roman"/>
          <w:sz w:val="20"/>
          <w:szCs w:val="20"/>
        </w:rPr>
        <w:t xml:space="preserve"> approaches. By changing the values of the parameters, the optimisation seeks to minimise the energy function.</w:t>
      </w:r>
    </w:p>
    <w:p w:rsidR="00173C53" w:rsidRPr="009351CC" w:rsidRDefault="00173C53" w:rsidP="00874ADD">
      <w:pPr>
        <w:jc w:val="both"/>
        <w:rPr>
          <w:rFonts w:ascii="Times New Roman" w:hAnsi="Times New Roman" w:cs="Times New Roman"/>
          <w:sz w:val="20"/>
          <w:szCs w:val="20"/>
        </w:rPr>
      </w:pP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3. Update the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image: Based on the optimised outcomes attained in the previous step, the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image is updated. After each iteration, the new image shows the enhanced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areas.</w:t>
      </w:r>
    </w:p>
    <w:p w:rsidR="00517875" w:rsidRPr="00517875" w:rsidRDefault="00517875" w:rsidP="00517875">
      <w:pPr>
        <w:jc w:val="both"/>
        <w:rPr>
          <w:rFonts w:ascii="Times New Roman" w:hAnsi="Times New Roman" w:cs="Times New Roman"/>
          <w:sz w:val="20"/>
          <w:szCs w:val="20"/>
        </w:rPr>
      </w:pP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D. Repeat iterations: Until the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image achieves a desirable outcome, iterations are carried </w:t>
      </w:r>
      <w:r w:rsidRPr="00517875">
        <w:rPr>
          <w:rFonts w:ascii="Times New Roman" w:hAnsi="Times New Roman" w:cs="Times New Roman"/>
          <w:sz w:val="20"/>
          <w:szCs w:val="20"/>
        </w:rPr>
        <w:t xml:space="preserve">out again. The energy function's stability or a predetermined threshold can serve as the convergence condition. Depending on the difficulty of the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xml:space="preserve"> task and the desired level of final product quality, the number of iterations may change.</w:t>
      </w:r>
    </w:p>
    <w:p w:rsidR="00517875" w:rsidRPr="00517875" w:rsidRDefault="00517875" w:rsidP="00517875">
      <w:pPr>
        <w:jc w:val="both"/>
        <w:rPr>
          <w:rFonts w:ascii="Times New Roman" w:hAnsi="Times New Roman" w:cs="Times New Roman"/>
          <w:sz w:val="20"/>
          <w:szCs w:val="20"/>
        </w:rPr>
      </w:pPr>
    </w:p>
    <w:p w:rsidR="00173C53" w:rsidRPr="009351CC"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The vacant areas are gradually filled in with content that is consistent with the surrounding image structure by repeating the rounds of the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xml:space="preserve"> process. the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regions are coherent and visually appealing thanks to the objective function and optimisation procedure.</w:t>
      </w:r>
    </w:p>
    <w:p w:rsidR="00517875" w:rsidRPr="00517875" w:rsidRDefault="00173C53" w:rsidP="00517875">
      <w:pPr>
        <w:jc w:val="both"/>
        <w:rPr>
          <w:rFonts w:ascii="Times New Roman" w:hAnsi="Times New Roman" w:cs="Times New Roman"/>
          <w:sz w:val="20"/>
          <w:szCs w:val="20"/>
        </w:rPr>
      </w:pPr>
      <w:proofErr w:type="spellStart"/>
      <w:r w:rsidRPr="009351CC">
        <w:rPr>
          <w:rFonts w:ascii="Times New Roman" w:hAnsi="Times New Roman" w:cs="Times New Roman"/>
          <w:sz w:val="20"/>
          <w:szCs w:val="20"/>
        </w:rPr>
        <w:t>V.</w:t>
      </w:r>
      <w:r w:rsidR="000117E7">
        <w:rPr>
          <w:rFonts w:ascii="Times New Roman" w:hAnsi="Times New Roman" w:cs="Times New Roman"/>
          <w:sz w:val="20"/>
          <w:szCs w:val="20"/>
        </w:rPr>
        <w:t>Post</w:t>
      </w:r>
      <w:proofErr w:type="spellEnd"/>
      <w:r w:rsidR="000117E7">
        <w:rPr>
          <w:rFonts w:ascii="Times New Roman" w:hAnsi="Times New Roman" w:cs="Times New Roman"/>
          <w:sz w:val="20"/>
          <w:szCs w:val="20"/>
        </w:rPr>
        <w:t>-processing</w:t>
      </w: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The completed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image is polished and prepared for display or other applications during the post-processing phase of edge connection image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The post-processing phase is described by the following steps:</w:t>
      </w:r>
    </w:p>
    <w:p w:rsidR="00517875" w:rsidRPr="00517875" w:rsidRDefault="00517875" w:rsidP="00517875">
      <w:pPr>
        <w:jc w:val="both"/>
        <w:rPr>
          <w:rFonts w:ascii="Times New Roman" w:hAnsi="Times New Roman" w:cs="Times New Roman"/>
          <w:sz w:val="20"/>
          <w:szCs w:val="20"/>
        </w:rPr>
      </w:pPr>
    </w:p>
    <w:p w:rsidR="00517875" w:rsidRPr="00517875" w:rsidRDefault="00517875" w:rsidP="00517875">
      <w:pPr>
        <w:jc w:val="both"/>
        <w:rPr>
          <w:rFonts w:ascii="Times New Roman" w:hAnsi="Times New Roman" w:cs="Times New Roman"/>
          <w:sz w:val="20"/>
          <w:szCs w:val="20"/>
        </w:rPr>
      </w:pPr>
      <w:r w:rsidRPr="00517875">
        <w:rPr>
          <w:rFonts w:ascii="Times New Roman" w:hAnsi="Times New Roman" w:cs="Times New Roman"/>
          <w:sz w:val="20"/>
          <w:szCs w:val="20"/>
        </w:rPr>
        <w:t xml:space="preserve">A. Use the appropriate post-processing methods: This stage entails using a variety of post-processing methods to improve the quality of the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image. To minimise any noise or artefacts introduced during the </w:t>
      </w:r>
      <w:proofErr w:type="spellStart"/>
      <w:r w:rsidRPr="00517875">
        <w:rPr>
          <w:rFonts w:ascii="Times New Roman" w:hAnsi="Times New Roman" w:cs="Times New Roman"/>
          <w:sz w:val="20"/>
          <w:szCs w:val="20"/>
        </w:rPr>
        <w:t>inpainting</w:t>
      </w:r>
      <w:proofErr w:type="spellEnd"/>
      <w:r w:rsidRPr="00517875">
        <w:rPr>
          <w:rFonts w:ascii="Times New Roman" w:hAnsi="Times New Roman" w:cs="Times New Roman"/>
          <w:sz w:val="20"/>
          <w:szCs w:val="20"/>
        </w:rPr>
        <w:t xml:space="preserve"> process, common techniques include </w:t>
      </w:r>
      <w:proofErr w:type="spellStart"/>
      <w:r w:rsidRPr="00517875">
        <w:rPr>
          <w:rFonts w:ascii="Times New Roman" w:hAnsi="Times New Roman" w:cs="Times New Roman"/>
          <w:sz w:val="20"/>
          <w:szCs w:val="20"/>
        </w:rPr>
        <w:t>denoising</w:t>
      </w:r>
      <w:proofErr w:type="spellEnd"/>
      <w:r w:rsidRPr="00517875">
        <w:rPr>
          <w:rFonts w:ascii="Times New Roman" w:hAnsi="Times New Roman" w:cs="Times New Roman"/>
          <w:sz w:val="20"/>
          <w:szCs w:val="20"/>
        </w:rPr>
        <w:t xml:space="preserve">. Additionally, sharpening filters can be used to improve the </w:t>
      </w:r>
      <w:proofErr w:type="spellStart"/>
      <w:r w:rsidRPr="00517875">
        <w:rPr>
          <w:rFonts w:ascii="Times New Roman" w:hAnsi="Times New Roman" w:cs="Times New Roman"/>
          <w:sz w:val="20"/>
          <w:szCs w:val="20"/>
        </w:rPr>
        <w:t>inpainted</w:t>
      </w:r>
      <w:proofErr w:type="spellEnd"/>
      <w:r w:rsidRPr="00517875">
        <w:rPr>
          <w:rFonts w:ascii="Times New Roman" w:hAnsi="Times New Roman" w:cs="Times New Roman"/>
          <w:sz w:val="20"/>
          <w:szCs w:val="20"/>
        </w:rPr>
        <w:t xml:space="preserve"> regions' edges and details, improving the way they look.</w:t>
      </w:r>
    </w:p>
    <w:p w:rsidR="00517875" w:rsidRPr="00517875" w:rsidRDefault="00517875" w:rsidP="00517875">
      <w:pPr>
        <w:jc w:val="both"/>
        <w:rPr>
          <w:rFonts w:ascii="Times New Roman" w:hAnsi="Times New Roman" w:cs="Times New Roman"/>
          <w:sz w:val="20"/>
          <w:szCs w:val="20"/>
        </w:rPr>
      </w:pPr>
    </w:p>
    <w:p w:rsidR="000117E7" w:rsidRPr="000117E7" w:rsidRDefault="000117E7" w:rsidP="000117E7">
      <w:pPr>
        <w:jc w:val="both"/>
        <w:rPr>
          <w:rFonts w:ascii="Times New Roman" w:hAnsi="Times New Roman" w:cs="Times New Roman"/>
          <w:sz w:val="20"/>
          <w:szCs w:val="20"/>
        </w:rPr>
      </w:pPr>
      <w:r w:rsidRPr="000117E7">
        <w:rPr>
          <w:rFonts w:ascii="Times New Roman" w:hAnsi="Times New Roman" w:cs="Times New Roman"/>
          <w:sz w:val="20"/>
          <w:szCs w:val="20"/>
        </w:rPr>
        <w:t xml:space="preserve">B. Normalise the final </w:t>
      </w:r>
      <w:proofErr w:type="spellStart"/>
      <w:r w:rsidRPr="000117E7">
        <w:rPr>
          <w:rFonts w:ascii="Times New Roman" w:hAnsi="Times New Roman" w:cs="Times New Roman"/>
          <w:sz w:val="20"/>
          <w:szCs w:val="20"/>
        </w:rPr>
        <w:t>inpainted</w:t>
      </w:r>
      <w:proofErr w:type="spellEnd"/>
      <w:r w:rsidRPr="000117E7">
        <w:rPr>
          <w:rFonts w:ascii="Times New Roman" w:hAnsi="Times New Roman" w:cs="Times New Roman"/>
          <w:sz w:val="20"/>
          <w:szCs w:val="20"/>
        </w:rPr>
        <w:t xml:space="preserve"> image: The </w:t>
      </w:r>
      <w:proofErr w:type="spellStart"/>
      <w:r w:rsidRPr="000117E7">
        <w:rPr>
          <w:rFonts w:ascii="Times New Roman" w:hAnsi="Times New Roman" w:cs="Times New Roman"/>
          <w:sz w:val="20"/>
          <w:szCs w:val="20"/>
        </w:rPr>
        <w:t>inpainted</w:t>
      </w:r>
      <w:proofErr w:type="spellEnd"/>
      <w:r w:rsidRPr="000117E7">
        <w:rPr>
          <w:rFonts w:ascii="Times New Roman" w:hAnsi="Times New Roman" w:cs="Times New Roman"/>
          <w:sz w:val="20"/>
          <w:szCs w:val="20"/>
        </w:rPr>
        <w:t xml:space="preserve"> image must be normalised after applying post-processing techniques to make sure it falls within the specified range. The intensity or colour values of the image are normalised to a uniform and suitable range for display or additional analysis. This process aids in maintaining visual harmony and compatibility with other images or programmes.</w:t>
      </w:r>
    </w:p>
    <w:p w:rsidR="000117E7" w:rsidRPr="000117E7" w:rsidRDefault="000117E7" w:rsidP="000117E7">
      <w:pPr>
        <w:jc w:val="both"/>
        <w:rPr>
          <w:rFonts w:ascii="Times New Roman" w:hAnsi="Times New Roman" w:cs="Times New Roman"/>
          <w:sz w:val="20"/>
          <w:szCs w:val="20"/>
        </w:rPr>
      </w:pPr>
    </w:p>
    <w:p w:rsidR="000117E7" w:rsidRPr="000117E7" w:rsidRDefault="000117E7" w:rsidP="000117E7">
      <w:pPr>
        <w:jc w:val="both"/>
        <w:rPr>
          <w:rFonts w:ascii="Times New Roman" w:hAnsi="Times New Roman" w:cs="Times New Roman"/>
          <w:sz w:val="20"/>
          <w:szCs w:val="20"/>
        </w:rPr>
      </w:pPr>
      <w:r w:rsidRPr="000117E7">
        <w:rPr>
          <w:rFonts w:ascii="Times New Roman" w:hAnsi="Times New Roman" w:cs="Times New Roman"/>
          <w:sz w:val="20"/>
          <w:szCs w:val="20"/>
        </w:rPr>
        <w:t xml:space="preserve">C. Save or display the </w:t>
      </w:r>
      <w:proofErr w:type="spellStart"/>
      <w:r w:rsidRPr="000117E7">
        <w:rPr>
          <w:rFonts w:ascii="Times New Roman" w:hAnsi="Times New Roman" w:cs="Times New Roman"/>
          <w:sz w:val="20"/>
          <w:szCs w:val="20"/>
        </w:rPr>
        <w:t>inpainted</w:t>
      </w:r>
      <w:proofErr w:type="spellEnd"/>
      <w:r w:rsidRPr="000117E7">
        <w:rPr>
          <w:rFonts w:ascii="Times New Roman" w:hAnsi="Times New Roman" w:cs="Times New Roman"/>
          <w:sz w:val="20"/>
          <w:szCs w:val="20"/>
        </w:rPr>
        <w:t xml:space="preserve"> image: After normalisation and post-processing, the </w:t>
      </w:r>
      <w:proofErr w:type="spellStart"/>
      <w:r w:rsidRPr="000117E7">
        <w:rPr>
          <w:rFonts w:ascii="Times New Roman" w:hAnsi="Times New Roman" w:cs="Times New Roman"/>
          <w:sz w:val="20"/>
          <w:szCs w:val="20"/>
        </w:rPr>
        <w:t>inpainted</w:t>
      </w:r>
      <w:proofErr w:type="spellEnd"/>
      <w:r w:rsidRPr="000117E7">
        <w:rPr>
          <w:rFonts w:ascii="Times New Roman" w:hAnsi="Times New Roman" w:cs="Times New Roman"/>
          <w:sz w:val="20"/>
          <w:szCs w:val="20"/>
        </w:rPr>
        <w:t xml:space="preserve"> image can be saved to a file or shown for analysis. While viewing it offers a visual depiction of the </w:t>
      </w:r>
      <w:proofErr w:type="spellStart"/>
      <w:r w:rsidRPr="000117E7">
        <w:rPr>
          <w:rFonts w:ascii="Times New Roman" w:hAnsi="Times New Roman" w:cs="Times New Roman"/>
          <w:sz w:val="20"/>
          <w:szCs w:val="20"/>
        </w:rPr>
        <w:t>inpainting</w:t>
      </w:r>
      <w:proofErr w:type="spellEnd"/>
      <w:r w:rsidRPr="000117E7">
        <w:rPr>
          <w:rFonts w:ascii="Times New Roman" w:hAnsi="Times New Roman" w:cs="Times New Roman"/>
          <w:sz w:val="20"/>
          <w:szCs w:val="20"/>
        </w:rPr>
        <w:t xml:space="preserve"> results, saving the image enables future reference or additional study.</w:t>
      </w:r>
    </w:p>
    <w:p w:rsidR="000117E7" w:rsidRPr="000117E7" w:rsidRDefault="000117E7" w:rsidP="000117E7">
      <w:pPr>
        <w:jc w:val="both"/>
        <w:rPr>
          <w:rFonts w:ascii="Times New Roman" w:hAnsi="Times New Roman" w:cs="Times New Roman"/>
          <w:sz w:val="20"/>
          <w:szCs w:val="20"/>
        </w:rPr>
      </w:pPr>
    </w:p>
    <w:p w:rsidR="00B01FB5" w:rsidRDefault="000117E7" w:rsidP="000117E7">
      <w:pPr>
        <w:jc w:val="both"/>
        <w:rPr>
          <w:rFonts w:ascii="Times New Roman" w:hAnsi="Times New Roman" w:cs="Times New Roman"/>
          <w:sz w:val="20"/>
          <w:szCs w:val="20"/>
        </w:rPr>
      </w:pPr>
      <w:r w:rsidRPr="000117E7">
        <w:rPr>
          <w:rFonts w:ascii="Times New Roman" w:hAnsi="Times New Roman" w:cs="Times New Roman"/>
          <w:sz w:val="20"/>
          <w:szCs w:val="20"/>
        </w:rPr>
        <w:t xml:space="preserve">By lowering noise, increasing details, and other post-processing techniques, the </w:t>
      </w:r>
      <w:proofErr w:type="spellStart"/>
      <w:r w:rsidRPr="000117E7">
        <w:rPr>
          <w:rFonts w:ascii="Times New Roman" w:hAnsi="Times New Roman" w:cs="Times New Roman"/>
          <w:sz w:val="20"/>
          <w:szCs w:val="20"/>
        </w:rPr>
        <w:t>inpainted</w:t>
      </w:r>
      <w:proofErr w:type="spellEnd"/>
      <w:r w:rsidRPr="000117E7">
        <w:rPr>
          <w:rFonts w:ascii="Times New Roman" w:hAnsi="Times New Roman" w:cs="Times New Roman"/>
          <w:sz w:val="20"/>
          <w:szCs w:val="20"/>
        </w:rPr>
        <w:t xml:space="preserve"> image is made more </w:t>
      </w:r>
      <w:proofErr w:type="spellStart"/>
      <w:r w:rsidRPr="000117E7">
        <w:rPr>
          <w:rFonts w:ascii="Times New Roman" w:hAnsi="Times New Roman" w:cs="Times New Roman"/>
          <w:sz w:val="20"/>
          <w:szCs w:val="20"/>
        </w:rPr>
        <w:t>precise.</w:t>
      </w:r>
      <w:r w:rsidR="00B01FB5" w:rsidRPr="009351CC">
        <w:rPr>
          <w:rFonts w:ascii="Times New Roman" w:hAnsi="Times New Roman" w:cs="Times New Roman"/>
          <w:sz w:val="20"/>
          <w:szCs w:val="20"/>
        </w:rPr>
        <w:t>this</w:t>
      </w:r>
      <w:proofErr w:type="spellEnd"/>
      <w:r w:rsidR="00B01FB5" w:rsidRPr="009351CC">
        <w:rPr>
          <w:rFonts w:ascii="Times New Roman" w:hAnsi="Times New Roman" w:cs="Times New Roman"/>
          <w:sz w:val="20"/>
          <w:szCs w:val="20"/>
        </w:rPr>
        <w:t xml:space="preserve"> paper, </w:t>
      </w:r>
      <w:r w:rsidRPr="000117E7">
        <w:rPr>
          <w:rFonts w:ascii="Times New Roman" w:hAnsi="Times New Roman" w:cs="Times New Roman"/>
          <w:sz w:val="20"/>
          <w:szCs w:val="20"/>
        </w:rPr>
        <w:t xml:space="preserve">and making sure the image is within the appropriate range for subsequent </w:t>
      </w:r>
      <w:r w:rsidRPr="000117E7">
        <w:rPr>
          <w:rFonts w:ascii="Times New Roman" w:hAnsi="Times New Roman" w:cs="Times New Roman"/>
          <w:sz w:val="20"/>
          <w:szCs w:val="20"/>
        </w:rPr>
        <w:lastRenderedPageBreak/>
        <w:t>use. It helps to create a result that is aesthetically pleasing and coherent and effortlessly combines the filled areas with the original information.</w:t>
      </w:r>
    </w:p>
    <w:p w:rsidR="000117E7" w:rsidRDefault="000117E7" w:rsidP="000117E7">
      <w:pPr>
        <w:jc w:val="both"/>
        <w:rPr>
          <w:rFonts w:ascii="Times New Roman" w:hAnsi="Times New Roman" w:cs="Times New Roman"/>
          <w:sz w:val="20"/>
          <w:szCs w:val="20"/>
        </w:rPr>
      </w:pPr>
    </w:p>
    <w:p w:rsidR="000117E7" w:rsidRPr="000117E7" w:rsidRDefault="000117E7" w:rsidP="000117E7">
      <w:pPr>
        <w:jc w:val="both"/>
        <w:rPr>
          <w:rFonts w:ascii="Times New Roman" w:hAnsi="Times New Roman" w:cs="Times New Roman"/>
          <w:sz w:val="20"/>
          <w:szCs w:val="20"/>
        </w:rPr>
      </w:pPr>
      <w:proofErr w:type="spellStart"/>
      <w:r w:rsidRPr="00517875">
        <w:rPr>
          <w:rFonts w:ascii="Times New Roman" w:hAnsi="Times New Roman" w:cs="Times New Roman"/>
          <w:sz w:val="20"/>
          <w:szCs w:val="20"/>
        </w:rPr>
        <w:t>VI</w:t>
      </w:r>
      <w:r>
        <w:rPr>
          <w:rFonts w:ascii="Times New Roman" w:hAnsi="Times New Roman" w:cs="Times New Roman"/>
          <w:sz w:val="20"/>
          <w:szCs w:val="20"/>
        </w:rPr>
        <w:t>.</w:t>
      </w:r>
      <w:r w:rsidRPr="000117E7">
        <w:rPr>
          <w:rFonts w:ascii="Times New Roman" w:hAnsi="Times New Roman" w:cs="Times New Roman"/>
          <w:sz w:val="20"/>
          <w:szCs w:val="20"/>
        </w:rPr>
        <w:t>Conclusion</w:t>
      </w:r>
      <w:proofErr w:type="spellEnd"/>
      <w:r w:rsidRPr="000117E7">
        <w:rPr>
          <w:rFonts w:ascii="Times New Roman" w:hAnsi="Times New Roman" w:cs="Times New Roman"/>
          <w:sz w:val="20"/>
          <w:szCs w:val="20"/>
        </w:rPr>
        <w:t xml:space="preserve"> </w:t>
      </w:r>
    </w:p>
    <w:p w:rsidR="000117E7" w:rsidRPr="000117E7" w:rsidRDefault="000117E7" w:rsidP="000117E7">
      <w:pPr>
        <w:jc w:val="both"/>
        <w:rPr>
          <w:rFonts w:ascii="Times New Roman" w:hAnsi="Times New Roman" w:cs="Times New Roman"/>
          <w:sz w:val="20"/>
          <w:szCs w:val="20"/>
        </w:rPr>
      </w:pPr>
      <w:r w:rsidRPr="000117E7">
        <w:rPr>
          <w:rFonts w:ascii="Times New Roman" w:hAnsi="Times New Roman" w:cs="Times New Roman"/>
          <w:sz w:val="20"/>
          <w:szCs w:val="20"/>
        </w:rPr>
        <w:t xml:space="preserve">In this paper, we have provided a method for edge-connected image </w:t>
      </w:r>
      <w:proofErr w:type="spellStart"/>
      <w:r w:rsidRPr="000117E7">
        <w:rPr>
          <w:rFonts w:ascii="Times New Roman" w:hAnsi="Times New Roman" w:cs="Times New Roman"/>
          <w:sz w:val="20"/>
          <w:szCs w:val="20"/>
        </w:rPr>
        <w:t>inpainting</w:t>
      </w:r>
      <w:proofErr w:type="spellEnd"/>
      <w:r w:rsidRPr="000117E7">
        <w:rPr>
          <w:rFonts w:ascii="Times New Roman" w:hAnsi="Times New Roman" w:cs="Times New Roman"/>
          <w:sz w:val="20"/>
          <w:szCs w:val="20"/>
        </w:rPr>
        <w:t xml:space="preserve">. This technique's main goal is to use cutting-edge information to direct the </w:t>
      </w:r>
      <w:proofErr w:type="spellStart"/>
      <w:r w:rsidRPr="000117E7">
        <w:rPr>
          <w:rFonts w:ascii="Times New Roman" w:hAnsi="Times New Roman" w:cs="Times New Roman"/>
          <w:sz w:val="20"/>
          <w:szCs w:val="20"/>
        </w:rPr>
        <w:t>inpainting</w:t>
      </w:r>
      <w:proofErr w:type="spellEnd"/>
      <w:r w:rsidRPr="000117E7">
        <w:rPr>
          <w:rFonts w:ascii="Times New Roman" w:hAnsi="Times New Roman" w:cs="Times New Roman"/>
          <w:sz w:val="20"/>
          <w:szCs w:val="20"/>
        </w:rPr>
        <w:t xml:space="preserve"> process and produce more precise and aesthetically acceptable results. </w:t>
      </w:r>
      <w:proofErr w:type="spellStart"/>
      <w:r w:rsidRPr="000117E7">
        <w:rPr>
          <w:rFonts w:ascii="Times New Roman" w:hAnsi="Times New Roman" w:cs="Times New Roman"/>
          <w:sz w:val="20"/>
          <w:szCs w:val="20"/>
        </w:rPr>
        <w:t>Preprocessing</w:t>
      </w:r>
      <w:proofErr w:type="spellEnd"/>
      <w:r w:rsidRPr="000117E7">
        <w:rPr>
          <w:rFonts w:ascii="Times New Roman" w:hAnsi="Times New Roman" w:cs="Times New Roman"/>
          <w:sz w:val="20"/>
          <w:szCs w:val="20"/>
        </w:rPr>
        <w:t xml:space="preserve">, edge connection, </w:t>
      </w:r>
      <w:proofErr w:type="spellStart"/>
      <w:r w:rsidRPr="000117E7">
        <w:rPr>
          <w:rFonts w:ascii="Times New Roman" w:hAnsi="Times New Roman" w:cs="Times New Roman"/>
          <w:sz w:val="20"/>
          <w:szCs w:val="20"/>
        </w:rPr>
        <w:t>inpainting</w:t>
      </w:r>
      <w:proofErr w:type="spellEnd"/>
      <w:r w:rsidRPr="000117E7">
        <w:rPr>
          <w:rFonts w:ascii="Times New Roman" w:hAnsi="Times New Roman" w:cs="Times New Roman"/>
          <w:sz w:val="20"/>
          <w:szCs w:val="20"/>
        </w:rPr>
        <w:t xml:space="preserve"> technique, and post-processing are some of the primary processes we've mentioned for this method.</w:t>
      </w:r>
    </w:p>
    <w:p w:rsidR="000117E7" w:rsidRPr="000117E7" w:rsidRDefault="000117E7" w:rsidP="000117E7">
      <w:pPr>
        <w:jc w:val="both"/>
        <w:rPr>
          <w:rFonts w:ascii="Times New Roman" w:hAnsi="Times New Roman" w:cs="Times New Roman"/>
          <w:sz w:val="20"/>
          <w:szCs w:val="20"/>
        </w:rPr>
      </w:pPr>
    </w:p>
    <w:p w:rsidR="000117E7" w:rsidRPr="000117E7" w:rsidRDefault="000117E7" w:rsidP="000117E7">
      <w:pPr>
        <w:jc w:val="both"/>
        <w:rPr>
          <w:rFonts w:ascii="Times New Roman" w:hAnsi="Times New Roman" w:cs="Times New Roman"/>
          <w:sz w:val="20"/>
          <w:szCs w:val="20"/>
        </w:rPr>
      </w:pPr>
      <w:r w:rsidRPr="000117E7">
        <w:rPr>
          <w:rFonts w:ascii="Times New Roman" w:hAnsi="Times New Roman" w:cs="Times New Roman"/>
          <w:sz w:val="20"/>
          <w:szCs w:val="20"/>
        </w:rPr>
        <w:t xml:space="preserve">The input image is loaded and prepared during the </w:t>
      </w:r>
      <w:proofErr w:type="spellStart"/>
      <w:r w:rsidRPr="000117E7">
        <w:rPr>
          <w:rFonts w:ascii="Times New Roman" w:hAnsi="Times New Roman" w:cs="Times New Roman"/>
          <w:sz w:val="20"/>
          <w:szCs w:val="20"/>
        </w:rPr>
        <w:t>preprocessing</w:t>
      </w:r>
      <w:proofErr w:type="spellEnd"/>
      <w:r w:rsidRPr="000117E7">
        <w:rPr>
          <w:rFonts w:ascii="Times New Roman" w:hAnsi="Times New Roman" w:cs="Times New Roman"/>
          <w:sz w:val="20"/>
          <w:szCs w:val="20"/>
        </w:rPr>
        <w:t xml:space="preserve"> stage, after which edge information is extracted in order to preserve the structure of the </w:t>
      </w:r>
      <w:proofErr w:type="spellStart"/>
      <w:r w:rsidRPr="000117E7">
        <w:rPr>
          <w:rFonts w:ascii="Times New Roman" w:hAnsi="Times New Roman" w:cs="Times New Roman"/>
          <w:sz w:val="20"/>
          <w:szCs w:val="20"/>
        </w:rPr>
        <w:t>inpainted</w:t>
      </w:r>
      <w:proofErr w:type="spellEnd"/>
      <w:r w:rsidRPr="000117E7">
        <w:rPr>
          <w:rFonts w:ascii="Times New Roman" w:hAnsi="Times New Roman" w:cs="Times New Roman"/>
          <w:sz w:val="20"/>
          <w:szCs w:val="20"/>
        </w:rPr>
        <w:t xml:space="preserve"> regions.</w:t>
      </w:r>
    </w:p>
    <w:p w:rsidR="000117E7" w:rsidRPr="000117E7" w:rsidRDefault="000117E7" w:rsidP="000117E7">
      <w:pPr>
        <w:jc w:val="both"/>
        <w:rPr>
          <w:rFonts w:ascii="Times New Roman" w:hAnsi="Times New Roman" w:cs="Times New Roman"/>
          <w:sz w:val="20"/>
          <w:szCs w:val="20"/>
        </w:rPr>
      </w:pPr>
    </w:p>
    <w:p w:rsidR="002F2741" w:rsidRDefault="000117E7" w:rsidP="000117E7">
      <w:pPr>
        <w:jc w:val="both"/>
        <w:rPr>
          <w:rFonts w:ascii="Times New Roman" w:hAnsi="Times New Roman" w:cs="Times New Roman"/>
          <w:sz w:val="20"/>
          <w:szCs w:val="20"/>
        </w:rPr>
      </w:pPr>
      <w:r w:rsidRPr="000117E7">
        <w:rPr>
          <w:rFonts w:ascii="Times New Roman" w:hAnsi="Times New Roman" w:cs="Times New Roman"/>
          <w:sz w:val="20"/>
          <w:szCs w:val="20"/>
        </w:rPr>
        <w:t xml:space="preserve">The goal of the edge connection phase is to locate missing areas, define search spaces around them, and link them to adjacent edge pixels. In order to create a more realistic and detailed image, this stage develops the connection and initial shapes for </w:t>
      </w:r>
      <w:proofErr w:type="spellStart"/>
      <w:r w:rsidRPr="000117E7">
        <w:rPr>
          <w:rFonts w:ascii="Times New Roman" w:hAnsi="Times New Roman" w:cs="Times New Roman"/>
          <w:sz w:val="20"/>
          <w:szCs w:val="20"/>
        </w:rPr>
        <w:t>inpainting</w:t>
      </w:r>
      <w:proofErr w:type="spellEnd"/>
      <w:r w:rsidRPr="000117E7">
        <w:rPr>
          <w:rFonts w:ascii="Times New Roman" w:hAnsi="Times New Roman" w:cs="Times New Roman"/>
          <w:sz w:val="20"/>
          <w:szCs w:val="20"/>
        </w:rPr>
        <w:t>.</w:t>
      </w:r>
    </w:p>
    <w:p w:rsidR="002F2741" w:rsidRPr="002F2741" w:rsidRDefault="002F2741" w:rsidP="002F2741">
      <w:pPr>
        <w:jc w:val="both"/>
        <w:rPr>
          <w:rFonts w:ascii="Times New Roman" w:hAnsi="Times New Roman" w:cs="Times New Roman"/>
          <w:sz w:val="20"/>
          <w:szCs w:val="20"/>
        </w:rPr>
      </w:pPr>
      <w:proofErr w:type="spellStart"/>
      <w:r w:rsidRPr="002F2741">
        <w:rPr>
          <w:rFonts w:ascii="Times New Roman" w:hAnsi="Times New Roman" w:cs="Times New Roman"/>
          <w:sz w:val="20"/>
          <w:szCs w:val="20"/>
        </w:rPr>
        <w:t>Inpainting</w:t>
      </w:r>
      <w:proofErr w:type="spellEnd"/>
      <w:r w:rsidRPr="002F2741">
        <w:rPr>
          <w:rFonts w:ascii="Times New Roman" w:hAnsi="Times New Roman" w:cs="Times New Roman"/>
          <w:sz w:val="20"/>
          <w:szCs w:val="20"/>
        </w:rPr>
        <w:t xml:space="preserve"> an image utilising an edge connection method, as demonstrated in this paper, illustrates how edge information can be used to improve </w:t>
      </w:r>
      <w:proofErr w:type="spellStart"/>
      <w:r w:rsidRPr="002F2741">
        <w:rPr>
          <w:rFonts w:ascii="Times New Roman" w:hAnsi="Times New Roman" w:cs="Times New Roman"/>
          <w:sz w:val="20"/>
          <w:szCs w:val="20"/>
        </w:rPr>
        <w:t>inpainting</w:t>
      </w:r>
      <w:proofErr w:type="spellEnd"/>
      <w:r w:rsidRPr="002F2741">
        <w:rPr>
          <w:rFonts w:ascii="Times New Roman" w:hAnsi="Times New Roman" w:cs="Times New Roman"/>
          <w:sz w:val="20"/>
          <w:szCs w:val="20"/>
        </w:rPr>
        <w:t xml:space="preserve"> outcomes. </w:t>
      </w:r>
      <w:proofErr w:type="spellStart"/>
      <w:r w:rsidRPr="002F2741">
        <w:rPr>
          <w:rFonts w:ascii="Times New Roman" w:hAnsi="Times New Roman" w:cs="Times New Roman"/>
          <w:sz w:val="20"/>
          <w:szCs w:val="20"/>
        </w:rPr>
        <w:t>Inpainted</w:t>
      </w:r>
      <w:proofErr w:type="spellEnd"/>
      <w:r w:rsidRPr="002F2741">
        <w:rPr>
          <w:rFonts w:ascii="Times New Roman" w:hAnsi="Times New Roman" w:cs="Times New Roman"/>
          <w:sz w:val="20"/>
          <w:szCs w:val="20"/>
        </w:rPr>
        <w:t xml:space="preserve"> images that are aesthetically beautiful and cohesive are produced by the iterative optimisation of the </w:t>
      </w:r>
      <w:proofErr w:type="spellStart"/>
      <w:r w:rsidRPr="002F2741">
        <w:rPr>
          <w:rFonts w:ascii="Times New Roman" w:hAnsi="Times New Roman" w:cs="Times New Roman"/>
          <w:sz w:val="20"/>
          <w:szCs w:val="20"/>
        </w:rPr>
        <w:t>inpainting</w:t>
      </w:r>
      <w:proofErr w:type="spellEnd"/>
      <w:r w:rsidRPr="002F2741">
        <w:rPr>
          <w:rFonts w:ascii="Times New Roman" w:hAnsi="Times New Roman" w:cs="Times New Roman"/>
          <w:sz w:val="20"/>
          <w:szCs w:val="20"/>
        </w:rPr>
        <w:t xml:space="preserve"> algorithm and the connectivity that the edge connection step provides.</w:t>
      </w:r>
    </w:p>
    <w:p w:rsidR="002F2741" w:rsidRPr="002F2741" w:rsidRDefault="002F2741" w:rsidP="002F2741">
      <w:pPr>
        <w:jc w:val="both"/>
        <w:rPr>
          <w:rFonts w:ascii="Times New Roman" w:hAnsi="Times New Roman" w:cs="Times New Roman"/>
          <w:sz w:val="20"/>
          <w:szCs w:val="20"/>
        </w:rPr>
      </w:pPr>
    </w:p>
    <w:p w:rsidR="002F2741" w:rsidRPr="009351CC" w:rsidRDefault="002F2741" w:rsidP="002F2741">
      <w:pPr>
        <w:jc w:val="both"/>
        <w:rPr>
          <w:rFonts w:ascii="Times New Roman" w:hAnsi="Times New Roman" w:cs="Times New Roman"/>
          <w:color w:val="222222"/>
          <w:sz w:val="20"/>
          <w:szCs w:val="20"/>
          <w:shd w:val="clear" w:color="auto" w:fill="FFFFFF"/>
        </w:rPr>
      </w:pPr>
      <w:r w:rsidRPr="002F2741">
        <w:rPr>
          <w:rFonts w:ascii="Times New Roman" w:hAnsi="Times New Roman" w:cs="Times New Roman"/>
          <w:sz w:val="20"/>
          <w:szCs w:val="20"/>
        </w:rPr>
        <w:t>There are various potential advancements and areas of investigation for future research directions. In order to improve the precision and resilience of the</w:t>
      </w:r>
    </w:p>
    <w:p w:rsidR="002F2741" w:rsidRDefault="001A10D4" w:rsidP="002F2741">
      <w:pPr>
        <w:jc w:val="both"/>
        <w:rPr>
          <w:rFonts w:ascii="Times New Roman" w:hAnsi="Times New Roman" w:cs="Times New Roman"/>
          <w:sz w:val="20"/>
          <w:szCs w:val="20"/>
        </w:rPr>
      </w:pPr>
      <w:r w:rsidRPr="009351CC">
        <w:rPr>
          <w:rFonts w:ascii="Times New Roman" w:hAnsi="Times New Roman" w:cs="Times New Roman"/>
          <w:color w:val="222222"/>
          <w:sz w:val="20"/>
          <w:szCs w:val="20"/>
          <w:shd w:val="clear" w:color="auto" w:fill="FFFFFF"/>
        </w:rPr>
        <w:t xml:space="preserve">, </w:t>
      </w:r>
      <w:proofErr w:type="spellStart"/>
      <w:r w:rsidRPr="009351CC">
        <w:rPr>
          <w:rFonts w:ascii="Times New Roman" w:hAnsi="Times New Roman" w:cs="Times New Roman"/>
          <w:color w:val="222222"/>
          <w:sz w:val="20"/>
          <w:szCs w:val="20"/>
          <w:shd w:val="clear" w:color="auto" w:fill="FFFFFF"/>
        </w:rPr>
        <w:t>Tio</w:t>
      </w:r>
      <w:proofErr w:type="spellEnd"/>
      <w:r w:rsidRPr="009351CC">
        <w:rPr>
          <w:rFonts w:ascii="Times New Roman" w:hAnsi="Times New Roman" w:cs="Times New Roman"/>
          <w:color w:val="222222"/>
          <w:sz w:val="20"/>
          <w:szCs w:val="20"/>
          <w:shd w:val="clear" w:color="auto" w:fill="FFFFFF"/>
        </w:rPr>
        <w:t xml:space="preserve"> </w:t>
      </w:r>
      <w:proofErr w:type="spellStart"/>
      <w:r w:rsidRPr="009351CC">
        <w:rPr>
          <w:rFonts w:ascii="Times New Roman" w:hAnsi="Times New Roman" w:cs="Times New Roman"/>
          <w:color w:val="222222"/>
          <w:sz w:val="20"/>
          <w:szCs w:val="20"/>
          <w:shd w:val="clear" w:color="auto" w:fill="FFFFFF"/>
        </w:rPr>
        <w:t>Eko</w:t>
      </w:r>
      <w:proofErr w:type="spellEnd"/>
      <w:r w:rsidRPr="009351CC">
        <w:rPr>
          <w:rFonts w:ascii="Times New Roman" w:hAnsi="Times New Roman" w:cs="Times New Roman"/>
          <w:color w:val="222222"/>
          <w:sz w:val="20"/>
          <w:szCs w:val="20"/>
          <w:shd w:val="clear" w:color="auto" w:fill="FFFFFF"/>
        </w:rPr>
        <w:t xml:space="preserve">, Rudy </w:t>
      </w:r>
      <w:proofErr w:type="spellStart"/>
      <w:r w:rsidRPr="009351CC">
        <w:rPr>
          <w:rFonts w:ascii="Times New Roman" w:hAnsi="Times New Roman" w:cs="Times New Roman"/>
          <w:color w:val="222222"/>
          <w:sz w:val="20"/>
          <w:szCs w:val="20"/>
          <w:shd w:val="clear" w:color="auto" w:fill="FFFFFF"/>
        </w:rPr>
        <w:t>Hartanto</w:t>
      </w:r>
      <w:proofErr w:type="spellEnd"/>
      <w:r w:rsidRPr="009351CC">
        <w:rPr>
          <w:rFonts w:ascii="Times New Roman" w:hAnsi="Times New Roman" w:cs="Times New Roman"/>
          <w:color w:val="222222"/>
          <w:sz w:val="20"/>
          <w:szCs w:val="20"/>
          <w:shd w:val="clear" w:color="auto" w:fill="FFFFFF"/>
        </w:rPr>
        <w:t xml:space="preserve">, and </w:t>
      </w:r>
      <w:proofErr w:type="spellStart"/>
      <w:r w:rsidRPr="009351CC">
        <w:rPr>
          <w:rFonts w:ascii="Times New Roman" w:hAnsi="Times New Roman" w:cs="Times New Roman"/>
          <w:color w:val="222222"/>
          <w:sz w:val="20"/>
          <w:szCs w:val="20"/>
          <w:shd w:val="clear" w:color="auto" w:fill="FFFFFF"/>
        </w:rPr>
        <w:t>Sunu</w:t>
      </w:r>
      <w:proofErr w:type="spellEnd"/>
      <w:r w:rsidRPr="009351CC">
        <w:rPr>
          <w:rFonts w:ascii="Times New Roman" w:hAnsi="Times New Roman" w:cs="Times New Roman"/>
          <w:color w:val="222222"/>
          <w:sz w:val="20"/>
          <w:szCs w:val="20"/>
          <w:shd w:val="clear" w:color="auto" w:fill="FFFFFF"/>
        </w:rPr>
        <w:t xml:space="preserve"> </w:t>
      </w:r>
      <w:proofErr w:type="spellStart"/>
      <w:r w:rsidRPr="009351CC">
        <w:rPr>
          <w:rFonts w:ascii="Times New Roman" w:hAnsi="Times New Roman" w:cs="Times New Roman"/>
          <w:color w:val="222222"/>
          <w:sz w:val="20"/>
          <w:szCs w:val="20"/>
          <w:shd w:val="clear" w:color="auto" w:fill="FFFFFF"/>
        </w:rPr>
        <w:t>Wibirama</w:t>
      </w:r>
      <w:proofErr w:type="spellEnd"/>
      <w:r w:rsidRPr="009351CC">
        <w:rPr>
          <w:rFonts w:ascii="Times New Roman" w:hAnsi="Times New Roman" w:cs="Times New Roman"/>
          <w:color w:val="222222"/>
          <w:sz w:val="20"/>
          <w:szCs w:val="20"/>
          <w:shd w:val="clear" w:color="auto" w:fill="FFFFFF"/>
        </w:rPr>
        <w:t xml:space="preserve">. "Prototype of Student </w:t>
      </w:r>
      <w:r w:rsidR="002F2741" w:rsidRPr="002F2741">
        <w:rPr>
          <w:rFonts w:ascii="Times New Roman" w:hAnsi="Times New Roman" w:cs="Times New Roman"/>
          <w:sz w:val="20"/>
          <w:szCs w:val="20"/>
        </w:rPr>
        <w:t xml:space="preserve">edge connection step, it is first necessary to investigate improved edge detection algorithms or techniques. Further enhancing the </w:t>
      </w:r>
      <w:proofErr w:type="spellStart"/>
      <w:r w:rsidR="002F2741" w:rsidRPr="002F2741">
        <w:rPr>
          <w:rFonts w:ascii="Times New Roman" w:hAnsi="Times New Roman" w:cs="Times New Roman"/>
          <w:sz w:val="20"/>
          <w:szCs w:val="20"/>
        </w:rPr>
        <w:t>inpainting</w:t>
      </w:r>
      <w:proofErr w:type="spellEnd"/>
      <w:r w:rsidR="002F2741" w:rsidRPr="002F2741">
        <w:rPr>
          <w:rFonts w:ascii="Times New Roman" w:hAnsi="Times New Roman" w:cs="Times New Roman"/>
          <w:sz w:val="20"/>
          <w:szCs w:val="20"/>
        </w:rPr>
        <w:t xml:space="preserve"> outcomes can be achieved by researching unique </w:t>
      </w:r>
      <w:proofErr w:type="spellStart"/>
      <w:r w:rsidR="002F2741" w:rsidRPr="002F2741">
        <w:rPr>
          <w:rFonts w:ascii="Times New Roman" w:hAnsi="Times New Roman" w:cs="Times New Roman"/>
          <w:sz w:val="20"/>
          <w:szCs w:val="20"/>
        </w:rPr>
        <w:t>inpainting</w:t>
      </w:r>
      <w:proofErr w:type="spellEnd"/>
      <w:r w:rsidR="002F2741" w:rsidRPr="002F2741">
        <w:rPr>
          <w:rFonts w:ascii="Times New Roman" w:hAnsi="Times New Roman" w:cs="Times New Roman"/>
          <w:sz w:val="20"/>
          <w:szCs w:val="20"/>
        </w:rPr>
        <w:t xml:space="preserve"> algorithms that make use of </w:t>
      </w:r>
      <w:r w:rsidR="002F2741" w:rsidRPr="002F2741">
        <w:rPr>
          <w:rFonts w:ascii="Times New Roman" w:hAnsi="Times New Roman" w:cs="Times New Roman"/>
          <w:sz w:val="20"/>
          <w:szCs w:val="20"/>
        </w:rPr>
        <w:t xml:space="preserve">generative models or deep learning. The </w:t>
      </w:r>
      <w:proofErr w:type="spellStart"/>
      <w:r w:rsidR="002F2741" w:rsidRPr="002F2741">
        <w:rPr>
          <w:rFonts w:ascii="Times New Roman" w:hAnsi="Times New Roman" w:cs="Times New Roman"/>
          <w:sz w:val="20"/>
          <w:szCs w:val="20"/>
        </w:rPr>
        <w:t>inpainting</w:t>
      </w:r>
      <w:proofErr w:type="spellEnd"/>
      <w:r w:rsidR="002F2741" w:rsidRPr="002F2741">
        <w:rPr>
          <w:rFonts w:ascii="Times New Roman" w:hAnsi="Times New Roman" w:cs="Times New Roman"/>
          <w:sz w:val="20"/>
          <w:szCs w:val="20"/>
        </w:rPr>
        <w:t xml:space="preserve"> process can also be improved by investigating the incorporation of semantic data or contextual signals, especially in complicated pictures. assessing the performance is the last step.</w:t>
      </w:r>
    </w:p>
    <w:p w:rsidR="002F2741" w:rsidRPr="002F2741" w:rsidRDefault="002F2741" w:rsidP="002F2741">
      <w:pPr>
        <w:jc w:val="both"/>
        <w:rPr>
          <w:rFonts w:ascii="Times New Roman" w:hAnsi="Times New Roman" w:cs="Times New Roman"/>
          <w:sz w:val="20"/>
          <w:szCs w:val="20"/>
        </w:rPr>
      </w:pPr>
      <w:r w:rsidRPr="002F2741">
        <w:rPr>
          <w:rFonts w:ascii="Times New Roman" w:hAnsi="Times New Roman" w:cs="Times New Roman"/>
          <w:sz w:val="20"/>
          <w:szCs w:val="20"/>
        </w:rPr>
        <w:t>Finally, assessing the effectiveness and scalability of the suggested approach on large-scale photos or movies can shed light on its potential applicability in real-world scenarios.</w:t>
      </w:r>
    </w:p>
    <w:p w:rsidR="002F2741" w:rsidRPr="009351CC" w:rsidRDefault="002F2741" w:rsidP="002F2741">
      <w:pPr>
        <w:jc w:val="both"/>
        <w:rPr>
          <w:rFonts w:ascii="Times New Roman" w:hAnsi="Times New Roman" w:cs="Times New Roman"/>
          <w:sz w:val="20"/>
          <w:szCs w:val="20"/>
        </w:rPr>
      </w:pPr>
      <w:r w:rsidRPr="002F2741">
        <w:rPr>
          <w:rFonts w:ascii="Times New Roman" w:hAnsi="Times New Roman" w:cs="Times New Roman"/>
          <w:sz w:val="20"/>
          <w:szCs w:val="20"/>
        </w:rPr>
        <w:t xml:space="preserve">Overall, image </w:t>
      </w:r>
      <w:proofErr w:type="spellStart"/>
      <w:r w:rsidRPr="002F2741">
        <w:rPr>
          <w:rFonts w:ascii="Times New Roman" w:hAnsi="Times New Roman" w:cs="Times New Roman"/>
          <w:sz w:val="20"/>
          <w:szCs w:val="20"/>
        </w:rPr>
        <w:t>inpainting</w:t>
      </w:r>
      <w:proofErr w:type="spellEnd"/>
      <w:r w:rsidRPr="002F2741">
        <w:rPr>
          <w:rFonts w:ascii="Times New Roman" w:hAnsi="Times New Roman" w:cs="Times New Roman"/>
          <w:sz w:val="20"/>
          <w:szCs w:val="20"/>
        </w:rPr>
        <w:t xml:space="preserve"> utilising edge connection is a promising method that provides doors for additional study and research in the area of image enhancement and restoration.</w:t>
      </w:r>
    </w:p>
    <w:p w:rsidR="002F2741" w:rsidRPr="009351CC" w:rsidRDefault="002F2741" w:rsidP="002F2741">
      <w:pPr>
        <w:jc w:val="both"/>
        <w:rPr>
          <w:rFonts w:ascii="Times New Roman" w:hAnsi="Times New Roman" w:cs="Times New Roman"/>
          <w:sz w:val="20"/>
          <w:szCs w:val="20"/>
        </w:rPr>
      </w:pPr>
    </w:p>
    <w:p w:rsidR="002F2741" w:rsidRPr="009351CC" w:rsidRDefault="002F2741" w:rsidP="002F2741">
      <w:pPr>
        <w:jc w:val="both"/>
        <w:rPr>
          <w:rFonts w:ascii="Times New Roman" w:hAnsi="Times New Roman" w:cs="Times New Roman"/>
          <w:sz w:val="20"/>
          <w:szCs w:val="20"/>
        </w:rPr>
      </w:pPr>
    </w:p>
    <w:p w:rsidR="002F2741" w:rsidRPr="009351CC" w:rsidRDefault="002F2741" w:rsidP="002F2741">
      <w:pPr>
        <w:jc w:val="both"/>
        <w:rPr>
          <w:rFonts w:ascii="Times New Roman" w:hAnsi="Times New Roman" w:cs="Times New Roman"/>
          <w:b/>
          <w:bCs/>
          <w:sz w:val="20"/>
          <w:szCs w:val="20"/>
        </w:rPr>
      </w:pPr>
      <w:r w:rsidRPr="009351CC">
        <w:rPr>
          <w:rFonts w:ascii="Times New Roman" w:hAnsi="Times New Roman" w:cs="Times New Roman"/>
          <w:b/>
          <w:bCs/>
          <w:sz w:val="20"/>
          <w:szCs w:val="20"/>
        </w:rPr>
        <w:t>REFERENCE</w:t>
      </w:r>
    </w:p>
    <w:p w:rsidR="001A10D4" w:rsidRPr="002F2741" w:rsidRDefault="002F2741" w:rsidP="002F2741">
      <w:pPr>
        <w:ind w:left="270"/>
        <w:jc w:val="both"/>
        <w:rPr>
          <w:rFonts w:ascii="Times New Roman" w:hAnsi="Times New Roman" w:cs="Times New Roman"/>
          <w:color w:val="222222"/>
          <w:sz w:val="20"/>
          <w:szCs w:val="20"/>
          <w:shd w:val="clear" w:color="auto" w:fill="FFFFFF"/>
        </w:rPr>
      </w:pPr>
      <w:r w:rsidRPr="002F2741">
        <w:rPr>
          <w:rFonts w:ascii="Times New Roman" w:hAnsi="Times New Roman" w:cs="Times New Roman"/>
          <w:sz w:val="20"/>
          <w:szCs w:val="20"/>
        </w:rPr>
        <w:t xml:space="preserve">[1] M. </w:t>
      </w:r>
      <w:proofErr w:type="spellStart"/>
      <w:r w:rsidRPr="002F2741">
        <w:rPr>
          <w:rFonts w:ascii="Times New Roman" w:hAnsi="Times New Roman" w:cs="Times New Roman"/>
          <w:sz w:val="20"/>
          <w:szCs w:val="20"/>
        </w:rPr>
        <w:t>Arjovsky</w:t>
      </w:r>
      <w:proofErr w:type="spellEnd"/>
      <w:r w:rsidRPr="002F2741">
        <w:rPr>
          <w:rFonts w:ascii="Times New Roman" w:hAnsi="Times New Roman" w:cs="Times New Roman"/>
          <w:sz w:val="20"/>
          <w:szCs w:val="20"/>
        </w:rPr>
        <w:t xml:space="preserve">, S. </w:t>
      </w:r>
      <w:proofErr w:type="spellStart"/>
      <w:r w:rsidRPr="002F2741">
        <w:rPr>
          <w:rFonts w:ascii="Times New Roman" w:hAnsi="Times New Roman" w:cs="Times New Roman"/>
          <w:sz w:val="20"/>
          <w:szCs w:val="20"/>
        </w:rPr>
        <w:t>Chintala</w:t>
      </w:r>
      <w:proofErr w:type="spellEnd"/>
      <w:r w:rsidRPr="002F2741">
        <w:rPr>
          <w:rFonts w:ascii="Times New Roman" w:hAnsi="Times New Roman" w:cs="Times New Roman"/>
          <w:sz w:val="20"/>
          <w:szCs w:val="20"/>
        </w:rPr>
        <w:t xml:space="preserve">, and L. </w:t>
      </w:r>
      <w:proofErr w:type="spellStart"/>
      <w:r w:rsidRPr="002F2741">
        <w:rPr>
          <w:rFonts w:ascii="Times New Roman" w:hAnsi="Times New Roman" w:cs="Times New Roman"/>
          <w:sz w:val="20"/>
          <w:szCs w:val="20"/>
        </w:rPr>
        <w:t>Bottou</w:t>
      </w:r>
      <w:proofErr w:type="spellEnd"/>
      <w:r w:rsidRPr="002F2741">
        <w:rPr>
          <w:rFonts w:ascii="Times New Roman" w:hAnsi="Times New Roman" w:cs="Times New Roman"/>
          <w:sz w:val="20"/>
          <w:szCs w:val="20"/>
        </w:rPr>
        <w:t xml:space="preserve">. Wasserstein </w:t>
      </w:r>
      <w:proofErr w:type="spellStart"/>
      <w:r w:rsidRPr="002F2741">
        <w:rPr>
          <w:rFonts w:ascii="Times New Roman" w:hAnsi="Times New Roman" w:cs="Times New Roman"/>
          <w:sz w:val="20"/>
          <w:szCs w:val="20"/>
        </w:rPr>
        <w:t>gan</w:t>
      </w:r>
      <w:proofErr w:type="spellEnd"/>
      <w:r w:rsidRPr="002F2741">
        <w:rPr>
          <w:rFonts w:ascii="Times New Roman" w:hAnsi="Times New Roman" w:cs="Times New Roman"/>
          <w:sz w:val="20"/>
          <w:szCs w:val="20"/>
        </w:rPr>
        <w:t>.</w:t>
      </w:r>
      <w:r w:rsidRPr="002F2741">
        <w:rPr>
          <w:rFonts w:ascii="Times New Roman" w:hAnsi="Times New Roman" w:cs="Times New Roman"/>
          <w:sz w:val="20"/>
          <w:szCs w:val="20"/>
        </w:rPr>
        <w:br/>
      </w:r>
      <w:proofErr w:type="spellStart"/>
      <w:r w:rsidRPr="002F2741">
        <w:rPr>
          <w:rFonts w:ascii="Times New Roman" w:hAnsi="Times New Roman" w:cs="Times New Roman"/>
          <w:sz w:val="20"/>
          <w:szCs w:val="20"/>
        </w:rPr>
        <w:t>arXiv</w:t>
      </w:r>
      <w:proofErr w:type="spellEnd"/>
      <w:r w:rsidRPr="002F2741">
        <w:rPr>
          <w:rFonts w:ascii="Times New Roman" w:hAnsi="Times New Roman" w:cs="Times New Roman"/>
          <w:sz w:val="20"/>
          <w:szCs w:val="20"/>
        </w:rPr>
        <w:t xml:space="preserve"> preprint arXiv:1701.07875, 2017. 4</w:t>
      </w:r>
      <w:r w:rsidRPr="002F2741">
        <w:rPr>
          <w:rFonts w:ascii="Times New Roman" w:hAnsi="Times New Roman" w:cs="Times New Roman"/>
          <w:sz w:val="20"/>
          <w:szCs w:val="20"/>
        </w:rPr>
        <w:br/>
        <w:t xml:space="preserve">[2] C. </w:t>
      </w:r>
      <w:proofErr w:type="spellStart"/>
      <w:r w:rsidRPr="002F2741">
        <w:rPr>
          <w:rFonts w:ascii="Times New Roman" w:hAnsi="Times New Roman" w:cs="Times New Roman"/>
          <w:sz w:val="20"/>
          <w:szCs w:val="20"/>
        </w:rPr>
        <w:t>Ballester</w:t>
      </w:r>
      <w:proofErr w:type="spellEnd"/>
      <w:r w:rsidRPr="002F2741">
        <w:rPr>
          <w:rFonts w:ascii="Times New Roman" w:hAnsi="Times New Roman" w:cs="Times New Roman"/>
          <w:sz w:val="20"/>
          <w:szCs w:val="20"/>
        </w:rPr>
        <w:t xml:space="preserve">, M. </w:t>
      </w:r>
      <w:proofErr w:type="spellStart"/>
      <w:r w:rsidRPr="002F2741">
        <w:rPr>
          <w:rFonts w:ascii="Times New Roman" w:hAnsi="Times New Roman" w:cs="Times New Roman"/>
          <w:sz w:val="20"/>
          <w:szCs w:val="20"/>
        </w:rPr>
        <w:t>Bertalmio</w:t>
      </w:r>
      <w:proofErr w:type="spellEnd"/>
      <w:r w:rsidRPr="002F2741">
        <w:rPr>
          <w:rFonts w:ascii="Times New Roman" w:hAnsi="Times New Roman" w:cs="Times New Roman"/>
          <w:sz w:val="20"/>
          <w:szCs w:val="20"/>
        </w:rPr>
        <w:t xml:space="preserve">, V. </w:t>
      </w:r>
      <w:proofErr w:type="spellStart"/>
      <w:r w:rsidRPr="002F2741">
        <w:rPr>
          <w:rFonts w:ascii="Times New Roman" w:hAnsi="Times New Roman" w:cs="Times New Roman"/>
          <w:sz w:val="20"/>
          <w:szCs w:val="20"/>
        </w:rPr>
        <w:t>Caselles</w:t>
      </w:r>
      <w:proofErr w:type="spellEnd"/>
      <w:r w:rsidRPr="002F2741">
        <w:rPr>
          <w:rFonts w:ascii="Times New Roman" w:hAnsi="Times New Roman" w:cs="Times New Roman"/>
          <w:sz w:val="20"/>
          <w:szCs w:val="20"/>
        </w:rPr>
        <w:t xml:space="preserve">, G. </w:t>
      </w:r>
      <w:proofErr w:type="spellStart"/>
      <w:r w:rsidRPr="002F2741">
        <w:rPr>
          <w:rFonts w:ascii="Times New Roman" w:hAnsi="Times New Roman" w:cs="Times New Roman"/>
          <w:sz w:val="20"/>
          <w:szCs w:val="20"/>
        </w:rPr>
        <w:t>Sapiro</w:t>
      </w:r>
      <w:proofErr w:type="spellEnd"/>
      <w:r w:rsidRPr="002F2741">
        <w:rPr>
          <w:rFonts w:ascii="Times New Roman" w:hAnsi="Times New Roman" w:cs="Times New Roman"/>
          <w:sz w:val="20"/>
          <w:szCs w:val="20"/>
        </w:rPr>
        <w:t>, and</w:t>
      </w:r>
      <w:r w:rsidRPr="002F2741">
        <w:rPr>
          <w:rFonts w:ascii="Times New Roman" w:hAnsi="Times New Roman" w:cs="Times New Roman"/>
          <w:sz w:val="20"/>
          <w:szCs w:val="20"/>
        </w:rPr>
        <w:br/>
        <w:t xml:space="preserve">J. </w:t>
      </w:r>
      <w:proofErr w:type="spellStart"/>
      <w:r w:rsidRPr="002F2741">
        <w:rPr>
          <w:rFonts w:ascii="Times New Roman" w:hAnsi="Times New Roman" w:cs="Times New Roman"/>
          <w:sz w:val="20"/>
          <w:szCs w:val="20"/>
        </w:rPr>
        <w:t>Verdera</w:t>
      </w:r>
      <w:proofErr w:type="spellEnd"/>
      <w:r w:rsidRPr="002F2741">
        <w:rPr>
          <w:rFonts w:ascii="Times New Roman" w:hAnsi="Times New Roman" w:cs="Times New Roman"/>
          <w:sz w:val="20"/>
          <w:szCs w:val="20"/>
        </w:rPr>
        <w:t>. Filling-in by joint interpolation of vector fields</w:t>
      </w:r>
      <w:r w:rsidRPr="002F2741">
        <w:rPr>
          <w:rFonts w:ascii="Times New Roman" w:hAnsi="Times New Roman" w:cs="Times New Roman"/>
          <w:sz w:val="20"/>
          <w:szCs w:val="20"/>
        </w:rPr>
        <w:br/>
        <w:t xml:space="preserve">and </w:t>
      </w:r>
      <w:proofErr w:type="spellStart"/>
      <w:r w:rsidRPr="002F2741">
        <w:rPr>
          <w:rFonts w:ascii="Times New Roman" w:hAnsi="Times New Roman" w:cs="Times New Roman"/>
          <w:sz w:val="20"/>
          <w:szCs w:val="20"/>
        </w:rPr>
        <w:t>gray</w:t>
      </w:r>
      <w:proofErr w:type="spellEnd"/>
      <w:r w:rsidRPr="002F2741">
        <w:rPr>
          <w:rFonts w:ascii="Times New Roman" w:hAnsi="Times New Roman" w:cs="Times New Roman"/>
          <w:sz w:val="20"/>
          <w:szCs w:val="20"/>
        </w:rPr>
        <w:t xml:space="preserve"> levels. IEEE transactions on image processing,</w:t>
      </w:r>
      <w:r w:rsidRPr="002F2741">
        <w:rPr>
          <w:rFonts w:ascii="Times New Roman" w:hAnsi="Times New Roman" w:cs="Times New Roman"/>
          <w:sz w:val="20"/>
          <w:szCs w:val="20"/>
        </w:rPr>
        <w:br/>
        <w:t>10(8):1200–1211, 2001. 1, 2</w:t>
      </w:r>
      <w:r w:rsidRPr="002F2741">
        <w:rPr>
          <w:rFonts w:ascii="Times New Roman" w:hAnsi="Times New Roman" w:cs="Times New Roman"/>
          <w:sz w:val="20"/>
          <w:szCs w:val="20"/>
        </w:rPr>
        <w:br/>
        <w:t xml:space="preserve">[3] C. Barnes, E. </w:t>
      </w:r>
      <w:proofErr w:type="spellStart"/>
      <w:r w:rsidRPr="002F2741">
        <w:rPr>
          <w:rFonts w:ascii="Times New Roman" w:hAnsi="Times New Roman" w:cs="Times New Roman"/>
          <w:sz w:val="20"/>
          <w:szCs w:val="20"/>
        </w:rPr>
        <w:t>Shechtman</w:t>
      </w:r>
      <w:proofErr w:type="spellEnd"/>
      <w:r w:rsidRPr="002F2741">
        <w:rPr>
          <w:rFonts w:ascii="Times New Roman" w:hAnsi="Times New Roman" w:cs="Times New Roman"/>
          <w:sz w:val="20"/>
          <w:szCs w:val="20"/>
        </w:rPr>
        <w:t>, A. Finkelstein, and D. B. Gold-</w:t>
      </w:r>
      <w:r w:rsidRPr="002F2741">
        <w:rPr>
          <w:rFonts w:ascii="Times New Roman" w:hAnsi="Times New Roman" w:cs="Times New Roman"/>
          <w:sz w:val="20"/>
          <w:szCs w:val="20"/>
        </w:rPr>
        <w:br/>
        <w:t xml:space="preserve">man. </w:t>
      </w:r>
      <w:proofErr w:type="spellStart"/>
      <w:r w:rsidRPr="002F2741">
        <w:rPr>
          <w:rFonts w:ascii="Times New Roman" w:hAnsi="Times New Roman" w:cs="Times New Roman"/>
          <w:sz w:val="20"/>
          <w:szCs w:val="20"/>
        </w:rPr>
        <w:t>Patchmatch</w:t>
      </w:r>
      <w:proofErr w:type="spellEnd"/>
      <w:r w:rsidRPr="002F2741">
        <w:rPr>
          <w:rFonts w:ascii="Times New Roman" w:hAnsi="Times New Roman" w:cs="Times New Roman"/>
          <w:sz w:val="20"/>
          <w:szCs w:val="20"/>
        </w:rPr>
        <w:t>: A randomized correspondence algorithm</w:t>
      </w:r>
      <w:r w:rsidRPr="002F2741">
        <w:rPr>
          <w:rFonts w:ascii="Times New Roman" w:hAnsi="Times New Roman" w:cs="Times New Roman"/>
          <w:sz w:val="20"/>
          <w:szCs w:val="20"/>
        </w:rPr>
        <w:br/>
        <w:t>for structural image editing. ACM Transactions on graphics</w:t>
      </w:r>
      <w:r w:rsidRPr="002F2741">
        <w:rPr>
          <w:rFonts w:ascii="Times New Roman" w:hAnsi="Times New Roman" w:cs="Times New Roman"/>
          <w:sz w:val="20"/>
          <w:szCs w:val="20"/>
        </w:rPr>
        <w:br/>
        <w:t>(TOG), 28(3):24, 2009. 2</w:t>
      </w:r>
      <w:r w:rsidRPr="002F2741">
        <w:rPr>
          <w:rFonts w:ascii="Times New Roman" w:hAnsi="Times New Roman" w:cs="Times New Roman"/>
          <w:sz w:val="20"/>
          <w:szCs w:val="20"/>
        </w:rPr>
        <w:br/>
        <w:t xml:space="preserve">[4] M. </w:t>
      </w:r>
      <w:proofErr w:type="spellStart"/>
      <w:r w:rsidRPr="002F2741">
        <w:rPr>
          <w:rFonts w:ascii="Times New Roman" w:hAnsi="Times New Roman" w:cs="Times New Roman"/>
          <w:sz w:val="20"/>
          <w:szCs w:val="20"/>
        </w:rPr>
        <w:t>Bertalmio</w:t>
      </w:r>
      <w:proofErr w:type="spellEnd"/>
      <w:r w:rsidRPr="002F2741">
        <w:rPr>
          <w:rFonts w:ascii="Times New Roman" w:hAnsi="Times New Roman" w:cs="Times New Roman"/>
          <w:sz w:val="20"/>
          <w:szCs w:val="20"/>
        </w:rPr>
        <w:t xml:space="preserve">, G. </w:t>
      </w:r>
      <w:proofErr w:type="spellStart"/>
      <w:r w:rsidRPr="002F2741">
        <w:rPr>
          <w:rFonts w:ascii="Times New Roman" w:hAnsi="Times New Roman" w:cs="Times New Roman"/>
          <w:sz w:val="20"/>
          <w:szCs w:val="20"/>
        </w:rPr>
        <w:t>Sapiro</w:t>
      </w:r>
      <w:proofErr w:type="spellEnd"/>
      <w:r w:rsidRPr="002F2741">
        <w:rPr>
          <w:rFonts w:ascii="Times New Roman" w:hAnsi="Times New Roman" w:cs="Times New Roman"/>
          <w:sz w:val="20"/>
          <w:szCs w:val="20"/>
        </w:rPr>
        <w:t xml:space="preserve">, V. </w:t>
      </w:r>
      <w:proofErr w:type="spellStart"/>
      <w:r w:rsidRPr="002F2741">
        <w:rPr>
          <w:rFonts w:ascii="Times New Roman" w:hAnsi="Times New Roman" w:cs="Times New Roman"/>
          <w:sz w:val="20"/>
          <w:szCs w:val="20"/>
        </w:rPr>
        <w:t>Caselles</w:t>
      </w:r>
      <w:proofErr w:type="spellEnd"/>
      <w:r w:rsidRPr="002F2741">
        <w:rPr>
          <w:rFonts w:ascii="Times New Roman" w:hAnsi="Times New Roman" w:cs="Times New Roman"/>
          <w:sz w:val="20"/>
          <w:szCs w:val="20"/>
        </w:rPr>
        <w:t xml:space="preserve">, and C. </w:t>
      </w:r>
      <w:proofErr w:type="spellStart"/>
      <w:r w:rsidRPr="002F2741">
        <w:rPr>
          <w:rFonts w:ascii="Times New Roman" w:hAnsi="Times New Roman" w:cs="Times New Roman"/>
          <w:sz w:val="20"/>
          <w:szCs w:val="20"/>
        </w:rPr>
        <w:t>Ballester</w:t>
      </w:r>
      <w:proofErr w:type="spellEnd"/>
      <w:r w:rsidRPr="002F2741">
        <w:rPr>
          <w:rFonts w:ascii="Times New Roman" w:hAnsi="Times New Roman" w:cs="Times New Roman"/>
          <w:sz w:val="20"/>
          <w:szCs w:val="20"/>
        </w:rPr>
        <w:t>. Image</w:t>
      </w:r>
      <w:r w:rsidRPr="002F2741">
        <w:rPr>
          <w:rFonts w:ascii="Times New Roman" w:hAnsi="Times New Roman" w:cs="Times New Roman"/>
          <w:sz w:val="20"/>
          <w:szCs w:val="20"/>
        </w:rPr>
        <w:br/>
      </w:r>
      <w:proofErr w:type="spellStart"/>
      <w:r w:rsidRPr="002F2741">
        <w:rPr>
          <w:rFonts w:ascii="Times New Roman" w:hAnsi="Times New Roman" w:cs="Times New Roman"/>
          <w:sz w:val="20"/>
          <w:szCs w:val="20"/>
        </w:rPr>
        <w:t>inpainting</w:t>
      </w:r>
      <w:proofErr w:type="spellEnd"/>
      <w:r w:rsidRPr="002F2741">
        <w:rPr>
          <w:rFonts w:ascii="Times New Roman" w:hAnsi="Times New Roman" w:cs="Times New Roman"/>
          <w:sz w:val="20"/>
          <w:szCs w:val="20"/>
        </w:rPr>
        <w:t>. In Proceedings of the 27th annual conference on</w:t>
      </w:r>
      <w:r w:rsidRPr="002F2741">
        <w:rPr>
          <w:rFonts w:ascii="Times New Roman" w:hAnsi="Times New Roman" w:cs="Times New Roman"/>
          <w:sz w:val="20"/>
          <w:szCs w:val="20"/>
        </w:rPr>
        <w:br/>
        <w:t>Computer graphics and interactive techniques, pages 417–</w:t>
      </w:r>
      <w:r w:rsidRPr="002F2741">
        <w:rPr>
          <w:rFonts w:ascii="Times New Roman" w:hAnsi="Times New Roman" w:cs="Times New Roman"/>
          <w:sz w:val="20"/>
          <w:szCs w:val="20"/>
        </w:rPr>
        <w:br/>
        <w:t>424, 2000. 1, 2</w:t>
      </w:r>
      <w:r w:rsidRPr="002F2741">
        <w:rPr>
          <w:rFonts w:ascii="Times New Roman" w:hAnsi="Times New Roman" w:cs="Times New Roman"/>
          <w:sz w:val="20"/>
          <w:szCs w:val="20"/>
        </w:rPr>
        <w:br/>
        <w:t xml:space="preserve">[5] M. </w:t>
      </w:r>
      <w:proofErr w:type="spellStart"/>
      <w:r w:rsidRPr="002F2741">
        <w:rPr>
          <w:rFonts w:ascii="Times New Roman" w:hAnsi="Times New Roman" w:cs="Times New Roman"/>
          <w:sz w:val="20"/>
          <w:szCs w:val="20"/>
        </w:rPr>
        <w:t>Bertalmio</w:t>
      </w:r>
      <w:proofErr w:type="spellEnd"/>
      <w:r w:rsidRPr="002F2741">
        <w:rPr>
          <w:rFonts w:ascii="Times New Roman" w:hAnsi="Times New Roman" w:cs="Times New Roman"/>
          <w:sz w:val="20"/>
          <w:szCs w:val="20"/>
        </w:rPr>
        <w:t xml:space="preserve">, L. </w:t>
      </w:r>
      <w:proofErr w:type="spellStart"/>
      <w:r w:rsidRPr="002F2741">
        <w:rPr>
          <w:rFonts w:ascii="Times New Roman" w:hAnsi="Times New Roman" w:cs="Times New Roman"/>
          <w:sz w:val="20"/>
          <w:szCs w:val="20"/>
        </w:rPr>
        <w:t>Vese</w:t>
      </w:r>
      <w:proofErr w:type="spellEnd"/>
      <w:r w:rsidRPr="002F2741">
        <w:rPr>
          <w:rFonts w:ascii="Times New Roman" w:hAnsi="Times New Roman" w:cs="Times New Roman"/>
          <w:sz w:val="20"/>
          <w:szCs w:val="20"/>
        </w:rPr>
        <w:t xml:space="preserve">, G. </w:t>
      </w:r>
      <w:proofErr w:type="spellStart"/>
      <w:r w:rsidRPr="002F2741">
        <w:rPr>
          <w:rFonts w:ascii="Times New Roman" w:hAnsi="Times New Roman" w:cs="Times New Roman"/>
          <w:sz w:val="20"/>
          <w:szCs w:val="20"/>
        </w:rPr>
        <w:t>Sapiro</w:t>
      </w:r>
      <w:proofErr w:type="spellEnd"/>
      <w:r w:rsidRPr="002F2741">
        <w:rPr>
          <w:rFonts w:ascii="Times New Roman" w:hAnsi="Times New Roman" w:cs="Times New Roman"/>
          <w:sz w:val="20"/>
          <w:szCs w:val="20"/>
        </w:rPr>
        <w:t xml:space="preserve">, and S. </w:t>
      </w:r>
      <w:proofErr w:type="spellStart"/>
      <w:r w:rsidRPr="002F2741">
        <w:rPr>
          <w:rFonts w:ascii="Times New Roman" w:hAnsi="Times New Roman" w:cs="Times New Roman"/>
          <w:sz w:val="20"/>
          <w:szCs w:val="20"/>
        </w:rPr>
        <w:t>Osher</w:t>
      </w:r>
      <w:proofErr w:type="spellEnd"/>
      <w:r w:rsidRPr="002F2741">
        <w:rPr>
          <w:rFonts w:ascii="Times New Roman" w:hAnsi="Times New Roman" w:cs="Times New Roman"/>
          <w:sz w:val="20"/>
          <w:szCs w:val="20"/>
        </w:rPr>
        <w:t xml:space="preserve">. </w:t>
      </w:r>
      <w:proofErr w:type="spellStart"/>
      <w:r w:rsidRPr="002F2741">
        <w:rPr>
          <w:rFonts w:ascii="Times New Roman" w:hAnsi="Times New Roman" w:cs="Times New Roman"/>
          <w:sz w:val="20"/>
          <w:szCs w:val="20"/>
        </w:rPr>
        <w:t>Simultane</w:t>
      </w:r>
      <w:proofErr w:type="spellEnd"/>
      <w:r w:rsidRPr="002F2741">
        <w:rPr>
          <w:rFonts w:ascii="Times New Roman" w:hAnsi="Times New Roman" w:cs="Times New Roman"/>
          <w:sz w:val="20"/>
          <w:szCs w:val="20"/>
        </w:rPr>
        <w:t>-</w:t>
      </w:r>
      <w:r w:rsidRPr="002F2741">
        <w:rPr>
          <w:rFonts w:ascii="Times New Roman" w:hAnsi="Times New Roman" w:cs="Times New Roman"/>
          <w:sz w:val="20"/>
          <w:szCs w:val="20"/>
        </w:rPr>
        <w:br/>
      </w:r>
      <w:proofErr w:type="spellStart"/>
      <w:r w:rsidRPr="002F2741">
        <w:rPr>
          <w:rFonts w:ascii="Times New Roman" w:hAnsi="Times New Roman" w:cs="Times New Roman"/>
          <w:sz w:val="20"/>
          <w:szCs w:val="20"/>
        </w:rPr>
        <w:t>ous</w:t>
      </w:r>
      <w:proofErr w:type="spellEnd"/>
      <w:r w:rsidRPr="002F2741">
        <w:rPr>
          <w:rFonts w:ascii="Times New Roman" w:hAnsi="Times New Roman" w:cs="Times New Roman"/>
          <w:sz w:val="20"/>
          <w:szCs w:val="20"/>
        </w:rPr>
        <w:t xml:space="preserve"> structure and texture image </w:t>
      </w:r>
      <w:proofErr w:type="spellStart"/>
      <w:r w:rsidRPr="002F2741">
        <w:rPr>
          <w:rFonts w:ascii="Times New Roman" w:hAnsi="Times New Roman" w:cs="Times New Roman"/>
          <w:sz w:val="20"/>
          <w:szCs w:val="20"/>
        </w:rPr>
        <w:t>inpainting</w:t>
      </w:r>
      <w:proofErr w:type="spellEnd"/>
      <w:r w:rsidRPr="002F2741">
        <w:rPr>
          <w:rFonts w:ascii="Times New Roman" w:hAnsi="Times New Roman" w:cs="Times New Roman"/>
          <w:sz w:val="20"/>
          <w:szCs w:val="20"/>
        </w:rPr>
        <w:t xml:space="preserve">. IEEE </w:t>
      </w:r>
      <w:proofErr w:type="spellStart"/>
      <w:r w:rsidRPr="002F2741">
        <w:rPr>
          <w:rFonts w:ascii="Times New Roman" w:hAnsi="Times New Roman" w:cs="Times New Roman"/>
          <w:sz w:val="20"/>
          <w:szCs w:val="20"/>
        </w:rPr>
        <w:t>transac</w:t>
      </w:r>
      <w:proofErr w:type="spellEnd"/>
      <w:r w:rsidRPr="002F2741">
        <w:rPr>
          <w:rFonts w:ascii="Times New Roman" w:hAnsi="Times New Roman" w:cs="Times New Roman"/>
          <w:sz w:val="20"/>
          <w:szCs w:val="20"/>
        </w:rPr>
        <w:t>-</w:t>
      </w:r>
      <w:r w:rsidRPr="002F2741">
        <w:rPr>
          <w:rFonts w:ascii="Times New Roman" w:hAnsi="Times New Roman" w:cs="Times New Roman"/>
          <w:sz w:val="20"/>
          <w:szCs w:val="20"/>
        </w:rPr>
        <w:br/>
      </w:r>
      <w:proofErr w:type="spellStart"/>
      <w:r w:rsidRPr="002F2741">
        <w:rPr>
          <w:rFonts w:ascii="Times New Roman" w:hAnsi="Times New Roman" w:cs="Times New Roman"/>
          <w:sz w:val="20"/>
          <w:szCs w:val="20"/>
        </w:rPr>
        <w:t>tions</w:t>
      </w:r>
      <w:proofErr w:type="spellEnd"/>
      <w:r w:rsidRPr="002F2741">
        <w:rPr>
          <w:rFonts w:ascii="Times New Roman" w:hAnsi="Times New Roman" w:cs="Times New Roman"/>
          <w:sz w:val="20"/>
          <w:szCs w:val="20"/>
        </w:rPr>
        <w:t xml:space="preserve"> on image processing, 12(8):882–889, 2003. </w:t>
      </w:r>
      <w:r w:rsidRPr="002F2741">
        <w:rPr>
          <w:rFonts w:ascii="Times New Roman" w:hAnsi="Times New Roman" w:cs="Times New Roman"/>
          <w:sz w:val="20"/>
          <w:szCs w:val="20"/>
        </w:rPr>
        <w:br/>
      </w:r>
      <w:r w:rsidRPr="002F2741">
        <w:rPr>
          <w:rFonts w:ascii="Times New Roman" w:hAnsi="Times New Roman" w:cs="Times New Roman"/>
          <w:color w:val="222222"/>
          <w:sz w:val="20"/>
          <w:szCs w:val="20"/>
          <w:shd w:val="clear" w:color="auto" w:fill="FFFFFF"/>
        </w:rPr>
        <w:t xml:space="preserve">    </w:t>
      </w:r>
    </w:p>
    <w:p w:rsidR="009351CC" w:rsidRPr="002F2741" w:rsidRDefault="009351CC" w:rsidP="00874ADD">
      <w:pPr>
        <w:jc w:val="both"/>
        <w:rPr>
          <w:rFonts w:ascii="Times New Roman" w:hAnsi="Times New Roman" w:cs="Times New Roman"/>
          <w:sz w:val="20"/>
          <w:szCs w:val="20"/>
        </w:rPr>
        <w:sectPr w:rsidR="009351CC" w:rsidRPr="002F2741" w:rsidSect="009351CC">
          <w:type w:val="continuous"/>
          <w:pgSz w:w="11906" w:h="16838" w:code="9"/>
          <w:pgMar w:top="1440" w:right="1440" w:bottom="1440" w:left="1440" w:header="708" w:footer="708" w:gutter="0"/>
          <w:cols w:num="2" w:space="708"/>
          <w:docGrid w:linePitch="360"/>
        </w:sectPr>
      </w:pPr>
    </w:p>
    <w:p w:rsidR="001739B5" w:rsidRPr="002F2741" w:rsidRDefault="001739B5" w:rsidP="00874ADD">
      <w:pPr>
        <w:jc w:val="both"/>
        <w:rPr>
          <w:rFonts w:ascii="Times New Roman" w:hAnsi="Times New Roman" w:cs="Times New Roman"/>
          <w:sz w:val="20"/>
          <w:szCs w:val="20"/>
        </w:rPr>
      </w:pPr>
      <w:r w:rsidRPr="002F2741">
        <w:rPr>
          <w:rFonts w:ascii="Times New Roman" w:hAnsi="Times New Roman" w:cs="Times New Roman"/>
          <w:sz w:val="20"/>
          <w:szCs w:val="20"/>
        </w:rPr>
        <w:br w:type="page"/>
      </w:r>
    </w:p>
    <w:p w:rsidR="001739B5" w:rsidRDefault="001739B5" w:rsidP="00B01FB5"/>
    <w:p w:rsidR="00B01FB5" w:rsidRDefault="00B01FB5" w:rsidP="00B01FB5"/>
    <w:p w:rsidR="00B01FB5" w:rsidRDefault="00B01FB5" w:rsidP="00B01FB5"/>
    <w:p w:rsidR="00B01FB5" w:rsidRDefault="00B01FB5" w:rsidP="00B01FB5"/>
    <w:p w:rsidR="00B01FB5" w:rsidRDefault="00B01FB5" w:rsidP="00B01FB5"/>
    <w:p w:rsidR="00B01FB5" w:rsidRDefault="00B01FB5" w:rsidP="00B01FB5"/>
    <w:p w:rsidR="00B51313" w:rsidRDefault="00B51313" w:rsidP="00B51313"/>
    <w:p w:rsidR="00B51313" w:rsidRDefault="00B51313" w:rsidP="00B51313">
      <w:pPr>
        <w:rPr>
          <w:rFonts w:ascii="Segoe UI" w:hAnsi="Segoe UI" w:cs="Segoe UI"/>
          <w:color w:val="ECECF1"/>
          <w:shd w:val="clear" w:color="auto" w:fill="343541"/>
        </w:rPr>
      </w:pPr>
    </w:p>
    <w:p w:rsidR="00B51313" w:rsidRDefault="00B51313" w:rsidP="00B51313">
      <w:pPr>
        <w:rPr>
          <w:rFonts w:ascii="Segoe UI" w:hAnsi="Segoe UI" w:cs="Segoe UI"/>
          <w:color w:val="ECECF1"/>
          <w:shd w:val="clear" w:color="auto" w:fill="343541"/>
        </w:rPr>
      </w:pPr>
    </w:p>
    <w:p w:rsidR="00B51313" w:rsidRDefault="00B51313" w:rsidP="00B51313">
      <w:pPr>
        <w:rPr>
          <w:rFonts w:ascii="Segoe UI" w:hAnsi="Segoe UI" w:cs="Segoe UI"/>
          <w:color w:val="ECECF1"/>
          <w:shd w:val="clear" w:color="auto" w:fill="343541"/>
        </w:rPr>
      </w:pPr>
    </w:p>
    <w:p w:rsidR="00B51313" w:rsidRDefault="00B51313" w:rsidP="00B51313">
      <w:pPr>
        <w:rPr>
          <w:rFonts w:ascii="Segoe UI" w:hAnsi="Segoe UI" w:cs="Segoe UI"/>
          <w:color w:val="ECECF1"/>
          <w:shd w:val="clear" w:color="auto" w:fill="343541"/>
        </w:rPr>
      </w:pPr>
    </w:p>
    <w:p w:rsidR="00E56E30" w:rsidRDefault="00E56E30" w:rsidP="00B51313">
      <w:r>
        <w:br w:type="page"/>
      </w:r>
    </w:p>
    <w:p w:rsidR="00B97318" w:rsidRDefault="00B97318" w:rsidP="00E56E30"/>
    <w:sectPr w:rsidR="00B97318" w:rsidSect="009351CC">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436B"/>
    <w:multiLevelType w:val="hybridMultilevel"/>
    <w:tmpl w:val="CF80176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23E66"/>
    <w:multiLevelType w:val="hybridMultilevel"/>
    <w:tmpl w:val="F67A4566"/>
    <w:lvl w:ilvl="0" w:tplc="BAE45C8C">
      <w:start w:val="10"/>
      <w:numFmt w:val="decimal"/>
      <w:lvlText w:val="%1."/>
      <w:lvlJc w:val="left"/>
      <w:pPr>
        <w:ind w:left="1083" w:hanging="516"/>
      </w:p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2" w15:restartNumberingAfterBreak="0">
    <w:nsid w:val="3BBA1725"/>
    <w:multiLevelType w:val="hybridMultilevel"/>
    <w:tmpl w:val="C6D21FE4"/>
    <w:lvl w:ilvl="0" w:tplc="1B922ED4">
      <w:start w:val="11"/>
      <w:numFmt w:val="decimal"/>
      <w:lvlText w:val="%1."/>
      <w:lvlJc w:val="left"/>
      <w:pPr>
        <w:ind w:left="1092" w:hanging="52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FB81AAD"/>
    <w:multiLevelType w:val="hybridMultilevel"/>
    <w:tmpl w:val="18BE8C4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534D6FDB"/>
    <w:multiLevelType w:val="hybridMultilevel"/>
    <w:tmpl w:val="06F081EC"/>
    <w:lvl w:ilvl="0" w:tplc="B7908B9A">
      <w:start w:val="15"/>
      <w:numFmt w:val="decimal"/>
      <w:lvlText w:val="%1."/>
      <w:lvlJc w:val="left"/>
      <w:pPr>
        <w:ind w:left="1092" w:hanging="52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60155B7D"/>
    <w:multiLevelType w:val="hybridMultilevel"/>
    <w:tmpl w:val="ABF09564"/>
    <w:lvl w:ilvl="0" w:tplc="F7540E7A">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876841">
    <w:abstractNumId w:val="4"/>
  </w:num>
  <w:num w:numId="2" w16cid:durableId="842669187">
    <w:abstractNumId w:val="2"/>
  </w:num>
  <w:num w:numId="3" w16cid:durableId="512756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40103">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7262017">
    <w:abstractNumId w:val="0"/>
  </w:num>
  <w:num w:numId="6" w16cid:durableId="1706515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activeWritingStyle w:appName="MSWord" w:lang="en-IN" w:vendorID="64" w:dllVersion="6" w:nlCheck="1" w:checkStyle="0"/>
  <w:activeWritingStyle w:appName="MSWord" w:lang="en-GB" w:vendorID="64" w:dllVersion="6" w:nlCheck="1" w:checkStyle="0"/>
  <w:activeWritingStyle w:appName="MSWord" w:lang="en-IN" w:vendorID="64" w:dllVersion="0" w:nlCheck="1" w:checkStyle="0"/>
  <w:activeWritingStyle w:appName="MSWord" w:lang="en-GB" w:vendorID="64" w:dllVersion="0" w:nlCheck="1" w:checkStyle="0"/>
  <w:activeWritingStyle w:appName="MSWord" w:lang="en-IN" w:vendorID="64" w:dllVersion="4096" w:nlCheck="1" w:checkStyle="0"/>
  <w:activeWritingStyle w:appName="MSWord" w:lang="en-GB" w:vendorID="64" w:dllVersion="4096" w:nlCheck="1" w:checkStyle="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30"/>
    <w:rsid w:val="000117E7"/>
    <w:rsid w:val="001739B5"/>
    <w:rsid w:val="00173C53"/>
    <w:rsid w:val="001A10D4"/>
    <w:rsid w:val="00274C4C"/>
    <w:rsid w:val="002F2741"/>
    <w:rsid w:val="00357752"/>
    <w:rsid w:val="003F2F14"/>
    <w:rsid w:val="00517875"/>
    <w:rsid w:val="005B119E"/>
    <w:rsid w:val="00653DF6"/>
    <w:rsid w:val="006E0811"/>
    <w:rsid w:val="00870A1F"/>
    <w:rsid w:val="00874ADD"/>
    <w:rsid w:val="009351CC"/>
    <w:rsid w:val="00A11C7C"/>
    <w:rsid w:val="00A35C51"/>
    <w:rsid w:val="00AF0685"/>
    <w:rsid w:val="00B01FB5"/>
    <w:rsid w:val="00B51313"/>
    <w:rsid w:val="00B64D24"/>
    <w:rsid w:val="00B91F37"/>
    <w:rsid w:val="00B97318"/>
    <w:rsid w:val="00DA4557"/>
    <w:rsid w:val="00DC62BE"/>
    <w:rsid w:val="00E56E30"/>
    <w:rsid w:val="00EB75EC"/>
    <w:rsid w:val="00EE4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50225-40FC-4285-9195-DAC54B72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8934">
      <w:bodyDiv w:val="1"/>
      <w:marLeft w:val="0"/>
      <w:marRight w:val="0"/>
      <w:marTop w:val="0"/>
      <w:marBottom w:val="0"/>
      <w:divBdr>
        <w:top w:val="none" w:sz="0" w:space="0" w:color="auto"/>
        <w:left w:val="none" w:sz="0" w:space="0" w:color="auto"/>
        <w:bottom w:val="none" w:sz="0" w:space="0" w:color="auto"/>
        <w:right w:val="none" w:sz="0" w:space="0" w:color="auto"/>
      </w:divBdr>
      <w:divsChild>
        <w:div w:id="549460374">
          <w:marLeft w:val="0"/>
          <w:marRight w:val="0"/>
          <w:marTop w:val="0"/>
          <w:marBottom w:val="0"/>
          <w:divBdr>
            <w:top w:val="none" w:sz="0" w:space="0" w:color="auto"/>
            <w:left w:val="none" w:sz="0" w:space="0" w:color="auto"/>
            <w:bottom w:val="none" w:sz="0" w:space="0" w:color="auto"/>
            <w:right w:val="none" w:sz="0" w:space="0" w:color="auto"/>
          </w:divBdr>
          <w:divsChild>
            <w:div w:id="2015767896">
              <w:marLeft w:val="0"/>
              <w:marRight w:val="0"/>
              <w:marTop w:val="0"/>
              <w:marBottom w:val="0"/>
              <w:divBdr>
                <w:top w:val="none" w:sz="0" w:space="0" w:color="auto"/>
                <w:left w:val="none" w:sz="0" w:space="0" w:color="auto"/>
                <w:bottom w:val="none" w:sz="0" w:space="0" w:color="auto"/>
                <w:right w:val="none" w:sz="0" w:space="0" w:color="auto"/>
              </w:divBdr>
              <w:divsChild>
                <w:div w:id="14343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6203">
      <w:bodyDiv w:val="1"/>
      <w:marLeft w:val="0"/>
      <w:marRight w:val="0"/>
      <w:marTop w:val="0"/>
      <w:marBottom w:val="0"/>
      <w:divBdr>
        <w:top w:val="none" w:sz="0" w:space="0" w:color="auto"/>
        <w:left w:val="none" w:sz="0" w:space="0" w:color="auto"/>
        <w:bottom w:val="none" w:sz="0" w:space="0" w:color="auto"/>
        <w:right w:val="none" w:sz="0" w:space="0" w:color="auto"/>
      </w:divBdr>
    </w:div>
    <w:div w:id="602538992">
      <w:bodyDiv w:val="1"/>
      <w:marLeft w:val="0"/>
      <w:marRight w:val="0"/>
      <w:marTop w:val="0"/>
      <w:marBottom w:val="0"/>
      <w:divBdr>
        <w:top w:val="none" w:sz="0" w:space="0" w:color="auto"/>
        <w:left w:val="none" w:sz="0" w:space="0" w:color="auto"/>
        <w:bottom w:val="none" w:sz="0" w:space="0" w:color="auto"/>
        <w:right w:val="none" w:sz="0" w:space="0" w:color="auto"/>
      </w:divBdr>
    </w:div>
    <w:div w:id="956374826">
      <w:bodyDiv w:val="1"/>
      <w:marLeft w:val="0"/>
      <w:marRight w:val="0"/>
      <w:marTop w:val="0"/>
      <w:marBottom w:val="0"/>
      <w:divBdr>
        <w:top w:val="none" w:sz="0" w:space="0" w:color="auto"/>
        <w:left w:val="none" w:sz="0" w:space="0" w:color="auto"/>
        <w:bottom w:val="none" w:sz="0" w:space="0" w:color="auto"/>
        <w:right w:val="none" w:sz="0" w:space="0" w:color="auto"/>
      </w:divBdr>
    </w:div>
    <w:div w:id="1284000633">
      <w:bodyDiv w:val="1"/>
      <w:marLeft w:val="0"/>
      <w:marRight w:val="0"/>
      <w:marTop w:val="0"/>
      <w:marBottom w:val="0"/>
      <w:divBdr>
        <w:top w:val="none" w:sz="0" w:space="0" w:color="auto"/>
        <w:left w:val="none" w:sz="0" w:space="0" w:color="auto"/>
        <w:bottom w:val="none" w:sz="0" w:space="0" w:color="auto"/>
        <w:right w:val="none" w:sz="0" w:space="0" w:color="auto"/>
      </w:divBdr>
    </w:div>
    <w:div w:id="1618946480">
      <w:bodyDiv w:val="1"/>
      <w:marLeft w:val="0"/>
      <w:marRight w:val="0"/>
      <w:marTop w:val="0"/>
      <w:marBottom w:val="0"/>
      <w:divBdr>
        <w:top w:val="none" w:sz="0" w:space="0" w:color="auto"/>
        <w:left w:val="none" w:sz="0" w:space="0" w:color="auto"/>
        <w:bottom w:val="none" w:sz="0" w:space="0" w:color="auto"/>
        <w:right w:val="none" w:sz="0" w:space="0" w:color="auto"/>
      </w:divBdr>
      <w:divsChild>
        <w:div w:id="1132019598">
          <w:marLeft w:val="0"/>
          <w:marRight w:val="0"/>
          <w:marTop w:val="0"/>
          <w:marBottom w:val="0"/>
          <w:divBdr>
            <w:top w:val="single" w:sz="2" w:space="0" w:color="auto"/>
            <w:left w:val="single" w:sz="2" w:space="0" w:color="auto"/>
            <w:bottom w:val="single" w:sz="6" w:space="0" w:color="auto"/>
            <w:right w:val="single" w:sz="2" w:space="0" w:color="auto"/>
          </w:divBdr>
          <w:divsChild>
            <w:div w:id="168258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189250">
                  <w:marLeft w:val="0"/>
                  <w:marRight w:val="0"/>
                  <w:marTop w:val="0"/>
                  <w:marBottom w:val="0"/>
                  <w:divBdr>
                    <w:top w:val="single" w:sz="2" w:space="0" w:color="D9D9E3"/>
                    <w:left w:val="single" w:sz="2" w:space="0" w:color="D9D9E3"/>
                    <w:bottom w:val="single" w:sz="2" w:space="0" w:color="D9D9E3"/>
                    <w:right w:val="single" w:sz="2" w:space="0" w:color="D9D9E3"/>
                  </w:divBdr>
                  <w:divsChild>
                    <w:div w:id="5986750">
                      <w:marLeft w:val="0"/>
                      <w:marRight w:val="0"/>
                      <w:marTop w:val="0"/>
                      <w:marBottom w:val="0"/>
                      <w:divBdr>
                        <w:top w:val="single" w:sz="2" w:space="0" w:color="D9D9E3"/>
                        <w:left w:val="single" w:sz="2" w:space="0" w:color="D9D9E3"/>
                        <w:bottom w:val="single" w:sz="2" w:space="0" w:color="D9D9E3"/>
                        <w:right w:val="single" w:sz="2" w:space="0" w:color="D9D9E3"/>
                      </w:divBdr>
                      <w:divsChild>
                        <w:div w:id="211566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dc:creator>
  <cp:keywords/>
  <dc:description/>
  <cp:lastModifiedBy>Laxman Kalyani</cp:lastModifiedBy>
  <cp:revision>2</cp:revision>
  <dcterms:created xsi:type="dcterms:W3CDTF">2023-06-18T06:48:00Z</dcterms:created>
  <dcterms:modified xsi:type="dcterms:W3CDTF">2023-06-18T06:48:00Z</dcterms:modified>
</cp:coreProperties>
</file>