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8952" w14:textId="77777777" w:rsidR="002F5F19" w:rsidRDefault="00000000">
      <w:pPr>
        <w:pStyle w:val="TitleCustom"/>
        <w:jc w:val="center"/>
      </w:pPr>
      <w:r>
        <w:t>AWS CloudTrail &amp; CloudWatch Monitoring Tasks</w:t>
      </w:r>
    </w:p>
    <w:p w14:paraId="583CCDBA" w14:textId="77777777" w:rsidR="002F5F19" w:rsidRDefault="00000000">
      <w:pPr>
        <w:jc w:val="center"/>
      </w:pPr>
      <w:r>
        <w:rPr>
          <w:i/>
          <w:sz w:val="22"/>
        </w:rPr>
        <w:t>CloudTrail → S3 &amp; CloudWatch Logs | SNS Email Alerts | EC2 Metrics | Tomcat &amp; Nginx Monitoring</w:t>
      </w:r>
    </w:p>
    <w:p w14:paraId="2FAD4897" w14:textId="77777777" w:rsidR="002F5F19" w:rsidRDefault="00000000">
      <w:pPr>
        <w:jc w:val="center"/>
      </w:pPr>
      <w:r>
        <w:rPr>
          <w:b/>
        </w:rPr>
        <w:t>Practical AWS DevOps Lab Guide</w:t>
      </w:r>
    </w:p>
    <w:p w14:paraId="25C6918A" w14:textId="77777777" w:rsidR="002F5F19" w:rsidRDefault="00000000">
      <w:pPr>
        <w:jc w:val="center"/>
      </w:pPr>
      <w:r>
        <w:rPr>
          <w:i/>
        </w:rPr>
        <w:t>Region example: ap-south-2 (Hyderabad)</w:t>
      </w:r>
    </w:p>
    <w:p w14:paraId="4DCA15F3" w14:textId="77777777" w:rsidR="002F5F19" w:rsidRDefault="00000000">
      <w:r>
        <w:br w:type="page"/>
      </w:r>
    </w:p>
    <w:p w14:paraId="5CB8FBAB" w14:textId="77777777" w:rsidR="002F5F19" w:rsidRDefault="00000000">
      <w:pPr>
        <w:pStyle w:val="Heading1Custom"/>
      </w:pPr>
      <w:r>
        <w:lastRenderedPageBreak/>
        <w:t>1. Objective</w:t>
      </w:r>
    </w:p>
    <w:p w14:paraId="3F9BBAA5" w14:textId="77777777" w:rsidR="002F5F19" w:rsidRDefault="00000000">
      <w:r>
        <w:t>This lab configures AWS auditing and monitoring for EC2-based applications. CloudTrail records AWS API activity and delivers audit logs to Amazon S3 and Amazon CloudWatch Logs. Amazon SNS sends email notifications for selected CloudTrail events and CloudWatch alarms. Amazon CloudWatch monitors EC2 performance metrics and application/service health.</w:t>
      </w:r>
    </w:p>
    <w:p w14:paraId="54541884" w14:textId="77777777" w:rsidR="002F5F19" w:rsidRDefault="00000000">
      <w:pPr>
        <w:pStyle w:val="Heading1Custom"/>
      </w:pPr>
      <w:r>
        <w:t>2. Architecture</w:t>
      </w:r>
    </w:p>
    <w:p w14:paraId="393D7238" w14:textId="77777777" w:rsidR="002F5F19" w:rsidRDefault="00000000">
      <w:pPr>
        <w:pStyle w:val="ListBullet"/>
      </w:pPr>
      <w:r>
        <w:t>AWS CloudTrail records management/API activity.</w:t>
      </w:r>
    </w:p>
    <w:p w14:paraId="0553A843" w14:textId="77777777" w:rsidR="002F5F19" w:rsidRDefault="00000000">
      <w:pPr>
        <w:pStyle w:val="ListBullet"/>
      </w:pPr>
      <w:r>
        <w:t>CloudTrail stores long-term audit logs in an S3 bucket.</w:t>
      </w:r>
    </w:p>
    <w:p w14:paraId="756AC49D" w14:textId="77777777" w:rsidR="002F5F19" w:rsidRDefault="00000000">
      <w:pPr>
        <w:pStyle w:val="ListBullet"/>
      </w:pPr>
      <w:r>
        <w:t>CloudTrail also sends events to a CloudWatch Logs log group.</w:t>
      </w:r>
    </w:p>
    <w:p w14:paraId="1C05B6AB" w14:textId="77777777" w:rsidR="002F5F19" w:rsidRDefault="00000000">
      <w:pPr>
        <w:pStyle w:val="ListBullet"/>
      </w:pPr>
      <w:r>
        <w:t>CloudWatch Logs Metric Filters convert selected log patterns into metrics.</w:t>
      </w:r>
    </w:p>
    <w:p w14:paraId="223D8CDF" w14:textId="77777777" w:rsidR="002F5F19" w:rsidRDefault="00000000">
      <w:pPr>
        <w:pStyle w:val="ListBullet"/>
      </w:pPr>
      <w:r>
        <w:t>SNS provides email notification for CloudTrail-derived alarms and CloudWatch alarms.</w:t>
      </w:r>
    </w:p>
    <w:p w14:paraId="2E521D2E" w14:textId="77777777" w:rsidR="002F5F19" w:rsidRDefault="00000000">
      <w:pPr>
        <w:pStyle w:val="ListBullet"/>
      </w:pPr>
      <w:r>
        <w:t xml:space="preserve">EC2 publishes standard metrics such as </w:t>
      </w:r>
      <w:proofErr w:type="spellStart"/>
      <w:r>
        <w:t>CPUUtilization</w:t>
      </w:r>
      <w:proofErr w:type="spellEnd"/>
      <w:r>
        <w:t xml:space="preserve"> to CloudWatch.</w:t>
      </w:r>
    </w:p>
    <w:p w14:paraId="1F364335" w14:textId="77777777" w:rsidR="002F5F19" w:rsidRDefault="00000000">
      <w:pPr>
        <w:pStyle w:val="ListBullet"/>
      </w:pPr>
      <w:r>
        <w:t>CloudWatch Agent can collect additional OS metrics and process/service health.</w:t>
      </w:r>
    </w:p>
    <w:p w14:paraId="7FBD0564" w14:textId="77777777" w:rsidR="002F5F19" w:rsidRDefault="00000000">
      <w:pPr>
        <w:pStyle w:val="ListBullet"/>
      </w:pPr>
      <w:r>
        <w:t>CloudWatch Dashboards display EC2, Tomcat, and Nginx monitoring information.</w:t>
      </w:r>
    </w:p>
    <w:p w14:paraId="1184D5ED" w14:textId="77777777" w:rsidR="002F5F19" w:rsidRDefault="00000000">
      <w:pPr>
        <w:pStyle w:val="Heading1Custom"/>
      </w:pPr>
      <w:r>
        <w:t>3. Prerequisites</w:t>
      </w:r>
    </w:p>
    <w:p w14:paraId="300F9DAB" w14:textId="77777777" w:rsidR="002F5F19" w:rsidRDefault="00000000">
      <w:pPr>
        <w:pStyle w:val="ListBullet"/>
      </w:pPr>
      <w:r>
        <w:t>An AWS account with sufficient permissions for CloudTrail, S3, CloudWatch, SNS, IAM, and EC2.</w:t>
      </w:r>
    </w:p>
    <w:p w14:paraId="62208847" w14:textId="77777777" w:rsidR="002F5F19" w:rsidRDefault="00000000">
      <w:pPr>
        <w:pStyle w:val="ListBullet"/>
      </w:pPr>
      <w:r>
        <w:t>One running Linux EC2 instance for the monitoring lab.</w:t>
      </w:r>
    </w:p>
    <w:p w14:paraId="1518FFDC" w14:textId="77777777" w:rsidR="002F5F19" w:rsidRDefault="00000000">
      <w:pPr>
        <w:pStyle w:val="ListBullet"/>
      </w:pPr>
      <w:r>
        <w:t>Tomcat installed on one EC2 instance and Nginx installed on one EC2 instance (the same instance can be used for both).</w:t>
      </w:r>
    </w:p>
    <w:p w14:paraId="7B1C5C42" w14:textId="77777777" w:rsidR="002F5F19" w:rsidRDefault="00000000">
      <w:pPr>
        <w:pStyle w:val="ListBullet"/>
      </w:pPr>
      <w:r>
        <w:t>An email address that can receive SNS subscription confirmation.</w:t>
      </w:r>
    </w:p>
    <w:p w14:paraId="0A0C38CE" w14:textId="77777777" w:rsidR="002F5F19" w:rsidRDefault="00000000">
      <w:pPr>
        <w:pStyle w:val="ListBullet"/>
      </w:pPr>
      <w:r>
        <w:t>AWS CLI installed and configured if CLI commands are used.</w:t>
      </w:r>
    </w:p>
    <w:p w14:paraId="11EBEECF" w14:textId="77777777" w:rsidR="002F5F19" w:rsidRDefault="00000000">
      <w:pPr>
        <w:pStyle w:val="ListBullet"/>
      </w:pPr>
      <w:r>
        <w:t>CloudWatch Agent installed on the EC2 instance for OS/process monitoring.</w:t>
      </w:r>
    </w:p>
    <w:p w14:paraId="233548FA" w14:textId="77777777" w:rsidR="002F5F19" w:rsidRDefault="00000000">
      <w:r>
        <w:rPr>
          <w:b/>
        </w:rPr>
        <w:t xml:space="preserve">Note: </w:t>
      </w:r>
      <w:r>
        <w:t>CloudTrail/S3/SNS/CloudWatch resource names in this document are examples. Replace them with your own names.</w:t>
      </w:r>
    </w:p>
    <w:p w14:paraId="4E3D6720" w14:textId="77777777" w:rsidR="002F5F19" w:rsidRDefault="00000000">
      <w:pPr>
        <w:pStyle w:val="Heading1Custom"/>
      </w:pPr>
      <w:r>
        <w:t>4. Suggested Resource Names</w:t>
      </w:r>
    </w:p>
    <w:tbl>
      <w:tblPr>
        <w:tblStyle w:val="TableGrid"/>
        <w:tblW w:w="0" w:type="auto"/>
        <w:jc w:val="center"/>
        <w:tblLook w:val="04A0" w:firstRow="1" w:lastRow="0" w:firstColumn="1" w:lastColumn="0" w:noHBand="0" w:noVBand="1"/>
      </w:tblPr>
      <w:tblGrid>
        <w:gridCol w:w="3408"/>
        <w:gridCol w:w="3408"/>
        <w:gridCol w:w="3408"/>
      </w:tblGrid>
      <w:tr w:rsidR="002F5F19" w14:paraId="6EAAF353" w14:textId="77777777">
        <w:trPr>
          <w:jc w:val="center"/>
        </w:trPr>
        <w:tc>
          <w:tcPr>
            <w:tcW w:w="3408" w:type="dxa"/>
            <w:shd w:val="clear" w:color="auto" w:fill="D9EAF7"/>
          </w:tcPr>
          <w:p w14:paraId="24AA1B55" w14:textId="77777777" w:rsidR="002F5F19" w:rsidRDefault="00000000">
            <w:r>
              <w:t>Resource</w:t>
            </w:r>
          </w:p>
        </w:tc>
        <w:tc>
          <w:tcPr>
            <w:tcW w:w="3408" w:type="dxa"/>
            <w:shd w:val="clear" w:color="auto" w:fill="D9EAF7"/>
          </w:tcPr>
          <w:p w14:paraId="2CE74427" w14:textId="77777777" w:rsidR="002F5F19" w:rsidRDefault="00000000">
            <w:r>
              <w:t>Example Name</w:t>
            </w:r>
          </w:p>
        </w:tc>
        <w:tc>
          <w:tcPr>
            <w:tcW w:w="3408" w:type="dxa"/>
            <w:shd w:val="clear" w:color="auto" w:fill="D9EAF7"/>
          </w:tcPr>
          <w:p w14:paraId="3F2E4F74" w14:textId="77777777" w:rsidR="002F5F19" w:rsidRDefault="00000000">
            <w:r>
              <w:t>Purpose</w:t>
            </w:r>
          </w:p>
        </w:tc>
      </w:tr>
      <w:tr w:rsidR="002F5F19" w14:paraId="25593205" w14:textId="77777777">
        <w:trPr>
          <w:jc w:val="center"/>
        </w:trPr>
        <w:tc>
          <w:tcPr>
            <w:tcW w:w="3408" w:type="dxa"/>
            <w:vAlign w:val="center"/>
          </w:tcPr>
          <w:p w14:paraId="2F459D5B" w14:textId="77777777" w:rsidR="002F5F19" w:rsidRDefault="00000000">
            <w:r>
              <w:t>S3 bucket</w:t>
            </w:r>
          </w:p>
        </w:tc>
        <w:tc>
          <w:tcPr>
            <w:tcW w:w="3408" w:type="dxa"/>
            <w:vAlign w:val="center"/>
          </w:tcPr>
          <w:p w14:paraId="1CB27C9C" w14:textId="77777777" w:rsidR="002F5F19" w:rsidRDefault="00000000">
            <w:r>
              <w:t>my-</w:t>
            </w:r>
            <w:proofErr w:type="spellStart"/>
            <w:r>
              <w:t>cloudtrail</w:t>
            </w:r>
            <w:proofErr w:type="spellEnd"/>
            <w:r>
              <w:t>-logs-&lt;account-id&gt;</w:t>
            </w:r>
          </w:p>
        </w:tc>
        <w:tc>
          <w:tcPr>
            <w:tcW w:w="3408" w:type="dxa"/>
            <w:vAlign w:val="center"/>
          </w:tcPr>
          <w:p w14:paraId="06632A44" w14:textId="77777777" w:rsidR="002F5F19" w:rsidRDefault="00000000">
            <w:r>
              <w:t>Long-term CloudTrail storage</w:t>
            </w:r>
          </w:p>
        </w:tc>
      </w:tr>
      <w:tr w:rsidR="002F5F19" w14:paraId="407DE8B4" w14:textId="77777777">
        <w:trPr>
          <w:jc w:val="center"/>
        </w:trPr>
        <w:tc>
          <w:tcPr>
            <w:tcW w:w="3408" w:type="dxa"/>
            <w:vAlign w:val="center"/>
          </w:tcPr>
          <w:p w14:paraId="69E0AFF2" w14:textId="77777777" w:rsidR="002F5F19" w:rsidRDefault="00000000">
            <w:r>
              <w:t>CloudTrail trail</w:t>
            </w:r>
          </w:p>
        </w:tc>
        <w:tc>
          <w:tcPr>
            <w:tcW w:w="3408" w:type="dxa"/>
            <w:vAlign w:val="center"/>
          </w:tcPr>
          <w:p w14:paraId="6BCAD7B7" w14:textId="77777777" w:rsidR="002F5F19" w:rsidRDefault="00000000">
            <w:proofErr w:type="spellStart"/>
            <w:r>
              <w:t>devops</w:t>
            </w:r>
            <w:proofErr w:type="spellEnd"/>
            <w:r>
              <w:t>-monitoring-trail</w:t>
            </w:r>
          </w:p>
        </w:tc>
        <w:tc>
          <w:tcPr>
            <w:tcW w:w="3408" w:type="dxa"/>
            <w:vAlign w:val="center"/>
          </w:tcPr>
          <w:p w14:paraId="5FC26A89" w14:textId="77777777" w:rsidR="002F5F19" w:rsidRDefault="00000000">
            <w:r>
              <w:t>AWS API auditing</w:t>
            </w:r>
          </w:p>
        </w:tc>
      </w:tr>
      <w:tr w:rsidR="002F5F19" w14:paraId="11E81A27" w14:textId="77777777">
        <w:trPr>
          <w:jc w:val="center"/>
        </w:trPr>
        <w:tc>
          <w:tcPr>
            <w:tcW w:w="3408" w:type="dxa"/>
            <w:vAlign w:val="center"/>
          </w:tcPr>
          <w:p w14:paraId="3955208D" w14:textId="77777777" w:rsidR="002F5F19" w:rsidRDefault="00000000">
            <w:r>
              <w:t>CloudWatch log group</w:t>
            </w:r>
          </w:p>
        </w:tc>
        <w:tc>
          <w:tcPr>
            <w:tcW w:w="3408" w:type="dxa"/>
            <w:vAlign w:val="center"/>
          </w:tcPr>
          <w:p w14:paraId="11CE8EED" w14:textId="77777777" w:rsidR="002F5F19" w:rsidRDefault="00000000">
            <w:r>
              <w:t>/</w:t>
            </w:r>
            <w:proofErr w:type="spellStart"/>
            <w:r>
              <w:t>aws</w:t>
            </w:r>
            <w:proofErr w:type="spellEnd"/>
            <w:r>
              <w:t>/</w:t>
            </w:r>
            <w:proofErr w:type="spellStart"/>
            <w:r>
              <w:t>cloudtrail</w:t>
            </w:r>
            <w:proofErr w:type="spellEnd"/>
            <w:r>
              <w:t>/</w:t>
            </w:r>
            <w:proofErr w:type="spellStart"/>
            <w:r>
              <w:t>devops</w:t>
            </w:r>
            <w:proofErr w:type="spellEnd"/>
            <w:r>
              <w:t>-monitoring</w:t>
            </w:r>
          </w:p>
        </w:tc>
        <w:tc>
          <w:tcPr>
            <w:tcW w:w="3408" w:type="dxa"/>
            <w:vAlign w:val="center"/>
          </w:tcPr>
          <w:p w14:paraId="3C4DDB70" w14:textId="77777777" w:rsidR="002F5F19" w:rsidRDefault="00000000">
            <w:r>
              <w:t>CloudTrail event logs</w:t>
            </w:r>
          </w:p>
        </w:tc>
      </w:tr>
      <w:tr w:rsidR="002F5F19" w14:paraId="332B93CA" w14:textId="77777777">
        <w:trPr>
          <w:jc w:val="center"/>
        </w:trPr>
        <w:tc>
          <w:tcPr>
            <w:tcW w:w="3408" w:type="dxa"/>
            <w:vAlign w:val="center"/>
          </w:tcPr>
          <w:p w14:paraId="10400211" w14:textId="77777777" w:rsidR="002F5F19" w:rsidRDefault="00000000">
            <w:r>
              <w:t>SNS topic</w:t>
            </w:r>
          </w:p>
        </w:tc>
        <w:tc>
          <w:tcPr>
            <w:tcW w:w="3408" w:type="dxa"/>
            <w:vAlign w:val="center"/>
          </w:tcPr>
          <w:p w14:paraId="029C0CFD" w14:textId="77777777" w:rsidR="002F5F19" w:rsidRDefault="00000000">
            <w:proofErr w:type="spellStart"/>
            <w:r>
              <w:t>cloudtrail</w:t>
            </w:r>
            <w:proofErr w:type="spellEnd"/>
            <w:r>
              <w:t>-monitoring-alerts</w:t>
            </w:r>
          </w:p>
        </w:tc>
        <w:tc>
          <w:tcPr>
            <w:tcW w:w="3408" w:type="dxa"/>
            <w:vAlign w:val="center"/>
          </w:tcPr>
          <w:p w14:paraId="37AAEBF9" w14:textId="77777777" w:rsidR="002F5F19" w:rsidRDefault="00000000">
            <w:r>
              <w:t>Email notifications</w:t>
            </w:r>
          </w:p>
        </w:tc>
      </w:tr>
      <w:tr w:rsidR="002F5F19" w14:paraId="6F16EFA7" w14:textId="77777777">
        <w:trPr>
          <w:jc w:val="center"/>
        </w:trPr>
        <w:tc>
          <w:tcPr>
            <w:tcW w:w="3408" w:type="dxa"/>
            <w:vAlign w:val="center"/>
          </w:tcPr>
          <w:p w14:paraId="29D17F2E" w14:textId="77777777" w:rsidR="002F5F19" w:rsidRDefault="00000000">
            <w:r>
              <w:t>CPU alarm</w:t>
            </w:r>
          </w:p>
        </w:tc>
        <w:tc>
          <w:tcPr>
            <w:tcW w:w="3408" w:type="dxa"/>
            <w:vAlign w:val="center"/>
          </w:tcPr>
          <w:p w14:paraId="6508D689" w14:textId="77777777" w:rsidR="002F5F19" w:rsidRDefault="00000000">
            <w:r>
              <w:t>EC2-CPU-Above-70</w:t>
            </w:r>
          </w:p>
        </w:tc>
        <w:tc>
          <w:tcPr>
            <w:tcW w:w="3408" w:type="dxa"/>
            <w:vAlign w:val="center"/>
          </w:tcPr>
          <w:p w14:paraId="1F1B22E8" w14:textId="77777777" w:rsidR="002F5F19" w:rsidRDefault="00000000">
            <w:r>
              <w:t>Alert when CPU exceeds 70%</w:t>
            </w:r>
          </w:p>
        </w:tc>
      </w:tr>
      <w:tr w:rsidR="002F5F19" w14:paraId="0C90B234" w14:textId="77777777">
        <w:trPr>
          <w:jc w:val="center"/>
        </w:trPr>
        <w:tc>
          <w:tcPr>
            <w:tcW w:w="3408" w:type="dxa"/>
            <w:vAlign w:val="center"/>
          </w:tcPr>
          <w:p w14:paraId="5DF4BD8C" w14:textId="77777777" w:rsidR="002F5F19" w:rsidRDefault="00000000">
            <w:r>
              <w:t>Dashboard</w:t>
            </w:r>
          </w:p>
        </w:tc>
        <w:tc>
          <w:tcPr>
            <w:tcW w:w="3408" w:type="dxa"/>
            <w:vAlign w:val="center"/>
          </w:tcPr>
          <w:p w14:paraId="111882A6" w14:textId="77777777" w:rsidR="002F5F19" w:rsidRDefault="00000000">
            <w:r>
              <w:t>DevOps-Monitoring-Dashboard</w:t>
            </w:r>
          </w:p>
        </w:tc>
        <w:tc>
          <w:tcPr>
            <w:tcW w:w="3408" w:type="dxa"/>
            <w:vAlign w:val="center"/>
          </w:tcPr>
          <w:p w14:paraId="7458C529" w14:textId="77777777" w:rsidR="002F5F19" w:rsidRDefault="00000000">
            <w:r>
              <w:t>Central monitoring</w:t>
            </w:r>
          </w:p>
        </w:tc>
      </w:tr>
      <w:tr w:rsidR="002F5F19" w14:paraId="6DFD9932" w14:textId="77777777">
        <w:trPr>
          <w:jc w:val="center"/>
        </w:trPr>
        <w:tc>
          <w:tcPr>
            <w:tcW w:w="3408" w:type="dxa"/>
            <w:vAlign w:val="center"/>
          </w:tcPr>
          <w:p w14:paraId="2611358E" w14:textId="77777777" w:rsidR="002F5F19" w:rsidRDefault="00000000">
            <w:r>
              <w:t>Tomcat alarm</w:t>
            </w:r>
          </w:p>
        </w:tc>
        <w:tc>
          <w:tcPr>
            <w:tcW w:w="3408" w:type="dxa"/>
            <w:vAlign w:val="center"/>
          </w:tcPr>
          <w:p w14:paraId="7D40590E" w14:textId="77777777" w:rsidR="002F5F19" w:rsidRDefault="00000000">
            <w:r>
              <w:t>Tomcat-Service-Down</w:t>
            </w:r>
          </w:p>
        </w:tc>
        <w:tc>
          <w:tcPr>
            <w:tcW w:w="3408" w:type="dxa"/>
            <w:vAlign w:val="center"/>
          </w:tcPr>
          <w:p w14:paraId="28A57170" w14:textId="77777777" w:rsidR="002F5F19" w:rsidRDefault="00000000">
            <w:r>
              <w:t>Tomcat health alert</w:t>
            </w:r>
          </w:p>
        </w:tc>
      </w:tr>
      <w:tr w:rsidR="002F5F19" w14:paraId="233538F4" w14:textId="77777777">
        <w:trPr>
          <w:jc w:val="center"/>
        </w:trPr>
        <w:tc>
          <w:tcPr>
            <w:tcW w:w="3408" w:type="dxa"/>
            <w:vAlign w:val="center"/>
          </w:tcPr>
          <w:p w14:paraId="34EB0641" w14:textId="77777777" w:rsidR="002F5F19" w:rsidRDefault="00000000">
            <w:r>
              <w:t>Nginx alarm</w:t>
            </w:r>
          </w:p>
        </w:tc>
        <w:tc>
          <w:tcPr>
            <w:tcW w:w="3408" w:type="dxa"/>
            <w:vAlign w:val="center"/>
          </w:tcPr>
          <w:p w14:paraId="375BC574" w14:textId="77777777" w:rsidR="002F5F19" w:rsidRDefault="00000000">
            <w:r>
              <w:t>Nginx-Service-Down</w:t>
            </w:r>
          </w:p>
        </w:tc>
        <w:tc>
          <w:tcPr>
            <w:tcW w:w="3408" w:type="dxa"/>
            <w:vAlign w:val="center"/>
          </w:tcPr>
          <w:p w14:paraId="56B2C4D0" w14:textId="77777777" w:rsidR="002F5F19" w:rsidRDefault="00000000">
            <w:r>
              <w:t>Nginx health alert</w:t>
            </w:r>
          </w:p>
        </w:tc>
      </w:tr>
    </w:tbl>
    <w:p w14:paraId="4BD6B6DE" w14:textId="77777777" w:rsidR="002F5F19" w:rsidRDefault="00000000">
      <w:pPr>
        <w:pStyle w:val="Heading1Custom"/>
      </w:pPr>
      <w:r>
        <w:t>5. Task 1 — Enable CloudTrail Monitoring and Store Events in S3 and CloudWatch Logs</w:t>
      </w:r>
    </w:p>
    <w:p w14:paraId="07322E68" w14:textId="77777777" w:rsidR="002F5F19" w:rsidRDefault="00000000">
      <w:pPr>
        <w:pStyle w:val="Heading2Custom"/>
      </w:pPr>
      <w:r>
        <w:t>5.1 Create the S3 bucket</w:t>
      </w:r>
    </w:p>
    <w:p w14:paraId="2B2AF166" w14:textId="77777777" w:rsidR="002F5F19" w:rsidRDefault="00000000">
      <w:pPr>
        <w:pStyle w:val="ListBullet"/>
      </w:pPr>
      <w:r>
        <w:lastRenderedPageBreak/>
        <w:t>Open AWS Console → S3 → Create bucket.</w:t>
      </w:r>
    </w:p>
    <w:p w14:paraId="297B9093" w14:textId="77777777" w:rsidR="002F5F19" w:rsidRDefault="00000000">
      <w:pPr>
        <w:pStyle w:val="ListBullet"/>
      </w:pPr>
      <w:r>
        <w:t>Choose the AWS Region you are using.</w:t>
      </w:r>
    </w:p>
    <w:p w14:paraId="04662BED" w14:textId="77777777" w:rsidR="002F5F19" w:rsidRDefault="00000000">
      <w:pPr>
        <w:pStyle w:val="ListBullet"/>
      </w:pPr>
      <w:r>
        <w:t>Enter a globally unique bucket name, for example: my-</w:t>
      </w:r>
      <w:proofErr w:type="spellStart"/>
      <w:r>
        <w:t>cloudtrail</w:t>
      </w:r>
      <w:proofErr w:type="spellEnd"/>
      <w:r>
        <w:t>-logs-&lt;account-id&gt;.</w:t>
      </w:r>
    </w:p>
    <w:p w14:paraId="5EAFD260" w14:textId="77777777" w:rsidR="002F5F19" w:rsidRDefault="00000000">
      <w:pPr>
        <w:pStyle w:val="ListBullet"/>
      </w:pPr>
      <w:r>
        <w:t>Keep Block Public Access enabled.</w:t>
      </w:r>
    </w:p>
    <w:p w14:paraId="1A269E52" w14:textId="77777777" w:rsidR="002F5F19" w:rsidRDefault="00000000">
      <w:pPr>
        <w:pStyle w:val="ListBullet"/>
      </w:pPr>
      <w:r>
        <w:t>Keep Object Ownership as recommended/default and create the bucket.</w:t>
      </w:r>
    </w:p>
    <w:p w14:paraId="5694636A" w14:textId="77777777" w:rsidR="002F5F19" w:rsidRDefault="00000000">
      <w:r>
        <w:rPr>
          <w:b/>
        </w:rPr>
        <w:t xml:space="preserve">Note: </w:t>
      </w:r>
      <w:r>
        <w:t>Do not make a CloudTrail log bucket public. CloudTrail writes audit data to the bucket and the bucket should remain private.</w:t>
      </w:r>
    </w:p>
    <w:p w14:paraId="15B6B91F" w14:textId="77777777" w:rsidR="002F5F19" w:rsidRDefault="00000000">
      <w:pPr>
        <w:pStyle w:val="Heading2Custom"/>
      </w:pPr>
      <w:r>
        <w:t>5.2 Create the CloudTrail trail</w:t>
      </w:r>
    </w:p>
    <w:p w14:paraId="1DE8850C" w14:textId="77777777" w:rsidR="002F5F19" w:rsidRDefault="00000000">
      <w:pPr>
        <w:pStyle w:val="ListNumber"/>
      </w:pPr>
      <w:r>
        <w:t>Open AWS Console → CloudTrail.</w:t>
      </w:r>
    </w:p>
    <w:p w14:paraId="7C44EC55" w14:textId="77777777" w:rsidR="002F5F19" w:rsidRDefault="00000000">
      <w:pPr>
        <w:pStyle w:val="ListNumber"/>
      </w:pPr>
      <w:r>
        <w:t>Choose Trails → Create trail.</w:t>
      </w:r>
    </w:p>
    <w:p w14:paraId="7B2B63F3" w14:textId="77777777" w:rsidR="002F5F19" w:rsidRDefault="00000000">
      <w:pPr>
        <w:pStyle w:val="ListNumber"/>
      </w:pPr>
      <w:r>
        <w:t xml:space="preserve">Enter Trail name: </w:t>
      </w:r>
      <w:proofErr w:type="spellStart"/>
      <w:r>
        <w:t>devops</w:t>
      </w:r>
      <w:proofErr w:type="spellEnd"/>
      <w:r>
        <w:t>-monitoring-trail.</w:t>
      </w:r>
    </w:p>
    <w:p w14:paraId="4AA650D8" w14:textId="77777777" w:rsidR="002F5F19" w:rsidRDefault="00000000">
      <w:pPr>
        <w:pStyle w:val="ListNumber"/>
      </w:pPr>
      <w:r>
        <w:t>Enable management events. For a basic lab, keep Read and Write management events selected.</w:t>
      </w:r>
    </w:p>
    <w:p w14:paraId="69785A23" w14:textId="77777777" w:rsidR="002F5F19" w:rsidRDefault="00000000">
      <w:pPr>
        <w:pStyle w:val="ListNumber"/>
      </w:pPr>
      <w:r>
        <w:t>For event storage, select the S3 bucket created above.</w:t>
      </w:r>
    </w:p>
    <w:p w14:paraId="4926F197" w14:textId="77777777" w:rsidR="002F5F19" w:rsidRDefault="00000000">
      <w:pPr>
        <w:pStyle w:val="ListNumber"/>
      </w:pPr>
      <w:r>
        <w:t>Enable CloudWatch Logs integration and choose/create a log group such as /</w:t>
      </w:r>
      <w:proofErr w:type="spellStart"/>
      <w:r>
        <w:t>aws</w:t>
      </w:r>
      <w:proofErr w:type="spellEnd"/>
      <w:r>
        <w:t>/</w:t>
      </w:r>
      <w:proofErr w:type="spellStart"/>
      <w:r>
        <w:t>cloudtrail</w:t>
      </w:r>
      <w:proofErr w:type="spellEnd"/>
      <w:r>
        <w:t>/</w:t>
      </w:r>
      <w:proofErr w:type="spellStart"/>
      <w:r>
        <w:t>devops</w:t>
      </w:r>
      <w:proofErr w:type="spellEnd"/>
      <w:r>
        <w:t>-monitoring.</w:t>
      </w:r>
    </w:p>
    <w:p w14:paraId="760F17E0" w14:textId="77777777" w:rsidR="002F5F19" w:rsidRDefault="00000000">
      <w:pPr>
        <w:pStyle w:val="ListNumber"/>
      </w:pPr>
      <w:r>
        <w:t>Configure or create the IAM role that allows CloudTrail to deliver events to CloudWatch Logs.</w:t>
      </w:r>
    </w:p>
    <w:p w14:paraId="3C13ED67" w14:textId="62CA86CD" w:rsidR="002F5F19" w:rsidRDefault="00000000">
      <w:pPr>
        <w:pStyle w:val="ListNumber"/>
      </w:pPr>
      <w:r>
        <w:lastRenderedPageBreak/>
        <w:t>Create the trail.</w:t>
      </w:r>
      <w:r w:rsidR="001E6EDE" w:rsidRPr="001E6EDE">
        <w:rPr>
          <w:noProof/>
        </w:rPr>
        <w:t xml:space="preserve"> </w:t>
      </w:r>
      <w:r w:rsidR="001E6EDE" w:rsidRPr="001E6EDE">
        <w:rPr>
          <w:noProof/>
        </w:rPr>
        <w:drawing>
          <wp:inline distT="0" distB="0" distL="0" distR="0" wp14:anchorId="1DA0744E" wp14:editId="4CCB109D">
            <wp:extent cx="6492240" cy="2696210"/>
            <wp:effectExtent l="0" t="0" r="3810" b="8890"/>
            <wp:docPr id="155245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57616" name=""/>
                    <pic:cNvPicPr/>
                  </pic:nvPicPr>
                  <pic:blipFill>
                    <a:blip r:embed="rId8"/>
                    <a:stretch>
                      <a:fillRect/>
                    </a:stretch>
                  </pic:blipFill>
                  <pic:spPr>
                    <a:xfrm>
                      <a:off x="0" y="0"/>
                      <a:ext cx="6492240" cy="2696210"/>
                    </a:xfrm>
                    <a:prstGeom prst="rect">
                      <a:avLst/>
                    </a:prstGeom>
                  </pic:spPr>
                </pic:pic>
              </a:graphicData>
            </a:graphic>
          </wp:inline>
        </w:drawing>
      </w:r>
      <w:r w:rsidR="001E6EDE" w:rsidRPr="001E6EDE">
        <w:rPr>
          <w:noProof/>
        </w:rPr>
        <w:drawing>
          <wp:inline distT="0" distB="0" distL="0" distR="0" wp14:anchorId="0EA24B8E" wp14:editId="0689EB56">
            <wp:extent cx="6492240" cy="3195955"/>
            <wp:effectExtent l="0" t="0" r="3810" b="4445"/>
            <wp:docPr id="202180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03364" name=""/>
                    <pic:cNvPicPr/>
                  </pic:nvPicPr>
                  <pic:blipFill>
                    <a:blip r:embed="rId9"/>
                    <a:stretch>
                      <a:fillRect/>
                    </a:stretch>
                  </pic:blipFill>
                  <pic:spPr>
                    <a:xfrm>
                      <a:off x="0" y="0"/>
                      <a:ext cx="6492240" cy="3195955"/>
                    </a:xfrm>
                    <a:prstGeom prst="rect">
                      <a:avLst/>
                    </a:prstGeom>
                  </pic:spPr>
                </pic:pic>
              </a:graphicData>
            </a:graphic>
          </wp:inline>
        </w:drawing>
      </w:r>
    </w:p>
    <w:p w14:paraId="63875A2A" w14:textId="77777777" w:rsidR="002F5F19" w:rsidRDefault="00000000">
      <w:r>
        <w:rPr>
          <w:b/>
        </w:rPr>
        <w:t xml:space="preserve">Note: </w:t>
      </w:r>
      <w:r>
        <w:t>CloudTrail can record management events without requiring a custom CloudWatch Agent. The CloudWatch Logs destination is used for searching, metric filters, and alarms.</w:t>
      </w:r>
    </w:p>
    <w:p w14:paraId="5A9ADD9D" w14:textId="77777777" w:rsidR="002F5F19" w:rsidRDefault="00000000">
      <w:pPr>
        <w:pStyle w:val="Heading2Custom"/>
      </w:pPr>
      <w:r>
        <w:t>5.3 Verify CloudTrail</w:t>
      </w:r>
    </w:p>
    <w:p w14:paraId="0234C082" w14:textId="77777777" w:rsidR="002F5F19" w:rsidRDefault="00000000">
      <w:pPr>
        <w:spacing w:before="60" w:after="100"/>
        <w:ind w:left="360"/>
      </w:pPr>
      <w:proofErr w:type="spellStart"/>
      <w:r>
        <w:rPr>
          <w:rFonts w:ascii="Consolas" w:hAnsi="Consolas"/>
          <w:sz w:val="18"/>
        </w:rPr>
        <w:t>aws</w:t>
      </w:r>
      <w:proofErr w:type="spellEnd"/>
      <w:r>
        <w:rPr>
          <w:rFonts w:ascii="Consolas" w:hAnsi="Consolas"/>
          <w:sz w:val="18"/>
        </w:rPr>
        <w:t xml:space="preserve"> </w:t>
      </w:r>
      <w:proofErr w:type="spellStart"/>
      <w:r>
        <w:rPr>
          <w:rFonts w:ascii="Consolas" w:hAnsi="Consolas"/>
          <w:sz w:val="18"/>
        </w:rPr>
        <w:t>cloudtrail</w:t>
      </w:r>
      <w:proofErr w:type="spellEnd"/>
      <w:r>
        <w:rPr>
          <w:rFonts w:ascii="Consolas" w:hAnsi="Consolas"/>
          <w:sz w:val="18"/>
        </w:rPr>
        <w:t xml:space="preserve"> describe-trails --region ap-south-2</w:t>
      </w:r>
    </w:p>
    <w:p w14:paraId="3CC9E0FE" w14:textId="77777777" w:rsidR="002F5F19" w:rsidRDefault="00000000">
      <w:pPr>
        <w:spacing w:before="60" w:after="100"/>
        <w:ind w:left="360"/>
      </w:pPr>
      <w:proofErr w:type="spellStart"/>
      <w:r>
        <w:rPr>
          <w:rFonts w:ascii="Consolas" w:hAnsi="Consolas"/>
          <w:sz w:val="18"/>
        </w:rPr>
        <w:t>aws</w:t>
      </w:r>
      <w:proofErr w:type="spellEnd"/>
      <w:r>
        <w:rPr>
          <w:rFonts w:ascii="Consolas" w:hAnsi="Consolas"/>
          <w:sz w:val="18"/>
        </w:rPr>
        <w:t xml:space="preserve"> </w:t>
      </w:r>
      <w:proofErr w:type="spellStart"/>
      <w:r>
        <w:rPr>
          <w:rFonts w:ascii="Consolas" w:hAnsi="Consolas"/>
          <w:sz w:val="18"/>
        </w:rPr>
        <w:t>cloudtrail</w:t>
      </w:r>
      <w:proofErr w:type="spellEnd"/>
      <w:r>
        <w:rPr>
          <w:rFonts w:ascii="Consolas" w:hAnsi="Consolas"/>
          <w:sz w:val="18"/>
        </w:rPr>
        <w:t xml:space="preserve"> get-trail-status --name </w:t>
      </w:r>
      <w:proofErr w:type="spellStart"/>
      <w:r>
        <w:rPr>
          <w:rFonts w:ascii="Consolas" w:hAnsi="Consolas"/>
          <w:sz w:val="18"/>
        </w:rPr>
        <w:t>devops</w:t>
      </w:r>
      <w:proofErr w:type="spellEnd"/>
      <w:r>
        <w:rPr>
          <w:rFonts w:ascii="Consolas" w:hAnsi="Consolas"/>
          <w:sz w:val="18"/>
        </w:rPr>
        <w:t>-monitoring-trail --region ap-south-2</w:t>
      </w:r>
    </w:p>
    <w:p w14:paraId="27C938BC" w14:textId="77777777" w:rsidR="002F5F19" w:rsidRDefault="00000000">
      <w:pPr>
        <w:spacing w:before="60" w:after="100"/>
        <w:ind w:left="360"/>
      </w:pPr>
      <w:proofErr w:type="spellStart"/>
      <w:r>
        <w:rPr>
          <w:rFonts w:ascii="Consolas" w:hAnsi="Consolas"/>
          <w:sz w:val="18"/>
        </w:rPr>
        <w:t>aws</w:t>
      </w:r>
      <w:proofErr w:type="spellEnd"/>
      <w:r>
        <w:rPr>
          <w:rFonts w:ascii="Consolas" w:hAnsi="Consolas"/>
          <w:sz w:val="18"/>
        </w:rPr>
        <w:t xml:space="preserve"> </w:t>
      </w:r>
      <w:proofErr w:type="spellStart"/>
      <w:r>
        <w:rPr>
          <w:rFonts w:ascii="Consolas" w:hAnsi="Consolas"/>
          <w:sz w:val="18"/>
        </w:rPr>
        <w:t>cloudtrail</w:t>
      </w:r>
      <w:proofErr w:type="spellEnd"/>
      <w:r>
        <w:rPr>
          <w:rFonts w:ascii="Consolas" w:hAnsi="Consolas"/>
          <w:sz w:val="18"/>
        </w:rPr>
        <w:t xml:space="preserve"> lookup-events --max-results 10 --region ap-south-2</w:t>
      </w:r>
    </w:p>
    <w:p w14:paraId="6D924136" w14:textId="77777777" w:rsidR="002F5F19" w:rsidRDefault="00000000">
      <w:pPr>
        <w:pStyle w:val="ListBullet"/>
      </w:pPr>
      <w:r>
        <w:t xml:space="preserve">In S3, verify that CloudTrail creates </w:t>
      </w:r>
      <w:proofErr w:type="spellStart"/>
      <w:r>
        <w:t>AWSLogs</w:t>
      </w:r>
      <w:proofErr w:type="spellEnd"/>
      <w:r>
        <w:t>/&lt;account-id&gt;/... objects after events are delivered.</w:t>
      </w:r>
    </w:p>
    <w:p w14:paraId="1231A390" w14:textId="26DBCB5A" w:rsidR="002F5F19" w:rsidRDefault="00000000" w:rsidP="00F96766">
      <w:pPr>
        <w:pStyle w:val="ListBullet"/>
      </w:pPr>
      <w:r>
        <w:lastRenderedPageBreak/>
        <w:t>In CloudWatch → Logs → Log groups, open /</w:t>
      </w:r>
      <w:proofErr w:type="spellStart"/>
      <w:r>
        <w:t>aws</w:t>
      </w:r>
      <w:proofErr w:type="spellEnd"/>
      <w:r>
        <w:t>/</w:t>
      </w:r>
      <w:proofErr w:type="spellStart"/>
      <w:r>
        <w:t>cloudtrail</w:t>
      </w:r>
      <w:proofErr w:type="spellEnd"/>
      <w:r>
        <w:t>/</w:t>
      </w:r>
      <w:proofErr w:type="spellStart"/>
      <w:r>
        <w:t>devops</w:t>
      </w:r>
      <w:proofErr w:type="spellEnd"/>
      <w:r>
        <w:t>-monitoring and verify events are arriving.</w:t>
      </w:r>
      <w:r w:rsidR="001E6EDE" w:rsidRPr="001E6EDE">
        <w:rPr>
          <w:noProof/>
        </w:rPr>
        <w:t xml:space="preserve"> </w:t>
      </w:r>
      <w:r w:rsidR="001E6EDE" w:rsidRPr="001E6EDE">
        <w:rPr>
          <w:noProof/>
        </w:rPr>
        <w:drawing>
          <wp:inline distT="0" distB="0" distL="0" distR="0" wp14:anchorId="2FB43745" wp14:editId="6FE192DA">
            <wp:extent cx="6492240" cy="3524250"/>
            <wp:effectExtent l="0" t="0" r="3810" b="0"/>
            <wp:docPr id="197792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25110" name=""/>
                    <pic:cNvPicPr/>
                  </pic:nvPicPr>
                  <pic:blipFill>
                    <a:blip r:embed="rId10"/>
                    <a:stretch>
                      <a:fillRect/>
                    </a:stretch>
                  </pic:blipFill>
                  <pic:spPr>
                    <a:xfrm>
                      <a:off x="0" y="0"/>
                      <a:ext cx="6492240" cy="3524250"/>
                    </a:xfrm>
                    <a:prstGeom prst="rect">
                      <a:avLst/>
                    </a:prstGeom>
                  </pic:spPr>
                </pic:pic>
              </a:graphicData>
            </a:graphic>
          </wp:inline>
        </w:drawing>
      </w:r>
      <w:r w:rsidR="00F96766" w:rsidRPr="00F96766">
        <w:rPr>
          <w:noProof/>
        </w:rPr>
        <w:drawing>
          <wp:inline distT="0" distB="0" distL="0" distR="0" wp14:anchorId="7F5B0B11" wp14:editId="3D0C5EA8">
            <wp:extent cx="6492240" cy="2455545"/>
            <wp:effectExtent l="0" t="0" r="3810" b="1905"/>
            <wp:docPr id="4801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1858" name=""/>
                    <pic:cNvPicPr/>
                  </pic:nvPicPr>
                  <pic:blipFill>
                    <a:blip r:embed="rId11"/>
                    <a:stretch>
                      <a:fillRect/>
                    </a:stretch>
                  </pic:blipFill>
                  <pic:spPr>
                    <a:xfrm>
                      <a:off x="0" y="0"/>
                      <a:ext cx="6492240" cy="2455545"/>
                    </a:xfrm>
                    <a:prstGeom prst="rect">
                      <a:avLst/>
                    </a:prstGeom>
                  </pic:spPr>
                </pic:pic>
              </a:graphicData>
            </a:graphic>
          </wp:inline>
        </w:drawing>
      </w:r>
      <w:r w:rsidR="00F96766" w:rsidRPr="00F96766">
        <w:rPr>
          <w:noProof/>
        </w:rPr>
        <w:lastRenderedPageBreak/>
        <w:drawing>
          <wp:inline distT="0" distB="0" distL="0" distR="0" wp14:anchorId="7CFD6B8C" wp14:editId="3630A59A">
            <wp:extent cx="6492240" cy="3192145"/>
            <wp:effectExtent l="0" t="0" r="3810" b="8255"/>
            <wp:docPr id="45693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36356" name=""/>
                    <pic:cNvPicPr/>
                  </pic:nvPicPr>
                  <pic:blipFill>
                    <a:blip r:embed="rId12"/>
                    <a:stretch>
                      <a:fillRect/>
                    </a:stretch>
                  </pic:blipFill>
                  <pic:spPr>
                    <a:xfrm>
                      <a:off x="0" y="0"/>
                      <a:ext cx="6492240" cy="3192145"/>
                    </a:xfrm>
                    <a:prstGeom prst="rect">
                      <a:avLst/>
                    </a:prstGeom>
                  </pic:spPr>
                </pic:pic>
              </a:graphicData>
            </a:graphic>
          </wp:inline>
        </w:drawing>
      </w:r>
      <w:r w:rsidR="00430330" w:rsidRPr="00430330">
        <w:rPr>
          <w:noProof/>
        </w:rPr>
        <w:drawing>
          <wp:inline distT="0" distB="0" distL="0" distR="0" wp14:anchorId="6AC47CB8" wp14:editId="399FFCB3">
            <wp:extent cx="6492240" cy="2970530"/>
            <wp:effectExtent l="0" t="0" r="3810" b="1270"/>
            <wp:docPr id="152280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06479" name=""/>
                    <pic:cNvPicPr/>
                  </pic:nvPicPr>
                  <pic:blipFill>
                    <a:blip r:embed="rId13"/>
                    <a:stretch>
                      <a:fillRect/>
                    </a:stretch>
                  </pic:blipFill>
                  <pic:spPr>
                    <a:xfrm>
                      <a:off x="0" y="0"/>
                      <a:ext cx="6492240" cy="2970530"/>
                    </a:xfrm>
                    <a:prstGeom prst="rect">
                      <a:avLst/>
                    </a:prstGeom>
                  </pic:spPr>
                </pic:pic>
              </a:graphicData>
            </a:graphic>
          </wp:inline>
        </w:drawing>
      </w:r>
      <w:r w:rsidR="00430330" w:rsidRPr="00430330">
        <w:rPr>
          <w:noProof/>
        </w:rPr>
        <w:lastRenderedPageBreak/>
        <w:drawing>
          <wp:inline distT="0" distB="0" distL="0" distR="0" wp14:anchorId="591501D4" wp14:editId="5CC0C471">
            <wp:extent cx="6492240" cy="3223260"/>
            <wp:effectExtent l="0" t="0" r="3810" b="0"/>
            <wp:docPr id="103470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1774" name=""/>
                    <pic:cNvPicPr/>
                  </pic:nvPicPr>
                  <pic:blipFill>
                    <a:blip r:embed="rId14"/>
                    <a:stretch>
                      <a:fillRect/>
                    </a:stretch>
                  </pic:blipFill>
                  <pic:spPr>
                    <a:xfrm>
                      <a:off x="0" y="0"/>
                      <a:ext cx="6492240" cy="3223260"/>
                    </a:xfrm>
                    <a:prstGeom prst="rect">
                      <a:avLst/>
                    </a:prstGeom>
                  </pic:spPr>
                </pic:pic>
              </a:graphicData>
            </a:graphic>
          </wp:inline>
        </w:drawing>
      </w:r>
      <w:r>
        <w:t>6. Task 1A — Configure SNS Email Alerts for CloudTrail Events</w:t>
      </w:r>
    </w:p>
    <w:p w14:paraId="155C7C05" w14:textId="77777777" w:rsidR="002F5F19" w:rsidRDefault="00000000">
      <w:pPr>
        <w:pStyle w:val="Heading2Custom"/>
      </w:pPr>
      <w:r>
        <w:t>6.1 Create SNS topic</w:t>
      </w:r>
    </w:p>
    <w:p w14:paraId="180E81D8" w14:textId="77777777" w:rsidR="002F5F19" w:rsidRDefault="00000000">
      <w:pPr>
        <w:pStyle w:val="ListNumber"/>
      </w:pPr>
      <w:r>
        <w:t>Open AWS Console → Amazon SNS → Topics → Create topic.</w:t>
      </w:r>
    </w:p>
    <w:p w14:paraId="7F97ED84" w14:textId="77777777" w:rsidR="002F5F19" w:rsidRDefault="00000000">
      <w:pPr>
        <w:pStyle w:val="ListNumber"/>
      </w:pPr>
      <w:r>
        <w:t>Select Standard topic.</w:t>
      </w:r>
    </w:p>
    <w:p w14:paraId="027FEE0C" w14:textId="77777777" w:rsidR="002F5F19" w:rsidRDefault="00000000">
      <w:pPr>
        <w:pStyle w:val="ListNumber"/>
      </w:pPr>
      <w:r>
        <w:t xml:space="preserve">Topic name: </w:t>
      </w:r>
      <w:proofErr w:type="spellStart"/>
      <w:r>
        <w:t>cloudtrail</w:t>
      </w:r>
      <w:proofErr w:type="spellEnd"/>
      <w:r>
        <w:t>-monitoring-alerts.</w:t>
      </w:r>
    </w:p>
    <w:p w14:paraId="00DBF70A" w14:textId="3169E323" w:rsidR="002F5F19" w:rsidRDefault="00000000">
      <w:pPr>
        <w:pStyle w:val="ListNumber"/>
      </w:pPr>
      <w:r>
        <w:t>Create the topic.</w:t>
      </w:r>
      <w:r w:rsidR="00430330" w:rsidRPr="00430330">
        <w:rPr>
          <w:noProof/>
        </w:rPr>
        <w:t xml:space="preserve"> </w:t>
      </w:r>
      <w:r w:rsidR="00430330" w:rsidRPr="00430330">
        <w:rPr>
          <w:noProof/>
        </w:rPr>
        <w:drawing>
          <wp:inline distT="0" distB="0" distL="0" distR="0" wp14:anchorId="215BA5F1" wp14:editId="46F05362">
            <wp:extent cx="6492240" cy="3326765"/>
            <wp:effectExtent l="0" t="0" r="3810" b="6985"/>
            <wp:docPr id="70714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41746" name=""/>
                    <pic:cNvPicPr/>
                  </pic:nvPicPr>
                  <pic:blipFill>
                    <a:blip r:embed="rId15"/>
                    <a:stretch>
                      <a:fillRect/>
                    </a:stretch>
                  </pic:blipFill>
                  <pic:spPr>
                    <a:xfrm>
                      <a:off x="0" y="0"/>
                      <a:ext cx="6492240" cy="3326765"/>
                    </a:xfrm>
                    <a:prstGeom prst="rect">
                      <a:avLst/>
                    </a:prstGeom>
                  </pic:spPr>
                </pic:pic>
              </a:graphicData>
            </a:graphic>
          </wp:inline>
        </w:drawing>
      </w:r>
    </w:p>
    <w:p w14:paraId="11A0E25A" w14:textId="77777777" w:rsidR="002F5F19" w:rsidRDefault="00000000">
      <w:pPr>
        <w:pStyle w:val="Heading2Custom"/>
      </w:pPr>
      <w:r>
        <w:t>6.2 Create an email subscription</w:t>
      </w:r>
    </w:p>
    <w:p w14:paraId="64184525" w14:textId="77777777" w:rsidR="002F5F19" w:rsidRDefault="00000000">
      <w:pPr>
        <w:pStyle w:val="ListNumber"/>
      </w:pPr>
      <w:r>
        <w:t>Open the SNS topic → Create subscription.</w:t>
      </w:r>
    </w:p>
    <w:p w14:paraId="12217AD6" w14:textId="77777777" w:rsidR="002F5F19" w:rsidRDefault="00000000">
      <w:pPr>
        <w:pStyle w:val="ListNumber"/>
      </w:pPr>
      <w:r>
        <w:t>Protocol: Email.</w:t>
      </w:r>
    </w:p>
    <w:p w14:paraId="297219FE" w14:textId="77777777" w:rsidR="002F5F19" w:rsidRDefault="00000000">
      <w:pPr>
        <w:pStyle w:val="ListNumber"/>
      </w:pPr>
      <w:r>
        <w:lastRenderedPageBreak/>
        <w:t>Endpoint: enter the email address that should receive alerts.</w:t>
      </w:r>
    </w:p>
    <w:p w14:paraId="195BEC3C" w14:textId="77777777" w:rsidR="002F5F19" w:rsidRDefault="00000000">
      <w:pPr>
        <w:pStyle w:val="ListNumber"/>
      </w:pPr>
      <w:r>
        <w:t>Create the subscription.</w:t>
      </w:r>
    </w:p>
    <w:p w14:paraId="76826DCB" w14:textId="77777777" w:rsidR="002F5F19" w:rsidRDefault="00000000">
      <w:pPr>
        <w:pStyle w:val="ListNumber"/>
      </w:pPr>
      <w:r>
        <w:t>Open the confirmation email and select Confirm subscription.</w:t>
      </w:r>
    </w:p>
    <w:p w14:paraId="04BB0733" w14:textId="29E71673" w:rsidR="002F5F19" w:rsidRDefault="00000000">
      <w:r>
        <w:rPr>
          <w:b/>
        </w:rPr>
        <w:t xml:space="preserve">Note: </w:t>
      </w:r>
      <w:r>
        <w:t>SNS email subscriptions do not receive notifications until the subscription is confirmed.</w:t>
      </w:r>
      <w:r w:rsidR="00722571" w:rsidRPr="00722571">
        <w:rPr>
          <w:noProof/>
        </w:rPr>
        <w:t xml:space="preserve"> </w:t>
      </w:r>
      <w:r w:rsidR="00722571" w:rsidRPr="00722571">
        <w:rPr>
          <w:noProof/>
        </w:rPr>
        <w:drawing>
          <wp:inline distT="0" distB="0" distL="0" distR="0" wp14:anchorId="19C13859" wp14:editId="14ABADE3">
            <wp:extent cx="6492240" cy="3094990"/>
            <wp:effectExtent l="0" t="0" r="3810" b="0"/>
            <wp:docPr id="65594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49682" name=""/>
                    <pic:cNvPicPr/>
                  </pic:nvPicPr>
                  <pic:blipFill>
                    <a:blip r:embed="rId16"/>
                    <a:stretch>
                      <a:fillRect/>
                    </a:stretch>
                  </pic:blipFill>
                  <pic:spPr>
                    <a:xfrm>
                      <a:off x="0" y="0"/>
                      <a:ext cx="6492240" cy="3094990"/>
                    </a:xfrm>
                    <a:prstGeom prst="rect">
                      <a:avLst/>
                    </a:prstGeom>
                  </pic:spPr>
                </pic:pic>
              </a:graphicData>
            </a:graphic>
          </wp:inline>
        </w:drawing>
      </w:r>
      <w:r w:rsidR="00722571" w:rsidRPr="00722571">
        <w:rPr>
          <w:noProof/>
        </w:rPr>
        <w:drawing>
          <wp:inline distT="0" distB="0" distL="0" distR="0" wp14:anchorId="06D5A4BE" wp14:editId="46803484">
            <wp:extent cx="6492240" cy="3449320"/>
            <wp:effectExtent l="0" t="0" r="3810" b="0"/>
            <wp:docPr id="19425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9805" name=""/>
                    <pic:cNvPicPr/>
                  </pic:nvPicPr>
                  <pic:blipFill>
                    <a:blip r:embed="rId17"/>
                    <a:stretch>
                      <a:fillRect/>
                    </a:stretch>
                  </pic:blipFill>
                  <pic:spPr>
                    <a:xfrm>
                      <a:off x="0" y="0"/>
                      <a:ext cx="6492240" cy="3449320"/>
                    </a:xfrm>
                    <a:prstGeom prst="rect">
                      <a:avLst/>
                    </a:prstGeom>
                  </pic:spPr>
                </pic:pic>
              </a:graphicData>
            </a:graphic>
          </wp:inline>
        </w:drawing>
      </w:r>
      <w:r w:rsidR="00384482" w:rsidRPr="00384482">
        <w:rPr>
          <w:noProof/>
        </w:rPr>
        <w:lastRenderedPageBreak/>
        <w:drawing>
          <wp:inline distT="0" distB="0" distL="0" distR="0" wp14:anchorId="09EB8C1F" wp14:editId="6AD85B89">
            <wp:extent cx="6492240" cy="1758315"/>
            <wp:effectExtent l="0" t="0" r="3810" b="0"/>
            <wp:docPr id="49596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65425" name=""/>
                    <pic:cNvPicPr/>
                  </pic:nvPicPr>
                  <pic:blipFill>
                    <a:blip r:embed="rId18"/>
                    <a:stretch>
                      <a:fillRect/>
                    </a:stretch>
                  </pic:blipFill>
                  <pic:spPr>
                    <a:xfrm>
                      <a:off x="0" y="0"/>
                      <a:ext cx="6492240" cy="1758315"/>
                    </a:xfrm>
                    <a:prstGeom prst="rect">
                      <a:avLst/>
                    </a:prstGeom>
                  </pic:spPr>
                </pic:pic>
              </a:graphicData>
            </a:graphic>
          </wp:inline>
        </w:drawing>
      </w:r>
      <w:r w:rsidR="00384482" w:rsidRPr="00384482">
        <w:rPr>
          <w:noProof/>
        </w:rPr>
        <w:drawing>
          <wp:inline distT="0" distB="0" distL="0" distR="0" wp14:anchorId="21550BC1" wp14:editId="67DBFB75">
            <wp:extent cx="6492240" cy="2454910"/>
            <wp:effectExtent l="0" t="0" r="3810" b="2540"/>
            <wp:docPr id="103051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17396" name=""/>
                    <pic:cNvPicPr/>
                  </pic:nvPicPr>
                  <pic:blipFill>
                    <a:blip r:embed="rId19"/>
                    <a:stretch>
                      <a:fillRect/>
                    </a:stretch>
                  </pic:blipFill>
                  <pic:spPr>
                    <a:xfrm>
                      <a:off x="0" y="0"/>
                      <a:ext cx="6492240" cy="2454910"/>
                    </a:xfrm>
                    <a:prstGeom prst="rect">
                      <a:avLst/>
                    </a:prstGeom>
                  </pic:spPr>
                </pic:pic>
              </a:graphicData>
            </a:graphic>
          </wp:inline>
        </w:drawing>
      </w:r>
    </w:p>
    <w:p w14:paraId="160FEC26" w14:textId="77777777" w:rsidR="002F5F19" w:rsidRDefault="00000000">
      <w:pPr>
        <w:pStyle w:val="Heading2Custom"/>
      </w:pPr>
      <w:r>
        <w:t>6.3 Send CloudTrail events to SNS</w:t>
      </w:r>
    </w:p>
    <w:p w14:paraId="7BE31F41" w14:textId="355538AA" w:rsidR="002F5F19" w:rsidRDefault="00000000">
      <w:r>
        <w:t>A common design is CloudTrail → CloudWatch Logs → Metric Filter → CloudWatch Alarm → SNS. This allows you to alert on a specific API activity instead of sending every CloudTrail event by email.</w:t>
      </w:r>
      <w:r w:rsidR="00B71123" w:rsidRPr="00B71123">
        <w:rPr>
          <w:noProof/>
        </w:rPr>
        <w:t xml:space="preserve"> </w:t>
      </w:r>
      <w:r w:rsidR="00B71123" w:rsidRPr="00B71123">
        <w:drawing>
          <wp:inline distT="0" distB="0" distL="0" distR="0" wp14:anchorId="5EDE3BEB" wp14:editId="0F0993D2">
            <wp:extent cx="6492240" cy="3022600"/>
            <wp:effectExtent l="0" t="0" r="3810" b="6350"/>
            <wp:docPr id="185923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38292" name=""/>
                    <pic:cNvPicPr/>
                  </pic:nvPicPr>
                  <pic:blipFill>
                    <a:blip r:embed="rId20"/>
                    <a:stretch>
                      <a:fillRect/>
                    </a:stretch>
                  </pic:blipFill>
                  <pic:spPr>
                    <a:xfrm>
                      <a:off x="0" y="0"/>
                      <a:ext cx="6492240" cy="3022600"/>
                    </a:xfrm>
                    <a:prstGeom prst="rect">
                      <a:avLst/>
                    </a:prstGeom>
                  </pic:spPr>
                </pic:pic>
              </a:graphicData>
            </a:graphic>
          </wp:inline>
        </w:drawing>
      </w:r>
    </w:p>
    <w:p w14:paraId="5332FC52" w14:textId="77777777" w:rsidR="002F5F19" w:rsidRDefault="00000000">
      <w:pPr>
        <w:pStyle w:val="Heading2Custom"/>
      </w:pPr>
      <w:r>
        <w:t>Example: Alert when a security-sensitive API call occurs</w:t>
      </w:r>
    </w:p>
    <w:p w14:paraId="6606AB6E" w14:textId="77777777" w:rsidR="002F5F19" w:rsidRDefault="00000000">
      <w:pPr>
        <w:pStyle w:val="ListBullet"/>
      </w:pPr>
      <w:r>
        <w:lastRenderedPageBreak/>
        <w:t>Create a CloudWatch Logs metric filter for a selected CloudTrail event, such as a console login or a security-group modification.</w:t>
      </w:r>
    </w:p>
    <w:p w14:paraId="28EB8C67" w14:textId="77777777" w:rsidR="002F5F19" w:rsidRDefault="00000000">
      <w:pPr>
        <w:pStyle w:val="ListBullet"/>
      </w:pPr>
      <w:r>
        <w:t>Create a CloudWatch metric from the filter.</w:t>
      </w:r>
    </w:p>
    <w:p w14:paraId="6F762567" w14:textId="77777777" w:rsidR="002F5F19" w:rsidRDefault="00000000">
      <w:pPr>
        <w:pStyle w:val="ListBullet"/>
      </w:pPr>
      <w:r>
        <w:t>Create a CloudWatch alarm on that metric.</w:t>
      </w:r>
    </w:p>
    <w:p w14:paraId="2285E664" w14:textId="77777777" w:rsidR="002F5F19" w:rsidRDefault="00000000">
      <w:pPr>
        <w:pStyle w:val="ListBullet"/>
      </w:pPr>
      <w:r>
        <w:t xml:space="preserve">Set the alarm action to the SNS topic </w:t>
      </w:r>
      <w:proofErr w:type="spellStart"/>
      <w:r>
        <w:t>cloudtrail</w:t>
      </w:r>
      <w:proofErr w:type="spellEnd"/>
      <w:r>
        <w:t>-monitoring-alerts.</w:t>
      </w:r>
    </w:p>
    <w:p w14:paraId="05E45B7B" w14:textId="221783BF" w:rsidR="002F5F19" w:rsidRDefault="00000000">
      <w:pPr>
        <w:pStyle w:val="ListBullet"/>
      </w:pPr>
      <w:r>
        <w:t>Test the event and confirm that the email is received.</w:t>
      </w:r>
      <w:r w:rsidR="00B71123" w:rsidRPr="00B71123">
        <w:rPr>
          <w:noProof/>
        </w:rPr>
        <w:t xml:space="preserve"> </w:t>
      </w:r>
      <w:r w:rsidR="00B71123" w:rsidRPr="00B71123">
        <w:drawing>
          <wp:inline distT="0" distB="0" distL="0" distR="0" wp14:anchorId="100AF05C" wp14:editId="3E2B2203">
            <wp:extent cx="6492240" cy="3084830"/>
            <wp:effectExtent l="0" t="0" r="3810" b="1270"/>
            <wp:docPr id="40109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93752" name=""/>
                    <pic:cNvPicPr/>
                  </pic:nvPicPr>
                  <pic:blipFill>
                    <a:blip r:embed="rId21"/>
                    <a:stretch>
                      <a:fillRect/>
                    </a:stretch>
                  </pic:blipFill>
                  <pic:spPr>
                    <a:xfrm>
                      <a:off x="0" y="0"/>
                      <a:ext cx="6492240" cy="3084830"/>
                    </a:xfrm>
                    <a:prstGeom prst="rect">
                      <a:avLst/>
                    </a:prstGeom>
                  </pic:spPr>
                </pic:pic>
              </a:graphicData>
            </a:graphic>
          </wp:inline>
        </w:drawing>
      </w:r>
      <w:r w:rsidR="00C47829" w:rsidRPr="00C47829">
        <w:rPr>
          <w:noProof/>
        </w:rPr>
        <w:drawing>
          <wp:inline distT="0" distB="0" distL="0" distR="0" wp14:anchorId="7B26037C" wp14:editId="6F4D8E7E">
            <wp:extent cx="6492240" cy="3271520"/>
            <wp:effectExtent l="0" t="0" r="3810" b="5080"/>
            <wp:docPr id="85263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149" name=""/>
                    <pic:cNvPicPr/>
                  </pic:nvPicPr>
                  <pic:blipFill>
                    <a:blip r:embed="rId22"/>
                    <a:stretch>
                      <a:fillRect/>
                    </a:stretch>
                  </pic:blipFill>
                  <pic:spPr>
                    <a:xfrm>
                      <a:off x="0" y="0"/>
                      <a:ext cx="6492240" cy="3271520"/>
                    </a:xfrm>
                    <a:prstGeom prst="rect">
                      <a:avLst/>
                    </a:prstGeom>
                  </pic:spPr>
                </pic:pic>
              </a:graphicData>
            </a:graphic>
          </wp:inline>
        </w:drawing>
      </w:r>
    </w:p>
    <w:p w14:paraId="2496264C" w14:textId="77777777" w:rsidR="002F5F19" w:rsidRDefault="00000000">
      <w:r>
        <w:rPr>
          <w:b/>
        </w:rPr>
        <w:t xml:space="preserve">Note: </w:t>
      </w:r>
      <w:r>
        <w:t>The exact CloudTrail filter pattern should match the event you want to monitor. Avoid alerting on every API event because that can create excessive notifications.</w:t>
      </w:r>
    </w:p>
    <w:p w14:paraId="2F47F652" w14:textId="77777777" w:rsidR="002F5F19" w:rsidRDefault="00000000">
      <w:pPr>
        <w:pStyle w:val="Heading1Custom"/>
      </w:pPr>
      <w:r>
        <w:t>7. Task 2 — Configure CloudWatch Monitoring for EC2 CPU and Other Metrics</w:t>
      </w:r>
    </w:p>
    <w:p w14:paraId="76C170EB" w14:textId="77777777" w:rsidR="002F5F19" w:rsidRDefault="00000000">
      <w:pPr>
        <w:pStyle w:val="Heading2Custom"/>
      </w:pPr>
      <w:r>
        <w:lastRenderedPageBreak/>
        <w:t>7.1 Standard EC2 metrics</w:t>
      </w:r>
    </w:p>
    <w:p w14:paraId="7615CBFF" w14:textId="77777777" w:rsidR="002F5F19" w:rsidRDefault="00000000">
      <w:pPr>
        <w:pStyle w:val="ListBullet"/>
      </w:pPr>
      <w:proofErr w:type="spellStart"/>
      <w:r>
        <w:t>CPUUtilization</w:t>
      </w:r>
      <w:proofErr w:type="spellEnd"/>
    </w:p>
    <w:p w14:paraId="3D3FF3BE" w14:textId="77777777" w:rsidR="002F5F19" w:rsidRDefault="00000000">
      <w:pPr>
        <w:pStyle w:val="ListBullet"/>
      </w:pPr>
      <w:proofErr w:type="spellStart"/>
      <w:r>
        <w:t>NetworkIn</w:t>
      </w:r>
      <w:proofErr w:type="spellEnd"/>
    </w:p>
    <w:p w14:paraId="59768E79" w14:textId="77777777" w:rsidR="002F5F19" w:rsidRDefault="00000000">
      <w:pPr>
        <w:pStyle w:val="ListBullet"/>
      </w:pPr>
      <w:proofErr w:type="spellStart"/>
      <w:r>
        <w:t>NetworkOut</w:t>
      </w:r>
      <w:proofErr w:type="spellEnd"/>
    </w:p>
    <w:p w14:paraId="3444989E" w14:textId="77777777" w:rsidR="002F5F19" w:rsidRDefault="00000000">
      <w:pPr>
        <w:pStyle w:val="ListBullet"/>
      </w:pPr>
      <w:proofErr w:type="spellStart"/>
      <w:r>
        <w:t>DiskReadOps</w:t>
      </w:r>
      <w:proofErr w:type="spellEnd"/>
    </w:p>
    <w:p w14:paraId="469FA503" w14:textId="77777777" w:rsidR="002F5F19" w:rsidRDefault="00000000">
      <w:pPr>
        <w:pStyle w:val="ListBullet"/>
      </w:pPr>
      <w:proofErr w:type="spellStart"/>
      <w:r>
        <w:t>DiskWriteOps</w:t>
      </w:r>
      <w:proofErr w:type="spellEnd"/>
    </w:p>
    <w:p w14:paraId="758A4618" w14:textId="77777777" w:rsidR="002F5F19" w:rsidRDefault="00000000">
      <w:pPr>
        <w:pStyle w:val="ListBullet"/>
      </w:pPr>
      <w:proofErr w:type="spellStart"/>
      <w:r>
        <w:t>StatusCheckFailed</w:t>
      </w:r>
      <w:proofErr w:type="spellEnd"/>
    </w:p>
    <w:p w14:paraId="54AFF709" w14:textId="77777777" w:rsidR="002F5F19" w:rsidRDefault="00000000">
      <w:pPr>
        <w:pStyle w:val="ListBullet"/>
      </w:pPr>
      <w:proofErr w:type="spellStart"/>
      <w:r>
        <w:t>StatusCheckFailed_Instance</w:t>
      </w:r>
      <w:proofErr w:type="spellEnd"/>
    </w:p>
    <w:p w14:paraId="7DA4F8E5" w14:textId="77777777" w:rsidR="002F5F19" w:rsidRDefault="00000000">
      <w:pPr>
        <w:pStyle w:val="ListBullet"/>
      </w:pPr>
      <w:proofErr w:type="spellStart"/>
      <w:r>
        <w:t>StatusCheckFailed_System</w:t>
      </w:r>
      <w:proofErr w:type="spellEnd"/>
    </w:p>
    <w:p w14:paraId="3CED6739" w14:textId="77777777" w:rsidR="002F5F19" w:rsidRDefault="00000000">
      <w:r>
        <w:rPr>
          <w:b/>
        </w:rPr>
        <w:t xml:space="preserve">Note: </w:t>
      </w:r>
      <w:r>
        <w:t>Standard EC2 metrics are available in CloudWatch without installing the CloudWatch Agent. Additional operating-system metrics such as memory and disk-space utilization generally require the CloudWatch Agent.</w:t>
      </w:r>
    </w:p>
    <w:p w14:paraId="7A9DBD43" w14:textId="77777777" w:rsidR="002F5F19" w:rsidRDefault="00000000">
      <w:pPr>
        <w:pStyle w:val="Heading2Custom"/>
      </w:pPr>
      <w:r>
        <w:t>7.2 Open the EC2 metrics</w:t>
      </w:r>
    </w:p>
    <w:p w14:paraId="10729F17" w14:textId="77777777" w:rsidR="002F5F19" w:rsidRDefault="00000000">
      <w:pPr>
        <w:pStyle w:val="ListNumber"/>
      </w:pPr>
      <w:r>
        <w:t>Open AWS Console → CloudWatch → Metrics.</w:t>
      </w:r>
    </w:p>
    <w:p w14:paraId="184DF0A0" w14:textId="77777777" w:rsidR="002F5F19" w:rsidRDefault="00000000">
      <w:pPr>
        <w:pStyle w:val="ListNumber"/>
      </w:pPr>
      <w:r>
        <w:t>Choose EC2 → Per-Instance Metrics.</w:t>
      </w:r>
    </w:p>
    <w:p w14:paraId="0114F79B" w14:textId="77777777" w:rsidR="002F5F19" w:rsidRDefault="00000000">
      <w:pPr>
        <w:pStyle w:val="ListNumber"/>
      </w:pPr>
      <w:r>
        <w:t>Select the required instance.</w:t>
      </w:r>
    </w:p>
    <w:p w14:paraId="1C6BA1BE" w14:textId="77777777" w:rsidR="002F5F19" w:rsidRDefault="00000000">
      <w:pPr>
        <w:pStyle w:val="ListNumber"/>
      </w:pPr>
      <w:r>
        <w:t xml:space="preserve">Choose </w:t>
      </w:r>
      <w:proofErr w:type="spellStart"/>
      <w:r>
        <w:t>CPUUtilization</w:t>
      </w:r>
      <w:proofErr w:type="spellEnd"/>
      <w:r>
        <w:t xml:space="preserve"> and other metrics.</w:t>
      </w:r>
    </w:p>
    <w:p w14:paraId="6828C4D9" w14:textId="77777777" w:rsidR="002F5F19" w:rsidRDefault="00000000">
      <w:pPr>
        <w:pStyle w:val="ListNumber"/>
      </w:pPr>
      <w:r>
        <w:t>Set an appropriate time range, such as 1 hour or 3 hours.</w:t>
      </w:r>
    </w:p>
    <w:p w14:paraId="7F14A177" w14:textId="77777777" w:rsidR="002F5F19" w:rsidRDefault="00000000">
      <w:pPr>
        <w:pStyle w:val="ListNumber"/>
      </w:pPr>
      <w:r>
        <w:t>Use Statistic = Average for CPU monitoring unless your requirement calls for another statistic.</w:t>
      </w:r>
    </w:p>
    <w:p w14:paraId="558358A7" w14:textId="77777777" w:rsidR="002F5F19" w:rsidRDefault="00000000">
      <w:pPr>
        <w:pStyle w:val="Heading2Custom"/>
      </w:pPr>
      <w:r>
        <w:t>7.3 Install and configure CloudWatch Agent for additional metrics</w:t>
      </w:r>
    </w:p>
    <w:p w14:paraId="2AECD36A" w14:textId="77777777" w:rsidR="002F5F19" w:rsidRDefault="00000000">
      <w:pPr>
        <w:pStyle w:val="ListBullet"/>
      </w:pPr>
      <w:r>
        <w:t>Attach an IAM role to the EC2 instance with the permissions required by the CloudWatch Agent.</w:t>
      </w:r>
    </w:p>
    <w:p w14:paraId="5A774DB1" w14:textId="77777777" w:rsidR="002F5F19" w:rsidRDefault="00000000">
      <w:pPr>
        <w:pStyle w:val="ListBullet"/>
      </w:pPr>
      <w:r>
        <w:t>Install the CloudWatch Agent package for your Linux distribution.</w:t>
      </w:r>
    </w:p>
    <w:p w14:paraId="2DEC6461" w14:textId="77777777" w:rsidR="002F5F19" w:rsidRDefault="00000000">
      <w:pPr>
        <w:pStyle w:val="ListBullet"/>
      </w:pPr>
      <w:r>
        <w:t>Configure collection of memory, disk, swap, and process metrics.</w:t>
      </w:r>
    </w:p>
    <w:p w14:paraId="60D3B859" w14:textId="77777777" w:rsidR="002F5F19" w:rsidRDefault="00000000">
      <w:pPr>
        <w:pStyle w:val="ListBullet"/>
      </w:pPr>
      <w:r>
        <w:t>Start and enable the CloudWatch Agent.</w:t>
      </w:r>
    </w:p>
    <w:p w14:paraId="355429BD" w14:textId="77777777" w:rsidR="002F5F19" w:rsidRDefault="00000000">
      <w:pPr>
        <w:pStyle w:val="ListBullet"/>
      </w:pPr>
      <w:r>
        <w:t>Verify that custom/agent metrics appear under CloudWatch Metrics.</w:t>
      </w:r>
    </w:p>
    <w:p w14:paraId="78D217B7" w14:textId="77777777" w:rsidR="002F5F19" w:rsidRDefault="00000000">
      <w:pPr>
        <w:spacing w:before="60" w:after="100"/>
        <w:ind w:left="360"/>
      </w:pPr>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systemctl</w:t>
      </w:r>
      <w:proofErr w:type="spellEnd"/>
      <w:r>
        <w:rPr>
          <w:rFonts w:ascii="Consolas" w:hAnsi="Consolas"/>
          <w:sz w:val="18"/>
        </w:rPr>
        <w:t xml:space="preserve"> status amazon-</w:t>
      </w:r>
      <w:proofErr w:type="spellStart"/>
      <w:r>
        <w:rPr>
          <w:rFonts w:ascii="Consolas" w:hAnsi="Consolas"/>
          <w:sz w:val="18"/>
        </w:rPr>
        <w:t>cloudwatch</w:t>
      </w:r>
      <w:proofErr w:type="spellEnd"/>
      <w:r>
        <w:rPr>
          <w:rFonts w:ascii="Consolas" w:hAnsi="Consolas"/>
          <w:sz w:val="18"/>
        </w:rPr>
        <w:t>-agent</w:t>
      </w:r>
    </w:p>
    <w:p w14:paraId="2EE4C270" w14:textId="77777777" w:rsidR="002F5F19" w:rsidRDefault="00000000">
      <w:pPr>
        <w:spacing w:before="60" w:after="100"/>
        <w:ind w:left="360"/>
      </w:pPr>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systemctl</w:t>
      </w:r>
      <w:proofErr w:type="spellEnd"/>
      <w:r>
        <w:rPr>
          <w:rFonts w:ascii="Consolas" w:hAnsi="Consolas"/>
          <w:sz w:val="18"/>
        </w:rPr>
        <w:t xml:space="preserve"> enable amazon-</w:t>
      </w:r>
      <w:proofErr w:type="spellStart"/>
      <w:r>
        <w:rPr>
          <w:rFonts w:ascii="Consolas" w:hAnsi="Consolas"/>
          <w:sz w:val="18"/>
        </w:rPr>
        <w:t>cloudwatch</w:t>
      </w:r>
      <w:proofErr w:type="spellEnd"/>
      <w:r>
        <w:rPr>
          <w:rFonts w:ascii="Consolas" w:hAnsi="Consolas"/>
          <w:sz w:val="18"/>
        </w:rPr>
        <w:t>-agent</w:t>
      </w:r>
    </w:p>
    <w:p w14:paraId="19041F60" w14:textId="77777777" w:rsidR="002F5F19" w:rsidRDefault="00000000">
      <w:pPr>
        <w:spacing w:before="60" w:after="100"/>
        <w:ind w:left="360"/>
      </w:pPr>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systemctl</w:t>
      </w:r>
      <w:proofErr w:type="spellEnd"/>
      <w:r>
        <w:rPr>
          <w:rFonts w:ascii="Consolas" w:hAnsi="Consolas"/>
          <w:sz w:val="18"/>
        </w:rPr>
        <w:t xml:space="preserve"> start amazon-</w:t>
      </w:r>
      <w:proofErr w:type="spellStart"/>
      <w:r>
        <w:rPr>
          <w:rFonts w:ascii="Consolas" w:hAnsi="Consolas"/>
          <w:sz w:val="18"/>
        </w:rPr>
        <w:t>cloudwatch</w:t>
      </w:r>
      <w:proofErr w:type="spellEnd"/>
      <w:r>
        <w:rPr>
          <w:rFonts w:ascii="Consolas" w:hAnsi="Consolas"/>
          <w:sz w:val="18"/>
        </w:rPr>
        <w:t>-agent</w:t>
      </w:r>
    </w:p>
    <w:p w14:paraId="4E3473CD" w14:textId="77777777" w:rsidR="002F5F19" w:rsidRDefault="00000000">
      <w:r>
        <w:rPr>
          <w:b/>
        </w:rPr>
        <w:t xml:space="preserve">Note: </w:t>
      </w:r>
      <w:r>
        <w:t>Use the current CloudWatch Agent installation method for your operating system. Package names and configuration paths can differ between Ubuntu and Amazon Linux.</w:t>
      </w:r>
    </w:p>
    <w:p w14:paraId="4D4B55B7" w14:textId="77777777" w:rsidR="002F5F19" w:rsidRDefault="00000000">
      <w:pPr>
        <w:pStyle w:val="Heading1Custom"/>
      </w:pPr>
      <w:r>
        <w:t>8. Task 3 — Create an Alarm for EC2 CPU Utilization &gt; 70%</w:t>
      </w:r>
    </w:p>
    <w:p w14:paraId="5E2429F1" w14:textId="77777777" w:rsidR="002F5F19" w:rsidRDefault="00000000">
      <w:pPr>
        <w:pStyle w:val="Heading2Custom"/>
      </w:pPr>
      <w:r>
        <w:t>8.1 Console steps</w:t>
      </w:r>
    </w:p>
    <w:p w14:paraId="2C69E1F0" w14:textId="77777777" w:rsidR="002F5F19" w:rsidRDefault="00000000">
      <w:pPr>
        <w:pStyle w:val="ListNumber"/>
      </w:pPr>
      <w:r>
        <w:t>Open CloudWatch → Alarms → All alarms → Create alarm.</w:t>
      </w:r>
    </w:p>
    <w:p w14:paraId="750D706D" w14:textId="77777777" w:rsidR="002F5F19" w:rsidRDefault="00000000">
      <w:pPr>
        <w:pStyle w:val="ListNumber"/>
      </w:pPr>
      <w:r>
        <w:t xml:space="preserve">Select the EC2 instance and the </w:t>
      </w:r>
      <w:proofErr w:type="spellStart"/>
      <w:r>
        <w:t>CPUUtilization</w:t>
      </w:r>
      <w:proofErr w:type="spellEnd"/>
      <w:r>
        <w:t xml:space="preserve"> metric.</w:t>
      </w:r>
    </w:p>
    <w:p w14:paraId="1F9F074D" w14:textId="77777777" w:rsidR="002F5F19" w:rsidRDefault="00000000">
      <w:pPr>
        <w:pStyle w:val="ListNumber"/>
      </w:pPr>
      <w:r>
        <w:t>Statistic: Average.</w:t>
      </w:r>
    </w:p>
    <w:p w14:paraId="32E7D8A2" w14:textId="77777777" w:rsidR="002F5F19" w:rsidRDefault="00000000">
      <w:pPr>
        <w:pStyle w:val="ListNumber"/>
      </w:pPr>
      <w:r>
        <w:t>Period: 5 minutes.</w:t>
      </w:r>
    </w:p>
    <w:p w14:paraId="036E9985" w14:textId="77777777" w:rsidR="002F5F19" w:rsidRDefault="00000000">
      <w:pPr>
        <w:pStyle w:val="ListNumber"/>
      </w:pPr>
      <w:r>
        <w:t xml:space="preserve">Condition: </w:t>
      </w:r>
      <w:proofErr w:type="spellStart"/>
      <w:r>
        <w:t>CPUUtilization</w:t>
      </w:r>
      <w:proofErr w:type="spellEnd"/>
      <w:r>
        <w:t xml:space="preserve"> &gt; 70%.</w:t>
      </w:r>
    </w:p>
    <w:p w14:paraId="45042E8D" w14:textId="77777777" w:rsidR="002F5F19" w:rsidRDefault="00000000">
      <w:pPr>
        <w:pStyle w:val="ListNumber"/>
      </w:pPr>
      <w:r>
        <w:t>Evaluation periods: 1 for a simple lab, or increase it to reduce transient alerts.</w:t>
      </w:r>
    </w:p>
    <w:p w14:paraId="4C7AA9A5" w14:textId="77777777" w:rsidR="002F5F19" w:rsidRDefault="00000000">
      <w:pPr>
        <w:pStyle w:val="ListNumber"/>
      </w:pPr>
      <w:r>
        <w:t xml:space="preserve">For notification, choose the SNS topic </w:t>
      </w:r>
      <w:proofErr w:type="spellStart"/>
      <w:r>
        <w:t>cloudtrail</w:t>
      </w:r>
      <w:proofErr w:type="spellEnd"/>
      <w:r>
        <w:t>-monitoring-alerts.</w:t>
      </w:r>
    </w:p>
    <w:p w14:paraId="18CAF14A" w14:textId="77777777" w:rsidR="002F5F19" w:rsidRDefault="00000000">
      <w:pPr>
        <w:pStyle w:val="ListNumber"/>
      </w:pPr>
      <w:r>
        <w:lastRenderedPageBreak/>
        <w:t>Enter alarm name: EC2-CPU-Above-70.</w:t>
      </w:r>
    </w:p>
    <w:p w14:paraId="3C976F43" w14:textId="423F76F9" w:rsidR="002F5F19" w:rsidRDefault="00000000">
      <w:pPr>
        <w:pStyle w:val="ListNumber"/>
      </w:pPr>
      <w:r>
        <w:t>Create the alarm.</w:t>
      </w:r>
      <w:r w:rsidR="003203ED" w:rsidRPr="003203ED">
        <w:rPr>
          <w:noProof/>
        </w:rPr>
        <w:t xml:space="preserve"> </w:t>
      </w:r>
      <w:r w:rsidR="003203ED" w:rsidRPr="003203ED">
        <w:drawing>
          <wp:inline distT="0" distB="0" distL="0" distR="0" wp14:anchorId="0C19C999" wp14:editId="4ED02BFF">
            <wp:extent cx="6492240" cy="3300095"/>
            <wp:effectExtent l="0" t="0" r="3810" b="0"/>
            <wp:docPr id="53015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2186" name=""/>
                    <pic:cNvPicPr/>
                  </pic:nvPicPr>
                  <pic:blipFill>
                    <a:blip r:embed="rId23"/>
                    <a:stretch>
                      <a:fillRect/>
                    </a:stretch>
                  </pic:blipFill>
                  <pic:spPr>
                    <a:xfrm>
                      <a:off x="0" y="0"/>
                      <a:ext cx="6492240" cy="3300095"/>
                    </a:xfrm>
                    <a:prstGeom prst="rect">
                      <a:avLst/>
                    </a:prstGeom>
                  </pic:spPr>
                </pic:pic>
              </a:graphicData>
            </a:graphic>
          </wp:inline>
        </w:drawing>
      </w:r>
    </w:p>
    <w:p w14:paraId="18942CD7" w14:textId="77777777" w:rsidR="002F5F19" w:rsidRDefault="00000000">
      <w:pPr>
        <w:pStyle w:val="Heading2Custom"/>
      </w:pPr>
      <w:r>
        <w:t>8.2 Test the CPU alarm</w:t>
      </w:r>
    </w:p>
    <w:p w14:paraId="0789033C" w14:textId="77777777" w:rsidR="002F5F19" w:rsidRDefault="00000000">
      <w:pPr>
        <w:pStyle w:val="ListBullet"/>
      </w:pPr>
      <w:r>
        <w:t>Generate controlled CPU load on the EC2 instance only for testing.</w:t>
      </w:r>
    </w:p>
    <w:p w14:paraId="2E4DC115" w14:textId="77777777" w:rsidR="002F5F19" w:rsidRDefault="00000000">
      <w:pPr>
        <w:pStyle w:val="ListBullet"/>
      </w:pPr>
      <w:r>
        <w:t>Watch CloudWatch → Alarms and confirm the alarm changes to ALARM when the configured condition is met.</w:t>
      </w:r>
    </w:p>
    <w:p w14:paraId="77F50384" w14:textId="77777777" w:rsidR="002F5F19" w:rsidRDefault="00000000">
      <w:pPr>
        <w:pStyle w:val="ListBullet"/>
      </w:pPr>
      <w:r>
        <w:t>Confirm the SNS email is received.</w:t>
      </w:r>
    </w:p>
    <w:p w14:paraId="0D94C456" w14:textId="77777777" w:rsidR="002F5F19" w:rsidRDefault="00000000">
      <w:pPr>
        <w:pStyle w:val="ListBullet"/>
      </w:pPr>
      <w:r>
        <w:t>Stop the load and wait for the metric to return below the threshold.</w:t>
      </w:r>
    </w:p>
    <w:p w14:paraId="1F3CC194" w14:textId="7C8A61A1" w:rsidR="002F5F19" w:rsidRDefault="00000000">
      <w:r>
        <w:rPr>
          <w:b/>
        </w:rPr>
        <w:t xml:space="preserve">Note: </w:t>
      </w:r>
      <w:r>
        <w:t xml:space="preserve">For production systems, use multiple evaluation periods and a suitable datapoint configuration to reduce false </w:t>
      </w:r>
      <w:r w:rsidR="003203ED" w:rsidRPr="003203ED">
        <w:drawing>
          <wp:inline distT="0" distB="0" distL="0" distR="0" wp14:anchorId="63D069AD" wp14:editId="2FE95645">
            <wp:extent cx="6492240" cy="2856865"/>
            <wp:effectExtent l="0" t="0" r="3810" b="635"/>
            <wp:docPr id="190199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99106" name=""/>
                    <pic:cNvPicPr/>
                  </pic:nvPicPr>
                  <pic:blipFill>
                    <a:blip r:embed="rId24"/>
                    <a:stretch>
                      <a:fillRect/>
                    </a:stretch>
                  </pic:blipFill>
                  <pic:spPr>
                    <a:xfrm>
                      <a:off x="0" y="0"/>
                      <a:ext cx="6492240" cy="2856865"/>
                    </a:xfrm>
                    <a:prstGeom prst="rect">
                      <a:avLst/>
                    </a:prstGeom>
                  </pic:spPr>
                </pic:pic>
              </a:graphicData>
            </a:graphic>
          </wp:inline>
        </w:drawing>
      </w:r>
      <w:r>
        <w:t>positives.</w:t>
      </w:r>
    </w:p>
    <w:p w14:paraId="78DB164A" w14:textId="77777777" w:rsidR="002F5F19" w:rsidRDefault="00000000">
      <w:pPr>
        <w:pStyle w:val="Heading1Custom"/>
      </w:pPr>
      <w:r>
        <w:t>9. Task 4 — Dashboard to Monitor Tomcat Service and Send an Alert</w:t>
      </w:r>
    </w:p>
    <w:p w14:paraId="07F318AF" w14:textId="77777777" w:rsidR="002F5F19" w:rsidRDefault="00000000">
      <w:pPr>
        <w:pStyle w:val="Heading2Custom"/>
      </w:pPr>
      <w:r>
        <w:lastRenderedPageBreak/>
        <w:t>9.1 Important design point</w:t>
      </w:r>
    </w:p>
    <w:p w14:paraId="1406B889" w14:textId="77777777" w:rsidR="002F5F19" w:rsidRDefault="00000000">
      <w:r>
        <w:t>CloudWatch's standard EC2 metrics do not directly tell you whether the Linux Tomcat service is active. Use the CloudWatch Agent with process/service monitoring, or publish a custom 1/0 health metric. A simple and reliable lab design is a scheduled health-check script that publishes 1 when Tomcat is running and 0 when it is not.</w:t>
      </w:r>
    </w:p>
    <w:p w14:paraId="60E213C5" w14:textId="77777777" w:rsidR="002F5F19" w:rsidRDefault="00000000">
      <w:pPr>
        <w:pStyle w:val="Heading2Custom"/>
      </w:pPr>
      <w:r>
        <w:t>9.2 Create a Tomcat health metric</w:t>
      </w:r>
    </w:p>
    <w:p w14:paraId="5C1D48A7" w14:textId="1D507A9C" w:rsidR="002F5F19" w:rsidRDefault="00000000">
      <w:pPr>
        <w:spacing w:before="60" w:after="100"/>
        <w:ind w:left="360"/>
      </w:pPr>
      <w:proofErr w:type="gramStart"/>
      <w:r>
        <w:rPr>
          <w:rFonts w:ascii="Consolas" w:hAnsi="Consolas"/>
          <w:sz w:val="18"/>
        </w:rPr>
        <w:t>#!/</w:t>
      </w:r>
      <w:proofErr w:type="gramEnd"/>
      <w:r>
        <w:rPr>
          <w:rFonts w:ascii="Consolas" w:hAnsi="Consolas"/>
          <w:sz w:val="18"/>
        </w:rPr>
        <w:t>bin/bash</w:t>
      </w:r>
      <w:r>
        <w:rPr>
          <w:rFonts w:ascii="Consolas" w:hAnsi="Consolas"/>
          <w:sz w:val="18"/>
        </w:rPr>
        <w:br/>
        <w:t xml:space="preserve">if </w:t>
      </w:r>
      <w:proofErr w:type="spellStart"/>
      <w:r>
        <w:rPr>
          <w:rFonts w:ascii="Consolas" w:hAnsi="Consolas"/>
          <w:sz w:val="18"/>
        </w:rPr>
        <w:t>systemctl</w:t>
      </w:r>
      <w:proofErr w:type="spellEnd"/>
      <w:r>
        <w:rPr>
          <w:rFonts w:ascii="Consolas" w:hAnsi="Consolas"/>
          <w:sz w:val="18"/>
        </w:rPr>
        <w:t xml:space="preserve"> is-active --quiet tomcat; then</w:t>
      </w:r>
      <w:r>
        <w:rPr>
          <w:rFonts w:ascii="Consolas" w:hAnsi="Consolas"/>
          <w:sz w:val="18"/>
        </w:rPr>
        <w:br/>
        <w:t xml:space="preserve">    VALUE=1</w:t>
      </w:r>
      <w:r>
        <w:rPr>
          <w:rFonts w:ascii="Consolas" w:hAnsi="Consolas"/>
          <w:sz w:val="18"/>
        </w:rPr>
        <w:br/>
        <w:t>else</w:t>
      </w:r>
      <w:r>
        <w:rPr>
          <w:rFonts w:ascii="Consolas" w:hAnsi="Consolas"/>
          <w:sz w:val="18"/>
        </w:rPr>
        <w:br/>
        <w:t xml:space="preserve">    VALUE=0</w:t>
      </w:r>
      <w:r>
        <w:rPr>
          <w:rFonts w:ascii="Consolas" w:hAnsi="Consolas"/>
          <w:sz w:val="18"/>
        </w:rPr>
        <w:br/>
        <w:t>fi</w:t>
      </w:r>
      <w:r>
        <w:rPr>
          <w:rFonts w:ascii="Consolas" w:hAnsi="Consolas"/>
          <w:sz w:val="18"/>
        </w:rPr>
        <w:br/>
      </w:r>
      <w:r>
        <w:rPr>
          <w:rFonts w:ascii="Consolas" w:hAnsi="Consolas"/>
          <w:sz w:val="18"/>
        </w:rPr>
        <w:br/>
      </w:r>
      <w:proofErr w:type="spellStart"/>
      <w:r>
        <w:rPr>
          <w:rFonts w:ascii="Consolas" w:hAnsi="Consolas"/>
          <w:sz w:val="18"/>
        </w:rPr>
        <w:t>aws</w:t>
      </w:r>
      <w:proofErr w:type="spellEnd"/>
      <w:r>
        <w:rPr>
          <w:rFonts w:ascii="Consolas" w:hAnsi="Consolas"/>
          <w:sz w:val="18"/>
        </w:rPr>
        <w:t xml:space="preserve"> </w:t>
      </w:r>
      <w:proofErr w:type="spellStart"/>
      <w:r>
        <w:rPr>
          <w:rFonts w:ascii="Consolas" w:hAnsi="Consolas"/>
          <w:sz w:val="18"/>
        </w:rPr>
        <w:t>cloudwatch</w:t>
      </w:r>
      <w:proofErr w:type="spellEnd"/>
      <w:r>
        <w:rPr>
          <w:rFonts w:ascii="Consolas" w:hAnsi="Consolas"/>
          <w:sz w:val="18"/>
        </w:rPr>
        <w:t xml:space="preserve"> put-metric-data \</w:t>
      </w:r>
      <w:r>
        <w:rPr>
          <w:rFonts w:ascii="Consolas" w:hAnsi="Consolas"/>
          <w:sz w:val="18"/>
        </w:rPr>
        <w:br/>
        <w:t xml:space="preserve">  --namespace "Custom/Services" \</w:t>
      </w:r>
      <w:r>
        <w:rPr>
          <w:rFonts w:ascii="Consolas" w:hAnsi="Consolas"/>
          <w:sz w:val="18"/>
        </w:rPr>
        <w:br/>
        <w:t xml:space="preserve">  --metric-name "</w:t>
      </w:r>
      <w:proofErr w:type="spellStart"/>
      <w:r>
        <w:rPr>
          <w:rFonts w:ascii="Consolas" w:hAnsi="Consolas"/>
          <w:sz w:val="18"/>
        </w:rPr>
        <w:t>TomcatStatus</w:t>
      </w:r>
      <w:proofErr w:type="spellEnd"/>
      <w:r>
        <w:rPr>
          <w:rFonts w:ascii="Consolas" w:hAnsi="Consolas"/>
          <w:sz w:val="18"/>
        </w:rPr>
        <w:t>" \</w:t>
      </w:r>
      <w:r>
        <w:rPr>
          <w:rFonts w:ascii="Consolas" w:hAnsi="Consolas"/>
          <w:sz w:val="18"/>
        </w:rPr>
        <w:br/>
        <w:t xml:space="preserve">  --dimensions "</w:t>
      </w:r>
      <w:proofErr w:type="spellStart"/>
      <w:r>
        <w:rPr>
          <w:rFonts w:ascii="Consolas" w:hAnsi="Consolas"/>
          <w:sz w:val="18"/>
        </w:rPr>
        <w:t>InstanceId</w:t>
      </w:r>
      <w:proofErr w:type="spellEnd"/>
      <w:r>
        <w:rPr>
          <w:rFonts w:ascii="Consolas" w:hAnsi="Consolas"/>
          <w:sz w:val="18"/>
        </w:rPr>
        <w:t>=$(curl -s http://169.254.169.254/latest/meta-data/instance-id)" \</w:t>
      </w:r>
      <w:r>
        <w:rPr>
          <w:rFonts w:ascii="Consolas" w:hAnsi="Consolas"/>
          <w:sz w:val="18"/>
        </w:rPr>
        <w:br/>
        <w:t xml:space="preserve">  --value "$VALUE" \</w:t>
      </w:r>
      <w:r>
        <w:rPr>
          <w:rFonts w:ascii="Consolas" w:hAnsi="Consolas"/>
          <w:sz w:val="18"/>
        </w:rPr>
        <w:br/>
        <w:t xml:space="preserve">  --unit Count \</w:t>
      </w:r>
      <w:r>
        <w:rPr>
          <w:rFonts w:ascii="Consolas" w:hAnsi="Consolas"/>
          <w:sz w:val="18"/>
        </w:rPr>
        <w:br/>
        <w:t xml:space="preserve">  --region ap-south-2</w:t>
      </w:r>
      <w:r w:rsidR="00395A9B" w:rsidRPr="00395A9B">
        <w:rPr>
          <w:noProof/>
        </w:rPr>
        <w:t xml:space="preserve"> </w:t>
      </w:r>
      <w:r w:rsidR="00395A9B" w:rsidRPr="00395A9B">
        <w:rPr>
          <w:rFonts w:ascii="Consolas" w:hAnsi="Consolas"/>
          <w:sz w:val="18"/>
        </w:rPr>
        <w:drawing>
          <wp:inline distT="0" distB="0" distL="0" distR="0" wp14:anchorId="031BBC5B" wp14:editId="61AE2337">
            <wp:extent cx="6492240" cy="1799590"/>
            <wp:effectExtent l="0" t="0" r="3810" b="0"/>
            <wp:docPr id="67196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63257" name=""/>
                    <pic:cNvPicPr/>
                  </pic:nvPicPr>
                  <pic:blipFill>
                    <a:blip r:embed="rId25"/>
                    <a:stretch>
                      <a:fillRect/>
                    </a:stretch>
                  </pic:blipFill>
                  <pic:spPr>
                    <a:xfrm>
                      <a:off x="0" y="0"/>
                      <a:ext cx="6492240" cy="1799590"/>
                    </a:xfrm>
                    <a:prstGeom prst="rect">
                      <a:avLst/>
                    </a:prstGeom>
                  </pic:spPr>
                </pic:pic>
              </a:graphicData>
            </a:graphic>
          </wp:inline>
        </w:drawing>
      </w:r>
      <w:r w:rsidR="00A52E67" w:rsidRPr="00A52E67">
        <w:rPr>
          <w:noProof/>
        </w:rPr>
        <w:t xml:space="preserve"> </w:t>
      </w:r>
      <w:r w:rsidR="00A52E67" w:rsidRPr="00A52E67">
        <w:rPr>
          <w:noProof/>
        </w:rPr>
        <w:lastRenderedPageBreak/>
        <w:drawing>
          <wp:inline distT="0" distB="0" distL="0" distR="0" wp14:anchorId="14C871C7" wp14:editId="36E71BD5">
            <wp:extent cx="6492240" cy="3525520"/>
            <wp:effectExtent l="0" t="0" r="3810" b="0"/>
            <wp:docPr id="98911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16972" name=""/>
                    <pic:cNvPicPr/>
                  </pic:nvPicPr>
                  <pic:blipFill>
                    <a:blip r:embed="rId26"/>
                    <a:stretch>
                      <a:fillRect/>
                    </a:stretch>
                  </pic:blipFill>
                  <pic:spPr>
                    <a:xfrm>
                      <a:off x="0" y="0"/>
                      <a:ext cx="6492240" cy="3525520"/>
                    </a:xfrm>
                    <a:prstGeom prst="rect">
                      <a:avLst/>
                    </a:prstGeom>
                  </pic:spPr>
                </pic:pic>
              </a:graphicData>
            </a:graphic>
          </wp:inline>
        </w:drawing>
      </w:r>
      <w:r w:rsidR="00A52E67" w:rsidRPr="00A52E67">
        <w:rPr>
          <w:noProof/>
        </w:rPr>
        <w:t xml:space="preserve"> </w:t>
      </w:r>
      <w:r w:rsidR="00A52E67" w:rsidRPr="00A52E67">
        <w:rPr>
          <w:noProof/>
        </w:rPr>
        <w:drawing>
          <wp:inline distT="0" distB="0" distL="0" distR="0" wp14:anchorId="25C6FA09" wp14:editId="58FBEF3F">
            <wp:extent cx="6492240" cy="3195955"/>
            <wp:effectExtent l="0" t="0" r="3810" b="4445"/>
            <wp:docPr id="32424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46399" name=""/>
                    <pic:cNvPicPr/>
                  </pic:nvPicPr>
                  <pic:blipFill>
                    <a:blip r:embed="rId27"/>
                    <a:stretch>
                      <a:fillRect/>
                    </a:stretch>
                  </pic:blipFill>
                  <pic:spPr>
                    <a:xfrm>
                      <a:off x="0" y="0"/>
                      <a:ext cx="6492240" cy="3195955"/>
                    </a:xfrm>
                    <a:prstGeom prst="rect">
                      <a:avLst/>
                    </a:prstGeom>
                  </pic:spPr>
                </pic:pic>
              </a:graphicData>
            </a:graphic>
          </wp:inline>
        </w:drawing>
      </w:r>
    </w:p>
    <w:p w14:paraId="6A791192" w14:textId="77777777" w:rsidR="002F5F19" w:rsidRDefault="00000000">
      <w:r>
        <w:rPr>
          <w:b/>
        </w:rPr>
        <w:t xml:space="preserve">Note: </w:t>
      </w:r>
      <w:r>
        <w:t xml:space="preserve">If your service unit is named differently, replace tomcat with the actual </w:t>
      </w:r>
      <w:proofErr w:type="spellStart"/>
      <w:r>
        <w:t>systemd</w:t>
      </w:r>
      <w:proofErr w:type="spellEnd"/>
      <w:r>
        <w:t xml:space="preserve"> service name, such as </w:t>
      </w:r>
      <w:proofErr w:type="spellStart"/>
      <w:proofErr w:type="gramStart"/>
      <w:r>
        <w:t>tomcat.service</w:t>
      </w:r>
      <w:proofErr w:type="spellEnd"/>
      <w:proofErr w:type="gramEnd"/>
      <w:r>
        <w:t>.</w:t>
      </w:r>
    </w:p>
    <w:p w14:paraId="41A40540" w14:textId="77777777" w:rsidR="002F5F19" w:rsidRDefault="00000000">
      <w:pPr>
        <w:pStyle w:val="Heading2Custom"/>
      </w:pPr>
      <w:r>
        <w:t>9.3 Schedule the health check</w:t>
      </w:r>
    </w:p>
    <w:p w14:paraId="4C6A41B7" w14:textId="77777777" w:rsidR="002F5F19" w:rsidRDefault="00000000">
      <w:pPr>
        <w:pStyle w:val="ListBullet"/>
      </w:pPr>
      <w:r>
        <w:t>Save the script, for example as /</w:t>
      </w:r>
      <w:proofErr w:type="spellStart"/>
      <w:r>
        <w:t>usr</w:t>
      </w:r>
      <w:proofErr w:type="spellEnd"/>
      <w:r>
        <w:t>/local/bin/check-tomcat.sh.</w:t>
      </w:r>
    </w:p>
    <w:p w14:paraId="2367DEAD" w14:textId="77777777" w:rsidR="002F5F19" w:rsidRDefault="00000000">
      <w:pPr>
        <w:spacing w:before="60" w:after="100"/>
        <w:ind w:left="360"/>
      </w:pPr>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chmod</w:t>
      </w:r>
      <w:proofErr w:type="spellEnd"/>
      <w:r>
        <w:rPr>
          <w:rFonts w:ascii="Consolas" w:hAnsi="Consolas"/>
          <w:sz w:val="18"/>
        </w:rPr>
        <w:t xml:space="preserve"> +x /usr/local/bin/check-tomcat.sh</w:t>
      </w:r>
    </w:p>
    <w:p w14:paraId="62D65A7A" w14:textId="77777777" w:rsidR="002F5F19" w:rsidRDefault="00000000">
      <w:pPr>
        <w:pStyle w:val="ListBullet"/>
      </w:pPr>
      <w:r>
        <w:t xml:space="preserve">Schedule it with </w:t>
      </w:r>
      <w:proofErr w:type="spellStart"/>
      <w:r>
        <w:t>cron</w:t>
      </w:r>
      <w:proofErr w:type="spellEnd"/>
      <w:r>
        <w:t xml:space="preserve"> or a </w:t>
      </w:r>
      <w:proofErr w:type="spellStart"/>
      <w:r>
        <w:t>systemd</w:t>
      </w:r>
      <w:proofErr w:type="spellEnd"/>
      <w:r>
        <w:t xml:space="preserve"> timer to publish the metric every minute.</w:t>
      </w:r>
    </w:p>
    <w:p w14:paraId="5459ED09" w14:textId="77777777" w:rsidR="002F5F19" w:rsidRDefault="00000000">
      <w:pPr>
        <w:spacing w:before="60" w:after="100"/>
        <w:ind w:left="360"/>
      </w:pPr>
      <w:r>
        <w:rPr>
          <w:rFonts w:ascii="Consolas" w:hAnsi="Consolas"/>
          <w:sz w:val="18"/>
        </w:rPr>
        <w:t>* * * * * /usr/local/bin/check-tomcat.sh</w:t>
      </w:r>
    </w:p>
    <w:p w14:paraId="18E74FA2" w14:textId="18451EE4" w:rsidR="002F5F19" w:rsidRDefault="00000000">
      <w:r>
        <w:rPr>
          <w:b/>
        </w:rPr>
        <w:lastRenderedPageBreak/>
        <w:t xml:space="preserve">Note: </w:t>
      </w:r>
      <w:r>
        <w:t xml:space="preserve">The AWS CLI used by the script needs permission to perform </w:t>
      </w:r>
      <w:proofErr w:type="spellStart"/>
      <w:proofErr w:type="gramStart"/>
      <w:r>
        <w:t>cloudwatch:PutMetricData</w:t>
      </w:r>
      <w:proofErr w:type="spellEnd"/>
      <w:proofErr w:type="gramEnd"/>
      <w:r>
        <w:t>. Prefer an EC2 IAM role rather than hard-coded access keys.</w:t>
      </w:r>
      <w:r w:rsidR="0054432E" w:rsidRPr="0054432E">
        <w:rPr>
          <w:noProof/>
        </w:rPr>
        <w:t xml:space="preserve"> </w:t>
      </w:r>
      <w:r w:rsidR="0054432E" w:rsidRPr="0054432E">
        <w:drawing>
          <wp:inline distT="0" distB="0" distL="0" distR="0" wp14:anchorId="4946C785" wp14:editId="78953385">
            <wp:extent cx="6492240" cy="2853055"/>
            <wp:effectExtent l="0" t="0" r="3810" b="4445"/>
            <wp:docPr id="74350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03808" name=""/>
                    <pic:cNvPicPr/>
                  </pic:nvPicPr>
                  <pic:blipFill>
                    <a:blip r:embed="rId28"/>
                    <a:stretch>
                      <a:fillRect/>
                    </a:stretch>
                  </pic:blipFill>
                  <pic:spPr>
                    <a:xfrm>
                      <a:off x="0" y="0"/>
                      <a:ext cx="6492240" cy="2853055"/>
                    </a:xfrm>
                    <a:prstGeom prst="rect">
                      <a:avLst/>
                    </a:prstGeom>
                  </pic:spPr>
                </pic:pic>
              </a:graphicData>
            </a:graphic>
          </wp:inline>
        </w:drawing>
      </w:r>
    </w:p>
    <w:p w14:paraId="7CE6B9C3" w14:textId="77777777" w:rsidR="002F5F19" w:rsidRDefault="00000000">
      <w:pPr>
        <w:pStyle w:val="Heading2Custom"/>
      </w:pPr>
      <w:r>
        <w:t>9.4 Create the Tomcat alarm</w:t>
      </w:r>
    </w:p>
    <w:p w14:paraId="3A716BB8" w14:textId="77777777" w:rsidR="002F5F19" w:rsidRDefault="00000000">
      <w:pPr>
        <w:pStyle w:val="ListNumber"/>
      </w:pPr>
      <w:r>
        <w:t>CloudWatch → Alarms → Create alarm.</w:t>
      </w:r>
    </w:p>
    <w:p w14:paraId="2C3E51AE" w14:textId="77777777" w:rsidR="002F5F19" w:rsidRDefault="00000000">
      <w:pPr>
        <w:pStyle w:val="ListNumber"/>
      </w:pPr>
      <w:r>
        <w:t xml:space="preserve">Select Custom/Services → </w:t>
      </w:r>
      <w:proofErr w:type="spellStart"/>
      <w:r>
        <w:t>TomcatStatus</w:t>
      </w:r>
      <w:proofErr w:type="spellEnd"/>
      <w:r>
        <w:t>.</w:t>
      </w:r>
    </w:p>
    <w:p w14:paraId="6DD03FE6" w14:textId="77777777" w:rsidR="002F5F19" w:rsidRDefault="00000000">
      <w:pPr>
        <w:pStyle w:val="ListNumber"/>
      </w:pPr>
      <w:r>
        <w:t xml:space="preserve">Condition: </w:t>
      </w:r>
      <w:proofErr w:type="spellStart"/>
      <w:r>
        <w:t>TomcatStatus</w:t>
      </w:r>
      <w:proofErr w:type="spellEnd"/>
      <w:r>
        <w:t xml:space="preserve"> &lt; 1.</w:t>
      </w:r>
    </w:p>
    <w:p w14:paraId="69304387" w14:textId="77777777" w:rsidR="002F5F19" w:rsidRDefault="00000000">
      <w:pPr>
        <w:pStyle w:val="ListNumber"/>
      </w:pPr>
      <w:r>
        <w:t>Set an evaluation period appropriate for the one-minute metric.</w:t>
      </w:r>
    </w:p>
    <w:p w14:paraId="7B9B7E50" w14:textId="77777777" w:rsidR="002F5F19" w:rsidRDefault="00000000">
      <w:pPr>
        <w:pStyle w:val="ListNumber"/>
      </w:pPr>
      <w:r>
        <w:t xml:space="preserve">Select the SNS topic </w:t>
      </w:r>
      <w:proofErr w:type="spellStart"/>
      <w:r>
        <w:t>cloudtrail</w:t>
      </w:r>
      <w:proofErr w:type="spellEnd"/>
      <w:r>
        <w:t>-monitoring-alerts.</w:t>
      </w:r>
    </w:p>
    <w:p w14:paraId="1749AEF6" w14:textId="77777777" w:rsidR="002F5F19" w:rsidRDefault="00000000">
      <w:pPr>
        <w:pStyle w:val="ListNumber"/>
      </w:pPr>
      <w:r>
        <w:t>Alarm name: Tomcat-Service-Down.</w:t>
      </w:r>
    </w:p>
    <w:p w14:paraId="00C9DC6D" w14:textId="77777777" w:rsidR="002F5F19" w:rsidRDefault="00000000">
      <w:pPr>
        <w:pStyle w:val="ListNumber"/>
      </w:pPr>
      <w:r>
        <w:t>Create the alarm.</w:t>
      </w:r>
    </w:p>
    <w:p w14:paraId="5B19F8E5" w14:textId="77777777" w:rsidR="002F5F19" w:rsidRDefault="00000000">
      <w:pPr>
        <w:pStyle w:val="Heading2Custom"/>
      </w:pPr>
      <w:r>
        <w:t>9.5 Create the dashboard</w:t>
      </w:r>
    </w:p>
    <w:p w14:paraId="0E6E44FC" w14:textId="77777777" w:rsidR="002F5F19" w:rsidRDefault="00000000">
      <w:pPr>
        <w:pStyle w:val="ListNumber"/>
      </w:pPr>
      <w:r>
        <w:t>CloudWatch → Dashboards → Create dashboard.</w:t>
      </w:r>
    </w:p>
    <w:p w14:paraId="375923AE" w14:textId="77777777" w:rsidR="002F5F19" w:rsidRDefault="00000000">
      <w:pPr>
        <w:pStyle w:val="ListNumber"/>
      </w:pPr>
      <w:r>
        <w:t>Dashboard name: DevOps-Monitoring-Dashboard.</w:t>
      </w:r>
    </w:p>
    <w:p w14:paraId="71BAA386" w14:textId="77777777" w:rsidR="002F5F19" w:rsidRDefault="00000000">
      <w:pPr>
        <w:pStyle w:val="ListNumber"/>
      </w:pPr>
      <w:r>
        <w:t>Add a metric widget.</w:t>
      </w:r>
    </w:p>
    <w:p w14:paraId="2020394D" w14:textId="77777777" w:rsidR="002F5F19" w:rsidRDefault="00000000">
      <w:pPr>
        <w:pStyle w:val="ListNumber"/>
      </w:pPr>
      <w:r>
        <w:t xml:space="preserve">Add </w:t>
      </w:r>
      <w:proofErr w:type="spellStart"/>
      <w:r>
        <w:t>TomcatStatus</w:t>
      </w:r>
      <w:proofErr w:type="spellEnd"/>
      <w:r>
        <w:t xml:space="preserve"> for the required EC2 instance.</w:t>
      </w:r>
    </w:p>
    <w:p w14:paraId="0F430EED" w14:textId="77777777" w:rsidR="002F5F19" w:rsidRDefault="00000000">
      <w:pPr>
        <w:pStyle w:val="ListNumber"/>
      </w:pPr>
      <w:r>
        <w:t>Use a line/number widget so 1 = Running and 0 = Not Running.</w:t>
      </w:r>
    </w:p>
    <w:p w14:paraId="1AA0464F" w14:textId="77777777" w:rsidR="002F5F19" w:rsidRDefault="00000000">
      <w:pPr>
        <w:pStyle w:val="ListNumber"/>
      </w:pPr>
      <w:r>
        <w:t>Add the Tomcat-Service-Down alarm widget to the dashboard.</w:t>
      </w:r>
    </w:p>
    <w:p w14:paraId="11B5FE9F" w14:textId="77777777" w:rsidR="002F5F19" w:rsidRDefault="00000000">
      <w:pPr>
        <w:pStyle w:val="ListNumber"/>
      </w:pPr>
      <w:r>
        <w:t>Save the dashboard.</w:t>
      </w:r>
    </w:p>
    <w:p w14:paraId="0DF5DCE7" w14:textId="77777777" w:rsidR="002F5F19" w:rsidRDefault="00000000">
      <w:pPr>
        <w:pStyle w:val="Heading2Custom"/>
      </w:pPr>
      <w:r>
        <w:t>9.6 Test Tomcat monitoring</w:t>
      </w:r>
    </w:p>
    <w:p w14:paraId="2C2833CE" w14:textId="77777777" w:rsidR="002F5F19" w:rsidRDefault="00000000">
      <w:pPr>
        <w:spacing w:before="60" w:after="100"/>
        <w:ind w:left="360"/>
      </w:pPr>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systemctl</w:t>
      </w:r>
      <w:proofErr w:type="spellEnd"/>
      <w:r>
        <w:rPr>
          <w:rFonts w:ascii="Consolas" w:hAnsi="Consolas"/>
          <w:sz w:val="18"/>
        </w:rPr>
        <w:t xml:space="preserve"> status tomcat</w:t>
      </w:r>
    </w:p>
    <w:p w14:paraId="1D582DEB" w14:textId="77777777" w:rsidR="002F5F19" w:rsidRDefault="00000000">
      <w:pPr>
        <w:spacing w:before="60" w:after="100"/>
        <w:ind w:left="360"/>
      </w:pPr>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systemctl</w:t>
      </w:r>
      <w:proofErr w:type="spellEnd"/>
      <w:r>
        <w:rPr>
          <w:rFonts w:ascii="Consolas" w:hAnsi="Consolas"/>
          <w:sz w:val="18"/>
        </w:rPr>
        <w:t xml:space="preserve"> stop tomcat</w:t>
      </w:r>
    </w:p>
    <w:p w14:paraId="5AE6602B" w14:textId="77777777" w:rsidR="002F5F19" w:rsidRDefault="00000000">
      <w:pPr>
        <w:pStyle w:val="ListBullet"/>
      </w:pPr>
      <w:r>
        <w:t>Wait for the next health-check datapoint and CloudWatch evaluation.</w:t>
      </w:r>
    </w:p>
    <w:p w14:paraId="53043C9E" w14:textId="77777777" w:rsidR="002F5F19" w:rsidRDefault="00000000">
      <w:pPr>
        <w:pStyle w:val="ListBullet"/>
      </w:pPr>
      <w:r>
        <w:t xml:space="preserve">Confirm </w:t>
      </w:r>
      <w:proofErr w:type="spellStart"/>
      <w:r>
        <w:t>TomcatStatus</w:t>
      </w:r>
      <w:proofErr w:type="spellEnd"/>
      <w:r>
        <w:t xml:space="preserve"> becomes 0.</w:t>
      </w:r>
    </w:p>
    <w:p w14:paraId="649661EC" w14:textId="77777777" w:rsidR="002F5F19" w:rsidRDefault="00000000">
      <w:pPr>
        <w:pStyle w:val="ListBullet"/>
      </w:pPr>
      <w:r>
        <w:t>Confirm the Tomcat-Service-Down alarm enters ALARM.</w:t>
      </w:r>
    </w:p>
    <w:p w14:paraId="7837837B" w14:textId="77777777" w:rsidR="002F5F19" w:rsidRDefault="00000000">
      <w:pPr>
        <w:pStyle w:val="ListBullet"/>
      </w:pPr>
      <w:r>
        <w:t>Confirm the SNS email is received.</w:t>
      </w:r>
    </w:p>
    <w:p w14:paraId="04BC0358" w14:textId="2660B0FA" w:rsidR="002F5F19" w:rsidRDefault="00000000">
      <w:pPr>
        <w:spacing w:before="60" w:after="100"/>
        <w:ind w:left="360"/>
      </w:pPr>
      <w:proofErr w:type="spellStart"/>
      <w:r>
        <w:rPr>
          <w:rFonts w:ascii="Consolas" w:hAnsi="Consolas"/>
          <w:sz w:val="18"/>
        </w:rPr>
        <w:lastRenderedPageBreak/>
        <w:t>sudo</w:t>
      </w:r>
      <w:proofErr w:type="spellEnd"/>
      <w:r>
        <w:rPr>
          <w:rFonts w:ascii="Consolas" w:hAnsi="Consolas"/>
          <w:sz w:val="18"/>
        </w:rPr>
        <w:t xml:space="preserve"> </w:t>
      </w:r>
      <w:proofErr w:type="spellStart"/>
      <w:r>
        <w:rPr>
          <w:rFonts w:ascii="Consolas" w:hAnsi="Consolas"/>
          <w:sz w:val="18"/>
        </w:rPr>
        <w:t>systemctl</w:t>
      </w:r>
      <w:proofErr w:type="spellEnd"/>
      <w:r>
        <w:rPr>
          <w:rFonts w:ascii="Consolas" w:hAnsi="Consolas"/>
          <w:sz w:val="18"/>
        </w:rPr>
        <w:t xml:space="preserve"> start tomcat</w:t>
      </w:r>
      <w:r w:rsidR="0054432E" w:rsidRPr="0054432E">
        <w:rPr>
          <w:noProof/>
        </w:rPr>
        <w:t xml:space="preserve"> </w:t>
      </w:r>
      <w:r w:rsidR="0054432E" w:rsidRPr="0054432E">
        <w:rPr>
          <w:rFonts w:ascii="Consolas" w:hAnsi="Consolas"/>
          <w:sz w:val="18"/>
        </w:rPr>
        <w:drawing>
          <wp:inline distT="0" distB="0" distL="0" distR="0" wp14:anchorId="28E26F63" wp14:editId="1670C465">
            <wp:extent cx="6492240" cy="2712085"/>
            <wp:effectExtent l="0" t="0" r="3810" b="0"/>
            <wp:docPr id="212069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96856" name=""/>
                    <pic:cNvPicPr/>
                  </pic:nvPicPr>
                  <pic:blipFill>
                    <a:blip r:embed="rId29"/>
                    <a:stretch>
                      <a:fillRect/>
                    </a:stretch>
                  </pic:blipFill>
                  <pic:spPr>
                    <a:xfrm>
                      <a:off x="0" y="0"/>
                      <a:ext cx="6492240" cy="2712085"/>
                    </a:xfrm>
                    <a:prstGeom prst="rect">
                      <a:avLst/>
                    </a:prstGeom>
                  </pic:spPr>
                </pic:pic>
              </a:graphicData>
            </a:graphic>
          </wp:inline>
        </w:drawing>
      </w:r>
    </w:p>
    <w:p w14:paraId="3BD8EB9C" w14:textId="77777777" w:rsidR="002F5F19" w:rsidRDefault="00000000">
      <w:pPr>
        <w:pStyle w:val="Heading1Custom"/>
      </w:pPr>
      <w:r>
        <w:t>10. Task 5 — Dashboard to Monitor Nginx and Alert if Nginx Stops</w:t>
      </w:r>
    </w:p>
    <w:p w14:paraId="0BD392B2" w14:textId="77777777" w:rsidR="002F5F19" w:rsidRDefault="00000000">
      <w:pPr>
        <w:pStyle w:val="Heading2Custom"/>
      </w:pPr>
      <w:r>
        <w:t xml:space="preserve">10.1 Create </w:t>
      </w:r>
      <w:proofErr w:type="gramStart"/>
      <w:r>
        <w:t>an</w:t>
      </w:r>
      <w:proofErr w:type="gramEnd"/>
      <w:r>
        <w:t xml:space="preserve"> Nginx health metric</w:t>
      </w:r>
    </w:p>
    <w:p w14:paraId="4EAF7408" w14:textId="77777777" w:rsidR="002F5F19" w:rsidRDefault="00000000">
      <w:pPr>
        <w:spacing w:before="60" w:after="100"/>
        <w:ind w:left="360"/>
      </w:pPr>
      <w:proofErr w:type="gramStart"/>
      <w:r>
        <w:rPr>
          <w:rFonts w:ascii="Consolas" w:hAnsi="Consolas"/>
          <w:sz w:val="18"/>
        </w:rPr>
        <w:t>#!/</w:t>
      </w:r>
      <w:proofErr w:type="gramEnd"/>
      <w:r>
        <w:rPr>
          <w:rFonts w:ascii="Consolas" w:hAnsi="Consolas"/>
          <w:sz w:val="18"/>
        </w:rPr>
        <w:t>bin/bash</w:t>
      </w:r>
      <w:r>
        <w:rPr>
          <w:rFonts w:ascii="Consolas" w:hAnsi="Consolas"/>
          <w:sz w:val="18"/>
        </w:rPr>
        <w:br/>
        <w:t xml:space="preserve">if </w:t>
      </w:r>
      <w:proofErr w:type="spellStart"/>
      <w:r>
        <w:rPr>
          <w:rFonts w:ascii="Consolas" w:hAnsi="Consolas"/>
          <w:sz w:val="18"/>
        </w:rPr>
        <w:t>systemctl</w:t>
      </w:r>
      <w:proofErr w:type="spellEnd"/>
      <w:r>
        <w:rPr>
          <w:rFonts w:ascii="Consolas" w:hAnsi="Consolas"/>
          <w:sz w:val="18"/>
        </w:rPr>
        <w:t xml:space="preserve"> is-active --quiet nginx; then</w:t>
      </w:r>
      <w:r>
        <w:rPr>
          <w:rFonts w:ascii="Consolas" w:hAnsi="Consolas"/>
          <w:sz w:val="18"/>
        </w:rPr>
        <w:br/>
        <w:t xml:space="preserve">    VALUE=1</w:t>
      </w:r>
      <w:r>
        <w:rPr>
          <w:rFonts w:ascii="Consolas" w:hAnsi="Consolas"/>
          <w:sz w:val="18"/>
        </w:rPr>
        <w:br/>
        <w:t>else</w:t>
      </w:r>
      <w:r>
        <w:rPr>
          <w:rFonts w:ascii="Consolas" w:hAnsi="Consolas"/>
          <w:sz w:val="18"/>
        </w:rPr>
        <w:br/>
        <w:t xml:space="preserve">    VALUE=0</w:t>
      </w:r>
      <w:r>
        <w:rPr>
          <w:rFonts w:ascii="Consolas" w:hAnsi="Consolas"/>
          <w:sz w:val="18"/>
        </w:rPr>
        <w:br/>
        <w:t>fi</w:t>
      </w:r>
      <w:r>
        <w:rPr>
          <w:rFonts w:ascii="Consolas" w:hAnsi="Consolas"/>
          <w:sz w:val="18"/>
        </w:rPr>
        <w:br/>
      </w:r>
      <w:r>
        <w:rPr>
          <w:rFonts w:ascii="Consolas" w:hAnsi="Consolas"/>
          <w:sz w:val="18"/>
        </w:rPr>
        <w:br/>
      </w:r>
      <w:proofErr w:type="spellStart"/>
      <w:r>
        <w:rPr>
          <w:rFonts w:ascii="Consolas" w:hAnsi="Consolas"/>
          <w:sz w:val="18"/>
        </w:rPr>
        <w:t>aws</w:t>
      </w:r>
      <w:proofErr w:type="spellEnd"/>
      <w:r>
        <w:rPr>
          <w:rFonts w:ascii="Consolas" w:hAnsi="Consolas"/>
          <w:sz w:val="18"/>
        </w:rPr>
        <w:t xml:space="preserve"> </w:t>
      </w:r>
      <w:proofErr w:type="spellStart"/>
      <w:r>
        <w:rPr>
          <w:rFonts w:ascii="Consolas" w:hAnsi="Consolas"/>
          <w:sz w:val="18"/>
        </w:rPr>
        <w:t>cloudwatch</w:t>
      </w:r>
      <w:proofErr w:type="spellEnd"/>
      <w:r>
        <w:rPr>
          <w:rFonts w:ascii="Consolas" w:hAnsi="Consolas"/>
          <w:sz w:val="18"/>
        </w:rPr>
        <w:t xml:space="preserve"> put-metric-data \</w:t>
      </w:r>
      <w:r>
        <w:rPr>
          <w:rFonts w:ascii="Consolas" w:hAnsi="Consolas"/>
          <w:sz w:val="18"/>
        </w:rPr>
        <w:br/>
        <w:t xml:space="preserve">  --namespace "Custom/Services" \</w:t>
      </w:r>
      <w:r>
        <w:rPr>
          <w:rFonts w:ascii="Consolas" w:hAnsi="Consolas"/>
          <w:sz w:val="18"/>
        </w:rPr>
        <w:br/>
        <w:t xml:space="preserve">  --metric-name "</w:t>
      </w:r>
      <w:proofErr w:type="spellStart"/>
      <w:r>
        <w:rPr>
          <w:rFonts w:ascii="Consolas" w:hAnsi="Consolas"/>
          <w:sz w:val="18"/>
        </w:rPr>
        <w:t>NginxStatus</w:t>
      </w:r>
      <w:proofErr w:type="spellEnd"/>
      <w:r>
        <w:rPr>
          <w:rFonts w:ascii="Consolas" w:hAnsi="Consolas"/>
          <w:sz w:val="18"/>
        </w:rPr>
        <w:t>" \</w:t>
      </w:r>
      <w:r>
        <w:rPr>
          <w:rFonts w:ascii="Consolas" w:hAnsi="Consolas"/>
          <w:sz w:val="18"/>
        </w:rPr>
        <w:br/>
        <w:t xml:space="preserve">  --dimensions "</w:t>
      </w:r>
      <w:proofErr w:type="spellStart"/>
      <w:r>
        <w:rPr>
          <w:rFonts w:ascii="Consolas" w:hAnsi="Consolas"/>
          <w:sz w:val="18"/>
        </w:rPr>
        <w:t>InstanceId</w:t>
      </w:r>
      <w:proofErr w:type="spellEnd"/>
      <w:r>
        <w:rPr>
          <w:rFonts w:ascii="Consolas" w:hAnsi="Consolas"/>
          <w:sz w:val="18"/>
        </w:rPr>
        <w:t>=$(curl -s http://169.254.169.254/latest/meta-data/instance-id)" \</w:t>
      </w:r>
      <w:r>
        <w:rPr>
          <w:rFonts w:ascii="Consolas" w:hAnsi="Consolas"/>
          <w:sz w:val="18"/>
        </w:rPr>
        <w:br/>
        <w:t xml:space="preserve">  --value "$VALUE" \</w:t>
      </w:r>
      <w:r>
        <w:rPr>
          <w:rFonts w:ascii="Consolas" w:hAnsi="Consolas"/>
          <w:sz w:val="18"/>
        </w:rPr>
        <w:br/>
        <w:t xml:space="preserve">  --unit Count \</w:t>
      </w:r>
      <w:r>
        <w:rPr>
          <w:rFonts w:ascii="Consolas" w:hAnsi="Consolas"/>
          <w:sz w:val="18"/>
        </w:rPr>
        <w:br/>
        <w:t xml:space="preserve">  --region ap-south-2</w:t>
      </w:r>
    </w:p>
    <w:p w14:paraId="3C0327AE" w14:textId="0B5738E7" w:rsidR="002F5F19" w:rsidRDefault="00000000">
      <w:r>
        <w:rPr>
          <w:b/>
        </w:rPr>
        <w:lastRenderedPageBreak/>
        <w:t xml:space="preserve">Note: </w:t>
      </w:r>
      <w:r>
        <w:t xml:space="preserve">The AWS CLI needs </w:t>
      </w:r>
      <w:proofErr w:type="spellStart"/>
      <w:proofErr w:type="gramStart"/>
      <w:r>
        <w:t>cloudwatch:PutMetricData</w:t>
      </w:r>
      <w:proofErr w:type="spellEnd"/>
      <w:proofErr w:type="gramEnd"/>
      <w:r>
        <w:t xml:space="preserve"> permission through the EC2 instance role.</w:t>
      </w:r>
      <w:r w:rsidR="0054432E" w:rsidRPr="0054432E">
        <w:rPr>
          <w:noProof/>
        </w:rPr>
        <w:t xml:space="preserve"> </w:t>
      </w:r>
      <w:r w:rsidR="0054432E" w:rsidRPr="0054432E">
        <w:drawing>
          <wp:inline distT="0" distB="0" distL="0" distR="0" wp14:anchorId="47A7B22D" wp14:editId="5368F066">
            <wp:extent cx="6492240" cy="3198495"/>
            <wp:effectExtent l="0" t="0" r="3810" b="1905"/>
            <wp:docPr id="64964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49933" name=""/>
                    <pic:cNvPicPr/>
                  </pic:nvPicPr>
                  <pic:blipFill>
                    <a:blip r:embed="rId30"/>
                    <a:stretch>
                      <a:fillRect/>
                    </a:stretch>
                  </pic:blipFill>
                  <pic:spPr>
                    <a:xfrm>
                      <a:off x="0" y="0"/>
                      <a:ext cx="6492240" cy="3198495"/>
                    </a:xfrm>
                    <a:prstGeom prst="rect">
                      <a:avLst/>
                    </a:prstGeom>
                  </pic:spPr>
                </pic:pic>
              </a:graphicData>
            </a:graphic>
          </wp:inline>
        </w:drawing>
      </w:r>
      <w:r w:rsidR="00AD401E" w:rsidRPr="00AD401E">
        <w:rPr>
          <w:noProof/>
        </w:rPr>
        <w:t xml:space="preserve"> </w:t>
      </w:r>
      <w:r w:rsidR="00AD401E" w:rsidRPr="00AD401E">
        <w:rPr>
          <w:noProof/>
        </w:rPr>
        <w:drawing>
          <wp:inline distT="0" distB="0" distL="0" distR="0" wp14:anchorId="4BE67EC5" wp14:editId="09B0BB76">
            <wp:extent cx="6492240" cy="3385185"/>
            <wp:effectExtent l="0" t="0" r="3810" b="5715"/>
            <wp:docPr id="169765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59057" name=""/>
                    <pic:cNvPicPr/>
                  </pic:nvPicPr>
                  <pic:blipFill>
                    <a:blip r:embed="rId31"/>
                    <a:stretch>
                      <a:fillRect/>
                    </a:stretch>
                  </pic:blipFill>
                  <pic:spPr>
                    <a:xfrm>
                      <a:off x="0" y="0"/>
                      <a:ext cx="6492240" cy="3385185"/>
                    </a:xfrm>
                    <a:prstGeom prst="rect">
                      <a:avLst/>
                    </a:prstGeom>
                  </pic:spPr>
                </pic:pic>
              </a:graphicData>
            </a:graphic>
          </wp:inline>
        </w:drawing>
      </w:r>
    </w:p>
    <w:p w14:paraId="601610B5" w14:textId="77777777" w:rsidR="002F5F19" w:rsidRDefault="00000000">
      <w:pPr>
        <w:pStyle w:val="Heading2Custom"/>
      </w:pPr>
      <w:r>
        <w:t>10.2 Schedule the Nginx health check</w:t>
      </w:r>
    </w:p>
    <w:p w14:paraId="498BC911" w14:textId="77777777" w:rsidR="002F5F19" w:rsidRDefault="00000000">
      <w:pPr>
        <w:pStyle w:val="ListBullet"/>
      </w:pPr>
      <w:r>
        <w:t>Save the script as /</w:t>
      </w:r>
      <w:proofErr w:type="spellStart"/>
      <w:r>
        <w:t>usr</w:t>
      </w:r>
      <w:proofErr w:type="spellEnd"/>
      <w:r>
        <w:t>/local/bin/check-nginx.sh.</w:t>
      </w:r>
    </w:p>
    <w:p w14:paraId="12AD7ECD" w14:textId="77777777" w:rsidR="002F5F19" w:rsidRDefault="00000000">
      <w:pPr>
        <w:spacing w:before="60" w:after="100"/>
        <w:ind w:left="360"/>
      </w:pPr>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chmod</w:t>
      </w:r>
      <w:proofErr w:type="spellEnd"/>
      <w:r>
        <w:rPr>
          <w:rFonts w:ascii="Consolas" w:hAnsi="Consolas"/>
          <w:sz w:val="18"/>
        </w:rPr>
        <w:t xml:space="preserve"> +x /usr/local/bin/check-nginx.sh</w:t>
      </w:r>
    </w:p>
    <w:p w14:paraId="24E627FC" w14:textId="77777777" w:rsidR="002F5F19" w:rsidRDefault="00000000">
      <w:pPr>
        <w:spacing w:before="60" w:after="100"/>
        <w:ind w:left="360"/>
      </w:pPr>
      <w:r>
        <w:rPr>
          <w:rFonts w:ascii="Consolas" w:hAnsi="Consolas"/>
          <w:sz w:val="18"/>
        </w:rPr>
        <w:t>* * * * * /usr/local/bin/check-nginx.sh</w:t>
      </w:r>
    </w:p>
    <w:p w14:paraId="2C98BA27" w14:textId="77777777" w:rsidR="002F5F19" w:rsidRDefault="00000000">
      <w:r>
        <w:rPr>
          <w:b/>
        </w:rPr>
        <w:t xml:space="preserve">Note: </w:t>
      </w:r>
      <w:r>
        <w:t xml:space="preserve">Run the script once manually before relying on </w:t>
      </w:r>
      <w:proofErr w:type="spellStart"/>
      <w:r>
        <w:t>cron</w:t>
      </w:r>
      <w:proofErr w:type="spellEnd"/>
      <w:r>
        <w:t>, and verify that the metric appears in CloudWatch.</w:t>
      </w:r>
    </w:p>
    <w:p w14:paraId="7A2A2835" w14:textId="77777777" w:rsidR="002F5F19" w:rsidRDefault="00000000">
      <w:pPr>
        <w:pStyle w:val="Heading2Custom"/>
      </w:pPr>
      <w:r>
        <w:t>10.3 Create the Nginx alarm</w:t>
      </w:r>
    </w:p>
    <w:p w14:paraId="3E556261" w14:textId="77777777" w:rsidR="002F5F19" w:rsidRDefault="00000000">
      <w:pPr>
        <w:pStyle w:val="ListNumber"/>
      </w:pPr>
      <w:r>
        <w:lastRenderedPageBreak/>
        <w:t>CloudWatch → Alarms → Create alarm.</w:t>
      </w:r>
    </w:p>
    <w:p w14:paraId="6CABF715" w14:textId="77777777" w:rsidR="002F5F19" w:rsidRDefault="00000000">
      <w:pPr>
        <w:pStyle w:val="ListNumber"/>
      </w:pPr>
      <w:r>
        <w:t xml:space="preserve">Select Custom/Services → </w:t>
      </w:r>
      <w:proofErr w:type="spellStart"/>
      <w:r>
        <w:t>NginxStatus</w:t>
      </w:r>
      <w:proofErr w:type="spellEnd"/>
      <w:r>
        <w:t>.</w:t>
      </w:r>
    </w:p>
    <w:p w14:paraId="1C32C449" w14:textId="77777777" w:rsidR="002F5F19" w:rsidRDefault="00000000">
      <w:pPr>
        <w:pStyle w:val="ListNumber"/>
      </w:pPr>
      <w:r>
        <w:t xml:space="preserve">Condition: </w:t>
      </w:r>
      <w:proofErr w:type="spellStart"/>
      <w:r>
        <w:t>NginxStatus</w:t>
      </w:r>
      <w:proofErr w:type="spellEnd"/>
      <w:r>
        <w:t xml:space="preserve"> &lt; 1.</w:t>
      </w:r>
    </w:p>
    <w:p w14:paraId="62A0EE79" w14:textId="77777777" w:rsidR="002F5F19" w:rsidRDefault="00000000">
      <w:pPr>
        <w:pStyle w:val="ListNumber"/>
      </w:pPr>
      <w:r>
        <w:t xml:space="preserve">Select SNS topic </w:t>
      </w:r>
      <w:proofErr w:type="spellStart"/>
      <w:r>
        <w:t>cloudtrail</w:t>
      </w:r>
      <w:proofErr w:type="spellEnd"/>
      <w:r>
        <w:t>-monitoring-alerts as the alarm action.</w:t>
      </w:r>
    </w:p>
    <w:p w14:paraId="52E97C83" w14:textId="77777777" w:rsidR="002F5F19" w:rsidRDefault="00000000">
      <w:pPr>
        <w:pStyle w:val="ListNumber"/>
      </w:pPr>
      <w:r>
        <w:t>Alarm name: Nginx-Service-Down.</w:t>
      </w:r>
    </w:p>
    <w:p w14:paraId="625A7E49" w14:textId="4DD4FEEF" w:rsidR="002F5F19" w:rsidRDefault="00000000">
      <w:pPr>
        <w:pStyle w:val="ListNumber"/>
      </w:pPr>
      <w:r>
        <w:t>Create the alarm.</w:t>
      </w:r>
      <w:r w:rsidR="00AD401E" w:rsidRPr="00AD401E">
        <w:rPr>
          <w:noProof/>
        </w:rPr>
        <w:t xml:space="preserve"> </w:t>
      </w:r>
      <w:r w:rsidR="00AD401E" w:rsidRPr="00AD401E">
        <w:drawing>
          <wp:inline distT="0" distB="0" distL="0" distR="0" wp14:anchorId="4E0C3C6A" wp14:editId="3F720B0D">
            <wp:extent cx="6492240" cy="2801620"/>
            <wp:effectExtent l="0" t="0" r="3810" b="0"/>
            <wp:docPr id="199221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13924" name=""/>
                    <pic:cNvPicPr/>
                  </pic:nvPicPr>
                  <pic:blipFill>
                    <a:blip r:embed="rId32"/>
                    <a:stretch>
                      <a:fillRect/>
                    </a:stretch>
                  </pic:blipFill>
                  <pic:spPr>
                    <a:xfrm>
                      <a:off x="0" y="0"/>
                      <a:ext cx="6492240" cy="2801620"/>
                    </a:xfrm>
                    <a:prstGeom prst="rect">
                      <a:avLst/>
                    </a:prstGeom>
                  </pic:spPr>
                </pic:pic>
              </a:graphicData>
            </a:graphic>
          </wp:inline>
        </w:drawing>
      </w:r>
    </w:p>
    <w:p w14:paraId="44ABA869" w14:textId="77777777" w:rsidR="002F5F19" w:rsidRDefault="00000000">
      <w:pPr>
        <w:pStyle w:val="Heading2Custom"/>
      </w:pPr>
      <w:r>
        <w:t>10.4 Add Nginx to the dashboard</w:t>
      </w:r>
    </w:p>
    <w:p w14:paraId="0868A195" w14:textId="77777777" w:rsidR="002F5F19" w:rsidRDefault="00000000">
      <w:pPr>
        <w:pStyle w:val="ListNumber"/>
      </w:pPr>
      <w:r>
        <w:t>Open DevOps-Monitoring-Dashboard.</w:t>
      </w:r>
    </w:p>
    <w:p w14:paraId="310B9803" w14:textId="77777777" w:rsidR="002F5F19" w:rsidRDefault="00000000">
      <w:pPr>
        <w:pStyle w:val="ListNumber"/>
      </w:pPr>
      <w:r>
        <w:t xml:space="preserve">Add </w:t>
      </w:r>
      <w:proofErr w:type="spellStart"/>
      <w:r>
        <w:t>NginxStatus</w:t>
      </w:r>
      <w:proofErr w:type="spellEnd"/>
      <w:r>
        <w:t xml:space="preserve"> as a metric widget.</w:t>
      </w:r>
    </w:p>
    <w:p w14:paraId="24D37E7D" w14:textId="77777777" w:rsidR="002F5F19" w:rsidRDefault="00000000">
      <w:pPr>
        <w:pStyle w:val="ListNumber"/>
      </w:pPr>
      <w:r>
        <w:t>Add the Nginx-Service-Down alarm widget.</w:t>
      </w:r>
    </w:p>
    <w:p w14:paraId="60A83B41" w14:textId="77777777" w:rsidR="002F5F19" w:rsidRDefault="00000000">
      <w:pPr>
        <w:pStyle w:val="ListNumber"/>
      </w:pPr>
      <w:r>
        <w:t xml:space="preserve">Optionally add EC2 </w:t>
      </w:r>
      <w:proofErr w:type="spellStart"/>
      <w:r>
        <w:t>CPUUtilization</w:t>
      </w:r>
      <w:proofErr w:type="spellEnd"/>
      <w:r>
        <w:t xml:space="preserve">, </w:t>
      </w:r>
      <w:proofErr w:type="spellStart"/>
      <w:r>
        <w:t>NetworkIn</w:t>
      </w:r>
      <w:proofErr w:type="spellEnd"/>
      <w:r>
        <w:t xml:space="preserve">, </w:t>
      </w:r>
      <w:proofErr w:type="spellStart"/>
      <w:r>
        <w:t>NetworkOut</w:t>
      </w:r>
      <w:proofErr w:type="spellEnd"/>
      <w:r>
        <w:t>, and status-check metrics.</w:t>
      </w:r>
    </w:p>
    <w:p w14:paraId="30F60F25" w14:textId="73CF7901" w:rsidR="002F5F19" w:rsidRDefault="00000000">
      <w:pPr>
        <w:pStyle w:val="ListNumber"/>
      </w:pPr>
      <w:r>
        <w:t>Save the dashboard.</w:t>
      </w:r>
      <w:r w:rsidR="0001202C" w:rsidRPr="0001202C">
        <w:rPr>
          <w:noProof/>
        </w:rPr>
        <w:t xml:space="preserve"> </w:t>
      </w:r>
      <w:r w:rsidR="0001202C" w:rsidRPr="0001202C">
        <w:drawing>
          <wp:inline distT="0" distB="0" distL="0" distR="0" wp14:anchorId="7CAC35FF" wp14:editId="58E16D59">
            <wp:extent cx="6492240" cy="2488565"/>
            <wp:effectExtent l="0" t="0" r="3810" b="6985"/>
            <wp:docPr id="69521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14838" name=""/>
                    <pic:cNvPicPr/>
                  </pic:nvPicPr>
                  <pic:blipFill>
                    <a:blip r:embed="rId33"/>
                    <a:stretch>
                      <a:fillRect/>
                    </a:stretch>
                  </pic:blipFill>
                  <pic:spPr>
                    <a:xfrm>
                      <a:off x="0" y="0"/>
                      <a:ext cx="6492240" cy="2488565"/>
                    </a:xfrm>
                    <a:prstGeom prst="rect">
                      <a:avLst/>
                    </a:prstGeom>
                  </pic:spPr>
                </pic:pic>
              </a:graphicData>
            </a:graphic>
          </wp:inline>
        </w:drawing>
      </w:r>
      <w:r w:rsidR="0001202C" w:rsidRPr="0001202C">
        <w:rPr>
          <w:noProof/>
        </w:rPr>
        <w:lastRenderedPageBreak/>
        <w:t xml:space="preserve"> </w:t>
      </w:r>
      <w:r w:rsidR="0001202C" w:rsidRPr="0001202C">
        <w:rPr>
          <w:noProof/>
        </w:rPr>
        <w:drawing>
          <wp:inline distT="0" distB="0" distL="0" distR="0" wp14:anchorId="55120E18" wp14:editId="3DBFA179">
            <wp:extent cx="6492240" cy="2468880"/>
            <wp:effectExtent l="0" t="0" r="3810" b="7620"/>
            <wp:docPr id="93677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72757" name=""/>
                    <pic:cNvPicPr/>
                  </pic:nvPicPr>
                  <pic:blipFill>
                    <a:blip r:embed="rId34"/>
                    <a:stretch>
                      <a:fillRect/>
                    </a:stretch>
                  </pic:blipFill>
                  <pic:spPr>
                    <a:xfrm>
                      <a:off x="0" y="0"/>
                      <a:ext cx="6492240" cy="2468880"/>
                    </a:xfrm>
                    <a:prstGeom prst="rect">
                      <a:avLst/>
                    </a:prstGeom>
                  </pic:spPr>
                </pic:pic>
              </a:graphicData>
            </a:graphic>
          </wp:inline>
        </w:drawing>
      </w:r>
    </w:p>
    <w:p w14:paraId="6AAFD2CF" w14:textId="77777777" w:rsidR="002F5F19" w:rsidRDefault="00000000">
      <w:pPr>
        <w:pStyle w:val="Heading2Custom"/>
      </w:pPr>
      <w:r>
        <w:t>10.5 Test Nginx monitoring</w:t>
      </w:r>
    </w:p>
    <w:p w14:paraId="76373D44" w14:textId="77777777" w:rsidR="002F5F19" w:rsidRDefault="00000000">
      <w:pPr>
        <w:spacing w:before="60" w:after="100"/>
        <w:ind w:left="360"/>
      </w:pPr>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systemctl</w:t>
      </w:r>
      <w:proofErr w:type="spellEnd"/>
      <w:r>
        <w:rPr>
          <w:rFonts w:ascii="Consolas" w:hAnsi="Consolas"/>
          <w:sz w:val="18"/>
        </w:rPr>
        <w:t xml:space="preserve"> status nginx</w:t>
      </w:r>
    </w:p>
    <w:p w14:paraId="40365363" w14:textId="77777777" w:rsidR="002F5F19" w:rsidRDefault="00000000">
      <w:pPr>
        <w:spacing w:before="60" w:after="100"/>
        <w:ind w:left="360"/>
      </w:pPr>
      <w:proofErr w:type="spellStart"/>
      <w:r>
        <w:rPr>
          <w:rFonts w:ascii="Consolas" w:hAnsi="Consolas"/>
          <w:sz w:val="18"/>
        </w:rPr>
        <w:t>sudo</w:t>
      </w:r>
      <w:proofErr w:type="spellEnd"/>
      <w:r>
        <w:rPr>
          <w:rFonts w:ascii="Consolas" w:hAnsi="Consolas"/>
          <w:sz w:val="18"/>
        </w:rPr>
        <w:t xml:space="preserve"> </w:t>
      </w:r>
      <w:proofErr w:type="spellStart"/>
      <w:r>
        <w:rPr>
          <w:rFonts w:ascii="Consolas" w:hAnsi="Consolas"/>
          <w:sz w:val="18"/>
        </w:rPr>
        <w:t>systemctl</w:t>
      </w:r>
      <w:proofErr w:type="spellEnd"/>
      <w:r>
        <w:rPr>
          <w:rFonts w:ascii="Consolas" w:hAnsi="Consolas"/>
          <w:sz w:val="18"/>
        </w:rPr>
        <w:t xml:space="preserve"> stop nginx</w:t>
      </w:r>
    </w:p>
    <w:p w14:paraId="7F29D633" w14:textId="77777777" w:rsidR="002F5F19" w:rsidRDefault="00000000">
      <w:pPr>
        <w:pStyle w:val="ListBullet"/>
      </w:pPr>
      <w:r>
        <w:t xml:space="preserve">Verify </w:t>
      </w:r>
      <w:proofErr w:type="spellStart"/>
      <w:r>
        <w:t>NginxStatus</w:t>
      </w:r>
      <w:proofErr w:type="spellEnd"/>
      <w:r>
        <w:t xml:space="preserve"> becomes 0.</w:t>
      </w:r>
    </w:p>
    <w:p w14:paraId="030B6F8C" w14:textId="77777777" w:rsidR="002F5F19" w:rsidRDefault="00000000">
      <w:pPr>
        <w:pStyle w:val="ListBullet"/>
      </w:pPr>
      <w:r>
        <w:t>Verify Nginx-Service-Down changes to ALARM.</w:t>
      </w:r>
    </w:p>
    <w:p w14:paraId="68C2FBA3" w14:textId="263C6B0C" w:rsidR="002F5F19" w:rsidRDefault="00000000">
      <w:pPr>
        <w:pStyle w:val="ListBullet"/>
      </w:pPr>
      <w:r>
        <w:t>Verify SNS email notification is received.</w:t>
      </w:r>
      <w:r w:rsidR="0001202C" w:rsidRPr="0001202C">
        <w:rPr>
          <w:noProof/>
        </w:rPr>
        <w:t xml:space="preserve"> </w:t>
      </w:r>
      <w:r w:rsidR="0001202C" w:rsidRPr="0001202C">
        <w:drawing>
          <wp:inline distT="0" distB="0" distL="0" distR="0" wp14:anchorId="7DF04A27" wp14:editId="5A759B23">
            <wp:extent cx="6492240" cy="1875790"/>
            <wp:effectExtent l="0" t="0" r="3810" b="0"/>
            <wp:docPr id="173518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8185" name=""/>
                    <pic:cNvPicPr/>
                  </pic:nvPicPr>
                  <pic:blipFill>
                    <a:blip r:embed="rId35"/>
                    <a:stretch>
                      <a:fillRect/>
                    </a:stretch>
                  </pic:blipFill>
                  <pic:spPr>
                    <a:xfrm>
                      <a:off x="0" y="0"/>
                      <a:ext cx="6492240" cy="1875790"/>
                    </a:xfrm>
                    <a:prstGeom prst="rect">
                      <a:avLst/>
                    </a:prstGeom>
                  </pic:spPr>
                </pic:pic>
              </a:graphicData>
            </a:graphic>
          </wp:inline>
        </w:drawing>
      </w:r>
      <w:r w:rsidR="0001202C" w:rsidRPr="0001202C">
        <w:rPr>
          <w:noProof/>
        </w:rPr>
        <w:t xml:space="preserve"> </w:t>
      </w:r>
      <w:r w:rsidR="0001202C" w:rsidRPr="0001202C">
        <w:rPr>
          <w:noProof/>
        </w:rPr>
        <w:drawing>
          <wp:inline distT="0" distB="0" distL="0" distR="0" wp14:anchorId="61362128" wp14:editId="25C5FF1C">
            <wp:extent cx="6492240" cy="2035175"/>
            <wp:effectExtent l="0" t="0" r="3810" b="3175"/>
            <wp:docPr id="165402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23829" name=""/>
                    <pic:cNvPicPr/>
                  </pic:nvPicPr>
                  <pic:blipFill>
                    <a:blip r:embed="rId36"/>
                    <a:stretch>
                      <a:fillRect/>
                    </a:stretch>
                  </pic:blipFill>
                  <pic:spPr>
                    <a:xfrm>
                      <a:off x="0" y="0"/>
                      <a:ext cx="6492240" cy="2035175"/>
                    </a:xfrm>
                    <a:prstGeom prst="rect">
                      <a:avLst/>
                    </a:prstGeom>
                  </pic:spPr>
                </pic:pic>
              </a:graphicData>
            </a:graphic>
          </wp:inline>
        </w:drawing>
      </w:r>
    </w:p>
    <w:p w14:paraId="1B3C9BBF" w14:textId="37D895FC" w:rsidR="002F5F19" w:rsidRDefault="002F5F19">
      <w:pPr>
        <w:spacing w:before="60" w:after="100"/>
        <w:ind w:left="360"/>
      </w:pPr>
    </w:p>
    <w:sectPr w:rsidR="002F5F19" w:rsidSect="00034616">
      <w:footerReference w:type="default" r:id="rId3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D05E5" w14:textId="77777777" w:rsidR="0013231C" w:rsidRDefault="0013231C">
      <w:pPr>
        <w:spacing w:after="0" w:line="240" w:lineRule="auto"/>
      </w:pPr>
      <w:r>
        <w:separator/>
      </w:r>
    </w:p>
  </w:endnote>
  <w:endnote w:type="continuationSeparator" w:id="0">
    <w:p w14:paraId="6159F2EC" w14:textId="77777777" w:rsidR="0013231C" w:rsidRDefault="00132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F6C5C" w14:textId="77777777" w:rsidR="002F5F19" w:rsidRDefault="00000000">
    <w:pPr>
      <w:pStyle w:val="Footer"/>
      <w:jc w:val="center"/>
    </w:pPr>
    <w:r>
      <w:rPr>
        <w:sz w:val="16"/>
      </w:rPr>
      <w:t>AWS CloudTrail &amp; CloudWatch Monitoring Lab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3A1AD" w14:textId="77777777" w:rsidR="0013231C" w:rsidRDefault="0013231C">
      <w:pPr>
        <w:spacing w:after="0" w:line="240" w:lineRule="auto"/>
      </w:pPr>
      <w:r>
        <w:separator/>
      </w:r>
    </w:p>
  </w:footnote>
  <w:footnote w:type="continuationSeparator" w:id="0">
    <w:p w14:paraId="6B020B15" w14:textId="77777777" w:rsidR="0013231C" w:rsidRDefault="00132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AAA2340"/>
    <w:lvl w:ilvl="0">
      <w:start w:val="1"/>
      <w:numFmt w:val="bullet"/>
      <w:pStyle w:val="ListBullet"/>
      <w:lvlText w:val=""/>
      <w:lvlJc w:val="left"/>
      <w:pPr>
        <w:tabs>
          <w:tab w:val="num" w:pos="360"/>
        </w:tabs>
        <w:ind w:left="360" w:hanging="360"/>
      </w:pPr>
      <w:rPr>
        <w:rFonts w:ascii="Symbol" w:hAnsi="Symbol" w:hint="default"/>
      </w:rPr>
    </w:lvl>
  </w:abstractNum>
  <w:num w:numId="1" w16cid:durableId="1057048508">
    <w:abstractNumId w:val="8"/>
  </w:num>
  <w:num w:numId="2" w16cid:durableId="110322533">
    <w:abstractNumId w:val="6"/>
  </w:num>
  <w:num w:numId="3" w16cid:durableId="1963729966">
    <w:abstractNumId w:val="5"/>
  </w:num>
  <w:num w:numId="4" w16cid:durableId="1964385450">
    <w:abstractNumId w:val="4"/>
  </w:num>
  <w:num w:numId="5" w16cid:durableId="1618443926">
    <w:abstractNumId w:val="7"/>
  </w:num>
  <w:num w:numId="6" w16cid:durableId="274294036">
    <w:abstractNumId w:val="3"/>
  </w:num>
  <w:num w:numId="7" w16cid:durableId="2075541543">
    <w:abstractNumId w:val="2"/>
  </w:num>
  <w:num w:numId="8" w16cid:durableId="154230145">
    <w:abstractNumId w:val="1"/>
  </w:num>
  <w:num w:numId="9" w16cid:durableId="1408990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02C"/>
    <w:rsid w:val="00034616"/>
    <w:rsid w:val="0006063C"/>
    <w:rsid w:val="0013231C"/>
    <w:rsid w:val="0015074B"/>
    <w:rsid w:val="001E6EDE"/>
    <w:rsid w:val="00260916"/>
    <w:rsid w:val="0029639D"/>
    <w:rsid w:val="002F5F19"/>
    <w:rsid w:val="003203ED"/>
    <w:rsid w:val="00326F90"/>
    <w:rsid w:val="00384482"/>
    <w:rsid w:val="00395A9B"/>
    <w:rsid w:val="00430330"/>
    <w:rsid w:val="0054432E"/>
    <w:rsid w:val="00722571"/>
    <w:rsid w:val="0072651D"/>
    <w:rsid w:val="00767681"/>
    <w:rsid w:val="00A52E67"/>
    <w:rsid w:val="00AA1D8D"/>
    <w:rsid w:val="00AD401E"/>
    <w:rsid w:val="00B47730"/>
    <w:rsid w:val="00B71123"/>
    <w:rsid w:val="00C47829"/>
    <w:rsid w:val="00CB0664"/>
    <w:rsid w:val="00CB6AFE"/>
    <w:rsid w:val="00F96766"/>
    <w:rsid w:val="00FA7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5CEB8"/>
  <w14:defaultImageDpi w14:val="300"/>
  <w15:docId w15:val="{691A5A3A-997C-4A33-900D-DDB19701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Calibri" w:hAnsi="Calibri"/>
      <w:b/>
      <w:sz w:val="44"/>
    </w:rPr>
  </w:style>
  <w:style w:type="paragraph" w:customStyle="1" w:styleId="Heading1Custom">
    <w:name w:val="Heading1Custom"/>
    <w:rPr>
      <w:rFonts w:ascii="Calibri" w:hAnsi="Calibri"/>
      <w:b/>
      <w:sz w:val="32"/>
    </w:rPr>
  </w:style>
  <w:style w:type="paragraph" w:customStyle="1" w:styleId="Heading2Custom">
    <w:name w:val="Heading2Custom"/>
    <w:rPr>
      <w:rFonts w:ascii="Calibri" w:hAnsi="Calibri"/>
      <w:b/>
      <w:sz w:val="26"/>
    </w:rPr>
  </w:style>
  <w:style w:type="paragraph" w:customStyle="1" w:styleId="Heading3Custom">
    <w:name w:val="Heading3Custom"/>
    <w:rPr>
      <w:rFonts w:ascii="Calibri" w:hAnsi="Calibri"/>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1262</TotalTime>
  <Pages>19</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Jayanth Reddy</cp:lastModifiedBy>
  <cp:revision>6</cp:revision>
  <dcterms:created xsi:type="dcterms:W3CDTF">2013-12-23T23:15:00Z</dcterms:created>
  <dcterms:modified xsi:type="dcterms:W3CDTF">2026-09-09T12:31:00Z</dcterms:modified>
  <cp:category/>
</cp:coreProperties>
</file>