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Problem 10: Interactive Fraud Prediction System</w:t>
      </w:r>
    </w:p>
    <w:p>
      <w:pPr>
        <w:pStyle w:val="Heading1"/>
      </w:pPr>
      <w:r>
        <w:t>Problem Statement</w:t>
      </w:r>
    </w:p>
    <w:p>
      <w:r>
        <w:t>Allow users to input transaction information and predict fraud risk.</w:t>
      </w:r>
    </w:p>
    <w:p>
      <w:pPr>
        <w:pStyle w:val="Heading1"/>
      </w:pPr>
      <w:r>
        <w:t>Correct Python Code</w:t>
      </w:r>
    </w:p>
    <w:p>
      <w:r>
        <w:t>amount = float(input("Enter Transaction Amount: "))</w:t>
        <w:br/>
        <w:t>international = int(input("International (0/1): "))</w:t>
        <w:br/>
        <w:t>frequency = int(input("Transaction Frequency: "))</w:t>
        <w:br/>
        <w:t>history = int(input("Previous Fraud History (0/1): "))</w:t>
        <w:br/>
        <w:br/>
        <w:t>sample = [[amount,30,1,2,200,frequency,international,history]]</w:t>
        <w:br/>
        <w:br/>
        <w:t>sample_scaled = scaler.transform(sample)</w:t>
        <w:br/>
        <w:br/>
        <w:t>prob = model.predict_proba(sample_scaled)[0][1]</w:t>
        <w:br/>
        <w:br/>
        <w:t>risk_score = prob * 100</w:t>
        <w:br/>
        <w:br/>
        <w:t>print("Fraud Probability:", prob)</w:t>
        <w:br/>
        <w:t>print("Risk Score:", risk_score)</w:t>
        <w:br/>
        <w:br/>
        <w:t>if risk_score &lt;= 30:</w:t>
        <w:br/>
        <w:t xml:space="preserve">    print("LOW RISK")</w:t>
        <w:br/>
        <w:t>elif risk_score &lt;= 70:</w:t>
        <w:br/>
        <w:t xml:space="preserve">    print("MEDIUM RISK")</w:t>
        <w:br/>
        <w:t>else:</w:t>
        <w:br/>
        <w:t xml:space="preserve">    print("HIGH RISK")</w:t>
      </w:r>
    </w:p>
    <w:p>
      <w:pPr>
        <w:pStyle w:val="Heading1"/>
      </w:pPr>
      <w:r>
        <w:t>Example Output</w:t>
      </w:r>
    </w:p>
    <w:p>
      <w:r>
        <w:t>Example Output:</w:t>
        <w:br/>
        <w:br/>
        <w:t>Enter Transaction Amount: 15000</w:t>
        <w:br/>
        <w:t>International (0/1): 1</w:t>
        <w:br/>
        <w:t>Transaction Frequency: 12</w:t>
        <w:br/>
        <w:t>Previous Fraud History (0/1): 1</w:t>
        <w:br/>
        <w:br/>
        <w:t>Fraud Probability: 0.82</w:t>
        <w:br/>
        <w:t>Risk Score: 82</w:t>
        <w:br/>
        <w:t>Risk Category: HIGH RISK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