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w:t>
            </w:r>
            <w:r w:rsidR="00000000">
              <w:t>Ma</w:t>
            </w:r>
            <w:r>
              <w:t>y</w:t>
            </w:r>
            <w:r w:rsidR="00000000">
              <w:t xml:space="preserve">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w:t>
      </w:r>
      <w:proofErr w:type="spellStart"/>
      <w:r w:rsidRPr="00562601">
        <w:rPr>
          <w:lang w:val="en-SG"/>
        </w:rPr>
        <w:t>labor-intensive</w:t>
      </w:r>
      <w:proofErr w:type="spellEnd"/>
      <w:r w:rsidRPr="00562601">
        <w:rPr>
          <w:lang w:val="en-SG"/>
        </w:rPr>
        <w:t xml:space="preser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53A815DB"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A* Informed Search candidate ranking, and (4) a Cognitive layer comprising a Knowledge Graph, LLM-powered justification engine, and an Explainable AI (XAI) Dashboard for recruiter decision support.</w:t>
      </w:r>
    </w:p>
    <w:p w14:paraId="53A46F90" w14:textId="6E464E0D" w:rsidR="005D1716" w:rsidRDefault="00DF78F4">
      <w:pPr>
        <w:spacing w:after="120" w:line="276" w:lineRule="auto"/>
        <w:jc w:val="both"/>
      </w:pPr>
      <w:r>
        <w:rPr>
          <w:i/>
          <w:iCs/>
        </w:rPr>
        <w:t xml:space="preserve">“The system scores, </w:t>
      </w:r>
      <w:r w:rsidR="001E7833">
        <w:rPr>
          <w:i/>
          <w:iCs/>
        </w:rPr>
        <w:t>summarizes</w:t>
      </w:r>
      <w:r>
        <w:rPr>
          <w:i/>
          <w:iCs/>
        </w:rPr>
        <w:t xml:space="preserve">, and </w:t>
      </w:r>
      <w:r w:rsidR="001E7833">
        <w:rPr>
          <w:i/>
          <w:iCs/>
        </w:rPr>
        <w:t>prioritizes</w:t>
      </w:r>
      <w:r>
        <w:rPr>
          <w:i/>
          <w:iCs/>
        </w:rPr>
        <w:t xml:space="preserve"> all candidates against a given Job Description (JD), presenting results on an interactive React dashboard with transparent justifications for every candidate — empowering recruiters to make well-informed, fair, and efficient hiring decisions.”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39692602" w:rsidR="005D1716" w:rsidRDefault="00000000" w:rsidP="00F857A2">
      <w:pPr>
        <w:spacing w:after="80" w:line="276" w:lineRule="auto"/>
      </w:pPr>
      <w:r w:rsidRPr="00F857A2">
        <w:rPr>
          <w:b/>
          <w:bCs/>
        </w:rPr>
        <w:t xml:space="preserve">Explainable AI (XAI) Dashboard: </w:t>
      </w:r>
      <w:r>
        <w:t xml:space="preserve">Implement a cognitive React dashboard 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60CB42B2"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A*): </w:t>
      </w:r>
      <w:r w:rsidR="000674AA">
        <w:t>Utilize</w:t>
      </w:r>
      <w:r>
        <w:t xml:space="preserve"> a Genetic Algorithm (DEAP</w:t>
      </w:r>
      <w:r w:rsidR="00AC0966">
        <w:t>-to be decided</w:t>
      </w:r>
      <w:r>
        <w:t>) to evolve optimal scoring weights per job category from historical data, then feed those weights into an A* Informed Search heuristic to rank candidates optimally against the JD, with availability and notice period as key heuristic components.</w:t>
      </w:r>
    </w:p>
    <w:p w14:paraId="1A425E28" w14:textId="2493BC52" w:rsidR="005D1716" w:rsidRDefault="00000000" w:rsidP="00F857A2">
      <w:pPr>
        <w:spacing w:after="80" w:line="276" w:lineRule="auto"/>
      </w:pPr>
      <w:r w:rsidRPr="00F857A2">
        <w:rPr>
          <w:b/>
          <w:bCs/>
        </w:rPr>
        <w:t xml:space="preserve">Fair and Transparent Hiring: </w:t>
      </w:r>
      <w:r>
        <w:t xml:space="preserve">Every candidate is scored, </w:t>
      </w:r>
      <w:r w:rsidR="000674AA">
        <w:t>summarized</w:t>
      </w:r>
      <w:r>
        <w:t xml:space="preserve">, and </w:t>
      </w:r>
      <w:r w:rsidR="000674AA">
        <w:t>prioritized</w:t>
      </w:r>
      <w:r>
        <w:t xml:space="preserve"> rather than eliminated —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57B2D5CA" w:rsidR="005D1716" w:rsidRDefault="00000000">
            <w:r>
              <w:rPr>
                <w:sz w:val="20"/>
                <w:szCs w:val="20"/>
              </w:rPr>
              <w:t xml:space="preserve">Semantic BERT matching + </w:t>
            </w:r>
            <w:r w:rsidR="00F857A2">
              <w:rPr>
                <w:sz w:val="20"/>
                <w:szCs w:val="20"/>
              </w:rPr>
              <w:t>[</w:t>
            </w:r>
            <w:r>
              <w:rPr>
                <w:sz w:val="20"/>
                <w:szCs w:val="20"/>
              </w:rPr>
              <w:t>SSG ontology</w:t>
            </w:r>
            <w:r w:rsidR="00F857A2">
              <w:rPr>
                <w:sz w:val="20"/>
                <w:szCs w:val="20"/>
              </w:rPr>
              <w:t>]</w:t>
            </w:r>
            <w:r>
              <w:rPr>
                <w:sz w:val="20"/>
                <w:szCs w:val="20"/>
              </w:rPr>
              <w:t xml:space="preserve"> + no-rejection policy</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5DBBCB60"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Pr>
                <w:sz w:val="20"/>
                <w:szCs w:val="20"/>
              </w:rPr>
              <w:t>SSG-mapped ontology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 xml:space="preserve">AI recruitment software </w:t>
      </w:r>
      <w:proofErr w:type="gramStart"/>
      <w:r w:rsidRPr="006A4BFE">
        <w:rPr>
          <w:rFonts w:ascii="Arial" w:eastAsia="Arial" w:hAnsi="Arial" w:cs="Arial"/>
          <w:sz w:val="22"/>
          <w:szCs w:val="22"/>
        </w:rPr>
        <w:t>segment</w:t>
      </w:r>
      <w:r w:rsidRPr="00A82C0B">
        <w:rPr>
          <w:rFonts w:ascii="Arial" w:eastAsia="Arial" w:hAnsi="Arial" w:cs="Arial"/>
          <w:sz w:val="22"/>
          <w:szCs w:val="22"/>
        </w:rPr>
        <w:t xml:space="preserve"> :</w:t>
      </w:r>
      <w:proofErr w:type="gramEnd"/>
      <w:r w:rsidRPr="00A82C0B">
        <w:rPr>
          <w:rFonts w:ascii="Arial" w:eastAsia="Arial" w:hAnsi="Arial" w:cs="Arial"/>
          <w:sz w:val="22"/>
          <w:szCs w:val="22"/>
        </w:rPr>
        <w:t xml:space="preserve">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proofErr w:type="spellStart"/>
            <w:r>
              <w:rPr>
                <w:b/>
                <w:bCs/>
                <w:color w:val="FFFFFF"/>
                <w:sz w:val="20"/>
                <w:szCs w:val="20"/>
              </w:rPr>
              <w:t>HireVue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77777777" w:rsidR="005D1716" w:rsidRDefault="00000000">
            <w:r>
              <w:rPr>
                <w:sz w:val="20"/>
                <w:szCs w:val="20"/>
              </w:rPr>
              <w:t>Knowledge Graph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 xml:space="preserve">The project builds a formal Skills Ontology grounded in the </w:t>
      </w:r>
      <w:proofErr w:type="spellStart"/>
      <w:r>
        <w:t>SkillsFuture</w:t>
      </w:r>
      <w:proofErr w:type="spellEnd"/>
      <w:r>
        <w:t xml:space="preserve"> Singapore (SSG) framework, encoding competencies, role hierarchies, and skill relationships as machine-readable facts.</w:t>
      </w:r>
    </w:p>
    <w:p w14:paraId="5B41546A" w14:textId="060A6404"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knowledge graph)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6E43DC64" w:rsidR="005D1716" w:rsidRDefault="00000000" w:rsidP="00851382">
      <w:pPr>
        <w:spacing w:after="80" w:line="276" w:lineRule="auto"/>
      </w:pPr>
      <w:r w:rsidRPr="00851382">
        <w:rPr>
          <w:b/>
          <w:bCs/>
        </w:rPr>
        <w:t xml:space="preserve">No-Rejection Policy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B726E57"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(A* / Best-First Search)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77777777" w:rsidR="00AD63D7" w:rsidRDefault="00000000" w:rsidP="00AD63D7">
      <w:pPr>
        <w:spacing w:after="120" w:line="276" w:lineRule="auto"/>
        <w:jc w:val="both"/>
      </w:pPr>
      <w:r>
        <w:t>The pipeline operates as follows: the GA runs offline during system calibration to evolve optimal weights per job category. At runtime, A*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A*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lastRenderedPageBreak/>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70D3A049" w:rsidR="005D1716" w:rsidRPr="00AD63D7" w:rsidRDefault="00000000" w:rsidP="00AD63D7">
      <w:pPr>
        <w:spacing w:after="120" w:line="276" w:lineRule="auto"/>
        <w:jc w:val="both"/>
        <w:rPr>
          <w:b/>
          <w:bCs/>
        </w:rPr>
      </w:pPr>
      <w:r w:rsidRPr="00AD63D7">
        <w:rPr>
          <w:b/>
          <w:bCs/>
        </w:rPr>
        <w:t>Stage 2: A* Informed Search — Runtime Candidate Ranking</w:t>
      </w:r>
    </w:p>
    <w:p w14:paraId="262E98E5" w14:textId="34AA4AA4" w:rsidR="005D1716" w:rsidRDefault="00000000">
      <w:pPr>
        <w:spacing w:after="120" w:line="276" w:lineRule="auto"/>
        <w:jc w:val="both"/>
      </w:pPr>
      <w:r>
        <w:t xml:space="preserve">At runtime, when a </w:t>
      </w:r>
      <w:r w:rsidR="00AD63D7">
        <w:t>recruiter upload</w:t>
      </w:r>
      <w:r>
        <w:t xml:space="preserve"> resumes against a JD, the system loads the GA-</w:t>
      </w:r>
      <w:r w:rsidR="00AD63D7">
        <w:t>optimized</w:t>
      </w:r>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7B2A779E" w14:textId="47A1C53D" w:rsidR="006A4BFE" w:rsidRDefault="00000000">
      <w:pPr>
        <w:spacing w:after="120" w:line="276" w:lineRule="auto"/>
        <w:jc w:val="both"/>
      </w:pPr>
      <w:r>
        <w:t>where w₁*...w₅* are the GA-</w:t>
      </w:r>
      <w:proofErr w:type="spellStart"/>
      <w:r>
        <w:t>optimised</w:t>
      </w:r>
      <w:proofErr w:type="spellEnd"/>
      <w:r>
        <w:t xml:space="preserve"> weights (not hardcoded defaults). The A*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5659692" w14:textId="77777777" w:rsidR="005D1716" w:rsidRDefault="00000000">
      <w:pPr>
        <w:spacing w:after="120" w:line="276" w:lineRule="auto"/>
        <w:jc w:val="both"/>
      </w:pPr>
      <w:r>
        <w:rPr>
          <w:b/>
          <w:bCs/>
        </w:rPr>
        <w:t xml:space="preserve">Technique Selected: </w:t>
      </w:r>
      <w:r>
        <w:t xml:space="preserve">Explainable AI (XAI) Cognitive Dashboard (React + </w:t>
      </w:r>
      <w:proofErr w:type="spellStart"/>
      <w:r>
        <w:t>TailwindCSS</w:t>
      </w:r>
      <w:proofErr w:type="spellEnd"/>
      <w:r>
        <w:t xml:space="preserve"> + Recharts), Knowledge Graph (</w:t>
      </w:r>
      <w:proofErr w:type="spellStart"/>
      <w:r>
        <w:t>NetworkX</w:t>
      </w:r>
      <w:proofErr w:type="spellEnd"/>
      <w:r>
        <w:t xml:space="preserve"> + D3.js), and LLM-powered Natural Language Justification Engine.</w:t>
      </w:r>
    </w:p>
    <w:p w14:paraId="254E143D" w14:textId="32933FF6"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Explainable AI (XAI) Dashboard that </w:t>
      </w:r>
      <w:proofErr w:type="spellStart"/>
      <w:r>
        <w:t>externalises</w:t>
      </w:r>
      <w:proofErr w:type="spellEnd"/>
      <w:r>
        <w:t xml:space="preserve"> the system’s decision logic in a human-compatible visual format.</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 xml:space="preserve">-coded tier badges (Excellent / Good / Average / Below </w:t>
      </w:r>
      <w:proofErr w:type="gramStart"/>
      <w:r>
        <w:t>Average) — these</w:t>
      </w:r>
      <w:proofErr w:type="gramEnd"/>
      <w:r>
        <w:t xml:space="preserv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2576F778" w14:textId="77777777" w:rsidR="005D1716" w:rsidRDefault="00000000">
      <w:pPr>
        <w:spacing w:after="120" w:line="276" w:lineRule="auto"/>
        <w:jc w:val="both"/>
      </w:pPr>
      <w:r>
        <w:t xml:space="preserve">The Knowledge Graph is constructed using </w:t>
      </w:r>
      <w:proofErr w:type="spellStart"/>
      <w:r>
        <w:t>NetworkX</w:t>
      </w:r>
      <w:proofErr w:type="spellEnd"/>
      <w:r>
        <w:t xml:space="preserve"> (Python) and </w:t>
      </w:r>
      <w:proofErr w:type="spellStart"/>
      <w:r>
        <w:t>visualised</w:t>
      </w:r>
      <w:proofErr w:type="spellEnd"/>
      <w:r>
        <w:t xml:space="preserve"> using D3.js force-directed layout on the React dashboard:</w:t>
      </w:r>
    </w:p>
    <w:p w14:paraId="60006ECA" w14:textId="77777777" w:rsidR="005D1716" w:rsidRDefault="00000000">
      <w:pPr>
        <w:pStyle w:val="ListParagraph"/>
        <w:numPr>
          <w:ilvl w:val="0"/>
          <w:numId w:val="2"/>
        </w:numPr>
        <w:spacing w:after="80" w:line="276" w:lineRule="auto"/>
      </w:pPr>
      <w:r>
        <w:rPr>
          <w:b/>
          <w:bCs/>
        </w:rPr>
        <w:t xml:space="preserve">Nodes: </w:t>
      </w:r>
      <w:r>
        <w:t>Candidate, Skill, Job Role, Education Level, Job Description.</w:t>
      </w:r>
    </w:p>
    <w:p w14:paraId="0BA71E11" w14:textId="77777777" w:rsidR="005D1716" w:rsidRDefault="00000000">
      <w:pPr>
        <w:pStyle w:val="ListParagraph"/>
        <w:numPr>
          <w:ilvl w:val="0"/>
          <w:numId w:val="2"/>
        </w:numPr>
        <w:spacing w:after="80" w:line="276" w:lineRule="auto"/>
      </w:pPr>
      <w:r>
        <w:rPr>
          <w:b/>
          <w:bCs/>
        </w:rPr>
        <w:t xml:space="preserve">Edges: </w:t>
      </w:r>
      <w:r>
        <w:t xml:space="preserve">HAS_SKILL, HELD_ROLE, HAS_DEGREE, REQUIRES_SKILL, IMPLIES_SKILL (from </w:t>
      </w:r>
      <w:proofErr w:type="spellStart"/>
      <w:r>
        <w:t>Apriori</w:t>
      </w:r>
      <w:proofErr w:type="spellEnd"/>
      <w:r>
        <w:t xml:space="preserve"> rules).</w:t>
      </w:r>
    </w:p>
    <w:p w14:paraId="25392E1F" w14:textId="77777777" w:rsidR="005D1716" w:rsidRDefault="00000000">
      <w:pPr>
        <w:pStyle w:val="ListParagraph"/>
        <w:numPr>
          <w:ilvl w:val="0"/>
          <w:numId w:val="2"/>
        </w:numPr>
        <w:spacing w:after="80" w:line="276" w:lineRule="auto"/>
      </w:pPr>
      <w:r>
        <w:rPr>
          <w:b/>
          <w:bCs/>
        </w:rPr>
        <w:t xml:space="preserve">Use Cases: </w:t>
      </w:r>
      <w:r>
        <w:t xml:space="preserve">Skill gap analysis per candidate, skill path </w:t>
      </w:r>
      <w:proofErr w:type="spellStart"/>
      <w:r>
        <w:t>visualisation</w:t>
      </w:r>
      <w:proofErr w:type="spellEnd"/>
      <w:r>
        <w:t>, implied skill traversal.</w:t>
      </w:r>
    </w:p>
    <w:p w14:paraId="7B38DC81" w14:textId="37C49CD0" w:rsidR="00E8633F" w:rsidRPr="00527609" w:rsidRDefault="00000000" w:rsidP="00527609">
      <w:pPr>
        <w:spacing w:after="120" w:line="276" w:lineRule="auto"/>
        <w:jc w:val="both"/>
      </w:pPr>
      <w:r>
        <w:t>The LLM Justification Engine (Anthropic Claude API) generates 3–4 sentence natural language summaries for each candidate, explaining their ranking in professional, positive language — always framed constructively without suggesting rejection.</w:t>
      </w: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w:t>
      </w:r>
      <w:proofErr w:type="spellStart"/>
      <w:r>
        <w:rPr>
          <w:rFonts w:ascii="Courier New" w:eastAsia="Courier New" w:hAnsi="Courier New" w:cs="Courier New"/>
          <w:b/>
          <w:bCs/>
        </w:rPr>
        <w:t>Misc</w:t>
      </w:r>
      <w:proofErr w:type="spellEnd"/>
      <w:r>
        <w:rPr>
          <w:rFonts w:ascii="Courier New" w:eastAsia="Courier New" w:hAnsi="Courier New" w:cs="Courier New"/>
          <w:b/>
          <w:bCs/>
        </w:rPr>
        <w:t xml:space="preserve">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w:t>
      </w:r>
      <w:r>
        <w:lastRenderedPageBreak/>
        <w:t>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77777777"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Notice periods of 30–60 days receive moderate scores, while 60+ days are </w:t>
      </w:r>
      <w:proofErr w:type="spellStart"/>
      <w:r>
        <w:t>penalised</w:t>
      </w:r>
      <w:proofErr w:type="spellEnd"/>
      <w:r>
        <w:t>. This dimension directly addresses operational hiring urgency.</w:t>
      </w:r>
    </w:p>
    <w:p w14:paraId="27D320F1" w14:textId="77777777" w:rsidR="005D1716" w:rsidRDefault="00000000">
      <w:pPr>
        <w:spacing w:after="120" w:line="276" w:lineRule="auto"/>
        <w:jc w:val="both"/>
      </w:pPr>
      <w:r>
        <w:rPr>
          <w:b/>
          <w:bCs/>
        </w:rPr>
        <w:t xml:space="preserve">Dimension 4 — Education Match: </w:t>
      </w:r>
      <w:r>
        <w:t>Candidate degree level matched against JD requirements. GPA and university ranking serve as adjustment factors.</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7777777" w:rsidR="005D1716" w:rsidRDefault="00000000">
            <w:r>
              <w:rPr>
                <w:sz w:val="20"/>
                <w:szCs w:val="20"/>
              </w:rPr>
              <w:t>A* Informed Search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7342D47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118A" w14:textId="77777777" w:rsidR="005D1716" w:rsidRDefault="00000000">
            <w:r>
              <w:rPr>
                <w:sz w:val="20"/>
                <w:szCs w:val="20"/>
              </w:rP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D664" w14:textId="77777777" w:rsidR="005D1716" w:rsidRPr="00377C8E" w:rsidRDefault="00000000">
            <w:pPr>
              <w:rPr>
                <w:highlight w:val="yellow"/>
              </w:rPr>
            </w:pPr>
            <w:r w:rsidRPr="00377C8E">
              <w:rPr>
                <w:sz w:val="20"/>
                <w:szCs w:val="20"/>
                <w:highlight w:val="yellow"/>
              </w:rPr>
              <w:t>LLM justification references SSG ontology concepts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8C86" w14:textId="77777777" w:rsidR="005D1716" w:rsidRPr="00377C8E" w:rsidRDefault="00000000">
            <w:pPr>
              <w:rPr>
                <w:highlight w:val="yellow"/>
              </w:rPr>
            </w:pPr>
            <w:r w:rsidRPr="00377C8E">
              <w:rPr>
                <w:sz w:val="20"/>
                <w:szCs w:val="20"/>
                <w:highlight w:val="yellow"/>
              </w:rPr>
              <w:t>At least 2 domain-specific skills referenced per justification</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777777" w:rsidR="005D1716" w:rsidRDefault="00000000">
            <w:r>
              <w:rPr>
                <w:sz w:val="20"/>
                <w:szCs w:val="20"/>
              </w:rPr>
              <w:t>8</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lastRenderedPageBreak/>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463E1775"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A* Informed Search remains O</w:t>
      </w:r>
      <w:r w:rsidR="007A093A">
        <w:t xml:space="preserve"> </w:t>
      </w:r>
      <w:r>
        <w:t>(N log N) via priority queue, ensuring efficient performance even at scale.</w:t>
      </w:r>
    </w:p>
    <w:p w14:paraId="5037295D" w14:textId="202DF657" w:rsidR="005D1716" w:rsidRDefault="00000000" w:rsidP="007A093A">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3060D621" w14:textId="77777777" w:rsidR="005D1716" w:rsidRDefault="00000000" w:rsidP="007A093A">
      <w:pPr>
        <w:spacing w:after="80" w:line="276" w:lineRule="auto"/>
      </w:pPr>
      <w:proofErr w:type="spellStart"/>
      <w:r w:rsidRPr="00377C8E">
        <w:rPr>
          <w:b/>
          <w:bCs/>
          <w:highlight w:val="yellow"/>
        </w:rPr>
        <w:t>SkillsFuture</w:t>
      </w:r>
      <w:proofErr w:type="spellEnd"/>
      <w:r w:rsidRPr="00377C8E">
        <w:rPr>
          <w:b/>
          <w:bCs/>
          <w:highlight w:val="yellow"/>
        </w:rPr>
        <w:t xml:space="preserve"> Singapore (SSG) Framework: </w:t>
      </w:r>
      <w:r w:rsidRPr="00377C8E">
        <w:rPr>
          <w:highlight w:val="yellow"/>
        </w:rP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r>
        <w:t>.</w:t>
      </w:r>
    </w:p>
    <w:p w14:paraId="0E037048" w14:textId="77777777" w:rsidR="005D1716" w:rsidRDefault="00000000" w:rsidP="007A093A">
      <w:pPr>
        <w:spacing w:after="80" w:line="276" w:lineRule="auto"/>
      </w:pPr>
      <w:r w:rsidRPr="007A093A">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0501B79A" w14:textId="77777777" w:rsidR="005D1716" w:rsidRDefault="00000000" w:rsidP="007A093A">
      <w:pPr>
        <w:spacing w:after="80" w:line="276" w:lineRule="auto"/>
      </w:pPr>
      <w:r w:rsidRPr="007A093A">
        <w:rPr>
          <w:b/>
          <w:bCs/>
        </w:rPr>
        <w:t xml:space="preserve">PDPA Compliance: </w:t>
      </w:r>
      <w:r>
        <w:t>All personally identifiable information (name, contact details, NRIC) is de-identified before the reasoning process begins. Scoring operates on professional attributes only.</w:t>
      </w:r>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7FFE3658"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Pr="003C0E55" w:rsidRDefault="00000000" w:rsidP="003C0E55">
      <w:pPr>
        <w:pStyle w:val="Heading1"/>
        <w:rPr>
          <w:sz w:val="36"/>
          <w:szCs w:val="36"/>
        </w:rPr>
      </w:pPr>
      <w:bookmarkStart w:id="29" w:name="_Toc225708297"/>
      <w:r w:rsidRPr="003C0E55">
        <w:rPr>
          <w:sz w:val="36"/>
          <w:szCs w:val="36"/>
        </w:rPr>
        <w:t>System Design — High Level</w:t>
      </w:r>
      <w:bookmarkEnd w:id="29"/>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10C94914" w14:textId="70F1ED25" w:rsidR="005D1716" w:rsidRDefault="00D24C36">
      <w:pPr>
        <w:spacing w:after="120" w:line="276" w:lineRule="auto"/>
        <w:jc w:val="both"/>
      </w:pPr>
      <w:r>
        <w:t xml:space="preserve">ICRS follows a four-stage intelligent reasoning lifecycle: Extraction, Deduction, </w:t>
      </w:r>
      <w:r w:rsidR="007A093A">
        <w:t>Optimization</w:t>
      </w:r>
      <w:r>
        <w:t xml:space="preserve">, and Explanation. Each stage is implemented as an independent module within the ICRS backend, connected through a </w:t>
      </w:r>
      <w:proofErr w:type="spellStart"/>
      <w:r>
        <w:t>FastAPI</w:t>
      </w:r>
      <w:proofErr w:type="spellEnd"/>
      <w:r>
        <w:t xml:space="preserve"> REST interface and presented via a React cognitive dashboard.</w:t>
      </w:r>
    </w:p>
    <w:p w14:paraId="6193ADAA" w14:textId="22AEC263" w:rsidR="000674AA" w:rsidRPr="000674AA" w:rsidRDefault="000674AA" w:rsidP="000674AA">
      <w:pPr>
        <w:spacing w:after="200"/>
        <w:rPr>
          <w:lang w:val="en-SG"/>
        </w:rPr>
      </w:pP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proofErr w:type="spellStart"/>
            <w:r>
              <w:rPr>
                <w:sz w:val="20"/>
                <w:szCs w:val="20"/>
              </w:rPr>
              <w:t>PyMuPDF</w:t>
            </w:r>
            <w:proofErr w:type="spellEnd"/>
            <w:r>
              <w:rPr>
                <w:sz w:val="20"/>
                <w:szCs w:val="20"/>
              </w:rPr>
              <w:t xml:space="preserve">, python-docx, </w:t>
            </w:r>
            <w:proofErr w:type="spellStart"/>
            <w:r>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proofErr w:type="spellStart"/>
            <w:r>
              <w:rPr>
                <w:sz w:val="20"/>
                <w:szCs w:val="20"/>
              </w:rPr>
              <w:t>mlxtend</w:t>
            </w:r>
            <w:proofErr w:type="spellEnd"/>
            <w:r>
              <w:rPr>
                <w:sz w:val="20"/>
                <w:szCs w:val="20"/>
              </w:rPr>
              <w:t xml:space="preserve"> (</w:t>
            </w:r>
            <w:proofErr w:type="spellStart"/>
            <w:r>
              <w:rPr>
                <w:sz w:val="20"/>
                <w:szCs w:val="20"/>
              </w:rPr>
              <w:t>Apriori</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 xml:space="preserve">Python </w:t>
            </w:r>
            <w:proofErr w:type="spellStart"/>
            <w:r>
              <w:rPr>
                <w:sz w:val="20"/>
                <w:szCs w:val="20"/>
              </w:rPr>
              <w:t>heapq</w:t>
            </w:r>
            <w:proofErr w:type="spellEnd"/>
            <w:r>
              <w:rPr>
                <w:sz w:val="20"/>
                <w:szCs w:val="20"/>
              </w:rPr>
              <w:t xml:space="preserve">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CF230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B05" w14:textId="77777777" w:rsidR="005D1716" w:rsidRDefault="00000000">
            <w:r>
              <w:rPr>
                <w:sz w:val="20"/>
                <w:szCs w:val="20"/>
              </w:rPr>
              <w:t>Knowledge Graph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698" w14:textId="77777777" w:rsidR="005D1716" w:rsidRDefault="00000000">
            <w:proofErr w:type="spellStart"/>
            <w:r>
              <w:rPr>
                <w:sz w:val="20"/>
                <w:szCs w:val="20"/>
              </w:rPr>
              <w:t>NetworkX</w:t>
            </w:r>
            <w:proofErr w:type="spellEnd"/>
            <w:r>
              <w:rPr>
                <w:sz w:val="20"/>
                <w:szCs w:val="20"/>
              </w:rPr>
              <w:t xml:space="preserve"> + D3.js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EEA5" w14:textId="77777777" w:rsidR="005D1716" w:rsidRDefault="00000000">
            <w:r>
              <w:rPr>
                <w:sz w:val="20"/>
                <w:szCs w:val="20"/>
              </w:rPr>
              <w:t xml:space="preserve">SSG ontology graph + D3.js force </w:t>
            </w:r>
            <w:proofErr w:type="spellStart"/>
            <w:r>
              <w:rPr>
                <w:sz w:val="20"/>
                <w:szCs w:val="20"/>
              </w:rPr>
              <w:t>visualisation</w:t>
            </w:r>
            <w:proofErr w:type="spellEnd"/>
          </w:p>
        </w:tc>
      </w:tr>
      <w:tr w:rsidR="005D1716" w14:paraId="605C2D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4CAD" w14:textId="77777777" w:rsidR="005D1716" w:rsidRDefault="00000000">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325C" w14:textId="77777777" w:rsidR="005D1716" w:rsidRDefault="00000000">
            <w:r>
              <w:rPr>
                <w:sz w:val="20"/>
                <w:szCs w:val="20"/>
              </w:rPr>
              <w:t>Anthropic Claude API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F07" w14:textId="77777777" w:rsidR="005D1716" w:rsidRDefault="00000000">
            <w:r>
              <w:rPr>
                <w:sz w:val="20"/>
                <w:szCs w:val="20"/>
              </w:rPr>
              <w:t>NLG justification generation</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 xml:space="preserve">REST endpoints: </w:t>
            </w:r>
            <w:proofErr w:type="gramStart"/>
            <w:r>
              <w:rPr>
                <w:sz w:val="20"/>
                <w:szCs w:val="20"/>
              </w:rPr>
              <w:t>analyze</w:t>
            </w:r>
            <w:proofErr w:type="gramEnd"/>
            <w:r>
              <w:rPr>
                <w:sz w:val="20"/>
                <w:szCs w:val="20"/>
              </w:rPr>
              <w:t>,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C44437" w:rsidRDefault="00000000">
            <w:pPr>
              <w:rPr>
                <w:highlight w:val="yellow"/>
              </w:rPr>
            </w:pPr>
            <w:r w:rsidRPr="00C44437">
              <w:rPr>
                <w:sz w:val="20"/>
                <w:szCs w:val="20"/>
                <w:highlight w:val="yellow"/>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7777777" w:rsidR="005D1716" w:rsidRPr="00C44437" w:rsidRDefault="00000000">
            <w:pPr>
              <w:rPr>
                <w:highlight w:val="yellow"/>
              </w:rPr>
            </w:pPr>
            <w:r w:rsidRPr="00C44437">
              <w:rPr>
                <w:sz w:val="20"/>
                <w:szCs w:val="20"/>
                <w:highlight w:val="yellow"/>
              </w:rPr>
              <w:t xml:space="preserve">React + </w:t>
            </w:r>
            <w:proofErr w:type="spellStart"/>
            <w:r w:rsidRPr="00C44437">
              <w:rPr>
                <w:sz w:val="20"/>
                <w:szCs w:val="20"/>
                <w:highlight w:val="yellow"/>
              </w:rPr>
              <w:t>TailwindCSS</w:t>
            </w:r>
            <w:proofErr w:type="spellEnd"/>
            <w:r w:rsidRPr="00C44437">
              <w:rPr>
                <w:sz w:val="20"/>
                <w:szCs w:val="20"/>
                <w:highlight w:val="yellow"/>
              </w:rPr>
              <w:t xml:space="preserve"> + Recharts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C44437" w:rsidRDefault="00000000">
            <w:pPr>
              <w:rPr>
                <w:highlight w:val="yellow"/>
              </w:rPr>
            </w:pPr>
            <w:r w:rsidRPr="00C44437">
              <w:rPr>
                <w:sz w:val="20"/>
                <w:szCs w:val="20"/>
                <w:highlight w:val="yellow"/>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 xml:space="preserve">Ontology + </w:t>
            </w:r>
            <w:proofErr w:type="spellStart"/>
            <w:r>
              <w:rPr>
                <w:sz w:val="20"/>
                <w:szCs w:val="20"/>
              </w:rPr>
              <w:t>Apriori</w:t>
            </w:r>
            <w:proofErr w:type="spellEnd"/>
            <w:r>
              <w:rPr>
                <w:sz w:val="20"/>
                <w:szCs w:val="20"/>
              </w:rPr>
              <w:t xml:space="preserve"> corpus + ranking evaluation</w:t>
            </w:r>
          </w:p>
        </w:tc>
      </w:tr>
    </w:tbl>
    <w:p w14:paraId="5111805D" w14:textId="77777777" w:rsidR="00C45AAA" w:rsidRDefault="00C45AAA" w:rsidP="00C45AAA">
      <w:pPr>
        <w:pStyle w:val="Heading2"/>
        <w:spacing w:before="300" w:after="150"/>
      </w:pPr>
      <w:bookmarkStart w:id="32" w:name="_Toc225708300"/>
      <w:r>
        <w:rPr>
          <w:color w:val="1F4E79"/>
        </w:rPr>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 xml:space="preserve">Decision Automation: Business Rules + </w:t>
            </w:r>
            <w:r>
              <w:rPr>
                <w:sz w:val="20"/>
                <w:szCs w:val="20"/>
              </w:rPr>
              <w:lastRenderedPageBreak/>
              <w:t>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7777777" w:rsidR="00C45AAA" w:rsidRDefault="00C45AAA" w:rsidP="00877DA0">
            <w:r>
              <w:rPr>
                <w:sz w:val="20"/>
                <w:szCs w:val="20"/>
              </w:rPr>
              <w:lastRenderedPageBreak/>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77777777" w:rsidR="00C45AAA" w:rsidRDefault="00C45AAA" w:rsidP="00877DA0">
            <w:r>
              <w:rPr>
                <w:sz w:val="20"/>
                <w:szCs w:val="20"/>
              </w:rPr>
              <w:t xml:space="preserve">GA Weight </w:t>
            </w:r>
            <w:proofErr w:type="spellStart"/>
            <w:r>
              <w:rPr>
                <w:sz w:val="20"/>
                <w:szCs w:val="20"/>
              </w:rPr>
              <w:t>Optimisation</w:t>
            </w:r>
            <w:proofErr w:type="spellEnd"/>
            <w:r>
              <w:rPr>
                <w:sz w:val="20"/>
                <w:szCs w:val="20"/>
              </w:rPr>
              <w:t xml:space="preserve"> (DEAP, offline) + A* Informed Search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77777777" w:rsidR="00C45AAA" w:rsidRDefault="00C45AAA" w:rsidP="00877DA0">
            <w:r>
              <w:rPr>
                <w:sz w:val="20"/>
                <w:szCs w:val="20"/>
              </w:rPr>
              <w:t>SSG Knowledge Graph + LLM NLG + XAI Dashboard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2C2AB526" w14:textId="77777777" w:rsidR="00C45AAA" w:rsidRDefault="00C45AAA" w:rsidP="00C45AAA">
      <w:pPr>
        <w:pStyle w:val="Heading2"/>
        <w:spacing w:before="300" w:after="150"/>
        <w:rPr>
          <w:color w:val="1F4E79"/>
        </w:rPr>
      </w:pPr>
    </w:p>
    <w:p w14:paraId="70A4B382" w14:textId="77777777" w:rsidR="00C45AAA" w:rsidRDefault="00C45AAA" w:rsidP="00C45AAA">
      <w:pPr>
        <w:pStyle w:val="Heading2"/>
        <w:spacing w:before="300" w:after="150"/>
        <w:rPr>
          <w:color w:val="1F4E79"/>
        </w:rPr>
      </w:pPr>
    </w:p>
    <w:p w14:paraId="5DEB8FFC" w14:textId="77777777" w:rsidR="00C45AAA" w:rsidRDefault="00C45AAA" w:rsidP="00C45AAA">
      <w:pPr>
        <w:pStyle w:val="Heading2"/>
        <w:spacing w:before="300" w:after="150"/>
        <w:rPr>
          <w:color w:val="1F4E79"/>
        </w:rPr>
      </w:pPr>
    </w:p>
    <w:p w14:paraId="5797F488" w14:textId="77777777" w:rsidR="00C45AAA" w:rsidRDefault="00C45AAA" w:rsidP="00C45AAA">
      <w:pPr>
        <w:pStyle w:val="Heading2"/>
        <w:spacing w:before="300" w:after="150"/>
        <w:rPr>
          <w:color w:val="1F4E79"/>
        </w:rPr>
      </w:pPr>
    </w:p>
    <w:p w14:paraId="68B8EA66" w14:textId="77777777" w:rsidR="00C45AAA" w:rsidRDefault="00C45AAA" w:rsidP="00C45AAA">
      <w:pPr>
        <w:pStyle w:val="Heading2"/>
        <w:spacing w:before="300" w:after="150"/>
        <w:rPr>
          <w:color w:val="1F4E79"/>
        </w:rPr>
      </w:pPr>
    </w:p>
    <w:p w14:paraId="77DD9A69" w14:textId="77777777" w:rsidR="00C45AAA" w:rsidRDefault="00C45AAA" w:rsidP="00C45AAA">
      <w:pPr>
        <w:pStyle w:val="Heading2"/>
        <w:spacing w:before="300" w:after="150"/>
        <w:rPr>
          <w:color w:val="1F4E79"/>
        </w:rPr>
      </w:pPr>
    </w:p>
    <w:p w14:paraId="526DC8C1" w14:textId="77777777" w:rsidR="00C45AAA" w:rsidRDefault="00C45AAA" w:rsidP="00C45AAA">
      <w:pPr>
        <w:pStyle w:val="Heading2"/>
        <w:spacing w:before="300" w:after="150"/>
        <w:rPr>
          <w:color w:val="1F4E79"/>
        </w:rPr>
      </w:pPr>
    </w:p>
    <w:p w14:paraId="2D053251" w14:textId="77777777" w:rsidR="00C45AAA" w:rsidRDefault="00C45AAA" w:rsidP="00C45AAA">
      <w:pPr>
        <w:pStyle w:val="Heading2"/>
        <w:spacing w:before="300" w:after="150"/>
        <w:rPr>
          <w:color w:val="1F4E79"/>
        </w:rPr>
      </w:pPr>
    </w:p>
    <w:p w14:paraId="255851A5" w14:textId="77777777" w:rsidR="00C45AAA" w:rsidRDefault="00C45AAA" w:rsidP="00C45AAA">
      <w:pPr>
        <w:pStyle w:val="Heading2"/>
        <w:spacing w:before="300" w:after="150"/>
        <w:rPr>
          <w:color w:val="1F4E79"/>
        </w:rPr>
      </w:pPr>
    </w:p>
    <w:p w14:paraId="7E18C93C" w14:textId="77777777" w:rsidR="00C45AAA" w:rsidRDefault="00C45AAA" w:rsidP="00C45AAA">
      <w:pPr>
        <w:pStyle w:val="Heading2"/>
        <w:spacing w:before="300" w:after="150"/>
        <w:rPr>
          <w:color w:val="1F4E79"/>
        </w:rPr>
      </w:pPr>
    </w:p>
    <w:p w14:paraId="78A79F31" w14:textId="77777777" w:rsidR="00C45AAA" w:rsidRDefault="00C45AAA" w:rsidP="00C45AAA">
      <w:pPr>
        <w:pStyle w:val="Heading2"/>
        <w:spacing w:before="300" w:after="150"/>
        <w:rPr>
          <w:color w:val="1F4E79"/>
        </w:rPr>
      </w:pPr>
    </w:p>
    <w:p w14:paraId="1320EB75" w14:textId="77777777" w:rsidR="00C45AAA" w:rsidRDefault="00C45AAA" w:rsidP="00C45AAA">
      <w:pPr>
        <w:pStyle w:val="Heading2"/>
        <w:spacing w:before="300" w:after="150"/>
        <w:rPr>
          <w:color w:val="1F4E79"/>
        </w:rPr>
      </w:pPr>
    </w:p>
    <w:p w14:paraId="18AF07B6" w14:textId="77777777" w:rsidR="00C45AAA" w:rsidRDefault="00C45AAA" w:rsidP="00C45AAA">
      <w:pPr>
        <w:pStyle w:val="Heading2"/>
        <w:spacing w:before="300" w:after="150"/>
        <w:rPr>
          <w:color w:val="1F4E79"/>
        </w:rPr>
      </w:pPr>
    </w:p>
    <w:p w14:paraId="3E249FA1" w14:textId="77777777" w:rsidR="00C45AAA" w:rsidRDefault="00C45AAA" w:rsidP="00C45AAA">
      <w:pPr>
        <w:pStyle w:val="Heading2"/>
        <w:spacing w:before="300" w:after="150"/>
        <w:rPr>
          <w:color w:val="1F4E79"/>
        </w:rPr>
      </w:pPr>
    </w:p>
    <w:p w14:paraId="66473989" w14:textId="77777777" w:rsidR="00C45AAA" w:rsidRDefault="00C45AAA" w:rsidP="00C45AAA">
      <w:pPr>
        <w:pStyle w:val="Heading2"/>
        <w:spacing w:before="300" w:after="150"/>
        <w:rPr>
          <w:color w:val="1F4E79"/>
        </w:rPr>
      </w:pPr>
    </w:p>
    <w:p w14:paraId="5790CEFA" w14:textId="77777777" w:rsidR="00C45AAA" w:rsidRDefault="00C45AAA" w:rsidP="00C45AAA">
      <w:pPr>
        <w:pStyle w:val="Heading2"/>
        <w:spacing w:before="300" w:after="150"/>
        <w:rPr>
          <w:color w:val="1F4E79"/>
        </w:rPr>
      </w:pPr>
    </w:p>
    <w:p w14:paraId="50A760F6" w14:textId="77777777" w:rsidR="00C45AAA" w:rsidRDefault="00C45AAA" w:rsidP="00C45AAA">
      <w:pPr>
        <w:pStyle w:val="Heading2"/>
        <w:spacing w:before="300" w:after="150"/>
        <w:rPr>
          <w:color w:val="1F4E79"/>
        </w:rPr>
      </w:pPr>
    </w:p>
    <w:p w14:paraId="624DE149" w14:textId="77777777" w:rsidR="00C45AAA" w:rsidRDefault="00C45AAA" w:rsidP="00C45AAA">
      <w:pPr>
        <w:pStyle w:val="Heading2"/>
        <w:spacing w:before="300" w:after="150"/>
        <w:rPr>
          <w:color w:val="1F4E79"/>
        </w:rPr>
      </w:pPr>
    </w:p>
    <w:p w14:paraId="0C7B725E" w14:textId="77777777" w:rsidR="00C45AAA" w:rsidRDefault="00C45AAA" w:rsidP="00C45AAA">
      <w:pPr>
        <w:pStyle w:val="Heading2"/>
        <w:spacing w:before="300" w:after="150"/>
        <w:rPr>
          <w:color w:val="1F4E79"/>
        </w:rPr>
      </w:pPr>
    </w:p>
    <w:p w14:paraId="6BE91180" w14:textId="77777777" w:rsidR="00C45AAA" w:rsidRDefault="00C45AAA" w:rsidP="00C45AAA">
      <w:pPr>
        <w:pStyle w:val="Heading2"/>
        <w:spacing w:before="300" w:after="150"/>
        <w:rPr>
          <w:color w:val="1F4E79"/>
        </w:rPr>
      </w:pPr>
    </w:p>
    <w:p w14:paraId="36B95FD4" w14:textId="77777777" w:rsidR="00C45AAA" w:rsidRDefault="00C45AAA" w:rsidP="00C45AAA">
      <w:pPr>
        <w:pStyle w:val="Heading2"/>
        <w:spacing w:before="300" w:after="150"/>
        <w:rPr>
          <w:color w:val="1F4E79"/>
        </w:rPr>
      </w:pPr>
    </w:p>
    <w:p w14:paraId="4CED4716" w14:textId="14584526" w:rsidR="00C45AAA" w:rsidRDefault="00C45AAA">
      <w:pPr>
        <w:rPr>
          <w:b/>
          <w:bCs/>
          <w:color w:val="1F4E79"/>
          <w:sz w:val="26"/>
          <w:szCs w:val="26"/>
        </w:rPr>
      </w:pPr>
      <w:r>
        <w:rPr>
          <w:color w:val="1F4E79"/>
        </w:rPr>
        <w:br w:type="page"/>
      </w:r>
    </w:p>
    <w:p w14:paraId="4DF22829" w14:textId="5E0C792E" w:rsidR="00C45AAA" w:rsidRPr="00C45AAA" w:rsidRDefault="00C45AAA" w:rsidP="00C45AAA">
      <w:pPr>
        <w:pStyle w:val="Heading1"/>
        <w:rPr>
          <w:sz w:val="36"/>
          <w:szCs w:val="36"/>
        </w:rPr>
      </w:pPr>
      <w:r w:rsidRPr="00C45AAA">
        <w:rPr>
          <w:sz w:val="36"/>
          <w:szCs w:val="36"/>
        </w:rPr>
        <w:lastRenderedPageBreak/>
        <w:t>Conclusion</w:t>
      </w:r>
    </w:p>
    <w:p w14:paraId="1FBD73E8" w14:textId="77777777" w:rsidR="00C45AAA" w:rsidRDefault="00C45AAA" w:rsidP="00C45AAA">
      <w:pPr>
        <w:pStyle w:val="Heading2"/>
        <w:spacing w:before="300" w:after="150"/>
        <w:rPr>
          <w:color w:val="1F4E79"/>
        </w:rPr>
      </w:pPr>
    </w:p>
    <w:p w14:paraId="27EE6459" w14:textId="77777777" w:rsidR="00C45AAA" w:rsidRDefault="00C45AAA" w:rsidP="00C45AAA">
      <w:pPr>
        <w:pStyle w:val="Heading2"/>
        <w:spacing w:before="300" w:after="150"/>
        <w:rPr>
          <w:color w:val="1F4E79"/>
        </w:rPr>
      </w:pPr>
    </w:p>
    <w:p w14:paraId="494D84F9" w14:textId="77777777" w:rsidR="00C45AAA" w:rsidRDefault="00C45AAA" w:rsidP="00C45AAA">
      <w:pPr>
        <w:pStyle w:val="Heading2"/>
        <w:spacing w:before="300" w:after="150"/>
        <w:rPr>
          <w:color w:val="1F4E79"/>
        </w:rPr>
      </w:pPr>
    </w:p>
    <w:p w14:paraId="30D8B290" w14:textId="77777777" w:rsidR="00C45AAA" w:rsidRDefault="00C45AAA" w:rsidP="00C45AAA">
      <w:pPr>
        <w:pStyle w:val="Heading2"/>
        <w:spacing w:before="300" w:after="150"/>
        <w:rPr>
          <w:color w:val="1F4E79"/>
        </w:rPr>
      </w:pPr>
    </w:p>
    <w:p w14:paraId="3293CE96" w14:textId="77777777" w:rsidR="00C45AAA" w:rsidRDefault="00C45AAA" w:rsidP="00C45AAA">
      <w:pPr>
        <w:pStyle w:val="Heading2"/>
        <w:spacing w:before="300" w:after="150"/>
        <w:rPr>
          <w:color w:val="1F4E79"/>
        </w:rPr>
      </w:pPr>
    </w:p>
    <w:p w14:paraId="3D6FC635" w14:textId="77777777" w:rsidR="00C45AAA" w:rsidRDefault="00C45AAA" w:rsidP="00C45AAA">
      <w:pPr>
        <w:pStyle w:val="Heading2"/>
        <w:spacing w:before="300" w:after="150"/>
        <w:rPr>
          <w:color w:val="1F4E79"/>
        </w:rPr>
      </w:pPr>
    </w:p>
    <w:p w14:paraId="003B473A" w14:textId="77777777" w:rsidR="00C45AAA" w:rsidRDefault="00C45AAA" w:rsidP="00C45AAA">
      <w:pPr>
        <w:pStyle w:val="Heading2"/>
        <w:spacing w:before="300" w:after="150"/>
        <w:rPr>
          <w:color w:val="1F4E79"/>
        </w:rPr>
      </w:pPr>
    </w:p>
    <w:p w14:paraId="0A221A9F" w14:textId="77777777" w:rsidR="00C45AAA" w:rsidRDefault="00C45AAA" w:rsidP="00C45AAA">
      <w:pPr>
        <w:pStyle w:val="Heading2"/>
        <w:spacing w:before="300" w:after="150"/>
        <w:rPr>
          <w:color w:val="1F4E79"/>
        </w:rPr>
      </w:pPr>
    </w:p>
    <w:p w14:paraId="6CFB5835" w14:textId="77777777" w:rsidR="00C45AAA" w:rsidRDefault="00C45AAA" w:rsidP="00C45AAA">
      <w:pPr>
        <w:pStyle w:val="Heading2"/>
        <w:spacing w:before="300" w:after="150"/>
        <w:rPr>
          <w:color w:val="1F4E79"/>
        </w:rPr>
      </w:pPr>
    </w:p>
    <w:p w14:paraId="540CDF10" w14:textId="77777777" w:rsidR="00C45AAA" w:rsidRDefault="00C45AAA" w:rsidP="00C45AAA">
      <w:pPr>
        <w:pStyle w:val="Heading2"/>
        <w:spacing w:before="300" w:after="150"/>
        <w:rPr>
          <w:color w:val="1F4E79"/>
        </w:rPr>
      </w:pPr>
    </w:p>
    <w:p w14:paraId="1634965D" w14:textId="77777777" w:rsidR="00C45AAA" w:rsidRDefault="00C45AAA" w:rsidP="00C45AAA">
      <w:pPr>
        <w:pStyle w:val="Heading2"/>
        <w:spacing w:before="300" w:after="150"/>
        <w:rPr>
          <w:color w:val="1F4E79"/>
        </w:rPr>
      </w:pPr>
    </w:p>
    <w:p w14:paraId="1414D7FB" w14:textId="77777777" w:rsidR="00C45AAA" w:rsidRDefault="00C45AAA" w:rsidP="00C45AAA">
      <w:pPr>
        <w:pStyle w:val="Heading2"/>
        <w:spacing w:before="300" w:after="150"/>
        <w:rPr>
          <w:color w:val="1F4E79"/>
        </w:rPr>
      </w:pPr>
    </w:p>
    <w:p w14:paraId="05287B47" w14:textId="77777777" w:rsidR="00C45AAA" w:rsidRDefault="00C45AAA" w:rsidP="00C45AAA">
      <w:pPr>
        <w:pStyle w:val="Heading2"/>
        <w:spacing w:before="300" w:after="150"/>
        <w:rPr>
          <w:color w:val="1F4E79"/>
        </w:rPr>
      </w:pPr>
    </w:p>
    <w:p w14:paraId="1C476B6F" w14:textId="77777777" w:rsidR="00C45AAA" w:rsidRDefault="00C45AAA" w:rsidP="00C45AAA">
      <w:pPr>
        <w:pStyle w:val="Heading2"/>
        <w:spacing w:before="300" w:after="150"/>
        <w:rPr>
          <w:color w:val="1F4E79"/>
        </w:rPr>
      </w:pPr>
    </w:p>
    <w:p w14:paraId="138BE240" w14:textId="77777777" w:rsidR="00C45AAA" w:rsidRDefault="00C45AAA" w:rsidP="00C45AAA">
      <w:pPr>
        <w:pStyle w:val="Heading2"/>
        <w:spacing w:before="300" w:after="150"/>
        <w:rPr>
          <w:color w:val="1F4E79"/>
        </w:rPr>
      </w:pPr>
    </w:p>
    <w:p w14:paraId="1DFD670C" w14:textId="77777777" w:rsidR="00C45AAA" w:rsidRPr="00C45AAA" w:rsidRDefault="00C45AAA" w:rsidP="00C45AAA">
      <w:pPr>
        <w:pStyle w:val="Heading2"/>
        <w:spacing w:before="300" w:after="150"/>
        <w:rPr>
          <w:color w:val="1F4E79"/>
        </w:rPr>
      </w:pPr>
    </w:p>
    <w:p w14:paraId="7E8CFDFF" w14:textId="77777777" w:rsidR="00C45AAA" w:rsidRDefault="00C45AAA" w:rsidP="00C45AAA">
      <w:pPr>
        <w:pStyle w:val="Heading1"/>
        <w:rPr>
          <w:sz w:val="36"/>
          <w:szCs w:val="36"/>
        </w:rPr>
      </w:pPr>
    </w:p>
    <w:p w14:paraId="4D24CE67" w14:textId="77777777" w:rsidR="00C45AAA" w:rsidRDefault="00C45AAA" w:rsidP="00C45AAA">
      <w:pPr>
        <w:pStyle w:val="Heading1"/>
        <w:rPr>
          <w:sz w:val="36"/>
          <w:szCs w:val="36"/>
        </w:rPr>
      </w:pPr>
    </w:p>
    <w:p w14:paraId="19D29143" w14:textId="77777777" w:rsidR="00C45AAA" w:rsidRDefault="00C45AAA" w:rsidP="00C45AAA">
      <w:pPr>
        <w:pStyle w:val="Heading1"/>
        <w:rPr>
          <w:sz w:val="36"/>
          <w:szCs w:val="36"/>
        </w:rPr>
      </w:pPr>
    </w:p>
    <w:p w14:paraId="3FC903F9" w14:textId="77777777" w:rsidR="00C45AAA" w:rsidRDefault="00C45AAA" w:rsidP="00C45AAA">
      <w:pPr>
        <w:pStyle w:val="Heading1"/>
        <w:rPr>
          <w:sz w:val="36"/>
          <w:szCs w:val="36"/>
        </w:rPr>
      </w:pPr>
    </w:p>
    <w:p w14:paraId="27EE0E67" w14:textId="72AB5643"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0597CF4D" w14:textId="77777777" w:rsidR="00C45AAA" w:rsidRDefault="00C45AAA" w:rsidP="00C45AAA">
      <w:pPr>
        <w:pStyle w:val="Heading1"/>
        <w:rPr>
          <w:sz w:val="36"/>
          <w:szCs w:val="36"/>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w:t>
      </w:r>
      <w:r w:rsidRPr="00C45AAA">
        <w:rPr>
          <w:sz w:val="36"/>
          <w:szCs w:val="36"/>
        </w:rPr>
        <w:t>s</w:t>
      </w:r>
    </w:p>
    <w:p w14:paraId="6839AAA4" w14:textId="77777777" w:rsidR="00C45AAA" w:rsidRDefault="00C45AAA" w:rsidP="00C45AAA">
      <w:pPr>
        <w:pStyle w:val="Heading1"/>
        <w:rPr>
          <w:sz w:val="36"/>
          <w:szCs w:val="36"/>
        </w:rPr>
      </w:pPr>
    </w:p>
    <w:p w14:paraId="45AE7665" w14:textId="77777777" w:rsidR="00C45AAA" w:rsidRDefault="00C45AAA" w:rsidP="00C45AAA">
      <w:pPr>
        <w:pStyle w:val="Heading1"/>
        <w:rPr>
          <w:sz w:val="36"/>
          <w:szCs w:val="36"/>
        </w:rPr>
      </w:pPr>
    </w:p>
    <w:p w14:paraId="276AD4FD" w14:textId="77777777" w:rsidR="00C45AAA" w:rsidRDefault="00C45AAA" w:rsidP="00C45AAA">
      <w:pPr>
        <w:pStyle w:val="Heading1"/>
        <w:rPr>
          <w:sz w:val="36"/>
          <w:szCs w:val="36"/>
        </w:rPr>
      </w:pPr>
    </w:p>
    <w:p w14:paraId="7E593750" w14:textId="77777777" w:rsidR="00C45AAA" w:rsidRDefault="00C45AAA" w:rsidP="00C45AAA">
      <w:pPr>
        <w:pStyle w:val="Heading1"/>
        <w:rPr>
          <w:sz w:val="36"/>
          <w:szCs w:val="36"/>
        </w:rPr>
      </w:pPr>
    </w:p>
    <w:p w14:paraId="42EFFF6B" w14:textId="77777777" w:rsidR="00C45AAA" w:rsidRDefault="00C45AAA" w:rsidP="00C45AAA">
      <w:pPr>
        <w:pStyle w:val="Heading1"/>
        <w:rPr>
          <w:sz w:val="36"/>
          <w:szCs w:val="36"/>
        </w:rPr>
      </w:pPr>
    </w:p>
    <w:p w14:paraId="3DE9FD05" w14:textId="77777777" w:rsidR="00C45AAA" w:rsidRDefault="00C45AAA" w:rsidP="00C45AAA">
      <w:pPr>
        <w:pStyle w:val="Heading1"/>
        <w:rPr>
          <w:sz w:val="36"/>
          <w:szCs w:val="36"/>
        </w:rPr>
      </w:pPr>
    </w:p>
    <w:p w14:paraId="14868A9C" w14:textId="77777777" w:rsidR="00C45AAA" w:rsidRDefault="00C45AAA" w:rsidP="00C45AAA">
      <w:pPr>
        <w:pStyle w:val="Heading1"/>
        <w:rPr>
          <w:sz w:val="36"/>
          <w:szCs w:val="36"/>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t>Datasets Source</w:t>
      </w:r>
      <w:r w:rsidRPr="00C45AAA">
        <w:rPr>
          <w:sz w:val="36"/>
          <w:szCs w:val="36"/>
        </w:rPr>
        <w:t>s</w:t>
      </w:r>
    </w:p>
    <w:p w14:paraId="6AD99B28" w14:textId="77777777" w:rsidR="00C45AAA" w:rsidRDefault="00C45AAA" w:rsidP="00C45AAA">
      <w:pPr>
        <w:pStyle w:val="Heading1"/>
        <w:rPr>
          <w:sz w:val="36"/>
          <w:szCs w:val="36"/>
        </w:rPr>
      </w:pPr>
    </w:p>
    <w:p w14:paraId="6F1F0FBD" w14:textId="77777777" w:rsidR="00C45AAA" w:rsidRDefault="00C45AAA" w:rsidP="00C45AAA">
      <w:pPr>
        <w:pStyle w:val="Heading1"/>
        <w:rPr>
          <w:sz w:val="36"/>
          <w:szCs w:val="36"/>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t>Appendices</w:t>
      </w:r>
    </w:p>
    <w:p w14:paraId="4B5F6F41" w14:textId="77777777" w:rsidR="00C45AAA" w:rsidRDefault="00C45AAA" w:rsidP="00C45AAA">
      <w:pPr>
        <w:pStyle w:val="Heading1"/>
        <w:rPr>
          <w:sz w:val="36"/>
          <w:szCs w:val="36"/>
        </w:rPr>
      </w:pPr>
    </w:p>
    <w:p w14:paraId="41B7E924" w14:textId="77777777" w:rsidR="00C45AAA" w:rsidRDefault="00C45AAA" w:rsidP="00C45AAA">
      <w:pPr>
        <w:pStyle w:val="Heading1"/>
        <w:rPr>
          <w:sz w:val="36"/>
          <w:szCs w:val="36"/>
        </w:rPr>
      </w:pPr>
    </w:p>
    <w:p w14:paraId="5A5623BC" w14:textId="77777777" w:rsidR="00C45AAA" w:rsidRDefault="00C45AAA" w:rsidP="00C45AAA">
      <w:pPr>
        <w:pStyle w:val="Heading1"/>
        <w:rPr>
          <w:sz w:val="36"/>
          <w:szCs w:val="36"/>
        </w:rPr>
      </w:pPr>
    </w:p>
    <w:p w14:paraId="35FECF3A" w14:textId="77777777" w:rsidR="00C45AAA" w:rsidRDefault="00C45AAA" w:rsidP="00C45AAA">
      <w:pPr>
        <w:pStyle w:val="Heading1"/>
        <w:rPr>
          <w:sz w:val="36"/>
          <w:szCs w:val="36"/>
        </w:rPr>
      </w:pPr>
    </w:p>
    <w:p w14:paraId="19346763" w14:textId="77777777" w:rsidR="00C45AAA" w:rsidRDefault="00C45AAA" w:rsidP="00C45AAA">
      <w:pPr>
        <w:pStyle w:val="Heading1"/>
        <w:rPr>
          <w:sz w:val="36"/>
          <w:szCs w:val="36"/>
        </w:rPr>
      </w:pPr>
    </w:p>
    <w:p w14:paraId="61B4F5E8" w14:textId="77777777" w:rsidR="00C45AAA" w:rsidRDefault="00C45AAA" w:rsidP="00C45AAA">
      <w:pPr>
        <w:pStyle w:val="Heading1"/>
        <w:rPr>
          <w:sz w:val="36"/>
          <w:szCs w:val="36"/>
        </w:rPr>
      </w:pPr>
    </w:p>
    <w:p w14:paraId="285CB336" w14:textId="77777777" w:rsidR="00C45AAA" w:rsidRDefault="00C45AAA" w:rsidP="00C45AAA">
      <w:pPr>
        <w:pStyle w:val="Heading1"/>
        <w:rPr>
          <w:sz w:val="36"/>
          <w:szCs w:val="36"/>
        </w:rPr>
      </w:pPr>
    </w:p>
    <w:p w14:paraId="3805997E" w14:textId="77777777" w:rsidR="00C45AAA" w:rsidRDefault="00C45AAA" w:rsidP="00C45AAA">
      <w:pPr>
        <w:pStyle w:val="Heading1"/>
        <w:rPr>
          <w:sz w:val="36"/>
          <w:szCs w:val="36"/>
        </w:rPr>
      </w:pPr>
    </w:p>
    <w:p w14:paraId="6EBC403E" w14:textId="77777777" w:rsidR="00C45AAA" w:rsidRDefault="00C45AAA" w:rsidP="00C45AAA">
      <w:pPr>
        <w:pStyle w:val="Heading1"/>
        <w:rPr>
          <w:sz w:val="36"/>
          <w:szCs w:val="36"/>
        </w:rPr>
      </w:pPr>
    </w:p>
    <w:p w14:paraId="6BA571D6" w14:textId="77777777" w:rsidR="00C45AAA" w:rsidRDefault="00C45AAA" w:rsidP="00C45AAA">
      <w:pPr>
        <w:pStyle w:val="Heading1"/>
        <w:rPr>
          <w:sz w:val="36"/>
          <w:szCs w:val="36"/>
        </w:rPr>
      </w:pPr>
    </w:p>
    <w:p w14:paraId="20A8BB6C" w14:textId="77777777" w:rsidR="00C45AAA" w:rsidRDefault="00C45AAA" w:rsidP="00C45AAA">
      <w:pPr>
        <w:pStyle w:val="Heading1"/>
        <w:rPr>
          <w:sz w:val="36"/>
          <w:szCs w:val="36"/>
        </w:rPr>
      </w:pPr>
    </w:p>
    <w:p w14:paraId="7D95F86D" w14:textId="77777777" w:rsidR="00C45AAA" w:rsidRDefault="00C45AAA" w:rsidP="00C45AAA">
      <w:pPr>
        <w:pStyle w:val="Heading1"/>
        <w:rPr>
          <w:sz w:val="36"/>
          <w:szCs w:val="36"/>
        </w:rPr>
      </w:pPr>
    </w:p>
    <w:p w14:paraId="2B1AF9B5" w14:textId="77777777" w:rsidR="00C45AAA" w:rsidRDefault="00C45AAA" w:rsidP="00C45AAA">
      <w:pPr>
        <w:pStyle w:val="Heading1"/>
        <w:rPr>
          <w:sz w:val="36"/>
          <w:szCs w:val="36"/>
        </w:rPr>
      </w:pPr>
    </w:p>
    <w:p w14:paraId="6BBC4746" w14:textId="77777777" w:rsidR="00C45AAA" w:rsidRDefault="00C45AAA" w:rsidP="00C45AAA">
      <w:pPr>
        <w:pStyle w:val="Heading1"/>
        <w:rPr>
          <w:sz w:val="36"/>
          <w:szCs w:val="36"/>
        </w:rPr>
      </w:pPr>
    </w:p>
    <w:p w14:paraId="7E778C3C" w14:textId="77777777" w:rsidR="00C45AAA" w:rsidRDefault="00C45AAA" w:rsidP="00C45AAA">
      <w:pPr>
        <w:pStyle w:val="Heading1"/>
        <w:rPr>
          <w:sz w:val="36"/>
          <w:szCs w:val="36"/>
        </w:rPr>
      </w:pPr>
    </w:p>
    <w:p w14:paraId="37086E68" w14:textId="77777777" w:rsidR="00C45AAA" w:rsidRDefault="00C45AAA" w:rsidP="00C45AAA">
      <w:pPr>
        <w:pStyle w:val="Heading1"/>
        <w:rPr>
          <w:sz w:val="36"/>
          <w:szCs w:val="36"/>
        </w:rPr>
      </w:pPr>
    </w:p>
    <w:p w14:paraId="2D3A7CC6" w14:textId="77777777" w:rsidR="00C45AAA" w:rsidRDefault="00C45AAA" w:rsidP="00C45AAA">
      <w:pPr>
        <w:pStyle w:val="Heading1"/>
        <w:rPr>
          <w:sz w:val="36"/>
          <w:szCs w:val="36"/>
        </w:rPr>
      </w:pPr>
    </w:p>
    <w:p w14:paraId="798515C4" w14:textId="0159B5E3" w:rsidR="00C45AAA" w:rsidRDefault="00C45AAA">
      <w:pPr>
        <w:rPr>
          <w:b/>
          <w:bCs/>
          <w:color w:val="1F4E79"/>
          <w:sz w:val="36"/>
          <w:szCs w:val="36"/>
        </w:rPr>
      </w:pPr>
      <w:r>
        <w:rPr>
          <w:sz w:val="36"/>
          <w:szCs w:val="36"/>
        </w:rPr>
        <w:br w:type="page"/>
      </w:r>
    </w:p>
    <w:p w14:paraId="2D7AA06E" w14:textId="3ECF2C03" w:rsidR="00C45AAA" w:rsidRDefault="00C45AAA" w:rsidP="00C45AAA">
      <w:pPr>
        <w:pStyle w:val="Heading1"/>
        <w:rPr>
          <w:sz w:val="36"/>
          <w:szCs w:val="36"/>
        </w:rPr>
      </w:pPr>
      <w:r w:rsidRPr="00C45AAA">
        <w:rPr>
          <w:sz w:val="36"/>
          <w:szCs w:val="36"/>
        </w:rPr>
        <w:t>Brainstorming &amp; Meeting Minutes</w:t>
      </w:r>
    </w:p>
    <w:p w14:paraId="1BFA3EBD" w14:textId="77777777" w:rsidR="00C45AAA" w:rsidRDefault="00C45AAA" w:rsidP="00C45AAA">
      <w:pPr>
        <w:pStyle w:val="Heading1"/>
        <w:rPr>
          <w:sz w:val="36"/>
          <w:szCs w:val="36"/>
        </w:rPr>
      </w:pPr>
    </w:p>
    <w:p w14:paraId="0BDB4CD6" w14:textId="77777777" w:rsidR="00C45AAA" w:rsidRDefault="00C45AAA" w:rsidP="00C45AAA">
      <w:pPr>
        <w:pStyle w:val="Heading1"/>
        <w:rPr>
          <w:sz w:val="36"/>
          <w:szCs w:val="36"/>
        </w:rPr>
      </w:pPr>
    </w:p>
    <w:p w14:paraId="0899C1C3" w14:textId="77777777" w:rsidR="00C45AAA" w:rsidRDefault="00C45AAA" w:rsidP="00C45AAA">
      <w:pPr>
        <w:pStyle w:val="Heading1"/>
        <w:rPr>
          <w:sz w:val="36"/>
          <w:szCs w:val="36"/>
        </w:rPr>
      </w:pPr>
    </w:p>
    <w:p w14:paraId="76EA2A93" w14:textId="77777777" w:rsidR="00C45AAA" w:rsidRDefault="00C45AAA" w:rsidP="00C45AAA">
      <w:pPr>
        <w:pStyle w:val="Heading1"/>
        <w:rPr>
          <w:sz w:val="36"/>
          <w:szCs w:val="36"/>
        </w:rPr>
      </w:pPr>
    </w:p>
    <w:p w14:paraId="3F544A97" w14:textId="77777777" w:rsidR="00C45AAA" w:rsidRDefault="00C45AAA" w:rsidP="00C45AAA">
      <w:pPr>
        <w:pStyle w:val="Heading1"/>
        <w:rPr>
          <w:sz w:val="36"/>
          <w:szCs w:val="36"/>
        </w:rPr>
      </w:pPr>
    </w:p>
    <w:p w14:paraId="63CED7A8" w14:textId="77777777" w:rsidR="00C45AAA" w:rsidRDefault="00C45AAA" w:rsidP="00C45AAA">
      <w:pPr>
        <w:pStyle w:val="Heading1"/>
        <w:rPr>
          <w:sz w:val="36"/>
          <w:szCs w:val="36"/>
        </w:rPr>
      </w:pPr>
    </w:p>
    <w:p w14:paraId="1851D632" w14:textId="77777777" w:rsidR="00C45AAA" w:rsidRDefault="00C45AAA" w:rsidP="00C45AAA">
      <w:pPr>
        <w:pStyle w:val="Heading1"/>
        <w:rPr>
          <w:sz w:val="36"/>
          <w:szCs w:val="36"/>
        </w:rPr>
      </w:pPr>
    </w:p>
    <w:p w14:paraId="1E81926F" w14:textId="77777777" w:rsidR="00C45AAA" w:rsidRDefault="00C45AAA" w:rsidP="00C45AAA">
      <w:pPr>
        <w:pStyle w:val="Heading1"/>
        <w:rPr>
          <w:sz w:val="36"/>
          <w:szCs w:val="36"/>
        </w:rPr>
      </w:pPr>
    </w:p>
    <w:p w14:paraId="5ADA22ED" w14:textId="77777777" w:rsidR="00C45AAA" w:rsidRDefault="00C45AAA" w:rsidP="00C45AAA">
      <w:pPr>
        <w:pStyle w:val="Heading1"/>
        <w:rPr>
          <w:sz w:val="36"/>
          <w:szCs w:val="36"/>
        </w:rPr>
      </w:pPr>
    </w:p>
    <w:p w14:paraId="6AD4E27E" w14:textId="77777777" w:rsidR="00C45AAA" w:rsidRDefault="00C45AAA" w:rsidP="00C45AAA">
      <w:pPr>
        <w:pStyle w:val="Heading1"/>
        <w:rPr>
          <w:sz w:val="36"/>
          <w:szCs w:val="36"/>
        </w:rPr>
      </w:pPr>
    </w:p>
    <w:p w14:paraId="56FF27AD" w14:textId="77777777" w:rsidR="00C45AAA" w:rsidRDefault="00C45AAA" w:rsidP="00C45AAA">
      <w:pPr>
        <w:pStyle w:val="Heading1"/>
        <w:rPr>
          <w:sz w:val="36"/>
          <w:szCs w:val="36"/>
        </w:rPr>
      </w:pPr>
    </w:p>
    <w:p w14:paraId="018255F3" w14:textId="77777777" w:rsidR="00C45AAA" w:rsidRDefault="00C45AAA" w:rsidP="00C45AAA">
      <w:pPr>
        <w:pStyle w:val="Heading1"/>
        <w:rPr>
          <w:sz w:val="36"/>
          <w:szCs w:val="36"/>
        </w:rPr>
      </w:pPr>
    </w:p>
    <w:p w14:paraId="183171A0" w14:textId="77777777" w:rsidR="00C45AAA" w:rsidRDefault="00C45AAA" w:rsidP="00C45AAA">
      <w:pPr>
        <w:pStyle w:val="Heading1"/>
        <w:rPr>
          <w:sz w:val="36"/>
          <w:szCs w:val="36"/>
        </w:rPr>
      </w:pPr>
    </w:p>
    <w:p w14:paraId="3BE29FB4" w14:textId="77777777" w:rsidR="00C45AAA" w:rsidRDefault="00C45AAA" w:rsidP="00C45AAA">
      <w:pPr>
        <w:pStyle w:val="Heading1"/>
        <w:rPr>
          <w:sz w:val="36"/>
          <w:szCs w:val="36"/>
        </w:rPr>
      </w:pPr>
    </w:p>
    <w:p w14:paraId="58509A2C" w14:textId="77777777" w:rsidR="00C45AAA" w:rsidRDefault="00C45AAA" w:rsidP="00C45AAA">
      <w:pPr>
        <w:pStyle w:val="Heading1"/>
        <w:rPr>
          <w:sz w:val="36"/>
          <w:szCs w:val="36"/>
        </w:rPr>
      </w:pPr>
    </w:p>
    <w:p w14:paraId="1467A4AB" w14:textId="77777777" w:rsidR="00C45AAA" w:rsidRDefault="00C45AAA" w:rsidP="00C45AAA">
      <w:pPr>
        <w:pStyle w:val="Heading1"/>
        <w:rPr>
          <w:sz w:val="36"/>
          <w:szCs w:val="36"/>
        </w:rPr>
      </w:pPr>
    </w:p>
    <w:p w14:paraId="50413323"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t>Insights</w:t>
      </w:r>
    </w:p>
    <w:p w14:paraId="664470FE" w14:textId="77777777" w:rsidR="00C45AAA" w:rsidRDefault="00C45AAA" w:rsidP="00C45AAA">
      <w:pPr>
        <w:pStyle w:val="Heading1"/>
        <w:rPr>
          <w:sz w:val="36"/>
          <w:szCs w:val="36"/>
        </w:rPr>
      </w:pPr>
    </w:p>
    <w:p w14:paraId="701980CA" w14:textId="77777777" w:rsidR="00C45AAA" w:rsidRDefault="00C45AAA" w:rsidP="00C45AAA">
      <w:pPr>
        <w:pStyle w:val="Heading1"/>
        <w:rPr>
          <w:sz w:val="36"/>
          <w:szCs w:val="36"/>
        </w:rPr>
      </w:pPr>
    </w:p>
    <w:p w14:paraId="391B513B" w14:textId="77777777" w:rsidR="00C45AAA" w:rsidRDefault="00C45AAA" w:rsidP="00C45AAA">
      <w:pPr>
        <w:pStyle w:val="Heading1"/>
        <w:rPr>
          <w:sz w:val="36"/>
          <w:szCs w:val="36"/>
        </w:rPr>
      </w:pPr>
    </w:p>
    <w:p w14:paraId="16C6BFE9" w14:textId="77777777" w:rsidR="00C45AAA" w:rsidRDefault="00C45AAA" w:rsidP="00C45AAA">
      <w:pPr>
        <w:pStyle w:val="Heading1"/>
        <w:rPr>
          <w:sz w:val="36"/>
          <w:szCs w:val="36"/>
        </w:rPr>
      </w:pPr>
    </w:p>
    <w:p w14:paraId="2E02CFDA" w14:textId="77777777" w:rsidR="00C45AAA" w:rsidRDefault="00C45AAA" w:rsidP="00C45AAA">
      <w:pPr>
        <w:pStyle w:val="Heading1"/>
        <w:rPr>
          <w:sz w:val="36"/>
          <w:szCs w:val="36"/>
        </w:rPr>
      </w:pPr>
    </w:p>
    <w:p w14:paraId="6076E1C7" w14:textId="77777777" w:rsidR="00C45AAA" w:rsidRDefault="00C45AAA" w:rsidP="00C45AAA">
      <w:pPr>
        <w:pStyle w:val="Heading1"/>
        <w:rPr>
          <w:sz w:val="36"/>
          <w:szCs w:val="36"/>
        </w:rPr>
      </w:pPr>
    </w:p>
    <w:p w14:paraId="2FADAD9A" w14:textId="77777777" w:rsidR="00C45AAA" w:rsidRDefault="00C45AAA" w:rsidP="00C45AAA">
      <w:pPr>
        <w:pStyle w:val="Heading1"/>
        <w:rPr>
          <w:sz w:val="36"/>
          <w:szCs w:val="36"/>
        </w:rPr>
      </w:pPr>
    </w:p>
    <w:p w14:paraId="065F4B80" w14:textId="77777777" w:rsidR="00C45AAA" w:rsidRDefault="00C45AAA" w:rsidP="00C45AAA">
      <w:pPr>
        <w:pStyle w:val="Heading1"/>
        <w:rPr>
          <w:sz w:val="36"/>
          <w:szCs w:val="36"/>
        </w:rPr>
      </w:pPr>
    </w:p>
    <w:p w14:paraId="7F332173" w14:textId="77777777" w:rsidR="00C45AAA" w:rsidRDefault="00C45AAA" w:rsidP="00C45AAA">
      <w:pPr>
        <w:pStyle w:val="Heading1"/>
        <w:rPr>
          <w:sz w:val="36"/>
          <w:szCs w:val="36"/>
        </w:rPr>
      </w:pPr>
    </w:p>
    <w:p w14:paraId="2DD6B95A" w14:textId="77777777" w:rsidR="00C45AAA" w:rsidRDefault="00C45AAA" w:rsidP="00C45AAA">
      <w:pPr>
        <w:pStyle w:val="Heading1"/>
        <w:rPr>
          <w:sz w:val="36"/>
          <w:szCs w:val="36"/>
        </w:rPr>
      </w:pPr>
    </w:p>
    <w:p w14:paraId="63E5A381" w14:textId="77777777" w:rsidR="00C45AAA" w:rsidRDefault="00C45AAA" w:rsidP="00C45AAA">
      <w:pPr>
        <w:pStyle w:val="Heading1"/>
        <w:rPr>
          <w:sz w:val="36"/>
          <w:szCs w:val="36"/>
        </w:rPr>
      </w:pPr>
    </w:p>
    <w:p w14:paraId="56AEA9C1" w14:textId="77777777" w:rsidR="00C45AAA" w:rsidRDefault="00C45AAA" w:rsidP="00C45AAA">
      <w:pPr>
        <w:pStyle w:val="Heading1"/>
        <w:rPr>
          <w:sz w:val="36"/>
          <w:szCs w:val="36"/>
        </w:rPr>
      </w:pPr>
    </w:p>
    <w:p w14:paraId="46AE96DD" w14:textId="77777777" w:rsidR="00C45AAA" w:rsidRDefault="00C45AAA" w:rsidP="00C45AAA">
      <w:pPr>
        <w:pStyle w:val="Heading1"/>
        <w:rPr>
          <w:sz w:val="36"/>
          <w:szCs w:val="36"/>
        </w:rPr>
      </w:pPr>
    </w:p>
    <w:p w14:paraId="1A584775" w14:textId="77777777" w:rsidR="00C45AAA" w:rsidRDefault="00C45AAA" w:rsidP="00C45AAA">
      <w:pPr>
        <w:pStyle w:val="Heading1"/>
        <w:rPr>
          <w:sz w:val="36"/>
          <w:szCs w:val="36"/>
        </w:rPr>
      </w:pP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t>Challenges in Detail:</w:t>
      </w:r>
    </w:p>
    <w:p w14:paraId="7CD7BED2" w14:textId="77777777" w:rsidR="0061002F" w:rsidRDefault="0061002F">
      <w:pPr>
        <w:pStyle w:val="Heading2"/>
        <w:spacing w:before="300" w:after="150"/>
        <w:rPr>
          <w:color w:val="1F4E79"/>
        </w:rPr>
      </w:pPr>
    </w:p>
    <w:p w14:paraId="136DC545" w14:textId="77777777" w:rsidR="0061002F" w:rsidRDefault="0061002F">
      <w:pPr>
        <w:pStyle w:val="Heading2"/>
        <w:spacing w:before="300" w:after="150"/>
        <w:rPr>
          <w:color w:val="1F4E79"/>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proofErr w:type="spellStart"/>
      <w:r w:rsidRPr="00AD63D7">
        <w:rPr>
          <w:b/>
          <w:bCs/>
        </w:rPr>
        <w:t>SkillsFuture</w:t>
      </w:r>
      <w:proofErr w:type="spellEnd"/>
      <w:r w:rsidRPr="00AD63D7">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4B872D46" w14:textId="393E7525" w:rsidR="00512092" w:rsidRDefault="00512092" w:rsidP="00512092">
      <w:pPr>
        <w:pBdr>
          <w:bottom w:val="single" w:sz="6" w:space="1" w:color="2E75B6"/>
        </w:pBdr>
        <w:spacing w:before="360" w:after="200"/>
        <w:jc w:val="center"/>
      </w:pPr>
      <w:r>
        <w:rPr>
          <w:b/>
          <w:bCs/>
          <w:color w:val="2E75B6"/>
          <w:sz w:val="24"/>
          <w:szCs w:val="24"/>
        </w:rPr>
        <w:t>APPENDIX</w:t>
      </w:r>
    </w:p>
    <w:p w14:paraId="5A65DBA1" w14:textId="16DDBB3B" w:rsidR="000674AA" w:rsidRPr="003C0E55" w:rsidRDefault="000674AA" w:rsidP="003C0E55">
      <w:pPr>
        <w:pStyle w:val="Heading1"/>
        <w:rPr>
          <w:sz w:val="36"/>
          <w:szCs w:val="36"/>
        </w:rPr>
      </w:pPr>
      <w:bookmarkStart w:id="34" w:name="_Toc225708302"/>
      <w:r w:rsidRPr="003C0E55">
        <w:rPr>
          <w:sz w:val="36"/>
          <w:szCs w:val="36"/>
        </w:rPr>
        <w:t>Appendix</w:t>
      </w:r>
      <w:bookmarkEnd w:id="34"/>
    </w:p>
    <w:p w14:paraId="10A7A26E" w14:textId="4064CBAA" w:rsidR="000674AA" w:rsidRPr="00512092" w:rsidRDefault="000674AA" w:rsidP="000674AA">
      <w:pPr>
        <w:outlineLvl w:val="2"/>
        <w:rPr>
          <w:rFonts w:eastAsia="Times New Roman"/>
          <w:color w:val="1F1F1F"/>
          <w:sz w:val="27"/>
          <w:szCs w:val="27"/>
          <w:lang w:eastAsia="en-SG"/>
        </w:rPr>
      </w:pPr>
      <w:bookmarkStart w:id="35" w:name="_Toc225708303"/>
      <w:r w:rsidRPr="00512092">
        <w:rPr>
          <w:rFonts w:eastAsia="Times New Roman"/>
          <w:color w:val="1F1F1F"/>
          <w:sz w:val="27"/>
          <w:szCs w:val="27"/>
          <w:bdr w:val="none" w:sz="0" w:space="0" w:color="auto" w:frame="1"/>
          <w:lang w:eastAsia="en-SG"/>
        </w:rPr>
        <w:t>Declaration of References &amp; AI Usage</w:t>
      </w:r>
      <w:bookmarkEnd w:id="35"/>
    </w:p>
    <w:p w14:paraId="0A0F21DE" w14:textId="77777777" w:rsidR="000674AA" w:rsidRPr="00512092" w:rsidRDefault="000674AA" w:rsidP="000674AA">
      <w:pPr>
        <w:numPr>
          <w:ilvl w:val="0"/>
          <w:numId w:val="3"/>
        </w:numPr>
        <w:rPr>
          <w:rFonts w:eastAsia="Times New Roman"/>
          <w:color w:val="1F1F1F"/>
          <w:sz w:val="24"/>
          <w:szCs w:val="24"/>
          <w:lang w:eastAsia="en-SG"/>
        </w:rPr>
      </w:pPr>
      <w:r w:rsidRPr="00512092">
        <w:rPr>
          <w:rFonts w:eastAsia="Times New Roman"/>
          <w:b/>
          <w:bCs/>
          <w:color w:val="1F1F1F"/>
          <w:sz w:val="24"/>
          <w:szCs w:val="24"/>
          <w:bdr w:val="none" w:sz="0" w:space="0" w:color="auto" w:frame="1"/>
          <w:lang w:eastAsia="en-SG"/>
        </w:rPr>
        <w:t>Reference Declaration</w:t>
      </w:r>
      <w:r w:rsidRPr="00512092">
        <w:rPr>
          <w:rFonts w:eastAsia="Times New Roman"/>
          <w:b/>
          <w:bCs/>
          <w:color w:val="1F1F1F"/>
          <w:sz w:val="24"/>
          <w:szCs w:val="24"/>
          <w:lang w:eastAsia="en-SG"/>
        </w:rPr>
        <w:t>:</w:t>
      </w:r>
      <w:r w:rsidRPr="00512092">
        <w:rPr>
          <w:rFonts w:eastAsia="Times New Roman"/>
          <w:color w:val="1F1F1F"/>
          <w:sz w:val="24"/>
          <w:szCs w:val="24"/>
          <w:lang w:eastAsia="en-SG"/>
        </w:rPr>
        <w:t xml:space="preserve"> We hereby declare that the background research, market context, and regulatory framework analysis in this proposal are grounded in the </w:t>
      </w:r>
      <w:r w:rsidRPr="00512092">
        <w:rPr>
          <w:rFonts w:eastAsia="Times New Roman"/>
          <w:color w:val="1F1F1F"/>
          <w:sz w:val="24"/>
          <w:szCs w:val="24"/>
          <w:bdr w:val="none" w:sz="0" w:space="0" w:color="auto" w:frame="1"/>
          <w:lang w:eastAsia="en-SG"/>
        </w:rPr>
        <w:t>2026 Singaporean Economic Reports</w:t>
      </w:r>
      <w:r w:rsidRPr="00512092">
        <w:rPr>
          <w:rFonts w:eastAsia="Times New Roman"/>
          <w:color w:val="1F1F1F"/>
          <w:sz w:val="24"/>
          <w:szCs w:val="24"/>
          <w:lang w:eastAsia="en-SG"/>
        </w:rPr>
        <w:t xml:space="preserve">, the </w:t>
      </w:r>
      <w:r w:rsidRPr="00512092">
        <w:rPr>
          <w:rFonts w:eastAsia="Times New Roman"/>
          <w:color w:val="1F1F1F"/>
          <w:sz w:val="24"/>
          <w:szCs w:val="24"/>
          <w:bdr w:val="none" w:sz="0" w:space="0" w:color="auto" w:frame="1"/>
          <w:lang w:eastAsia="en-SG"/>
        </w:rPr>
        <w:t>Workplace Fairness Act</w:t>
      </w:r>
      <w:r w:rsidRPr="00512092">
        <w:rPr>
          <w:rFonts w:eastAsia="Times New Roman"/>
          <w:color w:val="1F1F1F"/>
          <w:sz w:val="24"/>
          <w:szCs w:val="24"/>
          <w:lang w:eastAsia="en-SG"/>
        </w:rPr>
        <w:t xml:space="preserve"> documentation, and </w:t>
      </w:r>
      <w:r w:rsidRPr="00512092">
        <w:rPr>
          <w:rFonts w:eastAsia="Times New Roman"/>
          <w:color w:val="1F1F1F"/>
          <w:sz w:val="24"/>
          <w:szCs w:val="24"/>
          <w:bdr w:val="none" w:sz="0" w:space="0" w:color="auto" w:frame="1"/>
          <w:lang w:eastAsia="en-SG"/>
        </w:rPr>
        <w:t>National AI Strategy 2.0</w:t>
      </w:r>
      <w:r w:rsidRPr="00512092">
        <w:rPr>
          <w:rFonts w:eastAsia="Times New Roman"/>
          <w:color w:val="1F1F1F"/>
          <w:sz w:val="24"/>
          <w:szCs w:val="24"/>
          <w:lang w:eastAsia="en-SG"/>
        </w:rPr>
        <w:t>.</w:t>
      </w:r>
    </w:p>
    <w:p w14:paraId="0192F534" w14:textId="77777777" w:rsidR="000674AA" w:rsidRPr="00512092" w:rsidRDefault="000674AA" w:rsidP="000674AA">
      <w:pPr>
        <w:numPr>
          <w:ilvl w:val="0"/>
          <w:numId w:val="3"/>
        </w:numPr>
        <w:rPr>
          <w:rFonts w:eastAsia="Times New Roman"/>
          <w:color w:val="1F1F1F"/>
          <w:sz w:val="24"/>
          <w:szCs w:val="24"/>
          <w:lang w:eastAsia="en-SG"/>
        </w:rPr>
      </w:pPr>
      <w:r w:rsidRPr="00512092">
        <w:rPr>
          <w:rFonts w:eastAsia="Times New Roman"/>
          <w:b/>
          <w:bCs/>
          <w:color w:val="1F1F1F"/>
          <w:sz w:val="24"/>
          <w:szCs w:val="24"/>
          <w:bdr w:val="none" w:sz="0" w:space="0" w:color="auto" w:frame="1"/>
          <w:lang w:eastAsia="en-SG"/>
        </w:rPr>
        <w:t>Generative AI Disclosure</w:t>
      </w:r>
      <w:r w:rsidRPr="00512092">
        <w:rPr>
          <w:rFonts w:eastAsia="Times New Roman"/>
          <w:color w:val="1F1F1F"/>
          <w:sz w:val="24"/>
          <w:szCs w:val="24"/>
          <w:lang w:eastAsia="en-SG"/>
        </w:rPr>
        <w:t xml:space="preserve">: In accordance with academic guidelines, we disclose that </w:t>
      </w:r>
      <w:r w:rsidRPr="00512092">
        <w:rPr>
          <w:rFonts w:eastAsia="Times New Roman"/>
          <w:color w:val="1F1F1F"/>
          <w:sz w:val="24"/>
          <w:szCs w:val="24"/>
          <w:bdr w:val="none" w:sz="0" w:space="0" w:color="auto" w:frame="1"/>
          <w:lang w:eastAsia="en-SG"/>
        </w:rPr>
        <w:t>Google Gemini</w:t>
      </w:r>
      <w:r w:rsidRPr="00512092">
        <w:rPr>
          <w:rFonts w:eastAsia="Times New Roman"/>
          <w:color w:val="1F1F1F"/>
          <w:sz w:val="24"/>
          <w:szCs w:val="24"/>
          <w:lang w:eastAsia="en-SG"/>
        </w:rPr>
        <w:t xml:space="preserve"> was utilized as a collaborative advisor to structure this document and brainstorm Singapore-specific use cases. All outputs were reviewed and validated by the group members for technical accuracy.</w:t>
      </w:r>
    </w:p>
    <w:p w14:paraId="4F70927A" w14:textId="2CB03FA4" w:rsidR="00F14346" w:rsidRPr="00F14346" w:rsidRDefault="00F14346" w:rsidP="000674AA">
      <w:pPr>
        <w:numPr>
          <w:ilvl w:val="0"/>
          <w:numId w:val="3"/>
        </w:numPr>
        <w:rPr>
          <w:rFonts w:eastAsia="Times New Roman"/>
          <w:color w:val="1F1F1F"/>
          <w:sz w:val="24"/>
          <w:szCs w:val="24"/>
          <w:lang w:eastAsia="en-SG"/>
        </w:rPr>
      </w:pPr>
      <w:hyperlink r:id="rId12" w:tgtFrame="_blank" w:tooltip="https://www.marketresearchfuture.com/reports/ai-recruitment-market-8289" w:history="1">
        <w:r w:rsidRPr="00A82C0B">
          <w:rPr>
            <w:color w:val="156082" w:themeColor="accent1"/>
            <w:u w:val="single"/>
          </w:rPr>
          <w:t>AI Recruitment Market Size, Growth Analysis, 2035</w:t>
        </w:r>
      </w:hyperlink>
    </w:p>
    <w:p w14:paraId="3BDC09A3" w14:textId="65E6C235" w:rsidR="00F14346" w:rsidRPr="007A093A" w:rsidRDefault="007A093A" w:rsidP="000674AA">
      <w:pPr>
        <w:numPr>
          <w:ilvl w:val="0"/>
          <w:numId w:val="3"/>
        </w:numPr>
        <w:rPr>
          <w:rFonts w:eastAsia="Times New Roman"/>
          <w:color w:val="1F1F1F"/>
          <w:sz w:val="24"/>
          <w:szCs w:val="24"/>
          <w:lang w:eastAsia="en-SG"/>
        </w:rPr>
      </w:pPr>
      <w:hyperlink r:id="rId13" w:history="1">
        <w:r w:rsidRPr="00D64FE8">
          <w:rPr>
            <w:rStyle w:val="Hyperlink"/>
          </w:rPr>
          <w:t>https://www.kaggle.com/datasets/snehaanbhawal/resume-dataset</w:t>
        </w:r>
      </w:hyperlink>
    </w:p>
    <w:p w14:paraId="03F0B70C" w14:textId="3F34F021" w:rsidR="007A093A" w:rsidRPr="007A093A" w:rsidRDefault="007A093A" w:rsidP="000674AA">
      <w:pPr>
        <w:numPr>
          <w:ilvl w:val="0"/>
          <w:numId w:val="3"/>
        </w:numPr>
        <w:rPr>
          <w:rFonts w:eastAsia="Times New Roman"/>
          <w:color w:val="1F1F1F"/>
          <w:sz w:val="24"/>
          <w:szCs w:val="24"/>
          <w:lang w:eastAsia="en-SG"/>
        </w:rPr>
      </w:pPr>
      <w:hyperlink r:id="rId14" w:history="1">
        <w:r w:rsidRPr="00D64FE8">
          <w:rPr>
            <w:rStyle w:val="Hyperlink"/>
          </w:rPr>
          <w:t>https://www.kaggle.com/datasets/arshkon/linkedin-job-postings</w:t>
        </w:r>
      </w:hyperlink>
    </w:p>
    <w:p w14:paraId="1CD50660" w14:textId="77777777" w:rsidR="007A093A" w:rsidRPr="004502B2" w:rsidRDefault="007A093A" w:rsidP="00512092">
      <w:pPr>
        <w:ind w:left="720"/>
        <w:rPr>
          <w:rFonts w:eastAsia="Times New Roman"/>
          <w:color w:val="1F1F1F"/>
          <w:sz w:val="24"/>
          <w:szCs w:val="24"/>
          <w:lang w:eastAsia="en-SG"/>
        </w:rPr>
      </w:pPr>
    </w:p>
    <w:p w14:paraId="2721B023" w14:textId="77777777" w:rsidR="000674AA" w:rsidRDefault="000674AA"/>
    <w:p w14:paraId="0401F6CD" w14:textId="77777777" w:rsidR="000674AA" w:rsidRDefault="000674AA"/>
    <w:p w14:paraId="71EBDDC4" w14:textId="77777777" w:rsidR="00177296" w:rsidRDefault="00177296"/>
    <w:p w14:paraId="386ACCC2" w14:textId="77777777" w:rsidR="00177296" w:rsidRDefault="00177296"/>
    <w:p w14:paraId="07A46D2A" w14:textId="77777777" w:rsidR="00177296" w:rsidRDefault="00177296"/>
    <w:p w14:paraId="7B5E4D11" w14:textId="77777777" w:rsidR="00177296" w:rsidRDefault="00177296"/>
    <w:p w14:paraId="2E07E501" w14:textId="77777777" w:rsidR="00177296" w:rsidRDefault="00177296"/>
    <w:p w14:paraId="2C73D335" w14:textId="77777777" w:rsidR="00177296" w:rsidRDefault="00177296"/>
    <w:p w14:paraId="5C0AF053" w14:textId="77777777" w:rsidR="00177296" w:rsidRDefault="00177296"/>
    <w:p w14:paraId="1D1E4A04" w14:textId="77777777" w:rsidR="00177296" w:rsidRDefault="00177296"/>
    <w:p w14:paraId="592161D6" w14:textId="77777777" w:rsidR="00177296" w:rsidRDefault="00177296"/>
    <w:p w14:paraId="26C38FCD" w14:textId="77777777" w:rsidR="00177296" w:rsidRDefault="00177296"/>
    <w:p w14:paraId="375C0379" w14:textId="77777777" w:rsidR="007A093A" w:rsidRDefault="007A093A" w:rsidP="007A093A">
      <w:pPr>
        <w:spacing w:after="120"/>
        <w:outlineLvl w:val="1"/>
        <w:rPr>
          <w:b/>
          <w:bCs/>
          <w:color w:val="1F4E79"/>
          <w:sz w:val="32"/>
          <w:szCs w:val="32"/>
        </w:rPr>
      </w:pPr>
    </w:p>
    <w:p w14:paraId="32601F8E" w14:textId="77777777" w:rsidR="007A093A" w:rsidRDefault="007A093A" w:rsidP="007A093A">
      <w:pPr>
        <w:spacing w:after="120"/>
        <w:outlineLvl w:val="1"/>
        <w:rPr>
          <w:b/>
          <w:bCs/>
          <w:color w:val="1F4E79"/>
          <w:sz w:val="32"/>
          <w:szCs w:val="32"/>
        </w:rPr>
      </w:pPr>
    </w:p>
    <w:p w14:paraId="2FA434EC" w14:textId="77777777" w:rsidR="00AD63D7" w:rsidRDefault="00AD63D7" w:rsidP="007A093A">
      <w:pPr>
        <w:spacing w:after="120"/>
        <w:outlineLvl w:val="1"/>
        <w:rPr>
          <w:b/>
          <w:bCs/>
          <w:color w:val="1F4E79"/>
          <w:sz w:val="32"/>
          <w:szCs w:val="32"/>
        </w:rPr>
      </w:pPr>
    </w:p>
    <w:p w14:paraId="0FFF80A6" w14:textId="77777777" w:rsidR="00AD63D7" w:rsidRDefault="00AD63D7" w:rsidP="007A093A">
      <w:pPr>
        <w:spacing w:after="120"/>
        <w:outlineLvl w:val="1"/>
        <w:rPr>
          <w:b/>
          <w:bCs/>
          <w:color w:val="1F4E79"/>
          <w:sz w:val="32"/>
          <w:szCs w:val="32"/>
        </w:rPr>
      </w:pPr>
    </w:p>
    <w:p w14:paraId="3F0916F2" w14:textId="77777777" w:rsidR="00AD63D7" w:rsidRDefault="00AD63D7" w:rsidP="007A093A">
      <w:pPr>
        <w:spacing w:after="120"/>
        <w:outlineLvl w:val="1"/>
        <w:rPr>
          <w:b/>
          <w:bCs/>
          <w:color w:val="1F4E79"/>
          <w:sz w:val="32"/>
          <w:szCs w:val="32"/>
        </w:rPr>
      </w:pPr>
    </w:p>
    <w:p w14:paraId="641CC7DE" w14:textId="77777777" w:rsidR="00AD63D7" w:rsidRDefault="00AD63D7" w:rsidP="007A093A">
      <w:pPr>
        <w:spacing w:after="120"/>
        <w:outlineLvl w:val="1"/>
        <w:rPr>
          <w:b/>
          <w:bCs/>
          <w:color w:val="1F4E79"/>
          <w:sz w:val="32"/>
          <w:szCs w:val="32"/>
        </w:rPr>
      </w:pPr>
    </w:p>
    <w:p w14:paraId="2B0D7614" w14:textId="77777777" w:rsidR="00AD63D7" w:rsidRDefault="00AD63D7" w:rsidP="007A093A">
      <w:pPr>
        <w:spacing w:after="120"/>
        <w:outlineLvl w:val="1"/>
        <w:rPr>
          <w:b/>
          <w:bCs/>
          <w:color w:val="1F4E79"/>
          <w:sz w:val="32"/>
          <w:szCs w:val="32"/>
        </w:rPr>
      </w:pPr>
    </w:p>
    <w:p w14:paraId="0CCD5121" w14:textId="77777777" w:rsidR="00AD63D7" w:rsidRDefault="00AD63D7" w:rsidP="007A093A">
      <w:pPr>
        <w:spacing w:after="120"/>
        <w:outlineLvl w:val="1"/>
        <w:rPr>
          <w:b/>
          <w:bCs/>
          <w:color w:val="1F4E79"/>
          <w:sz w:val="32"/>
          <w:szCs w:val="32"/>
        </w:rPr>
      </w:pPr>
    </w:p>
    <w:p w14:paraId="2040AE51" w14:textId="77777777" w:rsidR="00AD63D7" w:rsidRDefault="00AD63D7" w:rsidP="007A093A">
      <w:pPr>
        <w:spacing w:after="120"/>
        <w:outlineLvl w:val="1"/>
        <w:rPr>
          <w:b/>
          <w:bCs/>
          <w:color w:val="1F4E79"/>
          <w:sz w:val="32"/>
          <w:szCs w:val="32"/>
        </w:rPr>
      </w:pPr>
    </w:p>
    <w:p w14:paraId="0D0BD3FC" w14:textId="77777777" w:rsidR="00AD63D7" w:rsidRDefault="00AD63D7" w:rsidP="007A093A">
      <w:pPr>
        <w:spacing w:after="120"/>
        <w:outlineLvl w:val="1"/>
        <w:rPr>
          <w:b/>
          <w:bCs/>
          <w:color w:val="1F4E79"/>
          <w:sz w:val="32"/>
          <w:szCs w:val="32"/>
        </w:rPr>
      </w:pPr>
    </w:p>
    <w:p w14:paraId="5EF1AB4D" w14:textId="77777777" w:rsidR="00AD63D7" w:rsidRDefault="00AD63D7" w:rsidP="007A093A">
      <w:pPr>
        <w:spacing w:after="120"/>
        <w:outlineLvl w:val="1"/>
        <w:rPr>
          <w:b/>
          <w:bCs/>
          <w:color w:val="1F4E79"/>
          <w:sz w:val="32"/>
          <w:szCs w:val="32"/>
        </w:rPr>
      </w:pPr>
    </w:p>
    <w:p w14:paraId="1EA3ECA2" w14:textId="77777777" w:rsidR="00AD63D7" w:rsidRDefault="00AD63D7" w:rsidP="007A093A">
      <w:pPr>
        <w:spacing w:after="120"/>
        <w:outlineLvl w:val="1"/>
        <w:rPr>
          <w:b/>
          <w:bCs/>
          <w:color w:val="1F4E79"/>
          <w:sz w:val="32"/>
          <w:szCs w:val="32"/>
        </w:rPr>
      </w:pPr>
    </w:p>
    <w:p w14:paraId="2C20DC64" w14:textId="2EC005E1" w:rsidR="00512092" w:rsidRDefault="00512092" w:rsidP="00512092">
      <w:pPr>
        <w:pBdr>
          <w:bottom w:val="single" w:sz="6" w:space="1" w:color="2E75B6"/>
        </w:pBdr>
        <w:spacing w:before="360" w:after="200"/>
        <w:jc w:val="center"/>
      </w:pPr>
      <w:r>
        <w:rPr>
          <w:b/>
          <w:bCs/>
          <w:color w:val="2E75B6"/>
          <w:sz w:val="24"/>
          <w:szCs w:val="24"/>
        </w:rPr>
        <w:t>APPENDICES</w:t>
      </w:r>
    </w:p>
    <w:p w14:paraId="747557C9" w14:textId="3A9F0E45" w:rsidR="00177296" w:rsidRPr="003C0E55" w:rsidRDefault="007A093A" w:rsidP="003C0E55">
      <w:pPr>
        <w:pStyle w:val="Heading1"/>
        <w:rPr>
          <w:sz w:val="36"/>
          <w:szCs w:val="36"/>
        </w:rPr>
      </w:pPr>
      <w:bookmarkStart w:id="36" w:name="_Toc225708304"/>
      <w:r w:rsidRPr="003C0E55">
        <w:rPr>
          <w:sz w:val="36"/>
          <w:szCs w:val="36"/>
        </w:rPr>
        <w:t>A</w:t>
      </w:r>
      <w:r w:rsidR="00512092" w:rsidRPr="003C0E55">
        <w:rPr>
          <w:sz w:val="36"/>
          <w:szCs w:val="36"/>
        </w:rPr>
        <w:t>ppendices</w:t>
      </w:r>
      <w:bookmarkEnd w:id="36"/>
    </w:p>
    <w:p w14:paraId="5A20752D" w14:textId="77777777" w:rsidR="00177296" w:rsidRDefault="00177296"/>
    <w:p w14:paraId="26C34A5B" w14:textId="77777777" w:rsidR="00177296" w:rsidRPr="00177296" w:rsidRDefault="00177296" w:rsidP="00177296">
      <w:pPr>
        <w:rPr>
          <w:b/>
          <w:bCs/>
          <w:lang w:val="en-SG"/>
        </w:rPr>
      </w:pPr>
      <w:r w:rsidRPr="00177296">
        <w:rPr>
          <w:b/>
          <w:bCs/>
          <w:lang w:val="en-SG"/>
        </w:rPr>
        <w:t>Brainstorming &amp; Meeting Minutes</w:t>
      </w:r>
    </w:p>
    <w:p w14:paraId="49DE7DAB" w14:textId="77777777" w:rsidR="007A093A" w:rsidRDefault="007A093A" w:rsidP="00177296">
      <w:pPr>
        <w:rPr>
          <w:lang w:val="en-SG"/>
        </w:rPr>
      </w:pPr>
    </w:p>
    <w:p w14:paraId="2D0856BB" w14:textId="365DDC70" w:rsidR="00177296" w:rsidRPr="00177296" w:rsidRDefault="00177296" w:rsidP="00177296">
      <w:pPr>
        <w:rPr>
          <w:lang w:val="en-SG"/>
        </w:rPr>
      </w:pPr>
      <w:r w:rsidRPr="00177296">
        <w:rPr>
          <w:lang w:val="en-SG"/>
        </w:rPr>
        <w:t>The following meeting discusses our plan so far on what we aim to implement with our proposed solution below. The meeting transcriptions were summarised with the help of AI tool.</w:t>
      </w:r>
    </w:p>
    <w:p w14:paraId="32A20E79" w14:textId="77777777" w:rsidR="007A093A" w:rsidRDefault="007A093A" w:rsidP="00177296">
      <w:pPr>
        <w:rPr>
          <w:b/>
          <w:bCs/>
          <w:lang w:val="en-SG"/>
        </w:rPr>
      </w:pPr>
    </w:p>
    <w:p w14:paraId="33F41D53" w14:textId="7787DFCF" w:rsidR="00177296" w:rsidRPr="00177296" w:rsidRDefault="00177296" w:rsidP="00177296">
      <w:pPr>
        <w:rPr>
          <w:lang w:val="en-SG"/>
        </w:rPr>
      </w:pPr>
      <w:r w:rsidRPr="00177296">
        <w:rPr>
          <w:b/>
          <w:bCs/>
          <w:lang w:val="en-SG"/>
        </w:rPr>
        <w:t>AI Summary of Project Meeting Discussions</w:t>
      </w:r>
    </w:p>
    <w:p w14:paraId="5F1CF793" w14:textId="02FCEACC" w:rsidR="0092560A" w:rsidRDefault="00177296" w:rsidP="00177296">
      <w:pPr>
        <w:rPr>
          <w:lang w:val="en-SG"/>
        </w:rPr>
      </w:pPr>
      <w:r w:rsidRPr="00177296">
        <w:rPr>
          <w:lang w:val="en-SG"/>
        </w:rPr>
        <w:t xml:space="preserve">The project team, consisting of </w:t>
      </w:r>
      <w:r w:rsidR="007A093A">
        <w:rPr>
          <w:lang w:val="en-SG"/>
        </w:rPr>
        <w:t xml:space="preserve">Laxmi, Sangeeta, Stalin and Muneeswaran </w:t>
      </w:r>
      <w:r w:rsidRPr="00177296">
        <w:rPr>
          <w:lang w:val="en-SG"/>
        </w:rPr>
        <w:t xml:space="preserve">engaged in several discussions to refine and advance their project on decision automation, natural language processing (NLP), and data </w:t>
      </w:r>
      <w:r w:rsidR="0092560A">
        <w:rPr>
          <w:lang w:val="en-SG"/>
        </w:rPr>
        <w:t xml:space="preserve">preparation </w:t>
      </w:r>
      <w:r w:rsidRPr="00177296">
        <w:rPr>
          <w:lang w:val="en-SG"/>
        </w:rPr>
        <w:t>for I</w:t>
      </w:r>
      <w:r w:rsidR="0092560A">
        <w:rPr>
          <w:lang w:val="en-SG"/>
        </w:rPr>
        <w:t>CRS</w:t>
      </w:r>
      <w:r w:rsidRPr="00177296">
        <w:rPr>
          <w:lang w:val="en-SG"/>
        </w:rPr>
        <w:t xml:space="preserve">. </w:t>
      </w:r>
      <w:r w:rsidR="00512092">
        <w:rPr>
          <w:lang w:val="en-SG"/>
        </w:rPr>
        <w:t>Detailed information found in this document section under Project Scope.</w:t>
      </w:r>
    </w:p>
    <w:p w14:paraId="7D54E749" w14:textId="77777777" w:rsidR="0092560A" w:rsidRDefault="0092560A" w:rsidP="00177296">
      <w:pPr>
        <w:rPr>
          <w:lang w:val="en-SG"/>
        </w:rPr>
      </w:pPr>
    </w:p>
    <w:p w14:paraId="1BF47803" w14:textId="77777777" w:rsidR="00177296" w:rsidRDefault="00177296"/>
    <w:sectPr w:rsidR="00177296">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B4630" w14:textId="77777777" w:rsidR="00DF16C0" w:rsidRDefault="00DF16C0">
      <w:r>
        <w:separator/>
      </w:r>
    </w:p>
  </w:endnote>
  <w:endnote w:type="continuationSeparator" w:id="0">
    <w:p w14:paraId="6252D312" w14:textId="77777777" w:rsidR="00DF16C0" w:rsidRDefault="00DF1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144F" w14:textId="77777777" w:rsidR="00DF16C0" w:rsidRDefault="00DF16C0">
      <w:r>
        <w:separator/>
      </w:r>
    </w:p>
  </w:footnote>
  <w:footnote w:type="continuationSeparator" w:id="0">
    <w:p w14:paraId="5EEAECEA" w14:textId="77777777" w:rsidR="00DF16C0" w:rsidRDefault="00DF1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2"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9"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11"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1"/>
    <w:lvlOverride w:ilvl="0">
      <w:startOverride w:val="1"/>
    </w:lvlOverride>
  </w:num>
  <w:num w:numId="2" w16cid:durableId="1595166757">
    <w:abstractNumId w:val="8"/>
    <w:lvlOverride w:ilvl="0">
      <w:startOverride w:val="1"/>
    </w:lvlOverride>
  </w:num>
  <w:num w:numId="3" w16cid:durableId="874267135">
    <w:abstractNumId w:val="7"/>
  </w:num>
  <w:num w:numId="4" w16cid:durableId="378356847">
    <w:abstractNumId w:val="2"/>
  </w:num>
  <w:num w:numId="5" w16cid:durableId="358089277">
    <w:abstractNumId w:val="3"/>
  </w:num>
  <w:num w:numId="6" w16cid:durableId="1753503054">
    <w:abstractNumId w:val="9"/>
  </w:num>
  <w:num w:numId="7" w16cid:durableId="1134059202">
    <w:abstractNumId w:val="6"/>
  </w:num>
  <w:num w:numId="8" w16cid:durableId="1667509793">
    <w:abstractNumId w:val="11"/>
  </w:num>
  <w:num w:numId="9" w16cid:durableId="1585382748">
    <w:abstractNumId w:val="5"/>
  </w:num>
  <w:num w:numId="10" w16cid:durableId="217402580">
    <w:abstractNumId w:val="4"/>
  </w:num>
  <w:num w:numId="11" w16cid:durableId="124434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674AA"/>
    <w:rsid w:val="00077D5F"/>
    <w:rsid w:val="000B31B3"/>
    <w:rsid w:val="00177296"/>
    <w:rsid w:val="001E7833"/>
    <w:rsid w:val="002A732F"/>
    <w:rsid w:val="00377C8E"/>
    <w:rsid w:val="003A43FE"/>
    <w:rsid w:val="003C0E55"/>
    <w:rsid w:val="00512092"/>
    <w:rsid w:val="00520F45"/>
    <w:rsid w:val="00527609"/>
    <w:rsid w:val="00537868"/>
    <w:rsid w:val="00562601"/>
    <w:rsid w:val="005A5F3A"/>
    <w:rsid w:val="005D1716"/>
    <w:rsid w:val="0061002F"/>
    <w:rsid w:val="00694588"/>
    <w:rsid w:val="006A4BFE"/>
    <w:rsid w:val="006C428C"/>
    <w:rsid w:val="00736371"/>
    <w:rsid w:val="007A093A"/>
    <w:rsid w:val="007D55A8"/>
    <w:rsid w:val="00851382"/>
    <w:rsid w:val="00891D57"/>
    <w:rsid w:val="008C6215"/>
    <w:rsid w:val="008D1362"/>
    <w:rsid w:val="009023F0"/>
    <w:rsid w:val="0092560A"/>
    <w:rsid w:val="00994C53"/>
    <w:rsid w:val="00A23BEB"/>
    <w:rsid w:val="00A82C0B"/>
    <w:rsid w:val="00AC0966"/>
    <w:rsid w:val="00AD63D7"/>
    <w:rsid w:val="00B9710B"/>
    <w:rsid w:val="00C32B85"/>
    <w:rsid w:val="00C44437"/>
    <w:rsid w:val="00C45AAA"/>
    <w:rsid w:val="00D24C36"/>
    <w:rsid w:val="00DF16C0"/>
    <w:rsid w:val="00DF78F4"/>
    <w:rsid w:val="00E07BF2"/>
    <w:rsid w:val="00E8633F"/>
    <w:rsid w:val="00EC3146"/>
    <w:rsid w:val="00EF56EF"/>
    <w:rsid w:val="00F14346"/>
    <w:rsid w:val="00F857A2"/>
    <w:rsid w:val="00FA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snehaanbhawal/resume-datas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rketresearchfuture.com/reports/ai-recruitment-market-828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arshkon/linkedin-job-posting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21</Pages>
  <Words>5787</Words>
  <Characters>32992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3</cp:revision>
  <dcterms:created xsi:type="dcterms:W3CDTF">2026-04-26T06:15:00Z</dcterms:created>
  <dcterms:modified xsi:type="dcterms:W3CDTF">2026-04-26T14:51:00Z</dcterms:modified>
</cp:coreProperties>
</file>