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02529"/>
          <w:spacing w:val="-4"/>
        </w:rPr>
        <w:t>KARLA</w:t>
      </w:r>
      <w:r>
        <w:rPr>
          <w:color w:val="202529"/>
          <w:spacing w:val="-14"/>
        </w:rPr>
        <w:t> </w:t>
      </w:r>
      <w:r>
        <w:rPr>
          <w:color w:val="202529"/>
          <w:spacing w:val="-4"/>
        </w:rPr>
        <w:t>GREEN</w:t>
      </w:r>
    </w:p>
    <w:p>
      <w:pPr>
        <w:pStyle w:val="Heading2"/>
        <w:spacing w:before="39"/>
      </w:pPr>
      <w:r>
        <w:rPr>
          <w:color w:val="4186F5"/>
          <w:spacing w:val="-2"/>
        </w:rPr>
        <w:t>Cashier</w:t>
      </w:r>
    </w:p>
    <w:p>
      <w:pPr>
        <w:pStyle w:val="BodyText"/>
        <w:tabs>
          <w:tab w:pos="2679" w:val="left" w:leader="none"/>
          <w:tab w:pos="5273" w:val="left" w:leader="none"/>
        </w:tabs>
        <w:spacing w:before="100"/>
        <w:ind w:left="105"/>
      </w:pPr>
      <w:r>
        <w:rPr/>
        <w:drawing>
          <wp:inline distT="0" distB="0" distL="0" distR="0">
            <wp:extent cx="81143" cy="6179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43" cy="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6">
        <w:r>
          <w:rPr>
            <w:color w:val="202529"/>
          </w:rPr>
          <w:t>karla.green210@email.com</w:t>
          <w:tab/>
        </w:r>
        <w:r>
          <w:rPr>
            <w:color w:val="202529"/>
            <w:position w:val="-1"/>
          </w:rPr>
          <w:drawing>
            <wp:inline distT="0" distB="0" distL="0" distR="0">
              <wp:extent cx="81459" cy="82712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459" cy="827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position w:val="-1"/>
          </w:rPr>
        </w:r>
        <w:r>
          <w:rPr>
            <w:rFonts w:ascii="Times New Roman"/>
            <w:color w:val="202529"/>
            <w:spacing w:val="40"/>
          </w:rPr>
          <w:t> </w:t>
        </w:r>
        <w:r>
          <w:rPr>
            <w:color w:val="202529"/>
          </w:rPr>
          <w:t>82928393</w:t>
          <w:tab/>
        </w:r>
        <w:r>
          <w:rPr>
            <w:color w:val="202529"/>
            <w:position w:val="-1"/>
          </w:rPr>
          <w:drawing>
            <wp:inline distT="0" distB="0" distL="0" distR="0">
              <wp:extent cx="64660" cy="8294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60" cy="829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2529"/>
            <w:position w:val="-1"/>
          </w:rPr>
        </w:r>
        <w:r>
          <w:rPr>
            <w:rFonts w:ascii="Times New Roman"/>
            <w:color w:val="202529"/>
            <w:spacing w:val="40"/>
          </w:rPr>
          <w:t> </w:t>
        </w:r>
        <w:r>
          <w:rPr>
            <w:color w:val="202529"/>
          </w:rPr>
          <w:t>Singapore</w:t>
        </w:r>
      </w:hyperlink>
    </w:p>
    <w:p>
      <w:pPr>
        <w:pStyle w:val="BodyText"/>
        <w:spacing w:before="82"/>
        <w:ind w:left="113"/>
        <w:rPr>
          <w:position w:val="1"/>
        </w:rPr>
      </w:pPr>
      <w:r>
        <w:rPr/>
        <w:drawing>
          <wp:inline distT="0" distB="0" distL="0" distR="0">
            <wp:extent cx="71000" cy="720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7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color w:val="202529"/>
          <w:position w:val="1"/>
        </w:rPr>
        <w:t>//linkedin.com</w:t>
      </w: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240" w:bottom="280" w:left="720" w:right="1800"/>
        </w:sectPr>
      </w:pPr>
    </w:p>
    <w:p>
      <w:pPr>
        <w:pStyle w:val="Heading2"/>
        <w:spacing w:before="99"/>
      </w:pPr>
      <w:r>
        <w:rPr>
          <w:color w:val="202529"/>
          <w:spacing w:val="-4"/>
        </w:rPr>
        <w:t>WORK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EXPERIENCE</w:t>
      </w:r>
    </w:p>
    <w:p>
      <w:pPr>
        <w:pStyle w:val="BodyText"/>
        <w:spacing w:before="1"/>
        <w:rPr>
          <w:rFonts w:ascii="Rubik"/>
          <w:b/>
          <w:sz w:val="2"/>
        </w:rPr>
      </w:pPr>
    </w:p>
    <w:p>
      <w:pPr>
        <w:spacing w:line="29" w:lineRule="exact"/>
        <w:ind w:left="89" w:right="-87" w:firstLine="0"/>
        <w:rPr>
          <w:rFonts w:ascii="Rubik"/>
          <w:position w:val="0"/>
          <w:sz w:val="2"/>
        </w:rPr>
      </w:pPr>
      <w:r>
        <w:rPr>
          <w:rFonts w:ascii="Rubik"/>
          <w:position w:val="0"/>
          <w:sz w:val="2"/>
        </w:rPr>
        <mc:AlternateContent>
          <mc:Choice Requires="wps">
            <w:drawing>
              <wp:inline distT="0" distB="0" distL="0" distR="0">
                <wp:extent cx="2941320" cy="190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941320" cy="19050"/>
                          <a:chExt cx="294132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9413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9050">
                                <a:moveTo>
                                  <a:pt x="2940724" y="19013"/>
                                </a:moveTo>
                                <a:lnTo>
                                  <a:pt x="0" y="19013"/>
                                </a:lnTo>
                                <a:lnTo>
                                  <a:pt x="0" y="0"/>
                                </a:lnTo>
                                <a:lnTo>
                                  <a:pt x="2940724" y="0"/>
                                </a:lnTo>
                                <a:lnTo>
                                  <a:pt x="2940724" y="1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6pt;height:1.5pt;mso-position-horizontal-relative:char;mso-position-vertical-relative:line" id="docshapegroup1" coordorigin="0,0" coordsize="4632,30">
                <v:rect style="position:absolute;left:0;top:0;width:4632;height:3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Rubik"/>
          <w:position w:val="0"/>
          <w:sz w:val="2"/>
        </w:rPr>
      </w:r>
    </w:p>
    <w:p>
      <w:pPr>
        <w:pStyle w:val="Heading3"/>
        <w:spacing w:before="50"/>
      </w:pPr>
      <w:r>
        <w:rPr>
          <w:color w:val="202529"/>
          <w:spacing w:val="-2"/>
        </w:rPr>
        <w:t>Cashier</w:t>
      </w:r>
    </w:p>
    <w:p>
      <w:pPr>
        <w:pStyle w:val="Heading4"/>
        <w:jc w:val="both"/>
      </w:pPr>
      <w:r>
        <w:rPr>
          <w:color w:val="4186F5"/>
          <w:spacing w:val="-2"/>
          <w:w w:val="105"/>
        </w:rPr>
        <w:t>Nilda's</w:t>
      </w:r>
      <w:r>
        <w:rPr>
          <w:color w:val="4186F5"/>
          <w:spacing w:val="2"/>
          <w:w w:val="105"/>
        </w:rPr>
        <w:t> </w:t>
      </w:r>
      <w:r>
        <w:rPr>
          <w:color w:val="4186F5"/>
          <w:spacing w:val="-2"/>
          <w:w w:val="105"/>
        </w:rPr>
        <w:t>Grocery</w:t>
      </w:r>
    </w:p>
    <w:p>
      <w:pPr>
        <w:pStyle w:val="BodyText"/>
        <w:tabs>
          <w:tab w:pos="1698" w:val="left" w:leader="none"/>
        </w:tabs>
        <w:spacing w:before="47"/>
        <w:ind w:left="113"/>
        <w:jc w:val="both"/>
      </w:pPr>
      <w:r>
        <w:rPr>
          <w:position w:val="-1"/>
        </w:rPr>
        <w:drawing>
          <wp:inline distT="0" distB="0" distL="0" distR="0">
            <wp:extent cx="71000" cy="8239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color w:val="202529"/>
        </w:rPr>
        <w:t>2025 - current</w:t>
        <w:tab/>
      </w:r>
      <w:r>
        <w:rPr>
          <w:color w:val="202529"/>
          <w:position w:val="-1"/>
        </w:rPr>
        <w:drawing>
          <wp:inline distT="0" distB="0" distL="0" distR="0">
            <wp:extent cx="60857" cy="8294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" cy="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  <w:position w:val="-1"/>
        </w:rPr>
      </w:r>
      <w:r>
        <w:rPr>
          <w:rFonts w:ascii="Times New Roman"/>
          <w:color w:val="202529"/>
          <w:spacing w:val="40"/>
        </w:rPr>
        <w:t> </w:t>
      </w:r>
      <w:r>
        <w:rPr>
          <w:color w:val="202529"/>
          <w:spacing w:val="-2"/>
        </w:rPr>
        <w:t>San Francisco, CA</w:t>
      </w:r>
    </w:p>
    <w:p>
      <w:pPr>
        <w:pStyle w:val="BodyText"/>
        <w:spacing w:line="228" w:lineRule="auto" w:before="39"/>
        <w:ind w:left="326" w:right="537" w:hanging="148"/>
        <w:jc w:val="both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Supported</w:t>
      </w:r>
      <w:r>
        <w:rPr>
          <w:color w:val="202529"/>
          <w:spacing w:val="-7"/>
        </w:rPr>
        <w:t> </w:t>
      </w:r>
      <w:r>
        <w:rPr>
          <w:color w:val="202529"/>
        </w:rPr>
        <w:t>an</w:t>
      </w:r>
      <w:r>
        <w:rPr>
          <w:color w:val="202529"/>
          <w:spacing w:val="-7"/>
        </w:rPr>
        <w:t> </w:t>
      </w:r>
      <w:r>
        <w:rPr>
          <w:color w:val="202529"/>
        </w:rPr>
        <w:t>average</w:t>
      </w:r>
      <w:r>
        <w:rPr>
          <w:color w:val="202529"/>
          <w:spacing w:val="-7"/>
        </w:rPr>
        <w:t> </w:t>
      </w:r>
      <w:r>
        <w:rPr>
          <w:color w:val="202529"/>
        </w:rPr>
        <w:t>of</w:t>
      </w:r>
      <w:r>
        <w:rPr>
          <w:color w:val="202529"/>
          <w:spacing w:val="-7"/>
        </w:rPr>
        <w:t> </w:t>
      </w:r>
      <w:r>
        <w:rPr>
          <w:color w:val="202529"/>
        </w:rPr>
        <w:t>63</w:t>
      </w:r>
      <w:r>
        <w:rPr>
          <w:color w:val="202529"/>
          <w:spacing w:val="-7"/>
        </w:rPr>
        <w:t> </w:t>
      </w:r>
      <w:r>
        <w:rPr>
          <w:color w:val="202529"/>
        </w:rPr>
        <w:t>daily</w:t>
      </w:r>
      <w:r>
        <w:rPr>
          <w:color w:val="202529"/>
          <w:spacing w:val="-7"/>
        </w:rPr>
        <w:t> </w:t>
      </w:r>
      <w:r>
        <w:rPr>
          <w:color w:val="202529"/>
        </w:rPr>
        <w:t>customers</w:t>
      </w:r>
      <w:r>
        <w:rPr>
          <w:color w:val="202529"/>
          <w:spacing w:val="-7"/>
        </w:rPr>
        <w:t> </w:t>
      </w:r>
      <w:r>
        <w:rPr>
          <w:color w:val="202529"/>
        </w:rPr>
        <w:t>with</w:t>
      </w:r>
      <w:r>
        <w:rPr>
          <w:color w:val="202529"/>
          <w:spacing w:val="-7"/>
        </w:rPr>
        <w:t> </w:t>
      </w:r>
      <w:r>
        <w:rPr>
          <w:color w:val="202529"/>
        </w:rPr>
        <w:t>checkout,</w:t>
      </w:r>
      <w:r>
        <w:rPr>
          <w:color w:val="202529"/>
          <w:spacing w:val="40"/>
        </w:rPr>
        <w:t> </w:t>
      </w:r>
      <w:r>
        <w:rPr>
          <w:color w:val="202529"/>
        </w:rPr>
        <w:t>answering outstanding questions.</w:t>
      </w:r>
    </w:p>
    <w:p>
      <w:pPr>
        <w:pStyle w:val="BodyText"/>
        <w:spacing w:line="228" w:lineRule="auto"/>
        <w:ind w:left="326" w:right="329" w:hanging="148"/>
        <w:jc w:val="both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Assisted</w:t>
      </w:r>
      <w:r>
        <w:rPr>
          <w:color w:val="202529"/>
          <w:spacing w:val="-6"/>
        </w:rPr>
        <w:t> </w:t>
      </w:r>
      <w:r>
        <w:rPr>
          <w:color w:val="202529"/>
        </w:rPr>
        <w:t>a</w:t>
      </w:r>
      <w:r>
        <w:rPr>
          <w:color w:val="202529"/>
          <w:spacing w:val="-6"/>
        </w:rPr>
        <w:t> </w:t>
      </w:r>
      <w:r>
        <w:rPr>
          <w:color w:val="202529"/>
        </w:rPr>
        <w:t>team</w:t>
      </w:r>
      <w:r>
        <w:rPr>
          <w:color w:val="202529"/>
          <w:spacing w:val="-6"/>
        </w:rPr>
        <w:t> </w:t>
      </w:r>
      <w:r>
        <w:rPr>
          <w:color w:val="202529"/>
        </w:rPr>
        <w:t>of</w:t>
      </w:r>
      <w:r>
        <w:rPr>
          <w:color w:val="202529"/>
          <w:spacing w:val="-6"/>
        </w:rPr>
        <w:t> </w:t>
      </w:r>
      <w:r>
        <w:rPr>
          <w:color w:val="202529"/>
        </w:rPr>
        <w:t>8</w:t>
      </w:r>
      <w:r>
        <w:rPr>
          <w:color w:val="202529"/>
          <w:spacing w:val="-6"/>
        </w:rPr>
        <w:t> </w:t>
      </w:r>
      <w:r>
        <w:rPr>
          <w:color w:val="202529"/>
        </w:rPr>
        <w:t>cashiers</w:t>
      </w:r>
      <w:r>
        <w:rPr>
          <w:color w:val="202529"/>
          <w:spacing w:val="-6"/>
        </w:rPr>
        <w:t> </w:t>
      </w:r>
      <w:r>
        <w:rPr>
          <w:color w:val="202529"/>
        </w:rPr>
        <w:t>during</w:t>
      </w:r>
      <w:r>
        <w:rPr>
          <w:color w:val="202529"/>
          <w:spacing w:val="-6"/>
        </w:rPr>
        <w:t> </w:t>
      </w:r>
      <w:r>
        <w:rPr>
          <w:color w:val="202529"/>
        </w:rPr>
        <w:t>peak</w:t>
      </w:r>
      <w:r>
        <w:rPr>
          <w:color w:val="202529"/>
          <w:spacing w:val="-6"/>
        </w:rPr>
        <w:t> </w:t>
      </w:r>
      <w:r>
        <w:rPr>
          <w:color w:val="202529"/>
        </w:rPr>
        <w:t>hours,</w:t>
      </w:r>
      <w:r>
        <w:rPr>
          <w:color w:val="202529"/>
          <w:spacing w:val="-6"/>
        </w:rPr>
        <w:t> </w:t>
      </w:r>
      <w:r>
        <w:rPr>
          <w:color w:val="202529"/>
        </w:rPr>
        <w:t>reducing</w:t>
      </w:r>
      <w:r>
        <w:rPr>
          <w:color w:val="202529"/>
          <w:spacing w:val="-6"/>
        </w:rPr>
        <w:t> </w:t>
      </w:r>
      <w:r>
        <w:rPr>
          <w:color w:val="202529"/>
        </w:rPr>
        <w:t>wait</w:t>
      </w:r>
      <w:r>
        <w:rPr>
          <w:color w:val="202529"/>
          <w:spacing w:val="40"/>
        </w:rPr>
        <w:t> </w:t>
      </w:r>
      <w:r>
        <w:rPr>
          <w:color w:val="202529"/>
        </w:rPr>
        <w:t>times</w:t>
      </w:r>
      <w:r>
        <w:rPr>
          <w:color w:val="202529"/>
          <w:spacing w:val="-3"/>
        </w:rPr>
        <w:t> </w:t>
      </w:r>
      <w:r>
        <w:rPr>
          <w:color w:val="202529"/>
        </w:rPr>
        <w:t>by</w:t>
      </w:r>
      <w:r>
        <w:rPr>
          <w:color w:val="202529"/>
          <w:spacing w:val="-3"/>
        </w:rPr>
        <w:t> </w:t>
      </w:r>
      <w:r>
        <w:rPr>
          <w:color w:val="202529"/>
        </w:rPr>
        <w:t>1</w:t>
      </w:r>
      <w:r>
        <w:rPr>
          <w:color w:val="202529"/>
          <w:spacing w:val="-3"/>
        </w:rPr>
        <w:t> </w:t>
      </w:r>
      <w:r>
        <w:rPr>
          <w:color w:val="202529"/>
        </w:rPr>
        <w:t>minute</w:t>
      </w:r>
      <w:r>
        <w:rPr>
          <w:color w:val="202529"/>
          <w:spacing w:val="-3"/>
        </w:rPr>
        <w:t> </w:t>
      </w:r>
      <w:r>
        <w:rPr>
          <w:color w:val="202529"/>
        </w:rPr>
        <w:t>and</w:t>
      </w:r>
      <w:r>
        <w:rPr>
          <w:color w:val="202529"/>
          <w:spacing w:val="-3"/>
        </w:rPr>
        <w:t> </w:t>
      </w:r>
      <w:r>
        <w:rPr>
          <w:color w:val="202529"/>
        </w:rPr>
        <w:t>improving</w:t>
      </w:r>
      <w:r>
        <w:rPr>
          <w:color w:val="202529"/>
          <w:spacing w:val="-3"/>
        </w:rPr>
        <w:t> </w:t>
      </w:r>
      <w:r>
        <w:rPr>
          <w:color w:val="202529"/>
        </w:rPr>
        <w:t>customer</w:t>
      </w:r>
      <w:r>
        <w:rPr>
          <w:color w:val="202529"/>
          <w:spacing w:val="-3"/>
        </w:rPr>
        <w:t> </w:t>
      </w:r>
      <w:r>
        <w:rPr>
          <w:color w:val="202529"/>
        </w:rPr>
        <w:t>service</w:t>
      </w:r>
      <w:r>
        <w:rPr>
          <w:color w:val="202529"/>
          <w:spacing w:val="-3"/>
        </w:rPr>
        <w:t> </w:t>
      </w:r>
      <w:r>
        <w:rPr>
          <w:color w:val="202529"/>
        </w:rPr>
        <w:t>for</w:t>
      </w:r>
      <w:r>
        <w:rPr>
          <w:color w:val="202529"/>
          <w:spacing w:val="-3"/>
        </w:rPr>
        <w:t> </w:t>
      </w:r>
      <w:r>
        <w:rPr>
          <w:color w:val="202529"/>
        </w:rPr>
        <w:t>over</w:t>
      </w:r>
      <w:r>
        <w:rPr>
          <w:color w:val="202529"/>
          <w:spacing w:val="-3"/>
        </w:rPr>
        <w:t> </w:t>
      </w:r>
      <w:r>
        <w:rPr>
          <w:color w:val="202529"/>
        </w:rPr>
        <w:t>60</w:t>
      </w:r>
      <w:r>
        <w:rPr>
          <w:color w:val="202529"/>
          <w:spacing w:val="40"/>
        </w:rPr>
        <w:t> </w:t>
      </w:r>
      <w:r>
        <w:rPr>
          <w:color w:val="202529"/>
        </w:rPr>
        <w:t>customers per shift.</w:t>
      </w:r>
    </w:p>
    <w:p>
      <w:pPr>
        <w:pStyle w:val="BodyText"/>
        <w:spacing w:line="228" w:lineRule="auto" w:before="39"/>
        <w:ind w:left="326" w:right="42" w:hanging="148"/>
        <w:jc w:val="both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Earned</w:t>
      </w:r>
      <w:r>
        <w:rPr>
          <w:color w:val="202529"/>
          <w:spacing w:val="-6"/>
        </w:rPr>
        <w:t> </w:t>
      </w:r>
      <w:r>
        <w:rPr>
          <w:color w:val="202529"/>
        </w:rPr>
        <w:t>'Employee</w:t>
      </w:r>
      <w:r>
        <w:rPr>
          <w:color w:val="202529"/>
          <w:spacing w:val="-6"/>
        </w:rPr>
        <w:t> </w:t>
      </w:r>
      <w:r>
        <w:rPr>
          <w:color w:val="202529"/>
        </w:rPr>
        <w:t>of</w:t>
      </w:r>
      <w:r>
        <w:rPr>
          <w:color w:val="202529"/>
          <w:spacing w:val="-6"/>
        </w:rPr>
        <w:t> </w:t>
      </w:r>
      <w:r>
        <w:rPr>
          <w:color w:val="202529"/>
        </w:rPr>
        <w:t>the</w:t>
      </w:r>
      <w:r>
        <w:rPr>
          <w:color w:val="202529"/>
          <w:spacing w:val="-6"/>
        </w:rPr>
        <w:t> </w:t>
      </w:r>
      <w:r>
        <w:rPr>
          <w:color w:val="202529"/>
        </w:rPr>
        <w:t>Quarter'</w:t>
      </w:r>
      <w:r>
        <w:rPr>
          <w:color w:val="202529"/>
          <w:spacing w:val="-6"/>
        </w:rPr>
        <w:t> </w:t>
      </w:r>
      <w:r>
        <w:rPr>
          <w:color w:val="202529"/>
        </w:rPr>
        <w:t>in</w:t>
      </w:r>
      <w:r>
        <w:rPr>
          <w:color w:val="202529"/>
          <w:spacing w:val="-6"/>
        </w:rPr>
        <w:t> </w:t>
      </w:r>
      <w:r>
        <w:rPr>
          <w:color w:val="202529"/>
        </w:rPr>
        <w:t>2019</w:t>
      </w:r>
      <w:r>
        <w:rPr>
          <w:color w:val="202529"/>
          <w:spacing w:val="-6"/>
        </w:rPr>
        <w:t> </w:t>
      </w:r>
      <w:r>
        <w:rPr>
          <w:color w:val="202529"/>
        </w:rPr>
        <w:t>for</w:t>
      </w:r>
      <w:r>
        <w:rPr>
          <w:color w:val="202529"/>
          <w:spacing w:val="-6"/>
        </w:rPr>
        <w:t> </w:t>
      </w:r>
      <w:r>
        <w:rPr>
          <w:color w:val="202529"/>
        </w:rPr>
        <w:t>outstanding</w:t>
      </w:r>
      <w:r>
        <w:rPr>
          <w:color w:val="202529"/>
          <w:spacing w:val="-6"/>
        </w:rPr>
        <w:t> </w:t>
      </w:r>
      <w:r>
        <w:rPr>
          <w:color w:val="202529"/>
        </w:rPr>
        <w:t>customer</w:t>
      </w:r>
      <w:r>
        <w:rPr>
          <w:color w:val="202529"/>
          <w:spacing w:val="40"/>
        </w:rPr>
        <w:t> </w:t>
      </w:r>
      <w:r>
        <w:rPr>
          <w:color w:val="202529"/>
        </w:rPr>
        <w:t>service and efficiency, enhancing team morale and productivity.</w:t>
      </w:r>
    </w:p>
    <w:p>
      <w:pPr>
        <w:pStyle w:val="BodyText"/>
        <w:spacing w:before="75"/>
      </w:pPr>
    </w:p>
    <w:p>
      <w:pPr>
        <w:pStyle w:val="Heading3"/>
      </w:pPr>
      <w:r>
        <w:rPr>
          <w:color w:val="202529"/>
          <w:spacing w:val="-2"/>
        </w:rPr>
        <w:t>Server</w:t>
      </w:r>
    </w:p>
    <w:p>
      <w:pPr>
        <w:pStyle w:val="Heading4"/>
        <w:spacing w:before="33"/>
      </w:pPr>
      <w:r>
        <w:rPr>
          <w:color w:val="4186F5"/>
          <w:spacing w:val="-2"/>
          <w:w w:val="105"/>
        </w:rPr>
        <w:t>Riviera</w:t>
      </w:r>
      <w:r>
        <w:rPr>
          <w:color w:val="4186F5"/>
          <w:w w:val="105"/>
        </w:rPr>
        <w:t> </w:t>
      </w:r>
      <w:r>
        <w:rPr>
          <w:color w:val="4186F5"/>
          <w:spacing w:val="-2"/>
          <w:w w:val="105"/>
        </w:rPr>
        <w:t>Restaurant</w:t>
      </w:r>
    </w:p>
    <w:p>
      <w:pPr>
        <w:pStyle w:val="BodyText"/>
        <w:tabs>
          <w:tab w:pos="1538" w:val="left" w:leader="none"/>
        </w:tabs>
        <w:spacing w:before="58"/>
        <w:ind w:left="113"/>
        <w:rPr>
          <w:position w:val="1"/>
        </w:rPr>
      </w:pPr>
      <w:r>
        <w:rPr/>
        <w:drawing>
          <wp:inline distT="0" distB="0" distL="0" distR="0">
            <wp:extent cx="71000" cy="8239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color w:val="202529"/>
          <w:position w:val="1"/>
        </w:rPr>
        <w:t>2024 - 2025</w:t>
        <w:tab/>
      </w:r>
      <w:r>
        <w:rPr>
          <w:color w:val="202529"/>
        </w:rPr>
        <w:drawing>
          <wp:inline distT="0" distB="0" distL="0" distR="0">
            <wp:extent cx="60857" cy="8294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" cy="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  <w:spacing w:val="40"/>
          <w:position w:val="1"/>
        </w:rPr>
        <w:t> </w:t>
      </w:r>
      <w:r>
        <w:rPr>
          <w:color w:val="202529"/>
          <w:spacing w:val="-2"/>
          <w:position w:val="1"/>
        </w:rPr>
        <w:t>Denver, </w:t>
      </w:r>
      <w:r>
        <w:rPr>
          <w:color w:val="202529"/>
          <w:position w:val="1"/>
        </w:rPr>
        <w:t>CO</w:t>
      </w:r>
    </w:p>
    <w:p>
      <w:pPr>
        <w:pStyle w:val="BodyText"/>
        <w:spacing w:line="213" w:lineRule="auto" w:before="48"/>
        <w:ind w:left="326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sz w:val="20"/>
        </w:rPr>
        <w:t> </w:t>
      </w:r>
      <w:r>
        <w:rPr>
          <w:color w:val="202529"/>
        </w:rPr>
        <w:t>Exceeded</w:t>
      </w:r>
      <w:r>
        <w:rPr>
          <w:color w:val="202529"/>
          <w:spacing w:val="-7"/>
        </w:rPr>
        <w:t> </w:t>
      </w:r>
      <w:r>
        <w:rPr>
          <w:color w:val="202529"/>
        </w:rPr>
        <w:t>sales</w:t>
      </w:r>
      <w:r>
        <w:rPr>
          <w:color w:val="202529"/>
          <w:spacing w:val="-7"/>
        </w:rPr>
        <w:t> </w:t>
      </w:r>
      <w:r>
        <w:rPr>
          <w:color w:val="202529"/>
        </w:rPr>
        <w:t>targets</w:t>
      </w:r>
      <w:r>
        <w:rPr>
          <w:color w:val="202529"/>
          <w:spacing w:val="-7"/>
        </w:rPr>
        <w:t> </w:t>
      </w:r>
      <w:r>
        <w:rPr>
          <w:color w:val="202529"/>
        </w:rPr>
        <w:t>by</w:t>
      </w:r>
      <w:r>
        <w:rPr>
          <w:color w:val="202529"/>
          <w:spacing w:val="-7"/>
        </w:rPr>
        <w:t> </w:t>
      </w:r>
      <w:r>
        <w:rPr>
          <w:color w:val="202529"/>
        </w:rPr>
        <w:t>14%</w:t>
      </w:r>
      <w:r>
        <w:rPr>
          <w:color w:val="202529"/>
          <w:spacing w:val="-7"/>
        </w:rPr>
        <w:t> </w:t>
      </w:r>
      <w:r>
        <w:rPr>
          <w:color w:val="202529"/>
        </w:rPr>
        <w:t>by</w:t>
      </w:r>
      <w:r>
        <w:rPr>
          <w:color w:val="202529"/>
          <w:spacing w:val="-7"/>
        </w:rPr>
        <w:t> </w:t>
      </w:r>
      <w:r>
        <w:rPr>
          <w:color w:val="202529"/>
        </w:rPr>
        <w:t>up-selling</w:t>
      </w:r>
      <w:r>
        <w:rPr>
          <w:color w:val="202529"/>
          <w:spacing w:val="-7"/>
        </w:rPr>
        <w:t> </w:t>
      </w:r>
      <w:r>
        <w:rPr>
          <w:color w:val="202529"/>
        </w:rPr>
        <w:t>appetizers</w:t>
      </w:r>
      <w:r>
        <w:rPr>
          <w:color w:val="202529"/>
          <w:spacing w:val="-7"/>
        </w:rPr>
        <w:t> </w:t>
      </w:r>
      <w:r>
        <w:rPr>
          <w:color w:val="202529"/>
        </w:rPr>
        <w:t>and</w:t>
      </w:r>
      <w:r>
        <w:rPr>
          <w:color w:val="202529"/>
          <w:spacing w:val="-7"/>
        </w:rPr>
        <w:t> </w:t>
      </w:r>
      <w:r>
        <w:rPr>
          <w:color w:val="202529"/>
        </w:rPr>
        <w:t>drinks</w:t>
      </w:r>
      <w:r>
        <w:rPr>
          <w:color w:val="202529"/>
          <w:spacing w:val="40"/>
        </w:rPr>
        <w:t> </w:t>
      </w:r>
      <w:r>
        <w:rPr>
          <w:color w:val="202529"/>
        </w:rPr>
        <w:t>based on specific tastes of diners.</w:t>
      </w:r>
    </w:p>
    <w:p>
      <w:pPr>
        <w:pStyle w:val="BodyText"/>
        <w:spacing w:line="228" w:lineRule="auto" w:before="42"/>
        <w:ind w:left="326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Managed a waiting list of up to 24 guests per shift, effectively</w:t>
      </w:r>
      <w:r>
        <w:rPr>
          <w:color w:val="202529"/>
          <w:spacing w:val="40"/>
        </w:rPr>
        <w:t> </w:t>
      </w:r>
      <w:r>
        <w:rPr>
          <w:color w:val="202529"/>
        </w:rPr>
        <w:t>communicating</w:t>
      </w:r>
      <w:r>
        <w:rPr>
          <w:color w:val="202529"/>
          <w:spacing w:val="-9"/>
        </w:rPr>
        <w:t> </w:t>
      </w:r>
      <w:r>
        <w:rPr>
          <w:color w:val="202529"/>
        </w:rPr>
        <w:t>wait</w:t>
      </w:r>
      <w:r>
        <w:rPr>
          <w:color w:val="202529"/>
          <w:spacing w:val="-9"/>
        </w:rPr>
        <w:t> </w:t>
      </w:r>
      <w:r>
        <w:rPr>
          <w:color w:val="202529"/>
        </w:rPr>
        <w:t>times</w:t>
      </w:r>
      <w:r>
        <w:rPr>
          <w:color w:val="202529"/>
          <w:spacing w:val="-8"/>
        </w:rPr>
        <w:t> </w:t>
      </w:r>
      <w:r>
        <w:rPr>
          <w:color w:val="202529"/>
        </w:rPr>
        <w:t>and</w:t>
      </w:r>
      <w:r>
        <w:rPr>
          <w:color w:val="202529"/>
          <w:spacing w:val="-9"/>
        </w:rPr>
        <w:t> </w:t>
      </w:r>
      <w:r>
        <w:rPr>
          <w:color w:val="202529"/>
        </w:rPr>
        <w:t>improving</w:t>
      </w:r>
      <w:r>
        <w:rPr>
          <w:color w:val="202529"/>
          <w:spacing w:val="-8"/>
        </w:rPr>
        <w:t> </w:t>
      </w:r>
      <w:r>
        <w:rPr>
          <w:color w:val="202529"/>
        </w:rPr>
        <w:t>customer</w:t>
      </w:r>
      <w:r>
        <w:rPr>
          <w:color w:val="202529"/>
          <w:spacing w:val="-9"/>
        </w:rPr>
        <w:t> </w:t>
      </w:r>
      <w:r>
        <w:rPr>
          <w:color w:val="202529"/>
        </w:rPr>
        <w:t>satisfaction</w:t>
      </w:r>
      <w:r>
        <w:rPr>
          <w:color w:val="202529"/>
          <w:spacing w:val="40"/>
        </w:rPr>
        <w:t> </w:t>
      </w:r>
      <w:r>
        <w:rPr>
          <w:color w:val="202529"/>
        </w:rPr>
        <w:t>during peak hours.</w:t>
      </w:r>
    </w:p>
    <w:p>
      <w:pPr>
        <w:pStyle w:val="BodyText"/>
        <w:spacing w:line="220" w:lineRule="auto" w:before="44"/>
        <w:ind w:left="326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Provided</w:t>
      </w:r>
      <w:r>
        <w:rPr>
          <w:color w:val="202529"/>
          <w:spacing w:val="-1"/>
        </w:rPr>
        <w:t> </w:t>
      </w:r>
      <w:r>
        <w:rPr>
          <w:color w:val="202529"/>
        </w:rPr>
        <w:t>timely</w:t>
      </w:r>
      <w:r>
        <w:rPr>
          <w:color w:val="202529"/>
          <w:spacing w:val="-1"/>
        </w:rPr>
        <w:t> </w:t>
      </w:r>
      <w:r>
        <w:rPr>
          <w:color w:val="202529"/>
        </w:rPr>
        <w:t>service</w:t>
      </w:r>
      <w:r>
        <w:rPr>
          <w:color w:val="202529"/>
          <w:spacing w:val="-1"/>
        </w:rPr>
        <w:t> </w:t>
      </w:r>
      <w:r>
        <w:rPr>
          <w:color w:val="202529"/>
        </w:rPr>
        <w:t>to</w:t>
      </w:r>
      <w:r>
        <w:rPr>
          <w:color w:val="202529"/>
          <w:spacing w:val="-1"/>
        </w:rPr>
        <w:t> </w:t>
      </w:r>
      <w:r>
        <w:rPr>
          <w:color w:val="202529"/>
        </w:rPr>
        <w:t>over</w:t>
      </w:r>
      <w:r>
        <w:rPr>
          <w:color w:val="202529"/>
          <w:spacing w:val="-1"/>
        </w:rPr>
        <w:t> </w:t>
      </w:r>
      <w:r>
        <w:rPr>
          <w:color w:val="202529"/>
        </w:rPr>
        <w:t>48</w:t>
      </w:r>
      <w:r>
        <w:rPr>
          <w:color w:val="202529"/>
          <w:spacing w:val="-1"/>
        </w:rPr>
        <w:t> </w:t>
      </w:r>
      <w:r>
        <w:rPr>
          <w:color w:val="202529"/>
        </w:rPr>
        <w:t>customers</w:t>
      </w:r>
      <w:r>
        <w:rPr>
          <w:color w:val="202529"/>
          <w:spacing w:val="-1"/>
        </w:rPr>
        <w:t> </w:t>
      </w:r>
      <w:r>
        <w:rPr>
          <w:color w:val="202529"/>
        </w:rPr>
        <w:t>during</w:t>
      </w:r>
      <w:r>
        <w:rPr>
          <w:color w:val="202529"/>
          <w:spacing w:val="-1"/>
        </w:rPr>
        <w:t> </w:t>
      </w:r>
      <w:r>
        <w:rPr>
          <w:color w:val="202529"/>
        </w:rPr>
        <w:t>peak</w:t>
      </w:r>
      <w:r>
        <w:rPr>
          <w:color w:val="202529"/>
          <w:spacing w:val="-1"/>
        </w:rPr>
        <w:t> </w:t>
      </w:r>
      <w:r>
        <w:rPr>
          <w:color w:val="202529"/>
        </w:rPr>
        <w:t>hours</w:t>
      </w:r>
      <w:r>
        <w:rPr>
          <w:color w:val="202529"/>
          <w:spacing w:val="40"/>
        </w:rPr>
        <w:t> </w:t>
      </w:r>
      <w:r>
        <w:rPr>
          <w:color w:val="202529"/>
        </w:rPr>
        <w:t>while</w:t>
      </w:r>
      <w:r>
        <w:rPr>
          <w:color w:val="202529"/>
          <w:spacing w:val="-7"/>
        </w:rPr>
        <w:t> </w:t>
      </w:r>
      <w:r>
        <w:rPr>
          <w:color w:val="202529"/>
        </w:rPr>
        <w:t>collaborating</w:t>
      </w:r>
      <w:r>
        <w:rPr>
          <w:color w:val="202529"/>
          <w:spacing w:val="-7"/>
        </w:rPr>
        <w:t> </w:t>
      </w:r>
      <w:r>
        <w:rPr>
          <w:color w:val="202529"/>
        </w:rPr>
        <w:t>with</w:t>
      </w:r>
      <w:r>
        <w:rPr>
          <w:color w:val="202529"/>
          <w:spacing w:val="-7"/>
        </w:rPr>
        <w:t> </w:t>
      </w:r>
      <w:r>
        <w:rPr>
          <w:color w:val="202529"/>
        </w:rPr>
        <w:t>a</w:t>
      </w:r>
      <w:r>
        <w:rPr>
          <w:color w:val="202529"/>
          <w:spacing w:val="-7"/>
        </w:rPr>
        <w:t> </w:t>
      </w:r>
      <w:r>
        <w:rPr>
          <w:color w:val="202529"/>
        </w:rPr>
        <w:t>team</w:t>
      </w:r>
      <w:r>
        <w:rPr>
          <w:color w:val="202529"/>
          <w:spacing w:val="-7"/>
        </w:rPr>
        <w:t> </w:t>
      </w:r>
      <w:r>
        <w:rPr>
          <w:color w:val="202529"/>
        </w:rPr>
        <w:t>of</w:t>
      </w:r>
      <w:r>
        <w:rPr>
          <w:color w:val="202529"/>
          <w:spacing w:val="-7"/>
        </w:rPr>
        <w:t> </w:t>
      </w:r>
      <w:r>
        <w:rPr>
          <w:color w:val="202529"/>
        </w:rPr>
        <w:t>11</w:t>
      </w:r>
      <w:r>
        <w:rPr>
          <w:color w:val="202529"/>
          <w:spacing w:val="-7"/>
        </w:rPr>
        <w:t> </w:t>
      </w:r>
      <w:r>
        <w:rPr>
          <w:color w:val="202529"/>
        </w:rPr>
        <w:t>servers</w:t>
      </w:r>
      <w:r>
        <w:rPr>
          <w:color w:val="202529"/>
          <w:spacing w:val="-7"/>
        </w:rPr>
        <w:t> </w:t>
      </w:r>
      <w:r>
        <w:rPr>
          <w:color w:val="202529"/>
        </w:rPr>
        <w:t>to</w:t>
      </w:r>
      <w:r>
        <w:rPr>
          <w:color w:val="202529"/>
          <w:spacing w:val="-7"/>
        </w:rPr>
        <w:t> </w:t>
      </w:r>
      <w:r>
        <w:rPr>
          <w:color w:val="202529"/>
        </w:rPr>
        <w:t>ensure</w:t>
      </w:r>
      <w:r>
        <w:rPr>
          <w:color w:val="202529"/>
          <w:spacing w:val="-7"/>
        </w:rPr>
        <w:t> </w:t>
      </w:r>
      <w:r>
        <w:rPr>
          <w:color w:val="202529"/>
        </w:rPr>
        <w:t>a</w:t>
      </w:r>
      <w:r>
        <w:rPr>
          <w:color w:val="202529"/>
          <w:spacing w:val="-7"/>
        </w:rPr>
        <w:t> </w:t>
      </w:r>
      <w:r>
        <w:rPr>
          <w:color w:val="202529"/>
        </w:rPr>
        <w:t>seamless</w:t>
      </w:r>
      <w:r>
        <w:rPr>
          <w:color w:val="202529"/>
          <w:spacing w:val="40"/>
        </w:rPr>
        <w:t> </w:t>
      </w:r>
      <w:r>
        <w:rPr>
          <w:color w:val="202529"/>
        </w:rPr>
        <w:t>dining</w:t>
      </w:r>
      <w:r>
        <w:rPr>
          <w:color w:val="202529"/>
          <w:spacing w:val="-9"/>
        </w:rPr>
        <w:t> </w:t>
      </w:r>
      <w:r>
        <w:rPr>
          <w:color w:val="202529"/>
        </w:rPr>
        <w:t>experience.</w:t>
      </w:r>
    </w:p>
    <w:p>
      <w:pPr>
        <w:pStyle w:val="BodyText"/>
        <w:spacing w:line="228" w:lineRule="auto" w:before="41"/>
        <w:ind w:left="326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8"/>
          <w:sz w:val="20"/>
        </w:rPr>
        <w:t> </w:t>
      </w:r>
      <w:r>
        <w:rPr>
          <w:color w:val="202529"/>
        </w:rPr>
        <w:t>Coordinated</w:t>
      </w:r>
      <w:r>
        <w:rPr>
          <w:color w:val="202529"/>
          <w:spacing w:val="-7"/>
        </w:rPr>
        <w:t> </w:t>
      </w:r>
      <w:r>
        <w:rPr>
          <w:color w:val="202529"/>
        </w:rPr>
        <w:t>and</w:t>
      </w:r>
      <w:r>
        <w:rPr>
          <w:color w:val="202529"/>
          <w:spacing w:val="-7"/>
        </w:rPr>
        <w:t> </w:t>
      </w:r>
      <w:r>
        <w:rPr>
          <w:color w:val="202529"/>
        </w:rPr>
        <w:t>distributed</w:t>
      </w:r>
      <w:r>
        <w:rPr>
          <w:color w:val="202529"/>
          <w:spacing w:val="-7"/>
        </w:rPr>
        <w:t> </w:t>
      </w:r>
      <w:r>
        <w:rPr>
          <w:color w:val="202529"/>
        </w:rPr>
        <w:t>tips</w:t>
      </w:r>
      <w:r>
        <w:rPr>
          <w:color w:val="202529"/>
          <w:spacing w:val="-7"/>
        </w:rPr>
        <w:t> </w:t>
      </w:r>
      <w:r>
        <w:rPr>
          <w:color w:val="202529"/>
        </w:rPr>
        <w:t>among</w:t>
      </w:r>
      <w:r>
        <w:rPr>
          <w:color w:val="202529"/>
          <w:spacing w:val="-7"/>
        </w:rPr>
        <w:t> </w:t>
      </w:r>
      <w:r>
        <w:rPr>
          <w:color w:val="202529"/>
        </w:rPr>
        <w:t>a</w:t>
      </w:r>
      <w:r>
        <w:rPr>
          <w:color w:val="202529"/>
          <w:spacing w:val="-7"/>
        </w:rPr>
        <w:t> </w:t>
      </w:r>
      <w:r>
        <w:rPr>
          <w:color w:val="202529"/>
        </w:rPr>
        <w:t>12-person</w:t>
      </w:r>
      <w:r>
        <w:rPr>
          <w:color w:val="202529"/>
          <w:spacing w:val="-7"/>
        </w:rPr>
        <w:t> </w:t>
      </w:r>
      <w:r>
        <w:rPr>
          <w:color w:val="202529"/>
        </w:rPr>
        <w:t>staff,</w:t>
      </w:r>
      <w:r>
        <w:rPr>
          <w:color w:val="202529"/>
          <w:spacing w:val="-7"/>
        </w:rPr>
        <w:t> </w:t>
      </w:r>
      <w:r>
        <w:rPr>
          <w:color w:val="202529"/>
        </w:rPr>
        <w:t>ensuring</w:t>
      </w:r>
      <w:r>
        <w:rPr>
          <w:color w:val="202529"/>
          <w:spacing w:val="40"/>
        </w:rPr>
        <w:t> </w:t>
      </w:r>
      <w:r>
        <w:rPr>
          <w:color w:val="202529"/>
        </w:rPr>
        <w:t>fair distribution at the end of each shift.</w:t>
      </w:r>
    </w:p>
    <w:p>
      <w:pPr>
        <w:pStyle w:val="BodyText"/>
        <w:spacing w:before="75"/>
      </w:pPr>
    </w:p>
    <w:p>
      <w:pPr>
        <w:pStyle w:val="Heading3"/>
      </w:pPr>
      <w:r>
        <w:rPr>
          <w:color w:val="202529"/>
        </w:rPr>
        <w:t>Delivery</w:t>
      </w:r>
      <w:r>
        <w:rPr>
          <w:color w:val="202529"/>
          <w:spacing w:val="-10"/>
        </w:rPr>
        <w:t> </w:t>
      </w:r>
      <w:r>
        <w:rPr>
          <w:color w:val="202529"/>
          <w:spacing w:val="-2"/>
        </w:rPr>
        <w:t>Driver</w:t>
      </w:r>
    </w:p>
    <w:p>
      <w:pPr>
        <w:pStyle w:val="Heading4"/>
      </w:pPr>
      <w:r>
        <w:rPr>
          <w:color w:val="4186F5"/>
          <w:spacing w:val="-2"/>
          <w:w w:val="105"/>
        </w:rPr>
        <w:t>Roma's</w:t>
      </w:r>
      <w:r>
        <w:rPr>
          <w:color w:val="4186F5"/>
          <w:w w:val="105"/>
        </w:rPr>
        <w:t> </w:t>
      </w:r>
      <w:r>
        <w:rPr>
          <w:color w:val="4186F5"/>
          <w:spacing w:val="-2"/>
          <w:w w:val="105"/>
        </w:rPr>
        <w:t>Pizzeria</w:t>
      </w:r>
    </w:p>
    <w:p>
      <w:pPr>
        <w:pStyle w:val="BodyText"/>
        <w:tabs>
          <w:tab w:pos="1538" w:val="left" w:leader="none"/>
        </w:tabs>
        <w:spacing w:before="49"/>
        <w:ind w:left="113"/>
        <w:rPr>
          <w:position w:val="1"/>
        </w:rPr>
      </w:pPr>
      <w:r>
        <w:rPr/>
        <w:drawing>
          <wp:inline distT="0" distB="0" distL="0" distR="0">
            <wp:extent cx="71000" cy="7605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7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color w:val="202529"/>
          <w:position w:val="1"/>
        </w:rPr>
        <w:t>2023 - 2024</w:t>
        <w:tab/>
      </w:r>
      <w:r>
        <w:rPr>
          <w:color w:val="202529"/>
        </w:rPr>
        <w:drawing>
          <wp:inline distT="0" distB="0" distL="0" distR="0">
            <wp:extent cx="60857" cy="7656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" cy="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  <w:spacing w:val="40"/>
          <w:position w:val="1"/>
        </w:rPr>
        <w:t> </w:t>
      </w:r>
      <w:r>
        <w:rPr>
          <w:color w:val="202529"/>
          <w:spacing w:val="-2"/>
          <w:position w:val="1"/>
        </w:rPr>
        <w:t>New York, NY</w:t>
      </w:r>
    </w:p>
    <w:p>
      <w:pPr>
        <w:pStyle w:val="BodyText"/>
        <w:spacing w:line="228" w:lineRule="auto" w:before="37"/>
        <w:ind w:left="326" w:right="43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Developed</w:t>
      </w:r>
      <w:r>
        <w:rPr>
          <w:color w:val="202529"/>
          <w:spacing w:val="-7"/>
        </w:rPr>
        <w:t> </w:t>
      </w:r>
      <w:r>
        <w:rPr>
          <w:color w:val="202529"/>
        </w:rPr>
        <w:t>schedules</w:t>
      </w:r>
      <w:r>
        <w:rPr>
          <w:color w:val="202529"/>
          <w:spacing w:val="-7"/>
        </w:rPr>
        <w:t> </w:t>
      </w:r>
      <w:r>
        <w:rPr>
          <w:color w:val="202529"/>
        </w:rPr>
        <w:t>for</w:t>
      </w:r>
      <w:r>
        <w:rPr>
          <w:color w:val="202529"/>
          <w:spacing w:val="-7"/>
        </w:rPr>
        <w:t> </w:t>
      </w:r>
      <w:r>
        <w:rPr>
          <w:color w:val="202529"/>
        </w:rPr>
        <w:t>a</w:t>
      </w:r>
      <w:r>
        <w:rPr>
          <w:color w:val="202529"/>
          <w:spacing w:val="-7"/>
        </w:rPr>
        <w:t> </w:t>
      </w:r>
      <w:r>
        <w:rPr>
          <w:color w:val="202529"/>
        </w:rPr>
        <w:t>team</w:t>
      </w:r>
      <w:r>
        <w:rPr>
          <w:color w:val="202529"/>
          <w:spacing w:val="-7"/>
        </w:rPr>
        <w:t> </w:t>
      </w:r>
      <w:r>
        <w:rPr>
          <w:color w:val="202529"/>
        </w:rPr>
        <w:t>of</w:t>
      </w:r>
      <w:r>
        <w:rPr>
          <w:color w:val="202529"/>
          <w:spacing w:val="-7"/>
        </w:rPr>
        <w:t> </w:t>
      </w:r>
      <w:r>
        <w:rPr>
          <w:color w:val="202529"/>
        </w:rPr>
        <w:t>5</w:t>
      </w:r>
      <w:r>
        <w:rPr>
          <w:color w:val="202529"/>
          <w:spacing w:val="-7"/>
        </w:rPr>
        <w:t> </w:t>
      </w:r>
      <w:r>
        <w:rPr>
          <w:color w:val="202529"/>
        </w:rPr>
        <w:t>delivery</w:t>
      </w:r>
      <w:r>
        <w:rPr>
          <w:color w:val="202529"/>
          <w:spacing w:val="-7"/>
        </w:rPr>
        <w:t> </w:t>
      </w:r>
      <w:r>
        <w:rPr>
          <w:color w:val="202529"/>
        </w:rPr>
        <w:t>drivers,</w:t>
      </w:r>
      <w:r>
        <w:rPr>
          <w:color w:val="202529"/>
          <w:spacing w:val="-7"/>
        </w:rPr>
        <w:t> </w:t>
      </w:r>
      <w:r>
        <w:rPr>
          <w:color w:val="202529"/>
        </w:rPr>
        <w:t>ensuring</w:t>
      </w:r>
      <w:r>
        <w:rPr>
          <w:color w:val="202529"/>
          <w:spacing w:val="40"/>
        </w:rPr>
        <w:t> </w:t>
      </w:r>
      <w:r>
        <w:rPr>
          <w:color w:val="202529"/>
        </w:rPr>
        <w:t>timely delivery of 33 daily orders.</w:t>
      </w:r>
    </w:p>
    <w:p>
      <w:pPr>
        <w:pStyle w:val="BodyText"/>
        <w:spacing w:line="228" w:lineRule="auto"/>
        <w:ind w:left="326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Offered</w:t>
      </w:r>
      <w:r>
        <w:rPr>
          <w:color w:val="202529"/>
          <w:spacing w:val="-3"/>
        </w:rPr>
        <w:t> </w:t>
      </w:r>
      <w:r>
        <w:rPr>
          <w:color w:val="202529"/>
        </w:rPr>
        <w:t>attentive</w:t>
      </w:r>
      <w:r>
        <w:rPr>
          <w:color w:val="202529"/>
          <w:spacing w:val="-3"/>
        </w:rPr>
        <w:t> </w:t>
      </w:r>
      <w:r>
        <w:rPr>
          <w:color w:val="202529"/>
        </w:rPr>
        <w:t>service</w:t>
      </w:r>
      <w:r>
        <w:rPr>
          <w:color w:val="202529"/>
          <w:spacing w:val="-3"/>
        </w:rPr>
        <w:t> </w:t>
      </w:r>
      <w:r>
        <w:rPr>
          <w:color w:val="202529"/>
        </w:rPr>
        <w:t>to</w:t>
      </w:r>
      <w:r>
        <w:rPr>
          <w:color w:val="202529"/>
          <w:spacing w:val="-3"/>
        </w:rPr>
        <w:t> </w:t>
      </w:r>
      <w:r>
        <w:rPr>
          <w:color w:val="202529"/>
        </w:rPr>
        <w:t>an</w:t>
      </w:r>
      <w:r>
        <w:rPr>
          <w:color w:val="202529"/>
          <w:spacing w:val="-3"/>
        </w:rPr>
        <w:t> </w:t>
      </w:r>
      <w:r>
        <w:rPr>
          <w:color w:val="202529"/>
        </w:rPr>
        <w:t>average</w:t>
      </w:r>
      <w:r>
        <w:rPr>
          <w:color w:val="202529"/>
          <w:spacing w:val="-3"/>
        </w:rPr>
        <w:t> </w:t>
      </w:r>
      <w:r>
        <w:rPr>
          <w:color w:val="202529"/>
        </w:rPr>
        <w:t>of</w:t>
      </w:r>
      <w:r>
        <w:rPr>
          <w:color w:val="202529"/>
          <w:spacing w:val="-3"/>
        </w:rPr>
        <w:t> </w:t>
      </w:r>
      <w:r>
        <w:rPr>
          <w:color w:val="202529"/>
        </w:rPr>
        <w:t>33</w:t>
      </w:r>
      <w:r>
        <w:rPr>
          <w:color w:val="202529"/>
          <w:spacing w:val="-3"/>
        </w:rPr>
        <w:t> </w:t>
      </w:r>
      <w:r>
        <w:rPr>
          <w:color w:val="202529"/>
        </w:rPr>
        <w:t>customers</w:t>
      </w:r>
      <w:r>
        <w:rPr>
          <w:color w:val="202529"/>
          <w:spacing w:val="-3"/>
        </w:rPr>
        <w:t> </w:t>
      </w:r>
      <w:r>
        <w:rPr>
          <w:color w:val="202529"/>
        </w:rPr>
        <w:t>daily,</w:t>
      </w:r>
      <w:r>
        <w:rPr>
          <w:color w:val="202529"/>
          <w:spacing w:val="40"/>
        </w:rPr>
        <w:t> </w:t>
      </w:r>
      <w:r>
        <w:rPr>
          <w:color w:val="202529"/>
        </w:rPr>
        <w:t>contributing</w:t>
      </w:r>
      <w:r>
        <w:rPr>
          <w:color w:val="202529"/>
          <w:spacing w:val="-8"/>
        </w:rPr>
        <w:t> </w:t>
      </w:r>
      <w:r>
        <w:rPr>
          <w:color w:val="202529"/>
        </w:rPr>
        <w:t>to</w:t>
      </w:r>
      <w:r>
        <w:rPr>
          <w:color w:val="202529"/>
          <w:spacing w:val="-8"/>
        </w:rPr>
        <w:t> </w:t>
      </w:r>
      <w:r>
        <w:rPr>
          <w:color w:val="202529"/>
        </w:rPr>
        <w:t>a</w:t>
      </w:r>
      <w:r>
        <w:rPr>
          <w:color w:val="202529"/>
          <w:spacing w:val="-8"/>
        </w:rPr>
        <w:t> </w:t>
      </w:r>
      <w:r>
        <w:rPr>
          <w:color w:val="202529"/>
        </w:rPr>
        <w:t>37%</w:t>
      </w:r>
      <w:r>
        <w:rPr>
          <w:color w:val="202529"/>
          <w:spacing w:val="-8"/>
        </w:rPr>
        <w:t> </w:t>
      </w:r>
      <w:r>
        <w:rPr>
          <w:color w:val="202529"/>
        </w:rPr>
        <w:t>increase</w:t>
      </w:r>
      <w:r>
        <w:rPr>
          <w:color w:val="202529"/>
          <w:spacing w:val="-8"/>
        </w:rPr>
        <w:t> </w:t>
      </w:r>
      <w:r>
        <w:rPr>
          <w:color w:val="202529"/>
        </w:rPr>
        <w:t>in</w:t>
      </w:r>
      <w:r>
        <w:rPr>
          <w:color w:val="202529"/>
          <w:spacing w:val="-8"/>
        </w:rPr>
        <w:t> </w:t>
      </w:r>
      <w:r>
        <w:rPr>
          <w:color w:val="202529"/>
        </w:rPr>
        <w:t>repeat</w:t>
      </w:r>
      <w:r>
        <w:rPr>
          <w:color w:val="202529"/>
          <w:spacing w:val="-8"/>
        </w:rPr>
        <w:t> </w:t>
      </w:r>
      <w:r>
        <w:rPr>
          <w:color w:val="202529"/>
        </w:rPr>
        <w:t>visits</w:t>
      </w:r>
      <w:r>
        <w:rPr>
          <w:color w:val="202529"/>
          <w:spacing w:val="-8"/>
        </w:rPr>
        <w:t> </w:t>
      </w:r>
      <w:r>
        <w:rPr>
          <w:color w:val="202529"/>
        </w:rPr>
        <w:t>over</w:t>
      </w:r>
      <w:r>
        <w:rPr>
          <w:color w:val="202529"/>
          <w:spacing w:val="-8"/>
        </w:rPr>
        <w:t> </w:t>
      </w:r>
      <w:r>
        <w:rPr>
          <w:color w:val="202529"/>
        </w:rPr>
        <w:t>my</w:t>
      </w:r>
      <w:r>
        <w:rPr>
          <w:color w:val="202529"/>
          <w:spacing w:val="-8"/>
        </w:rPr>
        <w:t> </w:t>
      </w:r>
      <w:r>
        <w:rPr>
          <w:color w:val="202529"/>
        </w:rPr>
        <w:t>tenure.</w:t>
      </w:r>
    </w:p>
    <w:p>
      <w:pPr>
        <w:pStyle w:val="BodyText"/>
        <w:spacing w:line="228" w:lineRule="auto" w:before="40"/>
        <w:ind w:left="326" w:right="43" w:hanging="148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Supervised</w:t>
      </w:r>
      <w:r>
        <w:rPr>
          <w:color w:val="202529"/>
          <w:spacing w:val="-6"/>
        </w:rPr>
        <w:t> </w:t>
      </w:r>
      <w:r>
        <w:rPr>
          <w:color w:val="202529"/>
        </w:rPr>
        <w:t>the</w:t>
      </w:r>
      <w:r>
        <w:rPr>
          <w:color w:val="202529"/>
          <w:spacing w:val="-6"/>
        </w:rPr>
        <w:t> </w:t>
      </w:r>
      <w:r>
        <w:rPr>
          <w:color w:val="202529"/>
        </w:rPr>
        <w:t>restaurant</w:t>
      </w:r>
      <w:r>
        <w:rPr>
          <w:color w:val="202529"/>
          <w:spacing w:val="-6"/>
        </w:rPr>
        <w:t> </w:t>
      </w:r>
      <w:r>
        <w:rPr>
          <w:color w:val="202529"/>
        </w:rPr>
        <w:t>closing</w:t>
      </w:r>
      <w:r>
        <w:rPr>
          <w:color w:val="202529"/>
          <w:spacing w:val="-6"/>
        </w:rPr>
        <w:t> </w:t>
      </w:r>
      <w:r>
        <w:rPr>
          <w:color w:val="202529"/>
        </w:rPr>
        <w:t>process,</w:t>
      </w:r>
      <w:r>
        <w:rPr>
          <w:color w:val="202529"/>
          <w:spacing w:val="-6"/>
        </w:rPr>
        <w:t> </w:t>
      </w:r>
      <w:r>
        <w:rPr>
          <w:color w:val="202529"/>
        </w:rPr>
        <w:t>handling</w:t>
      </w:r>
      <w:r>
        <w:rPr>
          <w:color w:val="202529"/>
          <w:spacing w:val="-6"/>
        </w:rPr>
        <w:t> </w:t>
      </w:r>
      <w:r>
        <w:rPr>
          <w:color w:val="202529"/>
        </w:rPr>
        <w:t>at</w:t>
      </w:r>
      <w:r>
        <w:rPr>
          <w:color w:val="202529"/>
          <w:spacing w:val="-6"/>
        </w:rPr>
        <w:t> </w:t>
      </w:r>
      <w:r>
        <w:rPr>
          <w:color w:val="202529"/>
        </w:rPr>
        <w:t>least</w:t>
      </w:r>
      <w:r>
        <w:rPr>
          <w:color w:val="202529"/>
          <w:spacing w:val="-6"/>
        </w:rPr>
        <w:t> </w:t>
      </w:r>
      <w:r>
        <w:rPr>
          <w:color w:val="202529"/>
        </w:rPr>
        <w:t>4.3K</w:t>
      </w:r>
      <w:r>
        <w:rPr>
          <w:color w:val="202529"/>
          <w:spacing w:val="-6"/>
        </w:rPr>
        <w:t> </w:t>
      </w:r>
      <w:r>
        <w:rPr>
          <w:color w:val="202529"/>
        </w:rPr>
        <w:t>in</w:t>
      </w:r>
      <w:r>
        <w:rPr>
          <w:color w:val="202529"/>
          <w:spacing w:val="40"/>
        </w:rPr>
        <w:t> </w:t>
      </w:r>
      <w:r>
        <w:rPr>
          <w:color w:val="202529"/>
        </w:rPr>
        <w:t>cash for 33 deliveries each night to ensure a seamless end-of-service</w:t>
      </w:r>
      <w:r>
        <w:rPr>
          <w:color w:val="202529"/>
          <w:spacing w:val="-9"/>
        </w:rPr>
        <w:t> </w:t>
      </w:r>
      <w:r>
        <w:rPr>
          <w:color w:val="202529"/>
        </w:rPr>
        <w:t>transition.</w:t>
      </w:r>
    </w:p>
    <w:p>
      <w:pPr>
        <w:pStyle w:val="Heading2"/>
        <w:spacing w:before="99"/>
      </w:pPr>
      <w:r>
        <w:rPr>
          <w:b w:val="0"/>
        </w:rPr>
        <w:br w:type="column"/>
      </w:r>
      <w:r>
        <w:rPr>
          <w:color w:val="202529"/>
          <w:spacing w:val="-2"/>
        </w:rPr>
        <w:t>SUMMARY</w:t>
      </w:r>
    </w:p>
    <w:p>
      <w:pPr>
        <w:pStyle w:val="BodyText"/>
        <w:spacing w:before="1"/>
        <w:rPr>
          <w:rFonts w:ascii="Rubik"/>
          <w:b/>
          <w:sz w:val="2"/>
        </w:rPr>
      </w:pPr>
    </w:p>
    <w:p>
      <w:pPr>
        <w:spacing w:line="29" w:lineRule="exact"/>
        <w:ind w:left="89" w:right="0" w:firstLine="0"/>
        <w:rPr>
          <w:rFonts w:ascii="Rubik"/>
          <w:position w:val="0"/>
          <w:sz w:val="2"/>
        </w:rPr>
      </w:pPr>
      <w:r>
        <w:rPr>
          <w:rFonts w:ascii="Rubik"/>
          <w:position w:val="0"/>
          <w:sz w:val="2"/>
        </w:rPr>
        <mc:AlternateContent>
          <mc:Choice Requires="wps">
            <w:drawing>
              <wp:inline distT="0" distB="0" distL="0" distR="0">
                <wp:extent cx="1673225" cy="1905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673225" cy="19050"/>
                          <a:chExt cx="1673225" cy="19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673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19050">
                                <a:moveTo>
                                  <a:pt x="1673170" y="19013"/>
                                </a:moveTo>
                                <a:lnTo>
                                  <a:pt x="0" y="19013"/>
                                </a:lnTo>
                                <a:lnTo>
                                  <a:pt x="0" y="0"/>
                                </a:lnTo>
                                <a:lnTo>
                                  <a:pt x="1673170" y="0"/>
                                </a:lnTo>
                                <a:lnTo>
                                  <a:pt x="1673170" y="1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75pt;height:1.5pt;mso-position-horizontal-relative:char;mso-position-vertical-relative:line" id="docshapegroup3" coordorigin="0,0" coordsize="2635,30">
                <v:rect style="position:absolute;left:0;top:0;width:2635;height:3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Rubik"/>
          <w:position w:val="0"/>
          <w:sz w:val="2"/>
        </w:rPr>
      </w:r>
    </w:p>
    <w:p>
      <w:pPr>
        <w:pStyle w:val="BodyText"/>
        <w:spacing w:line="225" w:lineRule="auto" w:before="75"/>
        <w:ind w:left="87" w:right="2112"/>
      </w:pPr>
      <w:r>
        <w:rPr>
          <w:color w:val="202529"/>
        </w:rPr>
        <w:t>Cashier</w:t>
      </w:r>
      <w:r>
        <w:rPr>
          <w:color w:val="202529"/>
          <w:spacing w:val="-9"/>
        </w:rPr>
        <w:t> </w:t>
      </w:r>
      <w:r>
        <w:rPr>
          <w:color w:val="202529"/>
        </w:rPr>
        <w:t>with</w:t>
      </w:r>
      <w:r>
        <w:rPr>
          <w:color w:val="202529"/>
          <w:spacing w:val="-9"/>
        </w:rPr>
        <w:t> </w:t>
      </w:r>
      <w:r>
        <w:rPr>
          <w:color w:val="202529"/>
        </w:rPr>
        <w:t>extensive</w:t>
      </w:r>
      <w:r>
        <w:rPr>
          <w:color w:val="202529"/>
          <w:spacing w:val="-8"/>
        </w:rPr>
        <w:t> </w:t>
      </w:r>
      <w:r>
        <w:rPr>
          <w:color w:val="202529"/>
        </w:rPr>
        <w:t>customer</w:t>
      </w:r>
      <w:r>
        <w:rPr>
          <w:color w:val="202529"/>
          <w:spacing w:val="-9"/>
        </w:rPr>
        <w:t> </w:t>
      </w:r>
      <w:r>
        <w:rPr>
          <w:color w:val="202529"/>
        </w:rPr>
        <w:t>service</w:t>
      </w:r>
      <w:r>
        <w:rPr>
          <w:color w:val="202529"/>
          <w:spacing w:val="40"/>
        </w:rPr>
        <w:t> </w:t>
      </w:r>
      <w:r>
        <w:rPr>
          <w:color w:val="202529"/>
        </w:rPr>
        <w:t>experience, skilled in reducing wait</w:t>
      </w:r>
      <w:r>
        <w:rPr>
          <w:color w:val="202529"/>
          <w:spacing w:val="40"/>
        </w:rPr>
        <w:t> </w:t>
      </w:r>
      <w:r>
        <w:rPr>
          <w:color w:val="202529"/>
        </w:rPr>
        <w:t>times and enhancing team efficiency,</w:t>
      </w:r>
      <w:r>
        <w:rPr>
          <w:color w:val="202529"/>
          <w:spacing w:val="40"/>
        </w:rPr>
        <w:t> </w:t>
      </w:r>
      <w:r>
        <w:rPr>
          <w:color w:val="202529"/>
        </w:rPr>
        <w:t>recognized</w:t>
      </w:r>
      <w:r>
        <w:rPr>
          <w:color w:val="202529"/>
          <w:spacing w:val="-9"/>
        </w:rPr>
        <w:t> </w:t>
      </w:r>
      <w:r>
        <w:rPr>
          <w:color w:val="202529"/>
        </w:rPr>
        <w:t>as</w:t>
      </w:r>
      <w:r>
        <w:rPr>
          <w:color w:val="202529"/>
          <w:spacing w:val="-9"/>
        </w:rPr>
        <w:t> </w:t>
      </w:r>
      <w:r>
        <w:rPr>
          <w:color w:val="202529"/>
        </w:rPr>
        <w:t>'Employee</w:t>
      </w:r>
      <w:r>
        <w:rPr>
          <w:color w:val="202529"/>
          <w:spacing w:val="-8"/>
        </w:rPr>
        <w:t> </w:t>
      </w:r>
      <w:r>
        <w:rPr>
          <w:color w:val="202529"/>
        </w:rPr>
        <w:t>of</w:t>
      </w:r>
      <w:r>
        <w:rPr>
          <w:color w:val="202529"/>
          <w:spacing w:val="-9"/>
        </w:rPr>
        <w:t> </w:t>
      </w:r>
      <w:r>
        <w:rPr>
          <w:color w:val="202529"/>
        </w:rPr>
        <w:t>the</w:t>
      </w:r>
      <w:r>
        <w:rPr>
          <w:color w:val="202529"/>
          <w:spacing w:val="-8"/>
        </w:rPr>
        <w:t> </w:t>
      </w:r>
      <w:r>
        <w:rPr>
          <w:color w:val="202529"/>
        </w:rPr>
        <w:t>Quarter'</w:t>
      </w:r>
      <w:r>
        <w:rPr>
          <w:color w:val="202529"/>
          <w:spacing w:val="40"/>
        </w:rPr>
        <w:t> </w:t>
      </w:r>
      <w:r>
        <w:rPr>
          <w:color w:val="202529"/>
        </w:rPr>
        <w:t>for</w:t>
      </w:r>
      <w:r>
        <w:rPr>
          <w:color w:val="202529"/>
          <w:spacing w:val="-4"/>
        </w:rPr>
        <w:t> </w:t>
      </w:r>
      <w:r>
        <w:rPr>
          <w:color w:val="202529"/>
        </w:rPr>
        <w:t>exceptional</w:t>
      </w:r>
      <w:r>
        <w:rPr>
          <w:color w:val="202529"/>
          <w:spacing w:val="-4"/>
        </w:rPr>
        <w:t> </w:t>
      </w:r>
      <w:r>
        <w:rPr>
          <w:color w:val="202529"/>
        </w:rPr>
        <w:t>service</w:t>
      </w:r>
      <w:r>
        <w:rPr>
          <w:color w:val="202529"/>
          <w:spacing w:val="-4"/>
        </w:rPr>
        <w:t> </w:t>
      </w:r>
      <w:r>
        <w:rPr>
          <w:color w:val="202529"/>
        </w:rPr>
        <w:t>and</w:t>
      </w:r>
      <w:r>
        <w:rPr>
          <w:color w:val="202529"/>
          <w:spacing w:val="-4"/>
        </w:rPr>
        <w:t> </w:t>
      </w:r>
      <w:r>
        <w:rPr>
          <w:color w:val="202529"/>
        </w:rPr>
        <w:t>productivity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improvement.</w:t>
      </w:r>
    </w:p>
    <w:p>
      <w:pPr>
        <w:pStyle w:val="BodyText"/>
        <w:spacing w:before="0"/>
      </w:pPr>
    </w:p>
    <w:p>
      <w:pPr>
        <w:pStyle w:val="BodyText"/>
        <w:spacing w:before="100"/>
      </w:pPr>
    </w:p>
    <w:p>
      <w:pPr>
        <w:pStyle w:val="Heading2"/>
      </w:pPr>
      <w:r>
        <w:rPr>
          <w:color w:val="202529"/>
          <w:spacing w:val="-2"/>
        </w:rPr>
        <w:t>EDUCATION</w:t>
      </w:r>
    </w:p>
    <w:p>
      <w:pPr>
        <w:pStyle w:val="BodyText"/>
        <w:spacing w:before="1"/>
        <w:rPr>
          <w:rFonts w:ascii="Rubik"/>
          <w:b/>
          <w:sz w:val="2"/>
        </w:rPr>
      </w:pPr>
    </w:p>
    <w:p>
      <w:pPr>
        <w:spacing w:line="29" w:lineRule="exact"/>
        <w:ind w:left="89" w:right="0" w:firstLine="0"/>
        <w:rPr>
          <w:rFonts w:ascii="Rubik"/>
          <w:position w:val="0"/>
          <w:sz w:val="2"/>
        </w:rPr>
      </w:pPr>
      <w:r>
        <w:rPr>
          <w:rFonts w:ascii="Rubik"/>
          <w:position w:val="0"/>
          <w:sz w:val="2"/>
        </w:rPr>
        <mc:AlternateContent>
          <mc:Choice Requires="wps">
            <w:drawing>
              <wp:inline distT="0" distB="0" distL="0" distR="0">
                <wp:extent cx="1673225" cy="19050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73225" cy="19050"/>
                          <a:chExt cx="1673225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673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19050">
                                <a:moveTo>
                                  <a:pt x="1673170" y="19013"/>
                                </a:moveTo>
                                <a:lnTo>
                                  <a:pt x="0" y="19013"/>
                                </a:lnTo>
                                <a:lnTo>
                                  <a:pt x="0" y="0"/>
                                </a:lnTo>
                                <a:lnTo>
                                  <a:pt x="1673170" y="0"/>
                                </a:lnTo>
                                <a:lnTo>
                                  <a:pt x="1673170" y="1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75pt;height:1.5pt;mso-position-horizontal-relative:char;mso-position-vertical-relative:line" id="docshapegroup5" coordorigin="0,0" coordsize="2635,30">
                <v:rect style="position:absolute;left:0;top:0;width:2635;height:3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Rubik"/>
          <w:position w:val="0"/>
          <w:sz w:val="2"/>
        </w:rPr>
      </w:r>
    </w:p>
    <w:p>
      <w:pPr>
        <w:spacing w:before="65"/>
        <w:ind w:left="87" w:right="0" w:firstLine="0"/>
        <w:jc w:val="left"/>
        <w:rPr>
          <w:sz w:val="14"/>
        </w:rPr>
      </w:pPr>
      <w:r>
        <w:rPr>
          <w:color w:val="202529"/>
          <w:spacing w:val="-2"/>
          <w:w w:val="105"/>
          <w:sz w:val="14"/>
        </w:rPr>
        <w:t>Diploma</w:t>
      </w:r>
    </w:p>
    <w:p>
      <w:pPr>
        <w:pStyle w:val="Heading4"/>
        <w:spacing w:before="37"/>
      </w:pPr>
      <w:r>
        <w:rPr>
          <w:color w:val="4186F5"/>
          <w:w w:val="105"/>
        </w:rPr>
        <w:t>Johnson</w:t>
      </w:r>
      <w:r>
        <w:rPr>
          <w:color w:val="4186F5"/>
          <w:spacing w:val="-11"/>
          <w:w w:val="105"/>
        </w:rPr>
        <w:t> </w:t>
      </w:r>
      <w:r>
        <w:rPr>
          <w:color w:val="4186F5"/>
          <w:w w:val="105"/>
        </w:rPr>
        <w:t>High</w:t>
      </w:r>
      <w:r>
        <w:rPr>
          <w:color w:val="4186F5"/>
          <w:spacing w:val="-10"/>
          <w:w w:val="105"/>
        </w:rPr>
        <w:t> </w:t>
      </w:r>
      <w:r>
        <w:rPr>
          <w:color w:val="4186F5"/>
          <w:spacing w:val="-2"/>
          <w:w w:val="105"/>
        </w:rPr>
        <w:t>School</w:t>
      </w:r>
    </w:p>
    <w:p>
      <w:pPr>
        <w:pStyle w:val="BodyText"/>
        <w:spacing w:before="57"/>
        <w:ind w:left="113"/>
        <w:rPr>
          <w:position w:val="1"/>
        </w:rPr>
      </w:pPr>
      <w:r>
        <w:rPr/>
        <w:drawing>
          <wp:inline distT="0" distB="0" distL="0" distR="0">
            <wp:extent cx="71000" cy="8239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color w:val="202529"/>
          <w:position w:val="1"/>
        </w:rPr>
        <w:t>2019 - 2023</w:t>
      </w:r>
    </w:p>
    <w:p>
      <w:pPr>
        <w:pStyle w:val="BodyText"/>
        <w:spacing w:before="41"/>
        <w:ind w:left="121"/>
        <w:rPr>
          <w:position w:val="1"/>
        </w:rPr>
      </w:pPr>
      <w:r>
        <w:rPr/>
        <w:drawing>
          <wp:inline distT="0" distB="0" distL="0" distR="0">
            <wp:extent cx="60857" cy="829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" cy="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8"/>
          <w:position w:val="1"/>
          <w:sz w:val="20"/>
        </w:rPr>
        <w:t> </w:t>
      </w:r>
      <w:r>
        <w:rPr>
          <w:color w:val="202529"/>
          <w:position w:val="1"/>
        </w:rPr>
        <w:t>San Francisco</w:t>
      </w:r>
    </w:p>
    <w:p>
      <w:pPr>
        <w:pStyle w:val="BodyText"/>
        <w:spacing w:before="0"/>
      </w:pPr>
    </w:p>
    <w:p>
      <w:pPr>
        <w:pStyle w:val="BodyText"/>
        <w:spacing w:before="101"/>
      </w:pPr>
    </w:p>
    <w:p>
      <w:pPr>
        <w:pStyle w:val="Heading2"/>
      </w:pPr>
      <w:r>
        <w:rPr>
          <w:color w:val="202529"/>
          <w:spacing w:val="-2"/>
        </w:rPr>
        <w:t>SKILLS</w:t>
      </w:r>
    </w:p>
    <w:p>
      <w:pPr>
        <w:spacing w:line="29" w:lineRule="exact"/>
        <w:ind w:left="89" w:right="0" w:firstLine="0"/>
        <w:rPr>
          <w:rFonts w:ascii="Rubik"/>
          <w:position w:val="0"/>
          <w:sz w:val="2"/>
        </w:rPr>
      </w:pPr>
      <w:r>
        <w:rPr>
          <w:rFonts w:ascii="Rubik"/>
          <w:position w:val="0"/>
          <w:sz w:val="2"/>
        </w:rPr>
        <mc:AlternateContent>
          <mc:Choice Requires="wps">
            <w:drawing>
              <wp:inline distT="0" distB="0" distL="0" distR="0">
                <wp:extent cx="1673225" cy="1905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673225" cy="19050"/>
                          <a:chExt cx="1673225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673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19050">
                                <a:moveTo>
                                  <a:pt x="1673170" y="19013"/>
                                </a:moveTo>
                                <a:lnTo>
                                  <a:pt x="0" y="19013"/>
                                </a:lnTo>
                                <a:lnTo>
                                  <a:pt x="0" y="0"/>
                                </a:lnTo>
                                <a:lnTo>
                                  <a:pt x="1673170" y="0"/>
                                </a:lnTo>
                                <a:lnTo>
                                  <a:pt x="1673170" y="1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75pt;height:1.5pt;mso-position-horizontal-relative:char;mso-position-vertical-relative:line" id="docshapegroup7" coordorigin="0,0" coordsize="2635,30">
                <v:rect style="position:absolute;left:0;top:0;width:2635;height:30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Rubik"/>
          <w:position w:val="0"/>
          <w:sz w:val="2"/>
        </w:rPr>
      </w:r>
    </w:p>
    <w:p>
      <w:pPr>
        <w:pStyle w:val="BodyText"/>
        <w:spacing w:before="82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pacing w:val="-2"/>
        </w:rPr>
        <w:t>Square </w:t>
      </w:r>
      <w:r>
        <w:rPr>
          <w:color w:val="202529"/>
        </w:rPr>
        <w:t>POS</w:t>
      </w:r>
    </w:p>
    <w:p>
      <w:pPr>
        <w:pStyle w:val="BodyText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pacing w:val="-2"/>
        </w:rPr>
        <w:t>Customer </w:t>
      </w:r>
      <w:r>
        <w:rPr>
          <w:color w:val="202529"/>
        </w:rPr>
        <w:t>Service</w:t>
      </w:r>
    </w:p>
    <w:p>
      <w:pPr>
        <w:spacing w:before="30"/>
        <w:ind w:left="99" w:right="0" w:firstLine="0"/>
        <w:jc w:val="left"/>
        <w:rPr>
          <w:sz w:val="13"/>
        </w:rPr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z w:val="13"/>
        </w:rPr>
        <w:t>Vend</w:t>
      </w:r>
    </w:p>
    <w:p>
      <w:pPr>
        <w:pStyle w:val="BodyText"/>
        <w:spacing w:before="31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</w:rPr>
        <w:t>Adaptable</w:t>
      </w:r>
    </w:p>
    <w:p>
      <w:pPr>
        <w:pStyle w:val="BodyText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pacing w:val="-2"/>
        </w:rPr>
        <w:t>Apple </w:t>
      </w:r>
      <w:r>
        <w:rPr>
          <w:color w:val="202529"/>
        </w:rPr>
        <w:t>Pay</w:t>
      </w:r>
    </w:p>
    <w:p>
      <w:pPr>
        <w:pStyle w:val="BodyText"/>
        <w:ind w:left="99"/>
      </w:pPr>
      <w:r>
        <w:rPr>
          <w:position w:val="2"/>
        </w:rPr>
        <w:drawing>
          <wp:inline distT="0" distB="0" distL="0" distR="0">
            <wp:extent cx="25351" cy="2535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529"/>
          <w:spacing w:val="-2"/>
        </w:rPr>
        <w:t>Patience and Stress Management</w:t>
      </w:r>
    </w:p>
    <w:p>
      <w:pPr>
        <w:pStyle w:val="BodyText"/>
        <w:spacing w:before="31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pacing w:val="-2"/>
        </w:rPr>
        <w:t>Critical </w:t>
      </w:r>
      <w:r>
        <w:rPr>
          <w:color w:val="202529"/>
        </w:rPr>
        <w:t>Thinking</w:t>
      </w:r>
    </w:p>
    <w:p>
      <w:pPr>
        <w:pStyle w:val="BodyText"/>
        <w:spacing w:before="20"/>
        <w:ind w:left="99"/>
      </w:pPr>
      <w:r>
        <w:rPr>
          <w:position w:val="2"/>
        </w:rPr>
        <w:drawing>
          <wp:inline distT="0" distB="0" distL="0" distR="0">
            <wp:extent cx="25351" cy="2535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1" cy="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02529"/>
          <w:spacing w:val="-2"/>
        </w:rPr>
        <w:t>Interpersonal </w:t>
      </w:r>
      <w:r>
        <w:rPr>
          <w:color w:val="202529"/>
        </w:rPr>
        <w:t>Skills</w:t>
      </w:r>
    </w:p>
    <w:sectPr>
      <w:type w:val="continuous"/>
      <w:pgSz w:w="12240" w:h="15840"/>
      <w:pgMar w:top="240" w:bottom="280" w:left="720" w:right="1800"/>
      <w:cols w:num="2" w:equalWidth="0">
        <w:col w:w="4695" w:space="235"/>
        <w:col w:w="47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tserrat">
    <w:altName w:val="Montserrat"/>
    <w:charset w:val="0"/>
    <w:family w:val="auto"/>
    <w:pitch w:val="variable"/>
  </w:font>
  <w:font w:name="Rubik">
    <w:altName w:val="Rubik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ontserrat" w:hAnsi="Montserrat" w:eastAsia="Montserrat" w:cs="Montserra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</w:pPr>
    <w:rPr>
      <w:rFonts w:ascii="Montserrat" w:hAnsi="Montserrat" w:eastAsia="Montserrat" w:cs="Montserrat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87"/>
      <w:outlineLvl w:val="1"/>
    </w:pPr>
    <w:rPr>
      <w:rFonts w:ascii="Rubik" w:hAnsi="Rubik" w:eastAsia="Rubik" w:cs="Rubik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"/>
      <w:outlineLvl w:val="2"/>
    </w:pPr>
    <w:rPr>
      <w:rFonts w:ascii="Rubik" w:hAnsi="Rubik" w:eastAsia="Rubik" w:cs="Rubik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7"/>
      <w:outlineLvl w:val="3"/>
    </w:pPr>
    <w:rPr>
      <w:rFonts w:ascii="Montserrat" w:hAnsi="Montserrat" w:eastAsia="Montserrat" w:cs="Montserrat"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3"/>
      <w:ind w:left="87"/>
      <w:outlineLvl w:val="4"/>
    </w:pPr>
    <w:rPr>
      <w:rFonts w:ascii="Montserrat" w:hAnsi="Montserrat" w:eastAsia="Montserrat" w:cs="Montserrat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arla.green210@e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2026-04-20T16:44:04Z</dcterms:created>
  <dcterms:modified xsi:type="dcterms:W3CDTF">2026-04-20T16:44:04Z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LastSaved">
    <vt:filetime>2026-04-20T00:00:00Z</vt:filetime>
  </property>
  <property fmtid="{D5CDD505-2E9C-101B-9397-08002B2CF9AE}" pid="5" name="Producer">
    <vt:lpwstr>PDFShift.io</vt:lpwstr>
  </property>
</Properties>
</file>