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A950" w14:textId="77777777" w:rsidR="00702B56" w:rsidRDefault="00702B56" w:rsidP="00702B56"/>
    <w:p w14:paraId="5FC33741" w14:textId="3CE90C3C" w:rsidR="00702B56" w:rsidRPr="00702B56" w:rsidRDefault="00702B56" w:rsidP="00702B56">
      <w:pPr>
        <w:ind w:left="2880" w:firstLine="720"/>
      </w:pPr>
      <w:r>
        <w:t>KL – Chief Technology Officer</w:t>
      </w:r>
    </w:p>
    <w:p w14:paraId="72A4EBB9" w14:textId="77777777" w:rsidR="00702B56" w:rsidRDefault="00702B56" w:rsidP="00702B56">
      <w:pPr>
        <w:pStyle w:val="Default"/>
      </w:pPr>
    </w:p>
    <w:p w14:paraId="3BF3FAAA" w14:textId="77777777" w:rsidR="00702B56" w:rsidRDefault="00702B56" w:rsidP="00702B56">
      <w:pPr>
        <w:pStyle w:val="Default"/>
        <w:rPr>
          <w:color w:val="0F4EF6"/>
          <w:sz w:val="23"/>
          <w:szCs w:val="23"/>
        </w:rPr>
      </w:pPr>
      <w:r>
        <w:t xml:space="preserve"> </w:t>
      </w:r>
      <w:r>
        <w:rPr>
          <w:b/>
          <w:bCs/>
          <w:color w:val="0F4EF6"/>
          <w:sz w:val="23"/>
          <w:szCs w:val="23"/>
        </w:rPr>
        <w:t xml:space="preserve">SUMMARY </w:t>
      </w:r>
    </w:p>
    <w:p w14:paraId="19E41950" w14:textId="69D09F84" w:rsidR="00702B56" w:rsidRDefault="00702B56" w:rsidP="00702B56">
      <w:pPr>
        <w:pStyle w:val="Default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I am a seasoned leader with </w:t>
      </w:r>
      <w:r>
        <w:rPr>
          <w:rFonts w:ascii="Trebuchet MS" w:hAnsi="Trebuchet MS" w:cs="Trebuchet MS"/>
          <w:sz w:val="20"/>
          <w:szCs w:val="20"/>
        </w:rPr>
        <w:t>15</w:t>
      </w:r>
      <w:r>
        <w:rPr>
          <w:rFonts w:ascii="Trebuchet MS" w:hAnsi="Trebuchet MS" w:cs="Trebuchet MS"/>
          <w:sz w:val="20"/>
          <w:szCs w:val="20"/>
        </w:rPr>
        <w:t xml:space="preserve"> years of experience scaling IT functions for startups, aligning technology execution with strategic business outcomes. Known for my leadership, foresight in tech direction, and ability to drive engineering excellence, I foster strong team cultures focused on agility, quality, and innovation. While I remain hands-on when needed especially in recent AI and LLM work, my core strength lies in managing high-performing, cross-regional teams (Singapore, China, India, Dubai) and guiding them to deliver complex systems that meet business and product goals at scale </w:t>
      </w:r>
    </w:p>
    <w:p w14:paraId="5EABC576" w14:textId="77777777" w:rsidR="00702B56" w:rsidRDefault="00702B56" w:rsidP="00702B56">
      <w:pPr>
        <w:pStyle w:val="Default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b/>
          <w:bCs/>
          <w:sz w:val="20"/>
          <w:szCs w:val="20"/>
        </w:rPr>
        <w:t xml:space="preserve">Skills: </w:t>
      </w:r>
    </w:p>
    <w:p w14:paraId="7EC330EE" w14:textId="77777777" w:rsidR="00702B56" w:rsidRDefault="00702B56" w:rsidP="00702B56">
      <w:pPr>
        <w:pStyle w:val="Default"/>
        <w:numPr>
          <w:ilvl w:val="0"/>
          <w:numId w:val="1"/>
        </w:numPr>
        <w:spacing w:after="27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Devops (Kubernetes, Docker, Jenkins, Azure Devops, CircleCI) </w:t>
      </w:r>
    </w:p>
    <w:p w14:paraId="21391E56" w14:textId="77777777" w:rsidR="00702B56" w:rsidRDefault="00702B56" w:rsidP="00702B56">
      <w:pPr>
        <w:pStyle w:val="Default"/>
        <w:numPr>
          <w:ilvl w:val="0"/>
          <w:numId w:val="1"/>
        </w:numPr>
        <w:spacing w:after="27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Frontend Application (React, Javascipt) </w:t>
      </w:r>
    </w:p>
    <w:p w14:paraId="274D9718" w14:textId="77777777" w:rsidR="00702B56" w:rsidRDefault="00702B56" w:rsidP="00702B56">
      <w:pPr>
        <w:pStyle w:val="Default"/>
        <w:numPr>
          <w:ilvl w:val="0"/>
          <w:numId w:val="1"/>
        </w:numPr>
        <w:spacing w:after="27"/>
        <w:rPr>
          <w:sz w:val="20"/>
          <w:szCs w:val="20"/>
        </w:rPr>
      </w:pPr>
      <w:r>
        <w:rPr>
          <w:sz w:val="20"/>
          <w:szCs w:val="20"/>
        </w:rPr>
        <w:t xml:space="preserve">AI LLM and MCP </w:t>
      </w:r>
    </w:p>
    <w:p w14:paraId="66AA42FE" w14:textId="77777777" w:rsidR="00702B56" w:rsidRDefault="00702B56" w:rsidP="00702B56">
      <w:pPr>
        <w:pStyle w:val="Default"/>
        <w:numPr>
          <w:ilvl w:val="0"/>
          <w:numId w:val="1"/>
        </w:numPr>
        <w:spacing w:after="27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Server Application (C#, Java, Python, PHP, Node) </w:t>
      </w:r>
    </w:p>
    <w:p w14:paraId="2CD8EADC" w14:textId="77777777" w:rsidR="00702B56" w:rsidRDefault="00702B56" w:rsidP="00702B56">
      <w:pPr>
        <w:pStyle w:val="Default"/>
        <w:numPr>
          <w:ilvl w:val="0"/>
          <w:numId w:val="1"/>
        </w:numPr>
        <w:spacing w:after="27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Database (MySQL, MS Sql Server, MongoDB, PostgresDB) </w:t>
      </w:r>
    </w:p>
    <w:p w14:paraId="18B6B292" w14:textId="77777777" w:rsidR="00702B56" w:rsidRDefault="00702B56" w:rsidP="00702B56">
      <w:pPr>
        <w:pStyle w:val="Default"/>
        <w:numPr>
          <w:ilvl w:val="0"/>
          <w:numId w:val="1"/>
        </w:numPr>
        <w:spacing w:after="27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Hosting (Azure, AWS, Digital Ocean) </w:t>
      </w:r>
    </w:p>
    <w:p w14:paraId="33ED4ACE" w14:textId="77777777" w:rsidR="00702B56" w:rsidRDefault="00702B56" w:rsidP="00702B56">
      <w:pPr>
        <w:pStyle w:val="Default"/>
        <w:numPr>
          <w:ilvl w:val="0"/>
          <w:numId w:val="1"/>
        </w:numPr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Methodologies (Agile Scrum, CICD) </w:t>
      </w:r>
    </w:p>
    <w:p w14:paraId="315B8A6B" w14:textId="77777777" w:rsidR="00702B56" w:rsidRDefault="00702B56" w:rsidP="00702B56">
      <w:pPr>
        <w:pStyle w:val="Default"/>
        <w:rPr>
          <w:sz w:val="20"/>
          <w:szCs w:val="20"/>
        </w:rPr>
      </w:pPr>
    </w:p>
    <w:p w14:paraId="1FD9EC96" w14:textId="77777777" w:rsidR="00702B56" w:rsidRDefault="00702B56" w:rsidP="00702B56">
      <w:pPr>
        <w:pStyle w:val="Default"/>
        <w:rPr>
          <w:color w:val="0F4EF6"/>
          <w:sz w:val="23"/>
          <w:szCs w:val="23"/>
        </w:rPr>
      </w:pPr>
      <w:r>
        <w:rPr>
          <w:b/>
          <w:bCs/>
          <w:color w:val="0F4EF6"/>
          <w:sz w:val="23"/>
          <w:szCs w:val="23"/>
        </w:rPr>
        <w:t xml:space="preserve">WORK EXPERIENCE </w:t>
      </w:r>
    </w:p>
    <w:p w14:paraId="0655F570" w14:textId="77777777" w:rsidR="00702B56" w:rsidRDefault="00702B56" w:rsidP="00702B56">
      <w:pPr>
        <w:pStyle w:val="Default"/>
        <w:rPr>
          <w:sz w:val="20"/>
          <w:szCs w:val="20"/>
        </w:rPr>
      </w:pPr>
      <w:r>
        <w:rPr>
          <w:rFonts w:ascii="Trebuchet MS" w:hAnsi="Trebuchet MS" w:cs="Trebuchet MS"/>
          <w:b/>
          <w:bCs/>
          <w:sz w:val="20"/>
          <w:szCs w:val="20"/>
        </w:rPr>
        <w:t xml:space="preserve">May-2024 – May-2025 </w:t>
      </w:r>
      <w:r>
        <w:rPr>
          <w:rFonts w:ascii="Trebuchet MS" w:hAnsi="Trebuchet MS" w:cs="Trebuchet MS"/>
          <w:sz w:val="20"/>
          <w:szCs w:val="20"/>
        </w:rPr>
        <w:t xml:space="preserve">- Head of Software Engineering, Easmed Pte Ltd </w:t>
      </w:r>
    </w:p>
    <w:p w14:paraId="2AB56CFB" w14:textId="77777777" w:rsidR="00702B56" w:rsidRDefault="00702B56" w:rsidP="00702B56">
      <w:pPr>
        <w:pStyle w:val="Default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b/>
          <w:bCs/>
          <w:sz w:val="20"/>
          <w:szCs w:val="20"/>
        </w:rPr>
        <w:t xml:space="preserve">Responsibilities: </w:t>
      </w:r>
    </w:p>
    <w:p w14:paraId="0D22A1DE" w14:textId="77777777" w:rsidR="00702B56" w:rsidRDefault="00702B56" w:rsidP="00702B56">
      <w:pPr>
        <w:pStyle w:val="Default"/>
        <w:numPr>
          <w:ilvl w:val="1"/>
          <w:numId w:val="2"/>
        </w:numPr>
        <w:spacing w:after="15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Easmed business is in Medical Device Distribution &amp; B2C HealthTech Spearheaded digital product strategy as the company expanded into consumer healthtech </w:t>
      </w:r>
    </w:p>
    <w:p w14:paraId="04A87C79" w14:textId="77777777" w:rsidR="00702B56" w:rsidRDefault="00702B56" w:rsidP="00702B56">
      <w:pPr>
        <w:pStyle w:val="Default"/>
        <w:numPr>
          <w:ilvl w:val="1"/>
          <w:numId w:val="2"/>
        </w:numPr>
        <w:spacing w:after="15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Launched a B2C mobile app that analyzes sleep audio to detect anomalies; designed for future AI model training </w:t>
      </w:r>
    </w:p>
    <w:p w14:paraId="4EBBD19F" w14:textId="77777777" w:rsidR="00702B56" w:rsidRDefault="00702B56" w:rsidP="00702B56">
      <w:pPr>
        <w:pStyle w:val="Default"/>
        <w:numPr>
          <w:ilvl w:val="1"/>
          <w:numId w:val="2"/>
        </w:numPr>
        <w:spacing w:after="15"/>
        <w:rPr>
          <w:sz w:val="20"/>
          <w:szCs w:val="20"/>
        </w:rPr>
      </w:pPr>
      <w:r>
        <w:rPr>
          <w:sz w:val="20"/>
          <w:szCs w:val="20"/>
        </w:rPr>
        <w:t xml:space="preserve">Defined foundational architecture to support both B2B and B2C growth tracks </w:t>
      </w:r>
    </w:p>
    <w:p w14:paraId="1665AC49" w14:textId="77777777" w:rsidR="00702B56" w:rsidRDefault="00702B56" w:rsidP="00702B56">
      <w:pPr>
        <w:pStyle w:val="Default"/>
        <w:numPr>
          <w:ilvl w:val="1"/>
          <w:numId w:val="2"/>
        </w:numPr>
        <w:spacing w:after="15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Engaged IMDA and AI Singapore to drive national AI funding alignment and strategy proposals </w:t>
      </w:r>
    </w:p>
    <w:p w14:paraId="558F3918" w14:textId="77777777" w:rsidR="00702B56" w:rsidRDefault="00702B56" w:rsidP="00702B56">
      <w:pPr>
        <w:pStyle w:val="Default"/>
        <w:numPr>
          <w:ilvl w:val="1"/>
          <w:numId w:val="2"/>
        </w:numPr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Designed a long-term digital roadmap aligned with business goals and market direction </w:t>
      </w:r>
    </w:p>
    <w:p w14:paraId="728E3FFB" w14:textId="77777777" w:rsidR="00702B56" w:rsidRDefault="00702B56" w:rsidP="00702B56">
      <w:pPr>
        <w:pStyle w:val="Default"/>
        <w:numPr>
          <w:ilvl w:val="1"/>
          <w:numId w:val="2"/>
        </w:numPr>
        <w:rPr>
          <w:sz w:val="20"/>
          <w:szCs w:val="20"/>
        </w:rPr>
      </w:pPr>
    </w:p>
    <w:p w14:paraId="56398076" w14:textId="77777777" w:rsidR="00702B56" w:rsidRDefault="00702B56" w:rsidP="00702B56">
      <w:pPr>
        <w:pStyle w:val="Default"/>
        <w:numPr>
          <w:ilvl w:val="1"/>
          <w:numId w:val="2"/>
        </w:numPr>
        <w:spacing w:after="12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Hands-on Contributions Built an AI-powered chatbot using Python, OpenAI LLMs, and RAG to handle customer queries with internal knowledge base integration </w:t>
      </w:r>
    </w:p>
    <w:p w14:paraId="77020781" w14:textId="77777777" w:rsidR="00702B56" w:rsidRDefault="00702B56" w:rsidP="00702B56">
      <w:pPr>
        <w:pStyle w:val="Default"/>
        <w:numPr>
          <w:ilvl w:val="1"/>
          <w:numId w:val="2"/>
        </w:numPr>
        <w:spacing w:after="12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Developed a proof-of-concept tool to convert audio into spectrograms and classify sounds (e.g., snoring, gasping) using AWS Rekognition </w:t>
      </w:r>
    </w:p>
    <w:p w14:paraId="23E6DB7F" w14:textId="77777777" w:rsidR="00702B56" w:rsidRDefault="00702B56" w:rsidP="00702B56">
      <w:pPr>
        <w:pStyle w:val="Default"/>
        <w:numPr>
          <w:ilvl w:val="1"/>
          <w:numId w:val="2"/>
        </w:numPr>
        <w:spacing w:after="12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Led full-stack Shopify store revamp using Remix (frontend) and Node.js (backend), based on Figma UI designs </w:t>
      </w:r>
    </w:p>
    <w:p w14:paraId="6A7F65E2" w14:textId="77777777" w:rsidR="00702B56" w:rsidRDefault="00702B56" w:rsidP="00702B56">
      <w:pPr>
        <w:pStyle w:val="Default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Defined company tech stack: React (web), Python (backend), React Native (mobile) </w:t>
      </w:r>
    </w:p>
    <w:p w14:paraId="34748BA2" w14:textId="77777777" w:rsidR="00702B56" w:rsidRDefault="00702B56" w:rsidP="00702B56">
      <w:pPr>
        <w:pStyle w:val="Default"/>
        <w:numPr>
          <w:ilvl w:val="1"/>
          <w:numId w:val="2"/>
        </w:numPr>
        <w:rPr>
          <w:sz w:val="20"/>
          <w:szCs w:val="20"/>
        </w:rPr>
      </w:pPr>
    </w:p>
    <w:p w14:paraId="68DD6279" w14:textId="77777777" w:rsidR="00702B56" w:rsidRDefault="00702B56" w:rsidP="00702B56">
      <w:pPr>
        <w:pStyle w:val="Default"/>
        <w:rPr>
          <w:color w:val="auto"/>
        </w:rPr>
      </w:pPr>
    </w:p>
    <w:p w14:paraId="10179E31" w14:textId="77777777" w:rsidR="00702B56" w:rsidRDefault="00702B56" w:rsidP="00702B56">
      <w:pPr>
        <w:pStyle w:val="Default"/>
        <w:pageBreakBefore/>
        <w:rPr>
          <w:color w:val="auto"/>
        </w:rPr>
      </w:pPr>
    </w:p>
    <w:p w14:paraId="751C764B" w14:textId="77777777" w:rsidR="00702B56" w:rsidRDefault="00702B56" w:rsidP="00702B56">
      <w:pPr>
        <w:pStyle w:val="Default"/>
        <w:numPr>
          <w:ilvl w:val="1"/>
          <w:numId w:val="3"/>
        </w:numPr>
        <w:rPr>
          <w:color w:val="auto"/>
        </w:rPr>
      </w:pPr>
      <w:r>
        <w:rPr>
          <w:color w:val="auto"/>
        </w:rPr>
        <w:t xml:space="preserve">Led hiring of internal team and evaluation of outsourced tech vendors </w:t>
      </w:r>
    </w:p>
    <w:p w14:paraId="5FF319CC" w14:textId="77777777" w:rsidR="00702B56" w:rsidRDefault="00702B56" w:rsidP="00702B56">
      <w:pPr>
        <w:pStyle w:val="Default"/>
        <w:numPr>
          <w:ilvl w:val="1"/>
          <w:numId w:val="3"/>
        </w:numPr>
        <w:rPr>
          <w:color w:val="auto"/>
        </w:rPr>
      </w:pPr>
    </w:p>
    <w:p w14:paraId="0C319F5F" w14:textId="77777777" w:rsidR="00702B56" w:rsidRDefault="00702B56" w:rsidP="00702B56">
      <w:pPr>
        <w:pStyle w:val="Default"/>
        <w:rPr>
          <w:color w:val="auto"/>
        </w:rPr>
      </w:pPr>
    </w:p>
    <w:p w14:paraId="66BBC771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Oct-2022 – Jan-2024 </w:t>
      </w:r>
      <w:r>
        <w:rPr>
          <w:rFonts w:ascii="Trebuchet MS" w:hAnsi="Trebuchet MS" w:cs="Trebuchet MS"/>
          <w:color w:val="auto"/>
          <w:sz w:val="20"/>
          <w:szCs w:val="20"/>
        </w:rPr>
        <w:t xml:space="preserve">- CTO, xNARA BioLogics Pte Ltd </w:t>
      </w:r>
    </w:p>
    <w:p w14:paraId="4CDF2247" w14:textId="77777777" w:rsidR="00702B56" w:rsidRDefault="00702B56" w:rsidP="00702B56">
      <w:pPr>
        <w:pStyle w:val="Default"/>
        <w:rPr>
          <w:rFonts w:ascii="Trebuchet MS" w:hAnsi="Trebuchet MS" w:cs="Trebuchet MS"/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Responsibilities: </w:t>
      </w:r>
    </w:p>
    <w:p w14:paraId="2732CAAC" w14:textId="77777777" w:rsidR="00702B56" w:rsidRDefault="00702B56" w:rsidP="00702B56">
      <w:pPr>
        <w:pStyle w:val="Default"/>
        <w:numPr>
          <w:ilvl w:val="1"/>
          <w:numId w:val="4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xNARA is a Healthtech Startup Specializing in Personalized Supplements Oversaw end-to-end architecture and development of a personalized health supplement platform powered by DNA, gut microbiome, and questionnaire analysis </w:t>
      </w:r>
    </w:p>
    <w:p w14:paraId="6295E9E5" w14:textId="77777777" w:rsidR="00702B56" w:rsidRDefault="00702B56" w:rsidP="00702B56">
      <w:pPr>
        <w:pStyle w:val="Default"/>
        <w:numPr>
          <w:ilvl w:val="1"/>
          <w:numId w:val="4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Designed and implemented a full supply chain system covering customer onboarding to supplement delivery and test kit logistics </w:t>
      </w:r>
    </w:p>
    <w:p w14:paraId="2C3AE5FC" w14:textId="77777777" w:rsidR="00702B56" w:rsidRDefault="00702B56" w:rsidP="00702B56">
      <w:pPr>
        <w:pStyle w:val="Default"/>
        <w:numPr>
          <w:ilvl w:val="1"/>
          <w:numId w:val="4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Led a 17-member cross-functional engineering team across Singapore, Dubai, and India </w:t>
      </w:r>
    </w:p>
    <w:p w14:paraId="6A95CEAF" w14:textId="77777777" w:rsidR="00702B56" w:rsidRDefault="00702B56" w:rsidP="00702B56">
      <w:pPr>
        <w:pStyle w:val="Default"/>
        <w:numPr>
          <w:ilvl w:val="1"/>
          <w:numId w:val="4"/>
        </w:numPr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Managed and coordinated 2 tech vendors during the transition to in-house engineering </w:t>
      </w:r>
    </w:p>
    <w:p w14:paraId="1026FD1F" w14:textId="77777777" w:rsidR="00702B56" w:rsidRDefault="00702B56" w:rsidP="00702B56">
      <w:pPr>
        <w:pStyle w:val="Default"/>
        <w:numPr>
          <w:ilvl w:val="1"/>
          <w:numId w:val="4"/>
        </w:numPr>
        <w:rPr>
          <w:color w:val="auto"/>
          <w:sz w:val="20"/>
          <w:szCs w:val="20"/>
        </w:rPr>
      </w:pPr>
    </w:p>
    <w:p w14:paraId="42C9572B" w14:textId="77777777" w:rsidR="00702B56" w:rsidRDefault="00702B56" w:rsidP="00702B56">
      <w:pPr>
        <w:pStyle w:val="Default"/>
        <w:numPr>
          <w:ilvl w:val="1"/>
          <w:numId w:val="4"/>
        </w:numPr>
        <w:spacing w:after="15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Key Technical Contributions Developed core assessment engine to compute personalized supplement formulations </w:t>
      </w:r>
    </w:p>
    <w:p w14:paraId="4121DC58" w14:textId="77777777" w:rsidR="00702B56" w:rsidRDefault="00702B56" w:rsidP="00702B56">
      <w:pPr>
        <w:pStyle w:val="Default"/>
        <w:numPr>
          <w:ilvl w:val="1"/>
          <w:numId w:val="4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Implemented logistics API integrations to automate airway bill generation and fulfillment workflows </w:t>
      </w:r>
    </w:p>
    <w:p w14:paraId="4B0EFFFF" w14:textId="77777777" w:rsidR="00702B56" w:rsidRDefault="00702B56" w:rsidP="00702B56">
      <w:pPr>
        <w:pStyle w:val="Default"/>
        <w:numPr>
          <w:ilvl w:val="1"/>
          <w:numId w:val="4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Involved in building Java-based microservice boilerplates and inter-service gRPC communication layer </w:t>
      </w:r>
    </w:p>
    <w:p w14:paraId="197FC649" w14:textId="77777777" w:rsidR="00702B56" w:rsidRDefault="00702B56" w:rsidP="00702B56">
      <w:pPr>
        <w:pStyle w:val="Default"/>
        <w:numPr>
          <w:ilvl w:val="1"/>
          <w:numId w:val="4"/>
        </w:numPr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Deployed and maintained infrastructure using Azure Cloud, Azure DevOps, and Bitbucket CI/CD </w:t>
      </w:r>
    </w:p>
    <w:p w14:paraId="55E6A088" w14:textId="77777777" w:rsidR="00702B56" w:rsidRDefault="00702B56" w:rsidP="00702B56">
      <w:pPr>
        <w:pStyle w:val="Default"/>
        <w:numPr>
          <w:ilvl w:val="1"/>
          <w:numId w:val="4"/>
        </w:numPr>
        <w:rPr>
          <w:color w:val="auto"/>
          <w:sz w:val="20"/>
          <w:szCs w:val="20"/>
        </w:rPr>
      </w:pPr>
    </w:p>
    <w:p w14:paraId="0BA95C39" w14:textId="77777777" w:rsidR="00702B56" w:rsidRDefault="00702B56" w:rsidP="00702B56">
      <w:pPr>
        <w:pStyle w:val="Default"/>
        <w:numPr>
          <w:ilvl w:val="1"/>
          <w:numId w:val="4"/>
        </w:numPr>
        <w:spacing w:after="12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Team &amp; Process Leadership </w:t>
      </w:r>
      <w:r>
        <w:rPr>
          <w:rFonts w:ascii="Trebuchet MS" w:hAnsi="Trebuchet MS" w:cs="Trebuchet MS"/>
          <w:color w:val="auto"/>
          <w:sz w:val="20"/>
          <w:szCs w:val="20"/>
        </w:rPr>
        <w:t xml:space="preserve">Introduced Agile Scrum and OKRs to streamline delivery and align engineering with product goals </w:t>
      </w:r>
    </w:p>
    <w:p w14:paraId="7B43AFE0" w14:textId="77777777" w:rsidR="00702B56" w:rsidRDefault="00702B56" w:rsidP="00702B56">
      <w:pPr>
        <w:pStyle w:val="Default"/>
        <w:numPr>
          <w:ilvl w:val="1"/>
          <w:numId w:val="4"/>
        </w:numPr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Defined scalable architecture and DevOps practices to support both platform stability and new service rollout </w:t>
      </w:r>
    </w:p>
    <w:p w14:paraId="6EBF14EA" w14:textId="77777777" w:rsidR="00702B56" w:rsidRDefault="00702B56" w:rsidP="00702B56">
      <w:pPr>
        <w:pStyle w:val="Default"/>
        <w:numPr>
          <w:ilvl w:val="1"/>
          <w:numId w:val="4"/>
        </w:numPr>
        <w:rPr>
          <w:color w:val="auto"/>
          <w:sz w:val="20"/>
          <w:szCs w:val="20"/>
        </w:rPr>
      </w:pPr>
    </w:p>
    <w:p w14:paraId="33924E9E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</w:p>
    <w:p w14:paraId="0EDED5BF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Mar-2018 – Oct-2022 </w:t>
      </w:r>
      <w:r>
        <w:rPr>
          <w:rFonts w:ascii="Trebuchet MS" w:hAnsi="Trebuchet MS" w:cs="Trebuchet MS"/>
          <w:color w:val="auto"/>
          <w:sz w:val="20"/>
          <w:szCs w:val="20"/>
        </w:rPr>
        <w:t xml:space="preserve">- CTO, Plano Pte Ltd </w:t>
      </w:r>
    </w:p>
    <w:p w14:paraId="15BACBC4" w14:textId="77777777" w:rsidR="00702B56" w:rsidRDefault="00702B56" w:rsidP="00702B56">
      <w:pPr>
        <w:pStyle w:val="Default"/>
        <w:rPr>
          <w:rFonts w:ascii="Trebuchet MS" w:hAnsi="Trebuchet MS" w:cs="Trebuchet MS"/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Responsibilities: </w:t>
      </w:r>
    </w:p>
    <w:p w14:paraId="3A27EDB4" w14:textId="77777777" w:rsidR="00702B56" w:rsidRDefault="00702B56" w:rsidP="00702B56">
      <w:pPr>
        <w:pStyle w:val="Default"/>
        <w:numPr>
          <w:ilvl w:val="1"/>
          <w:numId w:val="5"/>
        </w:numPr>
        <w:spacing w:after="15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Plano is a HealthTech Startup for Myopia Control &amp; Eye Health </w:t>
      </w:r>
      <w:r>
        <w:rPr>
          <w:rFonts w:ascii="Trebuchet MS" w:hAnsi="Trebuchet MS" w:cs="Trebuchet MS"/>
          <w:color w:val="auto"/>
          <w:sz w:val="20"/>
          <w:szCs w:val="20"/>
        </w:rPr>
        <w:t xml:space="preserve">Held strategic leadership role across technology strategy, team building, and partnership development in a digital health company focused on responsible device use and myopia prevention </w:t>
      </w:r>
    </w:p>
    <w:p w14:paraId="28D6E184" w14:textId="77777777" w:rsidR="00702B56" w:rsidRDefault="00702B56" w:rsidP="00702B56">
      <w:pPr>
        <w:pStyle w:val="Default"/>
        <w:numPr>
          <w:ilvl w:val="1"/>
          <w:numId w:val="5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Forecasted technology roadmap in line with industry trends, formed and scaled internal development team from ground up, and drove product integration partnerships (e.g., with Huawei) </w:t>
      </w:r>
    </w:p>
    <w:p w14:paraId="56965799" w14:textId="77777777" w:rsidR="00702B56" w:rsidRDefault="00702B56" w:rsidP="00702B56">
      <w:pPr>
        <w:pStyle w:val="Default"/>
        <w:numPr>
          <w:ilvl w:val="1"/>
          <w:numId w:val="5"/>
        </w:numPr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Played a key role in securing Series A funding (S$6M+), and contributed to winning awards such as Huawei’s Most Popular App (2021) and Galen Growth’s Most Innovative HealthTech Startup (2020) </w:t>
      </w:r>
    </w:p>
    <w:p w14:paraId="60AB6FD5" w14:textId="77777777" w:rsidR="00702B56" w:rsidRDefault="00702B56" w:rsidP="00702B56">
      <w:pPr>
        <w:pStyle w:val="Default"/>
        <w:numPr>
          <w:ilvl w:val="1"/>
          <w:numId w:val="5"/>
        </w:numPr>
        <w:rPr>
          <w:color w:val="auto"/>
          <w:sz w:val="20"/>
          <w:szCs w:val="20"/>
        </w:rPr>
      </w:pPr>
    </w:p>
    <w:p w14:paraId="2BEE23C2" w14:textId="77777777" w:rsidR="00702B56" w:rsidRDefault="00702B56" w:rsidP="00702B56">
      <w:pPr>
        <w:pStyle w:val="Default"/>
        <w:numPr>
          <w:ilvl w:val="1"/>
          <w:numId w:val="5"/>
        </w:numPr>
        <w:spacing w:after="15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Key Technical Projects </w:t>
      </w:r>
      <w:r>
        <w:rPr>
          <w:rFonts w:ascii="Trebuchet MS" w:hAnsi="Trebuchet MS" w:cs="Trebuchet MS"/>
          <w:color w:val="auto"/>
          <w:sz w:val="20"/>
          <w:szCs w:val="20"/>
        </w:rPr>
        <w:t xml:space="preserve">Led development of the plano mobile app (Kotlin, Swift) with features like device usage scheduling, face-to-screen alerts, and AI-based spectacle detection </w:t>
      </w:r>
    </w:p>
    <w:p w14:paraId="69DE9A19" w14:textId="77777777" w:rsidR="00702B56" w:rsidRDefault="00702B56" w:rsidP="00702B56">
      <w:pPr>
        <w:pStyle w:val="Default"/>
        <w:numPr>
          <w:ilvl w:val="1"/>
          <w:numId w:val="5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Planned for migration of server application to microservice architecture structure with boilerplates written in Java </w:t>
      </w:r>
    </w:p>
    <w:p w14:paraId="1BCA9C02" w14:textId="77777777" w:rsidR="00702B56" w:rsidRDefault="00702B56" w:rsidP="00702B56">
      <w:pPr>
        <w:pStyle w:val="Default"/>
        <w:numPr>
          <w:ilvl w:val="1"/>
          <w:numId w:val="5"/>
        </w:numPr>
        <w:spacing w:after="15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Delivered supporting APIs, wearable apps for Huawei watches </w:t>
      </w:r>
    </w:p>
    <w:p w14:paraId="46CFB3EB" w14:textId="77777777" w:rsidR="00702B56" w:rsidRDefault="00702B56" w:rsidP="00702B56">
      <w:pPr>
        <w:pStyle w:val="Default"/>
        <w:numPr>
          <w:ilvl w:val="1"/>
          <w:numId w:val="5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Launched localized Android/iOS apps for China (Huawei, Xiaomi, Vivo, Oppo stores), targeting over 170M potential users; also established China subsidiary with ICP compliance </w:t>
      </w:r>
    </w:p>
    <w:p w14:paraId="29362B3E" w14:textId="77777777" w:rsidR="00702B56" w:rsidRDefault="00702B56" w:rsidP="00702B56">
      <w:pPr>
        <w:pStyle w:val="Default"/>
        <w:numPr>
          <w:ilvl w:val="1"/>
          <w:numId w:val="5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Prototyped microservices boilerplate using Java Springboot, Docker, gRPC, and ELK stack </w:t>
      </w:r>
    </w:p>
    <w:p w14:paraId="1E25C071" w14:textId="77777777" w:rsidR="00702B56" w:rsidRDefault="00702B56" w:rsidP="00702B56">
      <w:pPr>
        <w:pStyle w:val="Default"/>
        <w:numPr>
          <w:ilvl w:val="1"/>
          <w:numId w:val="5"/>
        </w:numPr>
        <w:rPr>
          <w:color w:val="auto"/>
          <w:sz w:val="20"/>
          <w:szCs w:val="20"/>
        </w:rPr>
      </w:pPr>
    </w:p>
    <w:p w14:paraId="29547D81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</w:p>
    <w:p w14:paraId="295F7829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Developed Plano EyeCheck, a C# and React booking platform for customers to schedule appointments with eye care providers </w:t>
      </w:r>
    </w:p>
    <w:p w14:paraId="3E62693C" w14:textId="0A69026B" w:rsidR="00702B56" w:rsidRDefault="00702B56" w:rsidP="00702B56">
      <w:pPr>
        <w:pStyle w:val="Default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 </w:t>
      </w:r>
    </w:p>
    <w:p w14:paraId="606BECC0" w14:textId="77777777" w:rsidR="00702B56" w:rsidRDefault="00702B56" w:rsidP="00702B56">
      <w:pPr>
        <w:pStyle w:val="Default"/>
        <w:rPr>
          <w:color w:val="auto"/>
        </w:rPr>
      </w:pPr>
    </w:p>
    <w:p w14:paraId="2766664E" w14:textId="77777777" w:rsidR="00702B56" w:rsidRDefault="00702B56" w:rsidP="00702B56">
      <w:pPr>
        <w:pStyle w:val="Default"/>
        <w:pageBreakBefore/>
        <w:rPr>
          <w:color w:val="auto"/>
        </w:rPr>
      </w:pPr>
    </w:p>
    <w:p w14:paraId="1E6F8F09" w14:textId="77777777" w:rsidR="00702B56" w:rsidRDefault="00702B56" w:rsidP="00702B56">
      <w:pPr>
        <w:pStyle w:val="Default"/>
        <w:numPr>
          <w:ilvl w:val="1"/>
          <w:numId w:val="7"/>
        </w:numPr>
        <w:spacing w:after="12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Integrated facial recognition-based spectacle detection using AI into the mobile app to promote healthy usage behavior </w:t>
      </w:r>
    </w:p>
    <w:p w14:paraId="38CF17CC" w14:textId="77777777" w:rsidR="00702B56" w:rsidRDefault="00702B56" w:rsidP="00702B56">
      <w:pPr>
        <w:pStyle w:val="Default"/>
        <w:numPr>
          <w:ilvl w:val="1"/>
          <w:numId w:val="7"/>
        </w:numPr>
        <w:spacing w:after="12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Set platform architecture and tech stack: React (web), Kotlin/Swift (mobile), C# (backend) </w:t>
      </w:r>
    </w:p>
    <w:p w14:paraId="7BD0CA8B" w14:textId="77777777" w:rsidR="00702B56" w:rsidRDefault="00702B56" w:rsidP="00702B56">
      <w:pPr>
        <w:pStyle w:val="Default"/>
        <w:numPr>
          <w:ilvl w:val="1"/>
          <w:numId w:val="7"/>
        </w:numPr>
        <w:spacing w:after="12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Built CI/CD pipelines with Azure DevOps (web) and CircleCI (mobile), and Dockerized backend services </w:t>
      </w:r>
    </w:p>
    <w:p w14:paraId="13F723BF" w14:textId="77777777" w:rsidR="00702B56" w:rsidRDefault="00702B56" w:rsidP="00702B56">
      <w:pPr>
        <w:pStyle w:val="Default"/>
        <w:numPr>
          <w:ilvl w:val="1"/>
          <w:numId w:val="7"/>
        </w:numPr>
        <w:spacing w:after="12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Refactored key backend components for resilience, including error handling and custom exception structures </w:t>
      </w:r>
    </w:p>
    <w:p w14:paraId="0B230392" w14:textId="77777777" w:rsidR="00702B56" w:rsidRDefault="00702B56" w:rsidP="00702B56">
      <w:pPr>
        <w:pStyle w:val="Default"/>
        <w:numPr>
          <w:ilvl w:val="1"/>
          <w:numId w:val="7"/>
        </w:numPr>
        <w:spacing w:after="12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Involved in building Java-based microservice boilerplates and inter-service gRPC communication layer </w:t>
      </w:r>
    </w:p>
    <w:p w14:paraId="594CBFD2" w14:textId="77777777" w:rsidR="00702B56" w:rsidRDefault="00702B56" w:rsidP="00702B56">
      <w:pPr>
        <w:pStyle w:val="Default"/>
        <w:numPr>
          <w:ilvl w:val="1"/>
          <w:numId w:val="7"/>
        </w:numPr>
        <w:spacing w:after="12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Built and managed engineering team as first tech hire; established Agile Scrum processes </w:t>
      </w:r>
    </w:p>
    <w:p w14:paraId="7067B593" w14:textId="77777777" w:rsidR="00702B56" w:rsidRDefault="00702B56" w:rsidP="00702B56">
      <w:pPr>
        <w:pStyle w:val="Default"/>
        <w:numPr>
          <w:ilvl w:val="1"/>
          <w:numId w:val="7"/>
        </w:numPr>
        <w:spacing w:after="12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Oversaw full-stack delivery from cloud hosting and licensing to deployment and performance monitoring </w:t>
      </w:r>
    </w:p>
    <w:p w14:paraId="55ADC3E2" w14:textId="77777777" w:rsidR="00702B56" w:rsidRDefault="00702B56" w:rsidP="00702B56">
      <w:pPr>
        <w:pStyle w:val="Default"/>
        <w:numPr>
          <w:ilvl w:val="1"/>
          <w:numId w:val="7"/>
        </w:numPr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Led development of wearable solutions (Huawei Watch 3, GT3 Watch), expanding company’s hardware footprint </w:t>
      </w:r>
    </w:p>
    <w:p w14:paraId="06409C22" w14:textId="77777777" w:rsidR="00702B56" w:rsidRDefault="00702B56" w:rsidP="00702B56">
      <w:pPr>
        <w:pStyle w:val="Default"/>
        <w:numPr>
          <w:ilvl w:val="1"/>
          <w:numId w:val="7"/>
        </w:numPr>
        <w:rPr>
          <w:color w:val="auto"/>
          <w:sz w:val="20"/>
          <w:szCs w:val="20"/>
        </w:rPr>
      </w:pPr>
    </w:p>
    <w:p w14:paraId="77B26E75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</w:p>
    <w:p w14:paraId="134481DB" w14:textId="77777777" w:rsidR="00702B56" w:rsidRDefault="00702B56" w:rsidP="00702B56">
      <w:pPr>
        <w:pStyle w:val="Default"/>
        <w:numPr>
          <w:ilvl w:val="0"/>
          <w:numId w:val="8"/>
        </w:numPr>
        <w:rPr>
          <w:rFonts w:ascii="Trebuchet MS" w:hAnsi="Trebuchet MS" w:cs="Trebuchet MS"/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Team &amp; Delivery Leadership </w:t>
      </w:r>
    </w:p>
    <w:p w14:paraId="46367212" w14:textId="77777777" w:rsidR="00702B56" w:rsidRDefault="00702B56" w:rsidP="00702B56">
      <w:pPr>
        <w:pStyle w:val="Default"/>
        <w:rPr>
          <w:rFonts w:ascii="Trebuchet MS" w:hAnsi="Trebuchet MS" w:cs="Trebuchet MS"/>
          <w:color w:val="auto"/>
          <w:sz w:val="20"/>
          <w:szCs w:val="20"/>
        </w:rPr>
      </w:pPr>
    </w:p>
    <w:p w14:paraId="31C2E944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Jul-2017 – Mar-2018 </w:t>
      </w:r>
      <w:r>
        <w:rPr>
          <w:rFonts w:ascii="Trebuchet MS" w:hAnsi="Trebuchet MS" w:cs="Trebuchet MS"/>
          <w:color w:val="auto"/>
          <w:sz w:val="20"/>
          <w:szCs w:val="20"/>
        </w:rPr>
        <w:t xml:space="preserve">- Lead Engineer, YuuZoo Corporation Ltd </w:t>
      </w:r>
    </w:p>
    <w:p w14:paraId="1D7BAF8B" w14:textId="77777777" w:rsidR="00702B56" w:rsidRDefault="00702B56" w:rsidP="00702B56">
      <w:pPr>
        <w:pStyle w:val="Default"/>
        <w:rPr>
          <w:rFonts w:ascii="Trebuchet MS" w:hAnsi="Trebuchet MS" w:cs="Trebuchet MS"/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Responsibilities: </w:t>
      </w:r>
    </w:p>
    <w:p w14:paraId="2D0A392B" w14:textId="77777777" w:rsidR="00702B56" w:rsidRDefault="00702B56" w:rsidP="00702B56">
      <w:pPr>
        <w:pStyle w:val="Default"/>
        <w:numPr>
          <w:ilvl w:val="0"/>
          <w:numId w:val="9"/>
        </w:numPr>
        <w:spacing w:after="29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YuuZoo provided white-label eCommerce platforms with a strong focus on social networking and gamification features </w:t>
      </w:r>
    </w:p>
    <w:p w14:paraId="7C400002" w14:textId="77777777" w:rsidR="00702B56" w:rsidRDefault="00702B56" w:rsidP="00702B56">
      <w:pPr>
        <w:pStyle w:val="Default"/>
        <w:numPr>
          <w:ilvl w:val="1"/>
          <w:numId w:val="9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Key Projects Web Platform written in Java and Angular that incorporate social forum-like communities, e-commerce and games. </w:t>
      </w:r>
    </w:p>
    <w:p w14:paraId="3E4D4151" w14:textId="77777777" w:rsidR="00702B56" w:rsidRDefault="00702B56" w:rsidP="00702B56">
      <w:pPr>
        <w:pStyle w:val="Default"/>
        <w:numPr>
          <w:ilvl w:val="1"/>
          <w:numId w:val="9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Mobile apps done in Ionic Framework that mirrors web platform features. </w:t>
      </w:r>
    </w:p>
    <w:p w14:paraId="34CF8C2E" w14:textId="77777777" w:rsidR="00702B56" w:rsidRDefault="00702B56" w:rsidP="00702B56">
      <w:pPr>
        <w:pStyle w:val="Default"/>
        <w:numPr>
          <w:ilvl w:val="1"/>
          <w:numId w:val="9"/>
        </w:numPr>
        <w:rPr>
          <w:color w:val="auto"/>
          <w:sz w:val="20"/>
          <w:szCs w:val="20"/>
        </w:rPr>
      </w:pPr>
    </w:p>
    <w:p w14:paraId="19418CB1" w14:textId="77777777" w:rsidR="00702B56" w:rsidRDefault="00702B56" w:rsidP="00702B56">
      <w:pPr>
        <w:pStyle w:val="Default"/>
        <w:numPr>
          <w:ilvl w:val="1"/>
          <w:numId w:val="9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Hands-on Contributions </w:t>
      </w:r>
      <w:r>
        <w:rPr>
          <w:color w:val="auto"/>
          <w:sz w:val="20"/>
          <w:szCs w:val="20"/>
        </w:rPr>
        <w:t xml:space="preserve">Active development of the Java API server with focus on the ecommerce component </w:t>
      </w:r>
    </w:p>
    <w:p w14:paraId="02BF1CD3" w14:textId="77777777" w:rsidR="00702B56" w:rsidRDefault="00702B56" w:rsidP="00702B56">
      <w:pPr>
        <w:pStyle w:val="Default"/>
        <w:numPr>
          <w:ilvl w:val="1"/>
          <w:numId w:val="9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Managed Jenkins for web applications and CircleCI for mobile apps as part of the CICD systems </w:t>
      </w:r>
    </w:p>
    <w:p w14:paraId="78C178CE" w14:textId="77777777" w:rsidR="00702B56" w:rsidRDefault="00702B56" w:rsidP="00702B56">
      <w:pPr>
        <w:pStyle w:val="Default"/>
        <w:numPr>
          <w:ilvl w:val="1"/>
          <w:numId w:val="9"/>
        </w:numPr>
        <w:spacing w:after="15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Provided advice and guidance for fellow developers </w:t>
      </w:r>
    </w:p>
    <w:p w14:paraId="314472D9" w14:textId="77777777" w:rsidR="00702B56" w:rsidRDefault="00702B56" w:rsidP="00702B56">
      <w:pPr>
        <w:pStyle w:val="Default"/>
        <w:numPr>
          <w:ilvl w:val="1"/>
          <w:numId w:val="9"/>
        </w:numPr>
        <w:spacing w:after="15"/>
        <w:rPr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Devised integration solutions with other business modules and providers e.g., payment gateways, external ecommerce aggregators, social content providers, and content distribution network providers </w:t>
      </w:r>
    </w:p>
    <w:p w14:paraId="29F6AA8D" w14:textId="77777777" w:rsidR="00702B56" w:rsidRDefault="00702B56" w:rsidP="00702B56">
      <w:pPr>
        <w:pStyle w:val="Default"/>
        <w:numPr>
          <w:ilvl w:val="1"/>
          <w:numId w:val="9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Liaised with external partners to communicate development needs </w:t>
      </w:r>
    </w:p>
    <w:p w14:paraId="76F9B424" w14:textId="77777777" w:rsidR="00702B56" w:rsidRDefault="00702B56" w:rsidP="00702B56">
      <w:pPr>
        <w:pStyle w:val="Default"/>
        <w:numPr>
          <w:ilvl w:val="1"/>
          <w:numId w:val="9"/>
        </w:numPr>
        <w:rPr>
          <w:color w:val="auto"/>
          <w:sz w:val="20"/>
          <w:szCs w:val="20"/>
        </w:rPr>
      </w:pPr>
    </w:p>
    <w:p w14:paraId="6480CFDF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</w:p>
    <w:p w14:paraId="3CB39586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Aug-2014 – Jul-2017 </w:t>
      </w:r>
      <w:r>
        <w:rPr>
          <w:rFonts w:ascii="Trebuchet MS" w:hAnsi="Trebuchet MS" w:cs="Trebuchet MS"/>
          <w:color w:val="auto"/>
          <w:sz w:val="20"/>
          <w:szCs w:val="20"/>
        </w:rPr>
        <w:t xml:space="preserve">- Associate, Technology, Mediaface Pte Ltd </w:t>
      </w:r>
    </w:p>
    <w:p w14:paraId="507C04A7" w14:textId="77777777" w:rsidR="00702B56" w:rsidRDefault="00702B56" w:rsidP="00702B56">
      <w:pPr>
        <w:pStyle w:val="Default"/>
        <w:rPr>
          <w:rFonts w:ascii="Trebuchet MS" w:hAnsi="Trebuchet MS" w:cs="Trebuchet MS"/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Responsibilities: </w:t>
      </w:r>
    </w:p>
    <w:p w14:paraId="40CB65BE" w14:textId="77777777" w:rsidR="00702B56" w:rsidRDefault="00702B56" w:rsidP="00702B56">
      <w:pPr>
        <w:pStyle w:val="Default"/>
        <w:numPr>
          <w:ilvl w:val="0"/>
          <w:numId w:val="10"/>
        </w:numPr>
        <w:spacing w:after="30"/>
        <w:rPr>
          <w:sz w:val="20"/>
          <w:szCs w:val="20"/>
        </w:rPr>
      </w:pPr>
      <w:r>
        <w:rPr>
          <w:rFonts w:ascii="Trebuchet MS" w:hAnsi="Trebuchet MS" w:cs="Trebuchet MS"/>
          <w:color w:val="3A3838"/>
          <w:sz w:val="20"/>
          <w:szCs w:val="20"/>
        </w:rPr>
        <w:t xml:space="preserve">Mediaface is a media technology consulting firm offering web development solutions and digital marketing strategies </w:t>
      </w:r>
    </w:p>
    <w:p w14:paraId="560AF327" w14:textId="77777777" w:rsidR="00702B56" w:rsidRDefault="00702B56" w:rsidP="00702B56">
      <w:pPr>
        <w:pStyle w:val="Default"/>
        <w:numPr>
          <w:ilvl w:val="0"/>
          <w:numId w:val="10"/>
        </w:numPr>
        <w:spacing w:after="30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Key Projects: Multiple standalone bespoke websites done for clients using Wordpress and Opencart </w:t>
      </w:r>
    </w:p>
    <w:p w14:paraId="7D1F03CB" w14:textId="77777777" w:rsidR="00702B56" w:rsidRDefault="00702B56" w:rsidP="00702B56">
      <w:pPr>
        <w:pStyle w:val="Default"/>
        <w:numPr>
          <w:ilvl w:val="0"/>
          <w:numId w:val="10"/>
        </w:numPr>
        <w:spacing w:after="3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Web development projects for company’s clients </w:t>
      </w:r>
    </w:p>
    <w:p w14:paraId="29E180C7" w14:textId="77777777" w:rsidR="00702B56" w:rsidRDefault="00702B56" w:rsidP="00702B56">
      <w:pPr>
        <w:pStyle w:val="Default"/>
        <w:numPr>
          <w:ilvl w:val="0"/>
          <w:numId w:val="10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 xml:space="preserve">Managed and handled administering of client servers </w:t>
      </w:r>
    </w:p>
    <w:p w14:paraId="4B1619D9" w14:textId="77777777" w:rsidR="00702B56" w:rsidRDefault="00702B56" w:rsidP="00702B56">
      <w:pPr>
        <w:pStyle w:val="Default"/>
        <w:numPr>
          <w:ilvl w:val="0"/>
          <w:numId w:val="10"/>
        </w:numPr>
        <w:spacing w:after="30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Conceptualised, developed and implemented application platforms, websites, and bespoke solutions </w:t>
      </w:r>
    </w:p>
    <w:p w14:paraId="29EA8595" w14:textId="77777777" w:rsidR="00702B56" w:rsidRDefault="00702B56" w:rsidP="00702B56">
      <w:pPr>
        <w:pStyle w:val="Default"/>
        <w:numPr>
          <w:ilvl w:val="0"/>
          <w:numId w:val="10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 xml:space="preserve">Understood business processes and translated them into logic steps </w:t>
      </w:r>
    </w:p>
    <w:p w14:paraId="25136040" w14:textId="77777777" w:rsidR="00702B56" w:rsidRDefault="00702B56" w:rsidP="00702B56">
      <w:pPr>
        <w:pStyle w:val="Default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Managed outsourced teams to deliver project objectives </w:t>
      </w:r>
    </w:p>
    <w:p w14:paraId="48F00362" w14:textId="77777777" w:rsidR="00702B56" w:rsidRDefault="00702B56" w:rsidP="00702B56">
      <w:pPr>
        <w:pStyle w:val="Default"/>
        <w:pageBreakBefore/>
        <w:rPr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lastRenderedPageBreak/>
        <w:t xml:space="preserve">Aug-2012 – Aug-2014 </w:t>
      </w:r>
      <w:r>
        <w:rPr>
          <w:rFonts w:ascii="Trebuchet MS" w:hAnsi="Trebuchet MS" w:cs="Trebuchet MS"/>
          <w:color w:val="auto"/>
          <w:sz w:val="20"/>
          <w:szCs w:val="20"/>
        </w:rPr>
        <w:t xml:space="preserve">- Web Developer, Freelance </w:t>
      </w:r>
    </w:p>
    <w:p w14:paraId="3ABEB1C0" w14:textId="77777777" w:rsidR="00702B56" w:rsidRDefault="00702B56" w:rsidP="00702B56">
      <w:pPr>
        <w:pStyle w:val="Default"/>
        <w:rPr>
          <w:rFonts w:ascii="Trebuchet MS" w:hAnsi="Trebuchet MS" w:cs="Trebuchet MS"/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Responsibilities: </w:t>
      </w:r>
    </w:p>
    <w:p w14:paraId="40B5E2D9" w14:textId="77777777" w:rsidR="00702B56" w:rsidRDefault="00702B56" w:rsidP="00702B56">
      <w:pPr>
        <w:pStyle w:val="Default"/>
        <w:numPr>
          <w:ilvl w:val="0"/>
          <w:numId w:val="11"/>
        </w:numPr>
        <w:spacing w:after="27"/>
        <w:rPr>
          <w:rFonts w:ascii="Trebuchet MS" w:hAnsi="Trebuchet MS" w:cs="Trebuchet MS"/>
          <w:color w:val="auto"/>
          <w:sz w:val="20"/>
          <w:szCs w:val="20"/>
        </w:rPr>
      </w:pPr>
      <w:r>
        <w:rPr>
          <w:rFonts w:ascii="Trebuchet MS" w:hAnsi="Trebuchet MS" w:cs="Trebuchet MS"/>
          <w:color w:val="auto"/>
          <w:sz w:val="20"/>
          <w:szCs w:val="20"/>
        </w:rPr>
        <w:t xml:space="preserve">Freelancing on PHP and .NET technologies </w:t>
      </w:r>
    </w:p>
    <w:p w14:paraId="1CCC7F58" w14:textId="77777777" w:rsidR="00702B56" w:rsidRDefault="00702B56" w:rsidP="00702B56">
      <w:pPr>
        <w:pStyle w:val="Default"/>
        <w:numPr>
          <w:ilvl w:val="0"/>
          <w:numId w:val="11"/>
        </w:numPr>
        <w:spacing w:after="27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Developed websites and managed specific needs of different clients concurrently </w:t>
      </w:r>
    </w:p>
    <w:p w14:paraId="6C3E04A5" w14:textId="77777777" w:rsidR="00702B56" w:rsidRDefault="00702B56" w:rsidP="00702B56">
      <w:pPr>
        <w:pStyle w:val="Default"/>
        <w:numPr>
          <w:ilvl w:val="0"/>
          <w:numId w:val="11"/>
        </w:numPr>
        <w:spacing w:after="27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Configured content management systems to align with business requirements of clients </w:t>
      </w:r>
    </w:p>
    <w:p w14:paraId="22451831" w14:textId="77777777" w:rsidR="00702B56" w:rsidRDefault="00702B56" w:rsidP="00702B56">
      <w:pPr>
        <w:pStyle w:val="Default"/>
        <w:numPr>
          <w:ilvl w:val="0"/>
          <w:numId w:val="11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Performed database management for clients </w:t>
      </w:r>
    </w:p>
    <w:p w14:paraId="4FBDD928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</w:p>
    <w:p w14:paraId="4140A6B4" w14:textId="77777777" w:rsidR="00702B56" w:rsidRDefault="00702B56" w:rsidP="00702B56">
      <w:pPr>
        <w:pStyle w:val="Default"/>
        <w:rPr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Sep-2008 – Aug-2012 </w:t>
      </w:r>
      <w:r>
        <w:rPr>
          <w:rFonts w:ascii="Trebuchet MS" w:hAnsi="Trebuchet MS" w:cs="Trebuchet MS"/>
          <w:color w:val="auto"/>
          <w:sz w:val="20"/>
          <w:szCs w:val="20"/>
        </w:rPr>
        <w:t xml:space="preserve">- Junior Founding Member, LiveoMusic Pte Ltd </w:t>
      </w:r>
    </w:p>
    <w:p w14:paraId="684812B1" w14:textId="77777777" w:rsidR="00702B56" w:rsidRDefault="00702B56" w:rsidP="00702B56">
      <w:pPr>
        <w:pStyle w:val="Default"/>
        <w:rPr>
          <w:rFonts w:ascii="Trebuchet MS" w:hAnsi="Trebuchet MS" w:cs="Trebuchet MS"/>
          <w:color w:val="auto"/>
          <w:sz w:val="20"/>
          <w:szCs w:val="20"/>
        </w:rPr>
      </w:pPr>
      <w:r>
        <w:rPr>
          <w:rFonts w:ascii="Trebuchet MS" w:hAnsi="Trebuchet MS" w:cs="Trebuchet MS"/>
          <w:b/>
          <w:bCs/>
          <w:color w:val="auto"/>
          <w:sz w:val="20"/>
          <w:szCs w:val="20"/>
        </w:rPr>
        <w:t xml:space="preserve">Responsibilities: </w:t>
      </w:r>
    </w:p>
    <w:p w14:paraId="3001FF32" w14:textId="77777777" w:rsidR="00702B56" w:rsidRDefault="00702B56" w:rsidP="00702B56">
      <w:pPr>
        <w:pStyle w:val="Default"/>
        <w:numPr>
          <w:ilvl w:val="0"/>
          <w:numId w:val="12"/>
        </w:numPr>
        <w:spacing w:after="30"/>
        <w:rPr>
          <w:sz w:val="20"/>
          <w:szCs w:val="20"/>
        </w:rPr>
      </w:pPr>
      <w:r>
        <w:rPr>
          <w:rFonts w:ascii="Trebuchet MS" w:hAnsi="Trebuchet MS" w:cs="Trebuchet MS"/>
          <w:color w:val="3A3838"/>
          <w:sz w:val="20"/>
          <w:szCs w:val="20"/>
        </w:rPr>
        <w:t xml:space="preserve">Joined LiveoMusic as a junior founding member, contributing to the development of an online platform for broadcasting real-time live music performances </w:t>
      </w:r>
    </w:p>
    <w:p w14:paraId="57A7F469" w14:textId="77777777" w:rsidR="00702B56" w:rsidRDefault="00702B56" w:rsidP="00702B56">
      <w:pPr>
        <w:pStyle w:val="Default"/>
        <w:numPr>
          <w:ilvl w:val="0"/>
          <w:numId w:val="12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 xml:space="preserve">Developed logic flow for company’s web product </w:t>
      </w:r>
    </w:p>
    <w:p w14:paraId="6158326A" w14:textId="77777777" w:rsidR="00702B56" w:rsidRDefault="00702B56" w:rsidP="00702B56">
      <w:pPr>
        <w:pStyle w:val="Default"/>
        <w:numPr>
          <w:ilvl w:val="0"/>
          <w:numId w:val="12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 xml:space="preserve">Web programming and database administration </w:t>
      </w:r>
    </w:p>
    <w:p w14:paraId="0F92F749" w14:textId="77777777" w:rsidR="00702B56" w:rsidRDefault="00702B56" w:rsidP="00702B56">
      <w:pPr>
        <w:pStyle w:val="Default"/>
        <w:numPr>
          <w:ilvl w:val="0"/>
          <w:numId w:val="12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 xml:space="preserve">Facilitated the broadcast of live events using encoding software </w:t>
      </w:r>
    </w:p>
    <w:p w14:paraId="142558C7" w14:textId="77777777" w:rsidR="00702B56" w:rsidRDefault="00702B56" w:rsidP="00702B56">
      <w:pPr>
        <w:pStyle w:val="Default"/>
        <w:numPr>
          <w:ilvl w:val="0"/>
          <w:numId w:val="12"/>
        </w:numPr>
        <w:spacing w:after="30"/>
        <w:rPr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 xml:space="preserve">Performed troubleshooting of ad-hoc technical problems to ensure smooth business operations </w:t>
      </w:r>
    </w:p>
    <w:p w14:paraId="77CB990A" w14:textId="77777777" w:rsidR="00702B56" w:rsidRDefault="00702B56" w:rsidP="00702B56">
      <w:pPr>
        <w:pStyle w:val="Default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Acted as the system administrator for company’s IT systems </w:t>
      </w:r>
    </w:p>
    <w:p w14:paraId="58BB112A" w14:textId="77777777" w:rsidR="00702B56" w:rsidRDefault="00702B56" w:rsidP="00702B56">
      <w:pPr>
        <w:pStyle w:val="Default"/>
        <w:rPr>
          <w:sz w:val="20"/>
          <w:szCs w:val="20"/>
        </w:rPr>
      </w:pPr>
    </w:p>
    <w:p w14:paraId="1B8E4DE7" w14:textId="77777777" w:rsidR="00702B56" w:rsidRDefault="00702B56" w:rsidP="00702B56">
      <w:pPr>
        <w:pStyle w:val="Default"/>
        <w:rPr>
          <w:sz w:val="20"/>
          <w:szCs w:val="20"/>
        </w:rPr>
      </w:pPr>
      <w:r>
        <w:rPr>
          <w:rFonts w:ascii="Trebuchet MS" w:hAnsi="Trebuchet MS" w:cs="Trebuchet MS"/>
          <w:b/>
          <w:bCs/>
          <w:sz w:val="20"/>
          <w:szCs w:val="20"/>
        </w:rPr>
        <w:t xml:space="preserve">Aug-2007 – Sep-2008 </w:t>
      </w:r>
      <w:r>
        <w:rPr>
          <w:rFonts w:ascii="Trebuchet MS" w:hAnsi="Trebuchet MS" w:cs="Trebuchet MS"/>
          <w:sz w:val="20"/>
          <w:szCs w:val="20"/>
        </w:rPr>
        <w:t xml:space="preserve">- Process Engineer, Chartered Semiconductor Manufacturing Ltd </w:t>
      </w:r>
    </w:p>
    <w:p w14:paraId="3D4F61FF" w14:textId="77777777" w:rsidR="00702B56" w:rsidRDefault="00702B56" w:rsidP="00702B56">
      <w:pPr>
        <w:pStyle w:val="Default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b/>
          <w:bCs/>
          <w:sz w:val="20"/>
          <w:szCs w:val="20"/>
        </w:rPr>
        <w:t xml:space="preserve">Responsibilities: </w:t>
      </w:r>
    </w:p>
    <w:p w14:paraId="296F4DA1" w14:textId="77777777" w:rsidR="00702B56" w:rsidRDefault="00702B56" w:rsidP="00702B56">
      <w:pPr>
        <w:pStyle w:val="Default"/>
        <w:numPr>
          <w:ilvl w:val="0"/>
          <w:numId w:val="13"/>
        </w:numPr>
        <w:spacing w:after="29"/>
        <w:rPr>
          <w:sz w:val="20"/>
          <w:szCs w:val="20"/>
        </w:rPr>
      </w:pPr>
      <w:r>
        <w:rPr>
          <w:rFonts w:ascii="Trebuchet MS" w:hAnsi="Trebuchet MS" w:cs="Trebuchet MS"/>
          <w:color w:val="3A3838"/>
          <w:sz w:val="20"/>
          <w:szCs w:val="20"/>
        </w:rPr>
        <w:t xml:space="preserve">Worked in Standard Chartered Semiconductor Lithography division, supporting complex and sensitive semiconductor manufacturing processes in both office and cleanroom environments </w:t>
      </w:r>
    </w:p>
    <w:p w14:paraId="2E01D2BC" w14:textId="77777777" w:rsidR="00702B56" w:rsidRDefault="00702B56" w:rsidP="00702B56">
      <w:pPr>
        <w:pStyle w:val="Default"/>
        <w:numPr>
          <w:ilvl w:val="0"/>
          <w:numId w:val="13"/>
        </w:numPr>
        <w:spacing w:after="29"/>
        <w:rPr>
          <w:sz w:val="20"/>
          <w:szCs w:val="20"/>
        </w:rPr>
      </w:pPr>
      <w:r>
        <w:rPr>
          <w:sz w:val="20"/>
          <w:szCs w:val="20"/>
        </w:rPr>
        <w:t xml:space="preserve">Responsible for overseeing and maintaining the lithography process flow </w:t>
      </w:r>
    </w:p>
    <w:p w14:paraId="16FE4772" w14:textId="77777777" w:rsidR="00702B56" w:rsidRDefault="00702B56" w:rsidP="00702B56">
      <w:pPr>
        <w:pStyle w:val="Default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Setup of automated control scheme which kept manufactured products within specifications </w:t>
      </w:r>
    </w:p>
    <w:p w14:paraId="3407AF64" w14:textId="77777777" w:rsidR="00702B56" w:rsidRDefault="00702B56" w:rsidP="00702B56">
      <w:pPr>
        <w:pStyle w:val="Default"/>
        <w:rPr>
          <w:sz w:val="20"/>
          <w:szCs w:val="20"/>
        </w:rPr>
      </w:pPr>
    </w:p>
    <w:p w14:paraId="25E0540A" w14:textId="77777777" w:rsidR="00702B56" w:rsidRDefault="00702B56" w:rsidP="00702B56">
      <w:pPr>
        <w:pStyle w:val="Default"/>
        <w:rPr>
          <w:color w:val="0E4EF6"/>
          <w:sz w:val="23"/>
          <w:szCs w:val="23"/>
        </w:rPr>
      </w:pPr>
      <w:r>
        <w:rPr>
          <w:b/>
          <w:bCs/>
          <w:color w:val="0E4EF6"/>
          <w:sz w:val="23"/>
          <w:szCs w:val="23"/>
        </w:rPr>
        <w:t xml:space="preserve">EDUCATION </w:t>
      </w:r>
    </w:p>
    <w:p w14:paraId="2A04CCC4" w14:textId="18B8AEDB" w:rsidR="00702B56" w:rsidRDefault="00702B56" w:rsidP="00702B56">
      <w:pPr>
        <w:pStyle w:val="Default"/>
        <w:rPr>
          <w:sz w:val="20"/>
          <w:szCs w:val="20"/>
        </w:rPr>
      </w:pPr>
      <w:r>
        <w:rPr>
          <w:rFonts w:ascii="Trebuchet MS" w:hAnsi="Trebuchet MS" w:cs="Trebuchet MS"/>
          <w:b/>
          <w:bCs/>
          <w:sz w:val="20"/>
          <w:szCs w:val="20"/>
        </w:rPr>
        <w:t xml:space="preserve">Bachelor of Engineering (Chemical Engineering) - </w:t>
      </w:r>
      <w:r>
        <w:rPr>
          <w:rFonts w:ascii="Trebuchet MS" w:hAnsi="Trebuchet MS" w:cs="Trebuchet MS"/>
          <w:b/>
          <w:bCs/>
          <w:sz w:val="20"/>
          <w:szCs w:val="20"/>
        </w:rPr>
        <w:t>NTU</w:t>
      </w:r>
      <w:r>
        <w:rPr>
          <w:rFonts w:ascii="Trebuchet MS" w:hAnsi="Trebuchet MS" w:cs="Trebuchet MS"/>
          <w:b/>
          <w:bCs/>
          <w:sz w:val="20"/>
          <w:szCs w:val="20"/>
        </w:rPr>
        <w:t xml:space="preserve">, Singapore </w:t>
      </w:r>
    </w:p>
    <w:p w14:paraId="3FADF041" w14:textId="14BD5F38" w:rsidR="002B70EE" w:rsidRDefault="00702B56" w:rsidP="00702B56">
      <w:r>
        <w:rPr>
          <w:rFonts w:ascii="Trebuchet MS" w:hAnsi="Trebuchet MS" w:cs="Trebuchet MS"/>
          <w:b/>
          <w:bCs/>
          <w:sz w:val="20"/>
          <w:szCs w:val="20"/>
        </w:rPr>
        <w:t xml:space="preserve">Temasek </w:t>
      </w:r>
      <w:r>
        <w:rPr>
          <w:rFonts w:ascii="Trebuchet MS" w:hAnsi="Trebuchet MS" w:cs="Trebuchet MS"/>
          <w:b/>
          <w:bCs/>
          <w:sz w:val="20"/>
          <w:szCs w:val="20"/>
        </w:rPr>
        <w:t>Polytech</w:t>
      </w:r>
      <w:r>
        <w:rPr>
          <w:rFonts w:ascii="Trebuchet MS" w:hAnsi="Trebuchet MS" w:cs="Trebuchet MS"/>
          <w:b/>
          <w:bCs/>
          <w:sz w:val="20"/>
          <w:szCs w:val="20"/>
        </w:rPr>
        <w:t>, Singapore</w:t>
      </w:r>
    </w:p>
    <w:sectPr w:rsidR="002B7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D03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F64B5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4D66C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910C358A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7AC61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558468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80E8F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D004E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046D596E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7945E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08E56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329683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E554865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DAE5E2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02EB9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A34C2469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2A61F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10847813">
    <w:abstractNumId w:val="3"/>
  </w:num>
  <w:num w:numId="2" w16cid:durableId="1340503329">
    <w:abstractNumId w:val="11"/>
  </w:num>
  <w:num w:numId="3" w16cid:durableId="1415473547">
    <w:abstractNumId w:val="0"/>
  </w:num>
  <w:num w:numId="4" w16cid:durableId="948658358">
    <w:abstractNumId w:val="6"/>
  </w:num>
  <w:num w:numId="5" w16cid:durableId="1774670477">
    <w:abstractNumId w:val="9"/>
  </w:num>
  <w:num w:numId="6" w16cid:durableId="524712520">
    <w:abstractNumId w:val="1"/>
  </w:num>
  <w:num w:numId="7" w16cid:durableId="1558131478">
    <w:abstractNumId w:val="5"/>
  </w:num>
  <w:num w:numId="8" w16cid:durableId="30501084">
    <w:abstractNumId w:val="8"/>
  </w:num>
  <w:num w:numId="9" w16cid:durableId="2079740902">
    <w:abstractNumId w:val="2"/>
  </w:num>
  <w:num w:numId="10" w16cid:durableId="1639603948">
    <w:abstractNumId w:val="7"/>
  </w:num>
  <w:num w:numId="11" w16cid:durableId="1254435262">
    <w:abstractNumId w:val="10"/>
  </w:num>
  <w:num w:numId="12" w16cid:durableId="459959826">
    <w:abstractNumId w:val="12"/>
  </w:num>
  <w:num w:numId="13" w16cid:durableId="2022194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B56"/>
    <w:rsid w:val="00177AE0"/>
    <w:rsid w:val="002111F7"/>
    <w:rsid w:val="002B70EE"/>
    <w:rsid w:val="00427DAC"/>
    <w:rsid w:val="00702B56"/>
    <w:rsid w:val="008F2911"/>
    <w:rsid w:val="00A90A8D"/>
    <w:rsid w:val="00F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3318"/>
  <w15:chartTrackingRefBased/>
  <w15:docId w15:val="{785D3F26-C957-4195-9456-48E318EC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B5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02B5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1318</Words>
  <Characters>7295</Characters>
  <Application>Microsoft Office Word</Application>
  <DocSecurity>0</DocSecurity>
  <Lines>810</Lines>
  <Paragraphs>506</Paragraphs>
  <ScaleCrop>false</ScaleCrop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Barthwal</dc:creator>
  <cp:keywords/>
  <dc:description/>
  <cp:lastModifiedBy>Lakshmi Barthwal</cp:lastModifiedBy>
  <cp:revision>1</cp:revision>
  <dcterms:created xsi:type="dcterms:W3CDTF">2026-04-20T15:18:00Z</dcterms:created>
  <dcterms:modified xsi:type="dcterms:W3CDTF">2026-04-20T15:21:00Z</dcterms:modified>
</cp:coreProperties>
</file>