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B15C8" w14:textId="77777777" w:rsidR="00D976C7" w:rsidRDefault="00000000">
      <w:pPr>
        <w:spacing w:after="0" w:line="259" w:lineRule="auto"/>
        <w:ind w:left="145" w:right="0" w:firstLine="0"/>
        <w:jc w:val="center"/>
      </w:pPr>
      <w:r>
        <w:rPr>
          <w:rFonts w:ascii="Arial" w:eastAsia="Arial" w:hAnsi="Arial" w:cs="Arial"/>
          <w:b/>
          <w:sz w:val="26"/>
        </w:rPr>
        <w:t xml:space="preserve">SIMATS ENGINEERING </w:t>
      </w:r>
      <w:r>
        <w:rPr>
          <w:rFonts w:ascii="Arial" w:eastAsia="Arial" w:hAnsi="Arial" w:cs="Arial"/>
          <w:sz w:val="20"/>
        </w:rPr>
        <w:t xml:space="preserve"> </w:t>
      </w:r>
    </w:p>
    <w:p w14:paraId="79BF724B" w14:textId="77777777" w:rsidR="00D976C7" w:rsidRDefault="00000000">
      <w:pPr>
        <w:spacing w:after="0" w:line="248" w:lineRule="auto"/>
        <w:ind w:left="1730" w:right="1519" w:hanging="10"/>
        <w:jc w:val="center"/>
      </w:pPr>
      <w:r>
        <w:rPr>
          <w:rFonts w:ascii="Arial" w:eastAsia="Arial" w:hAnsi="Arial" w:cs="Arial"/>
          <w:b/>
          <w:sz w:val="22"/>
        </w:rPr>
        <w:t>Department of Computer Science and Engineering</w:t>
      </w:r>
      <w:r>
        <w:rPr>
          <w:rFonts w:ascii="Arial" w:eastAsia="Arial" w:hAnsi="Arial" w:cs="Arial"/>
          <w:sz w:val="20"/>
        </w:rPr>
        <w:t xml:space="preserve"> </w:t>
      </w:r>
      <w:r>
        <w:rPr>
          <w:rFonts w:ascii="Arial" w:eastAsia="Arial" w:hAnsi="Arial" w:cs="Arial"/>
          <w:b/>
        </w:rPr>
        <w:t xml:space="preserve">ASSESSMENT TOOL 1 – EXPERIMENTS </w:t>
      </w:r>
    </w:p>
    <w:p w14:paraId="4090A2E1" w14:textId="77777777" w:rsidR="00D976C7" w:rsidRDefault="00000000">
      <w:pPr>
        <w:spacing w:after="114" w:line="259" w:lineRule="auto"/>
        <w:ind w:left="113" w:right="-36" w:firstLine="0"/>
        <w:jc w:val="left"/>
      </w:pPr>
      <w:r>
        <w:rPr>
          <w:rFonts w:ascii="Calibri" w:eastAsia="Calibri" w:hAnsi="Calibri" w:cs="Calibri"/>
          <w:noProof/>
          <w:sz w:val="22"/>
        </w:rPr>
        <mc:AlternateContent>
          <mc:Choice Requires="wpg">
            <w:drawing>
              <wp:inline distT="0" distB="0" distL="0" distR="0" wp14:anchorId="08C39E53" wp14:editId="539D9CBC">
                <wp:extent cx="6438647" cy="9449"/>
                <wp:effectExtent l="0" t="0" r="0" b="0"/>
                <wp:docPr id="7886" name="Group 7886"/>
                <wp:cNvGraphicFramePr/>
                <a:graphic xmlns:a="http://schemas.openxmlformats.org/drawingml/2006/main">
                  <a:graphicData uri="http://schemas.microsoft.com/office/word/2010/wordprocessingGroup">
                    <wpg:wgp>
                      <wpg:cNvGrpSpPr/>
                      <wpg:grpSpPr>
                        <a:xfrm>
                          <a:off x="0" y="0"/>
                          <a:ext cx="6438647" cy="9449"/>
                          <a:chOff x="0" y="0"/>
                          <a:chExt cx="6438647" cy="9449"/>
                        </a:xfrm>
                      </wpg:grpSpPr>
                      <wps:wsp>
                        <wps:cNvPr id="10013" name="Shape 10013"/>
                        <wps:cNvSpPr/>
                        <wps:spPr>
                          <a:xfrm>
                            <a:off x="0" y="0"/>
                            <a:ext cx="6438647" cy="9449"/>
                          </a:xfrm>
                          <a:custGeom>
                            <a:avLst/>
                            <a:gdLst/>
                            <a:ahLst/>
                            <a:cxnLst/>
                            <a:rect l="0" t="0" r="0" b="0"/>
                            <a:pathLst>
                              <a:path w="6438647" h="9449">
                                <a:moveTo>
                                  <a:pt x="0" y="0"/>
                                </a:moveTo>
                                <a:lnTo>
                                  <a:pt x="6438647" y="0"/>
                                </a:lnTo>
                                <a:lnTo>
                                  <a:pt x="6438647" y="9449"/>
                                </a:lnTo>
                                <a:lnTo>
                                  <a:pt x="0" y="9449"/>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7886" style="width:506.98pt;height:0.744019pt;mso-position-horizontal-relative:char;mso-position-vertical-relative:line" coordsize="64386,94">
                <v:shape id="Shape 10014" style="position:absolute;width:64386;height:94;left:0;top:0;" coordsize="6438647,9449" path="m0,0l6438647,0l6438647,9449l0,9449l0,0">
                  <v:stroke weight="0pt" endcap="flat" joinstyle="miter" miterlimit="10" on="false" color="#000000" opacity="0"/>
                  <v:fill on="true" color="#1f4e79"/>
                </v:shape>
              </v:group>
            </w:pict>
          </mc:Fallback>
        </mc:AlternateContent>
      </w:r>
    </w:p>
    <w:tbl>
      <w:tblPr>
        <w:tblStyle w:val="TableGrid"/>
        <w:tblW w:w="10080" w:type="dxa"/>
        <w:tblInd w:w="148" w:type="dxa"/>
        <w:tblCellMar>
          <w:top w:w="85" w:type="dxa"/>
          <w:left w:w="119" w:type="dxa"/>
          <w:bottom w:w="0" w:type="dxa"/>
          <w:right w:w="115" w:type="dxa"/>
        </w:tblCellMar>
        <w:tblLook w:val="04A0" w:firstRow="1" w:lastRow="0" w:firstColumn="1" w:lastColumn="0" w:noHBand="0" w:noVBand="1"/>
      </w:tblPr>
      <w:tblGrid>
        <w:gridCol w:w="1800"/>
        <w:gridCol w:w="3242"/>
        <w:gridCol w:w="1798"/>
        <w:gridCol w:w="3240"/>
      </w:tblGrid>
      <w:tr w:rsidR="00D976C7" w14:paraId="2E4D2BEA" w14:textId="77777777">
        <w:trPr>
          <w:trHeight w:val="330"/>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07C5607E" w14:textId="77777777" w:rsidR="00D976C7" w:rsidRDefault="00000000">
            <w:pPr>
              <w:spacing w:after="0" w:line="259" w:lineRule="auto"/>
              <w:ind w:left="0" w:right="0" w:firstLine="0"/>
              <w:jc w:val="left"/>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3A137194" w14:textId="77777777" w:rsidR="00D976C7" w:rsidRDefault="00000000">
            <w:pPr>
              <w:spacing w:after="0" w:line="259" w:lineRule="auto"/>
              <w:ind w:left="1" w:right="0" w:firstLine="0"/>
              <w:jc w:val="left"/>
            </w:pPr>
            <w:r>
              <w:rPr>
                <w:rFonts w:ascii="Arial" w:eastAsia="Arial" w:hAnsi="Arial" w:cs="Arial"/>
                <w:sz w:val="18"/>
              </w:rPr>
              <w:t xml:space="preserve">CSA12 </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16F91043" w14:textId="77777777" w:rsidR="00D976C7" w:rsidRDefault="00000000">
            <w:pPr>
              <w:spacing w:after="0" w:line="259" w:lineRule="auto"/>
              <w:ind w:left="0" w:right="0" w:firstLine="0"/>
              <w:jc w:val="left"/>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6BF1977B" w14:textId="77777777" w:rsidR="00D976C7" w:rsidRDefault="00000000">
            <w:pPr>
              <w:spacing w:after="0" w:line="259" w:lineRule="auto"/>
              <w:ind w:left="2" w:right="0" w:firstLine="0"/>
              <w:jc w:val="left"/>
            </w:pPr>
            <w:r>
              <w:rPr>
                <w:rFonts w:ascii="Arial" w:eastAsia="Arial" w:hAnsi="Arial" w:cs="Arial"/>
                <w:sz w:val="18"/>
              </w:rPr>
              <w:t>Computer Architecture</w:t>
            </w:r>
            <w:r>
              <w:rPr>
                <w:rFonts w:ascii="Arial" w:eastAsia="Arial" w:hAnsi="Arial" w:cs="Arial"/>
                <w:sz w:val="20"/>
              </w:rPr>
              <w:t xml:space="preserve"> </w:t>
            </w:r>
          </w:p>
        </w:tc>
      </w:tr>
      <w:tr w:rsidR="00D976C7" w14:paraId="3F4E687D" w14:textId="77777777">
        <w:trPr>
          <w:trHeight w:val="35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619A8EF1" w14:textId="77777777" w:rsidR="00D976C7" w:rsidRDefault="00000000">
            <w:pPr>
              <w:spacing w:after="0" w:line="259" w:lineRule="auto"/>
              <w:ind w:left="0" w:right="0" w:firstLine="0"/>
              <w:jc w:val="left"/>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016A92B7" w14:textId="77777777" w:rsidR="00D976C7" w:rsidRDefault="00000000">
            <w:pPr>
              <w:spacing w:after="0" w:line="259" w:lineRule="auto"/>
              <w:ind w:left="1" w:right="0" w:firstLine="0"/>
              <w:jc w:val="left"/>
            </w:pPr>
            <w:r>
              <w:rPr>
                <w:rFonts w:ascii="Arial" w:eastAsia="Arial" w:hAnsi="Arial" w:cs="Arial"/>
                <w:sz w:val="18"/>
              </w:rPr>
              <w:t>CO3 – Precision (BL3)</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708B1DD1" w14:textId="77777777" w:rsidR="00D976C7" w:rsidRDefault="00000000">
            <w:pPr>
              <w:spacing w:after="0" w:line="259" w:lineRule="auto"/>
              <w:ind w:left="0" w:right="0" w:firstLine="0"/>
              <w:jc w:val="left"/>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2403C2A1" w14:textId="77777777" w:rsidR="00D976C7" w:rsidRDefault="00000000">
            <w:pPr>
              <w:spacing w:after="0" w:line="259" w:lineRule="auto"/>
              <w:ind w:left="2" w:right="0" w:firstLine="0"/>
              <w:jc w:val="left"/>
            </w:pPr>
            <w:r>
              <w:rPr>
                <w:rFonts w:ascii="Arial" w:eastAsia="Arial" w:hAnsi="Arial" w:cs="Arial"/>
                <w:sz w:val="18"/>
              </w:rPr>
              <w:t>Experiments</w:t>
            </w:r>
            <w:r>
              <w:rPr>
                <w:rFonts w:ascii="Arial" w:eastAsia="Arial" w:hAnsi="Arial" w:cs="Arial"/>
                <w:sz w:val="20"/>
              </w:rPr>
              <w:t xml:space="preserve"> </w:t>
            </w:r>
          </w:p>
        </w:tc>
      </w:tr>
      <w:tr w:rsidR="00D976C7" w14:paraId="4C660B8D" w14:textId="77777777">
        <w:trPr>
          <w:trHeight w:val="331"/>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3E0B609F" w14:textId="77777777" w:rsidR="00D976C7" w:rsidRDefault="00000000">
            <w:pPr>
              <w:spacing w:after="0" w:line="259" w:lineRule="auto"/>
              <w:ind w:left="0" w:right="0" w:firstLine="0"/>
              <w:jc w:val="left"/>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55868C1A" w14:textId="77777777" w:rsidR="00D976C7" w:rsidRDefault="00000000">
            <w:pPr>
              <w:spacing w:after="0" w:line="259" w:lineRule="auto"/>
              <w:ind w:left="1" w:right="0" w:firstLine="0"/>
              <w:jc w:val="left"/>
            </w:pPr>
            <w:r>
              <w:rPr>
                <w:rFonts w:ascii="Arial" w:eastAsia="Arial" w:hAnsi="Arial" w:cs="Arial"/>
                <w:sz w:val="18"/>
              </w:rPr>
              <w:t xml:space="preserve">45% </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25B9A135" w14:textId="77777777" w:rsidR="00D976C7" w:rsidRDefault="00000000">
            <w:pPr>
              <w:spacing w:after="0" w:line="259" w:lineRule="auto"/>
              <w:ind w:left="0" w:right="0" w:firstLine="0"/>
              <w:jc w:val="left"/>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5D6A26F9" w14:textId="77777777" w:rsidR="00D976C7" w:rsidRDefault="00000000">
            <w:pPr>
              <w:spacing w:after="0" w:line="259" w:lineRule="auto"/>
              <w:ind w:left="2" w:right="0" w:firstLine="0"/>
              <w:jc w:val="left"/>
            </w:pPr>
            <w:r>
              <w:rPr>
                <w:rFonts w:ascii="Arial" w:eastAsia="Arial" w:hAnsi="Arial" w:cs="Arial"/>
                <w:sz w:val="18"/>
              </w:rPr>
              <w:t xml:space="preserve">100 </w:t>
            </w:r>
            <w:r>
              <w:rPr>
                <w:rFonts w:ascii="Arial" w:eastAsia="Arial" w:hAnsi="Arial" w:cs="Arial"/>
                <w:sz w:val="20"/>
              </w:rPr>
              <w:t xml:space="preserve"> </w:t>
            </w:r>
          </w:p>
        </w:tc>
      </w:tr>
      <w:tr w:rsidR="00D976C7" w14:paraId="0466F934" w14:textId="77777777">
        <w:trPr>
          <w:trHeight w:val="797"/>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1D60C0C" w14:textId="77777777" w:rsidR="00D976C7" w:rsidRDefault="00000000">
            <w:pPr>
              <w:spacing w:after="0" w:line="259" w:lineRule="auto"/>
              <w:ind w:left="0" w:right="0" w:firstLine="0"/>
              <w:jc w:val="left"/>
            </w:pPr>
            <w:r>
              <w:rPr>
                <w:rFonts w:ascii="Arial" w:eastAsia="Arial" w:hAnsi="Arial" w:cs="Arial"/>
                <w:b/>
                <w:color w:val="1F4E79"/>
                <w:sz w:val="18"/>
              </w:rPr>
              <w:t>CO3 Statement:</w:t>
            </w:r>
            <w:r>
              <w:rPr>
                <w:rFonts w:ascii="Arial" w:eastAsia="Arial" w:hAnsi="Arial" w:cs="Arial"/>
                <w:sz w:val="20"/>
              </w:rPr>
              <w:t xml:space="preserve"> </w:t>
            </w:r>
          </w:p>
        </w:tc>
        <w:tc>
          <w:tcPr>
            <w:tcW w:w="8280" w:type="dxa"/>
            <w:gridSpan w:val="3"/>
            <w:tcBorders>
              <w:top w:val="single" w:sz="4" w:space="0" w:color="9DC3E6"/>
              <w:left w:val="single" w:sz="4" w:space="0" w:color="9DC3E6"/>
              <w:bottom w:val="single" w:sz="28" w:space="0" w:color="FFFFFF"/>
              <w:right w:val="single" w:sz="4" w:space="0" w:color="9DC3E6"/>
            </w:tcBorders>
            <w:shd w:val="clear" w:color="auto" w:fill="EBF3FB"/>
          </w:tcPr>
          <w:p w14:paraId="0B98EA73" w14:textId="77777777" w:rsidR="00D976C7" w:rsidRDefault="00000000">
            <w:pPr>
              <w:spacing w:after="0" w:line="259" w:lineRule="auto"/>
              <w:ind w:left="1" w:right="1" w:firstLine="0"/>
              <w:jc w:val="left"/>
            </w:pPr>
            <w:r>
              <w:rPr>
                <w:rFonts w:ascii="Arial" w:eastAsia="Arial" w:hAnsi="Arial" w:cs="Arial"/>
                <w:sz w:val="18"/>
              </w:rPr>
              <w:t xml:space="preserve">Design processor organization by constructing pipelined datapath structures, identifying hazard types (data, control, structural), and comparing superscalar techniques such as out-of-order execution, speculative execution, and simultaneous multithreading (SMT). </w:t>
            </w:r>
          </w:p>
        </w:tc>
      </w:tr>
      <w:tr w:rsidR="00D976C7" w14:paraId="0D7820C1"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D72E591" w14:textId="77777777" w:rsidR="00D976C7" w:rsidRDefault="00000000">
            <w:pPr>
              <w:spacing w:after="0" w:line="259" w:lineRule="auto"/>
              <w:ind w:left="0" w:right="0" w:firstLine="0"/>
              <w:jc w:val="left"/>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3BDDEAA2" w14:textId="139E83C3" w:rsidR="00D976C7" w:rsidRPr="008374B7" w:rsidRDefault="00000000">
            <w:pPr>
              <w:spacing w:after="0" w:line="259" w:lineRule="auto"/>
              <w:ind w:left="1" w:right="0" w:firstLine="0"/>
              <w:jc w:val="left"/>
              <w:rPr>
                <w:lang w:val="en-US"/>
              </w:rPr>
            </w:pPr>
            <w:r>
              <w:rPr>
                <w:rFonts w:ascii="Arial" w:eastAsia="Arial" w:hAnsi="Arial" w:cs="Arial"/>
                <w:sz w:val="20"/>
              </w:rPr>
              <w:t xml:space="preserve"> </w:t>
            </w:r>
            <w:r w:rsidR="008374B7">
              <w:rPr>
                <w:rFonts w:ascii="Arial" w:eastAsia="Arial" w:hAnsi="Arial" w:cs="Arial"/>
                <w:sz w:val="20"/>
                <w:lang w:val="en-US"/>
              </w:rPr>
              <w:t>J. Lakshmi Devi</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4B7F1EA5" w14:textId="77777777" w:rsidR="00D976C7" w:rsidRDefault="00000000">
            <w:pPr>
              <w:spacing w:after="0" w:line="259" w:lineRule="auto"/>
              <w:ind w:left="0" w:right="0" w:firstLine="0"/>
              <w:jc w:val="left"/>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66C778F4" w14:textId="084C18F1" w:rsidR="00D976C7" w:rsidRDefault="00000000">
            <w:pPr>
              <w:spacing w:after="0" w:line="259" w:lineRule="auto"/>
              <w:ind w:left="2" w:right="0" w:firstLine="0"/>
              <w:jc w:val="left"/>
            </w:pPr>
            <w:r>
              <w:rPr>
                <w:rFonts w:ascii="Arial" w:eastAsia="Arial" w:hAnsi="Arial" w:cs="Arial"/>
                <w:sz w:val="18"/>
              </w:rPr>
              <w:t xml:space="preserve"> </w:t>
            </w:r>
            <w:r w:rsidR="008374B7">
              <w:rPr>
                <w:rFonts w:ascii="Arial" w:eastAsia="Arial" w:hAnsi="Arial" w:cs="Arial"/>
                <w:sz w:val="18"/>
              </w:rPr>
              <w:t>192524300</w:t>
            </w:r>
          </w:p>
        </w:tc>
      </w:tr>
      <w:tr w:rsidR="00D976C7" w14:paraId="23442B14" w14:textId="77777777">
        <w:trPr>
          <w:trHeight w:val="354"/>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548D461B" w14:textId="77777777" w:rsidR="00D976C7" w:rsidRDefault="00000000">
            <w:pPr>
              <w:spacing w:after="0" w:line="259" w:lineRule="auto"/>
              <w:ind w:left="0" w:right="0" w:firstLine="0"/>
              <w:jc w:val="left"/>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4AC76A47" w14:textId="23A2502A" w:rsidR="00D976C7" w:rsidRDefault="00000000">
            <w:pPr>
              <w:spacing w:after="0" w:line="259" w:lineRule="auto"/>
              <w:ind w:left="1" w:right="0" w:firstLine="0"/>
              <w:jc w:val="left"/>
            </w:pPr>
            <w:r>
              <w:rPr>
                <w:rFonts w:ascii="Arial" w:eastAsia="Arial" w:hAnsi="Arial" w:cs="Arial"/>
                <w:sz w:val="20"/>
              </w:rPr>
              <w:t xml:space="preserve"> </w:t>
            </w:r>
            <w:r w:rsidR="008374B7">
              <w:rPr>
                <w:rFonts w:ascii="Arial" w:eastAsia="Arial" w:hAnsi="Arial" w:cs="Arial"/>
                <w:sz w:val="20"/>
              </w:rPr>
              <w:t>2025</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5F44F1EB" w14:textId="77777777" w:rsidR="00D976C7" w:rsidRDefault="00000000">
            <w:pPr>
              <w:spacing w:after="0" w:line="259" w:lineRule="auto"/>
              <w:ind w:left="0" w:right="0" w:firstLine="0"/>
              <w:jc w:val="left"/>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7301B330" w14:textId="3A245F2D" w:rsidR="00D976C7" w:rsidRDefault="00000000">
            <w:pPr>
              <w:spacing w:after="0" w:line="259" w:lineRule="auto"/>
              <w:ind w:left="2" w:right="0" w:firstLine="0"/>
              <w:jc w:val="left"/>
            </w:pPr>
            <w:r>
              <w:rPr>
                <w:rFonts w:ascii="Arial" w:eastAsia="Arial" w:hAnsi="Arial" w:cs="Arial"/>
                <w:sz w:val="20"/>
              </w:rPr>
              <w:t xml:space="preserve"> </w:t>
            </w:r>
            <w:r w:rsidR="008374B7">
              <w:rPr>
                <w:rFonts w:ascii="Arial" w:eastAsia="Arial" w:hAnsi="Arial" w:cs="Arial"/>
                <w:sz w:val="20"/>
              </w:rPr>
              <w:t>10.08.2026</w:t>
            </w:r>
          </w:p>
        </w:tc>
      </w:tr>
    </w:tbl>
    <w:p w14:paraId="093574D0" w14:textId="77777777" w:rsidR="00D976C7" w:rsidRDefault="00000000">
      <w:pPr>
        <w:spacing w:after="0" w:line="259" w:lineRule="auto"/>
        <w:ind w:left="142" w:right="0" w:firstLine="0"/>
        <w:jc w:val="left"/>
      </w:pPr>
      <w:r>
        <w:rPr>
          <w:rFonts w:ascii="Arial" w:eastAsia="Arial" w:hAnsi="Arial" w:cs="Arial"/>
          <w:sz w:val="20"/>
        </w:rPr>
        <w:t xml:space="preserve"> </w:t>
      </w:r>
    </w:p>
    <w:tbl>
      <w:tblPr>
        <w:tblStyle w:val="TableGrid"/>
        <w:tblW w:w="10080" w:type="dxa"/>
        <w:tblInd w:w="148" w:type="dxa"/>
        <w:tblCellMar>
          <w:top w:w="146" w:type="dxa"/>
          <w:left w:w="198" w:type="dxa"/>
          <w:bottom w:w="0" w:type="dxa"/>
          <w:right w:w="161" w:type="dxa"/>
        </w:tblCellMar>
        <w:tblLook w:val="04A0" w:firstRow="1" w:lastRow="0" w:firstColumn="1" w:lastColumn="0" w:noHBand="0" w:noVBand="1"/>
      </w:tblPr>
      <w:tblGrid>
        <w:gridCol w:w="10080"/>
      </w:tblGrid>
      <w:tr w:rsidR="00D976C7" w14:paraId="03780DE6" w14:textId="77777777">
        <w:trPr>
          <w:trHeight w:val="2471"/>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62CEFB2B" w14:textId="77777777" w:rsidR="00D976C7" w:rsidRDefault="00000000">
            <w:pPr>
              <w:spacing w:after="0" w:line="259" w:lineRule="auto"/>
              <w:ind w:left="0" w:right="0" w:firstLine="0"/>
              <w:jc w:val="left"/>
            </w:pPr>
            <w:r>
              <w:rPr>
                <w:rFonts w:ascii="Arial" w:eastAsia="Arial" w:hAnsi="Arial" w:cs="Arial"/>
                <w:b/>
                <w:color w:val="C00000"/>
                <w:sz w:val="20"/>
              </w:rPr>
              <w:t>Instructions to Students</w:t>
            </w:r>
            <w:r>
              <w:rPr>
                <w:rFonts w:ascii="Arial" w:eastAsia="Arial" w:hAnsi="Arial" w:cs="Arial"/>
                <w:sz w:val="20"/>
              </w:rPr>
              <w:t xml:space="preserve"> </w:t>
            </w:r>
          </w:p>
          <w:p w14:paraId="398695E2" w14:textId="77777777" w:rsidR="00D976C7" w:rsidRDefault="00000000">
            <w:pPr>
              <w:numPr>
                <w:ilvl w:val="0"/>
                <w:numId w:val="2"/>
              </w:numPr>
              <w:spacing w:after="2" w:line="239" w:lineRule="auto"/>
              <w:ind w:right="0" w:hanging="360"/>
            </w:pPr>
            <w:r>
              <w:rPr>
                <w:rFonts w:ascii="Arial" w:eastAsia="Arial" w:hAnsi="Arial" w:cs="Arial"/>
                <w:sz w:val="18"/>
              </w:rPr>
              <w:t xml:space="preserve">Identify the relevant concepts of register transfers, ALU operations, bus organization, pipelining, hazards, and superscalar processing.  </w:t>
            </w:r>
          </w:p>
          <w:p w14:paraId="7B30E334" w14:textId="77777777" w:rsidR="00D976C7" w:rsidRDefault="00000000">
            <w:pPr>
              <w:numPr>
                <w:ilvl w:val="0"/>
                <w:numId w:val="2"/>
              </w:numPr>
              <w:spacing w:after="0" w:line="239" w:lineRule="auto"/>
              <w:ind w:right="0" w:hanging="360"/>
            </w:pPr>
            <w:r>
              <w:rPr>
                <w:rFonts w:ascii="Arial" w:eastAsia="Arial" w:hAnsi="Arial" w:cs="Arial"/>
                <w:sz w:val="18"/>
              </w:rPr>
              <w:t xml:space="preserve">Analyze the execution of data transfers, arithmetic and logic operations, instruction processing, and parallel execution.  </w:t>
            </w:r>
          </w:p>
          <w:p w14:paraId="1D893582" w14:textId="77777777" w:rsidR="00D976C7" w:rsidRDefault="00000000">
            <w:pPr>
              <w:numPr>
                <w:ilvl w:val="0"/>
                <w:numId w:val="2"/>
              </w:numPr>
              <w:spacing w:after="2" w:line="239" w:lineRule="auto"/>
              <w:ind w:right="0" w:hanging="360"/>
            </w:pPr>
            <w:r>
              <w:rPr>
                <w:rFonts w:ascii="Arial" w:eastAsia="Arial" w:hAnsi="Arial" w:cs="Arial"/>
                <w:sz w:val="18"/>
              </w:rPr>
              <w:t xml:space="preserve">Apply suitable techniques such as multiple buses, pipelining, stalling, forwarding, branch prediction, and speculative execution.  </w:t>
            </w:r>
          </w:p>
          <w:p w14:paraId="33D67A31" w14:textId="77777777" w:rsidR="00D976C7" w:rsidRDefault="00000000">
            <w:pPr>
              <w:numPr>
                <w:ilvl w:val="0"/>
                <w:numId w:val="2"/>
              </w:numPr>
              <w:spacing w:after="0" w:line="239" w:lineRule="auto"/>
              <w:ind w:right="0" w:hanging="360"/>
            </w:pPr>
            <w:r>
              <w:rPr>
                <w:rFonts w:ascii="Arial" w:eastAsia="Arial" w:hAnsi="Arial" w:cs="Arial"/>
                <w:sz w:val="18"/>
              </w:rPr>
              <w:t xml:space="preserve">Compute performance measures such as execution time, clock cycles, speedup, throughput, and resource utilization.  </w:t>
            </w:r>
          </w:p>
          <w:p w14:paraId="461A8BF5" w14:textId="77777777" w:rsidR="00D976C7" w:rsidRDefault="00000000">
            <w:pPr>
              <w:numPr>
                <w:ilvl w:val="0"/>
                <w:numId w:val="2"/>
              </w:numPr>
              <w:spacing w:after="0" w:line="259" w:lineRule="auto"/>
              <w:ind w:right="0" w:hanging="360"/>
            </w:pPr>
            <w:r>
              <w:rPr>
                <w:rFonts w:ascii="Arial" w:eastAsia="Arial" w:hAnsi="Arial" w:cs="Arial"/>
                <w:sz w:val="18"/>
              </w:rPr>
              <w:t xml:space="preserve">Interpret the results by evaluating performance improvements, bottlenecks, and the suitability of each architectural technique. </w:t>
            </w:r>
          </w:p>
        </w:tc>
      </w:tr>
    </w:tbl>
    <w:p w14:paraId="2FB9E681" w14:textId="77777777" w:rsidR="00D976C7" w:rsidRDefault="00000000">
      <w:pPr>
        <w:spacing w:after="40" w:line="259" w:lineRule="auto"/>
        <w:ind w:left="210" w:right="0" w:firstLine="0"/>
        <w:jc w:val="center"/>
      </w:pPr>
      <w:r>
        <w:rPr>
          <w:rFonts w:ascii="Arial" w:eastAsia="Arial" w:hAnsi="Arial" w:cs="Arial"/>
          <w:b/>
          <w:sz w:val="22"/>
        </w:rPr>
        <w:t xml:space="preserve"> </w:t>
      </w:r>
    </w:p>
    <w:p w14:paraId="09CCB450" w14:textId="77777777" w:rsidR="00D976C7" w:rsidRDefault="00000000">
      <w:pPr>
        <w:spacing w:after="74" w:line="248" w:lineRule="auto"/>
        <w:ind w:left="1730" w:right="1569" w:hanging="10"/>
        <w:jc w:val="center"/>
      </w:pPr>
      <w:r>
        <w:rPr>
          <w:rFonts w:ascii="Arial" w:eastAsia="Arial" w:hAnsi="Arial" w:cs="Arial"/>
          <w:b/>
          <w:sz w:val="22"/>
        </w:rPr>
        <w:t xml:space="preserve">QUESTIONS  </w:t>
      </w:r>
    </w:p>
    <w:p w14:paraId="6B881778" w14:textId="77777777" w:rsidR="008374B7" w:rsidRDefault="00000000">
      <w:pPr>
        <w:numPr>
          <w:ilvl w:val="0"/>
          <w:numId w:val="1"/>
        </w:numPr>
        <w:ind w:right="-1" w:hanging="425"/>
      </w:pPr>
      <w:r>
        <w:t xml:space="preserve">Design and simulate a system that performs register transfer operations along with basic arithmetic and logic operations such as addition, subtraction, AND, and OR. Use multiple registers to demonstrate how data is transferred between them during execution, and analyze the sequence of operations and the role of the ALU in processing data. </w:t>
      </w:r>
    </w:p>
    <w:p w14:paraId="19FA561B" w14:textId="77777777" w:rsidR="008374B7" w:rsidRDefault="008374B7" w:rsidP="008374B7">
      <w:pPr>
        <w:ind w:left="425" w:right="-1" w:firstLine="0"/>
      </w:pPr>
    </w:p>
    <w:p w14:paraId="0D2E258D" w14:textId="5EF93886" w:rsidR="00D976C7" w:rsidRDefault="00000000" w:rsidP="008374B7">
      <w:pPr>
        <w:ind w:left="425" w:right="-1" w:firstLine="0"/>
      </w:pPr>
      <w:r>
        <w:t xml:space="preserve"> </w:t>
      </w:r>
    </w:p>
    <w:p w14:paraId="4084BFB0" w14:textId="77777777" w:rsidR="008374B7" w:rsidRPr="008374B7" w:rsidRDefault="008374B7" w:rsidP="008374B7">
      <w:pPr>
        <w:ind w:left="425" w:right="-1" w:firstLine="0"/>
        <w:rPr>
          <w:b/>
          <w:bCs/>
        </w:rPr>
      </w:pPr>
      <w:r w:rsidRPr="008374B7">
        <w:rPr>
          <w:b/>
          <w:bCs/>
        </w:rPr>
        <w:t>1. Register Transfer, Arithmetic and Logic Operations</w:t>
      </w:r>
    </w:p>
    <w:p w14:paraId="3FBA9B21" w14:textId="77777777" w:rsidR="008374B7" w:rsidRPr="008374B7" w:rsidRDefault="008374B7" w:rsidP="008374B7">
      <w:pPr>
        <w:ind w:left="425" w:right="-1" w:firstLine="0"/>
        <w:rPr>
          <w:b/>
          <w:bCs/>
        </w:rPr>
      </w:pPr>
      <w:r w:rsidRPr="008374B7">
        <w:rPr>
          <w:b/>
          <w:bCs/>
        </w:rPr>
        <w:t>Aim</w:t>
      </w:r>
    </w:p>
    <w:p w14:paraId="74DE12CF" w14:textId="77777777" w:rsidR="008374B7" w:rsidRPr="008374B7" w:rsidRDefault="008374B7" w:rsidP="008374B7">
      <w:pPr>
        <w:ind w:left="425" w:right="-1" w:firstLine="0"/>
      </w:pPr>
      <w:r w:rsidRPr="008374B7">
        <w:t xml:space="preserve">To design and simulate a system that performs register transfer operations and basic ALU operations such as </w:t>
      </w:r>
      <w:r w:rsidRPr="008374B7">
        <w:rPr>
          <w:b/>
          <w:bCs/>
        </w:rPr>
        <w:t>addition, subtraction, AND, and OR</w:t>
      </w:r>
      <w:r w:rsidRPr="008374B7">
        <w:t xml:space="preserve"> using multiple registers.</w:t>
      </w:r>
    </w:p>
    <w:p w14:paraId="06847687" w14:textId="77777777" w:rsidR="008374B7" w:rsidRPr="008374B7" w:rsidRDefault="008374B7" w:rsidP="008374B7">
      <w:pPr>
        <w:ind w:left="425" w:right="-1" w:firstLine="0"/>
        <w:rPr>
          <w:b/>
          <w:bCs/>
        </w:rPr>
      </w:pPr>
      <w:r w:rsidRPr="008374B7">
        <w:rPr>
          <w:b/>
          <w:bCs/>
        </w:rPr>
        <w:t>Registers Used</w:t>
      </w:r>
    </w:p>
    <w:p w14:paraId="22C3DF1A" w14:textId="77777777" w:rsidR="008374B7" w:rsidRPr="008374B7" w:rsidRDefault="008374B7" w:rsidP="008374B7">
      <w:pPr>
        <w:numPr>
          <w:ilvl w:val="0"/>
          <w:numId w:val="3"/>
        </w:numPr>
        <w:ind w:right="-1"/>
      </w:pPr>
      <w:r w:rsidRPr="008374B7">
        <w:rPr>
          <w:b/>
          <w:bCs/>
        </w:rPr>
        <w:t>R1, R2</w:t>
      </w:r>
      <w:r w:rsidRPr="008374B7">
        <w:t xml:space="preserve"> – Input registers </w:t>
      </w:r>
    </w:p>
    <w:p w14:paraId="4F52BBEA" w14:textId="77777777" w:rsidR="008374B7" w:rsidRPr="008374B7" w:rsidRDefault="008374B7" w:rsidP="008374B7">
      <w:pPr>
        <w:numPr>
          <w:ilvl w:val="0"/>
          <w:numId w:val="3"/>
        </w:numPr>
        <w:ind w:right="-1"/>
      </w:pPr>
      <w:r w:rsidRPr="008374B7">
        <w:rPr>
          <w:b/>
          <w:bCs/>
        </w:rPr>
        <w:t>R3</w:t>
      </w:r>
      <w:r w:rsidRPr="008374B7">
        <w:t xml:space="preserve"> – Temporary register </w:t>
      </w:r>
    </w:p>
    <w:p w14:paraId="33FFE72F" w14:textId="77777777" w:rsidR="008374B7" w:rsidRPr="008374B7" w:rsidRDefault="008374B7" w:rsidP="008374B7">
      <w:pPr>
        <w:numPr>
          <w:ilvl w:val="0"/>
          <w:numId w:val="3"/>
        </w:numPr>
        <w:ind w:right="-1"/>
      </w:pPr>
      <w:r w:rsidRPr="008374B7">
        <w:rPr>
          <w:b/>
          <w:bCs/>
        </w:rPr>
        <w:t>R4</w:t>
      </w:r>
      <w:r w:rsidRPr="008374B7">
        <w:t xml:space="preserve"> – Result register </w:t>
      </w:r>
    </w:p>
    <w:p w14:paraId="7B54D47B" w14:textId="77777777" w:rsidR="008374B7" w:rsidRPr="008374B7" w:rsidRDefault="008374B7" w:rsidP="008374B7">
      <w:pPr>
        <w:numPr>
          <w:ilvl w:val="0"/>
          <w:numId w:val="3"/>
        </w:numPr>
        <w:ind w:right="-1"/>
      </w:pPr>
      <w:r w:rsidRPr="008374B7">
        <w:rPr>
          <w:b/>
          <w:bCs/>
        </w:rPr>
        <w:t>ALU</w:t>
      </w:r>
      <w:r w:rsidRPr="008374B7">
        <w:t xml:space="preserve"> – Performs arithmetic and logic operations </w:t>
      </w:r>
    </w:p>
    <w:p w14:paraId="00686DCC" w14:textId="77777777" w:rsidR="008374B7" w:rsidRPr="008374B7" w:rsidRDefault="008374B7" w:rsidP="008374B7">
      <w:pPr>
        <w:ind w:left="425" w:right="-1" w:firstLine="0"/>
        <w:rPr>
          <w:b/>
          <w:bCs/>
        </w:rPr>
      </w:pPr>
      <w:r w:rsidRPr="008374B7">
        <w:rPr>
          <w:b/>
          <w:bCs/>
        </w:rPr>
        <w:t>Operation Sequence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4"/>
        <w:gridCol w:w="2312"/>
        <w:gridCol w:w="2232"/>
      </w:tblGrid>
      <w:tr w:rsidR="008374B7" w:rsidRPr="008374B7" w14:paraId="546E714D" w14:textId="77777777">
        <w:trPr>
          <w:tblHeader/>
          <w:tblCellSpacing w:w="15" w:type="dxa"/>
        </w:trPr>
        <w:tc>
          <w:tcPr>
            <w:tcW w:w="0" w:type="auto"/>
            <w:vAlign w:val="center"/>
            <w:hideMark/>
          </w:tcPr>
          <w:p w14:paraId="4148C902" w14:textId="77777777" w:rsidR="008374B7" w:rsidRPr="008374B7" w:rsidRDefault="008374B7" w:rsidP="008374B7">
            <w:pPr>
              <w:ind w:left="425" w:right="-1" w:firstLine="0"/>
              <w:rPr>
                <w:b/>
                <w:bCs/>
              </w:rPr>
            </w:pPr>
            <w:r w:rsidRPr="008374B7">
              <w:rPr>
                <w:b/>
                <w:bCs/>
              </w:rPr>
              <w:t>Step</w:t>
            </w:r>
          </w:p>
        </w:tc>
        <w:tc>
          <w:tcPr>
            <w:tcW w:w="0" w:type="auto"/>
            <w:vAlign w:val="center"/>
            <w:hideMark/>
          </w:tcPr>
          <w:p w14:paraId="2054176A" w14:textId="77777777" w:rsidR="008374B7" w:rsidRPr="008374B7" w:rsidRDefault="008374B7" w:rsidP="008374B7">
            <w:pPr>
              <w:ind w:left="425" w:right="-1" w:firstLine="0"/>
              <w:rPr>
                <w:b/>
                <w:bCs/>
              </w:rPr>
            </w:pPr>
            <w:r w:rsidRPr="008374B7">
              <w:rPr>
                <w:b/>
                <w:bCs/>
              </w:rPr>
              <w:t>Operation</w:t>
            </w:r>
          </w:p>
        </w:tc>
        <w:tc>
          <w:tcPr>
            <w:tcW w:w="0" w:type="auto"/>
            <w:vAlign w:val="center"/>
            <w:hideMark/>
          </w:tcPr>
          <w:p w14:paraId="5512FC86" w14:textId="77777777" w:rsidR="008374B7" w:rsidRPr="008374B7" w:rsidRDefault="008374B7" w:rsidP="008374B7">
            <w:pPr>
              <w:ind w:left="425" w:right="-1" w:firstLine="0"/>
              <w:rPr>
                <w:b/>
                <w:bCs/>
              </w:rPr>
            </w:pPr>
            <w:r w:rsidRPr="008374B7">
              <w:rPr>
                <w:b/>
                <w:bCs/>
              </w:rPr>
              <w:t>Description</w:t>
            </w:r>
          </w:p>
        </w:tc>
      </w:tr>
      <w:tr w:rsidR="008374B7" w:rsidRPr="008374B7" w14:paraId="5DAA5DE4" w14:textId="77777777">
        <w:trPr>
          <w:tblCellSpacing w:w="15" w:type="dxa"/>
        </w:trPr>
        <w:tc>
          <w:tcPr>
            <w:tcW w:w="0" w:type="auto"/>
            <w:vAlign w:val="center"/>
            <w:hideMark/>
          </w:tcPr>
          <w:p w14:paraId="2BFD81E6" w14:textId="77777777" w:rsidR="008374B7" w:rsidRPr="008374B7" w:rsidRDefault="008374B7" w:rsidP="008374B7">
            <w:pPr>
              <w:ind w:left="425" w:right="-1" w:firstLine="0"/>
            </w:pPr>
            <w:r w:rsidRPr="008374B7">
              <w:t>1</w:t>
            </w:r>
          </w:p>
        </w:tc>
        <w:tc>
          <w:tcPr>
            <w:tcW w:w="0" w:type="auto"/>
            <w:vAlign w:val="center"/>
            <w:hideMark/>
          </w:tcPr>
          <w:p w14:paraId="376D0FC0" w14:textId="77777777" w:rsidR="008374B7" w:rsidRPr="008374B7" w:rsidRDefault="008374B7" w:rsidP="008374B7">
            <w:pPr>
              <w:ind w:left="425" w:right="-1" w:firstLine="0"/>
            </w:pPr>
            <w:r w:rsidRPr="008374B7">
              <w:t>R1 ← Data1</w:t>
            </w:r>
          </w:p>
        </w:tc>
        <w:tc>
          <w:tcPr>
            <w:tcW w:w="0" w:type="auto"/>
            <w:vAlign w:val="center"/>
            <w:hideMark/>
          </w:tcPr>
          <w:p w14:paraId="6E01FF41" w14:textId="77777777" w:rsidR="008374B7" w:rsidRPr="008374B7" w:rsidRDefault="008374B7" w:rsidP="008374B7">
            <w:pPr>
              <w:ind w:left="425" w:right="-1" w:firstLine="0"/>
            </w:pPr>
            <w:r w:rsidRPr="008374B7">
              <w:t>Load first data</w:t>
            </w:r>
          </w:p>
        </w:tc>
      </w:tr>
      <w:tr w:rsidR="008374B7" w:rsidRPr="008374B7" w14:paraId="3D8660AD" w14:textId="77777777">
        <w:trPr>
          <w:tblCellSpacing w:w="15" w:type="dxa"/>
        </w:trPr>
        <w:tc>
          <w:tcPr>
            <w:tcW w:w="0" w:type="auto"/>
            <w:vAlign w:val="center"/>
            <w:hideMark/>
          </w:tcPr>
          <w:p w14:paraId="6BE0E8A4" w14:textId="77777777" w:rsidR="008374B7" w:rsidRPr="008374B7" w:rsidRDefault="008374B7" w:rsidP="008374B7">
            <w:pPr>
              <w:ind w:left="425" w:right="-1" w:firstLine="0"/>
            </w:pPr>
            <w:r w:rsidRPr="008374B7">
              <w:lastRenderedPageBreak/>
              <w:t>2</w:t>
            </w:r>
          </w:p>
        </w:tc>
        <w:tc>
          <w:tcPr>
            <w:tcW w:w="0" w:type="auto"/>
            <w:vAlign w:val="center"/>
            <w:hideMark/>
          </w:tcPr>
          <w:p w14:paraId="2E49BC3D" w14:textId="77777777" w:rsidR="008374B7" w:rsidRPr="008374B7" w:rsidRDefault="008374B7" w:rsidP="008374B7">
            <w:pPr>
              <w:ind w:left="425" w:right="-1" w:firstLine="0"/>
            </w:pPr>
            <w:r w:rsidRPr="008374B7">
              <w:t>R2 ← Data2</w:t>
            </w:r>
          </w:p>
        </w:tc>
        <w:tc>
          <w:tcPr>
            <w:tcW w:w="0" w:type="auto"/>
            <w:vAlign w:val="center"/>
            <w:hideMark/>
          </w:tcPr>
          <w:p w14:paraId="5DC72FEC" w14:textId="77777777" w:rsidR="008374B7" w:rsidRPr="008374B7" w:rsidRDefault="008374B7" w:rsidP="008374B7">
            <w:pPr>
              <w:ind w:left="425" w:right="-1" w:firstLine="0"/>
            </w:pPr>
            <w:r w:rsidRPr="008374B7">
              <w:t>Load second data</w:t>
            </w:r>
          </w:p>
        </w:tc>
      </w:tr>
      <w:tr w:rsidR="008374B7" w:rsidRPr="008374B7" w14:paraId="6A308390" w14:textId="77777777">
        <w:trPr>
          <w:tblCellSpacing w:w="15" w:type="dxa"/>
        </w:trPr>
        <w:tc>
          <w:tcPr>
            <w:tcW w:w="0" w:type="auto"/>
            <w:vAlign w:val="center"/>
            <w:hideMark/>
          </w:tcPr>
          <w:p w14:paraId="6737B4EC" w14:textId="77777777" w:rsidR="008374B7" w:rsidRPr="008374B7" w:rsidRDefault="008374B7" w:rsidP="008374B7">
            <w:pPr>
              <w:ind w:left="425" w:right="-1" w:firstLine="0"/>
            </w:pPr>
            <w:r w:rsidRPr="008374B7">
              <w:t>3</w:t>
            </w:r>
          </w:p>
        </w:tc>
        <w:tc>
          <w:tcPr>
            <w:tcW w:w="0" w:type="auto"/>
            <w:vAlign w:val="center"/>
            <w:hideMark/>
          </w:tcPr>
          <w:p w14:paraId="5F24A709" w14:textId="77777777" w:rsidR="008374B7" w:rsidRPr="008374B7" w:rsidRDefault="008374B7" w:rsidP="008374B7">
            <w:pPr>
              <w:ind w:left="425" w:right="-1" w:firstLine="0"/>
            </w:pPr>
            <w:r w:rsidRPr="008374B7">
              <w:t>R3 ← R1</w:t>
            </w:r>
          </w:p>
        </w:tc>
        <w:tc>
          <w:tcPr>
            <w:tcW w:w="0" w:type="auto"/>
            <w:vAlign w:val="center"/>
            <w:hideMark/>
          </w:tcPr>
          <w:p w14:paraId="1C28F44A" w14:textId="77777777" w:rsidR="008374B7" w:rsidRPr="008374B7" w:rsidRDefault="008374B7" w:rsidP="008374B7">
            <w:pPr>
              <w:ind w:left="425" w:right="-1" w:firstLine="0"/>
            </w:pPr>
            <w:r w:rsidRPr="008374B7">
              <w:t>Transfer R1 to R3</w:t>
            </w:r>
          </w:p>
        </w:tc>
      </w:tr>
      <w:tr w:rsidR="008374B7" w:rsidRPr="008374B7" w14:paraId="3B93813C" w14:textId="77777777">
        <w:trPr>
          <w:tblCellSpacing w:w="15" w:type="dxa"/>
        </w:trPr>
        <w:tc>
          <w:tcPr>
            <w:tcW w:w="0" w:type="auto"/>
            <w:vAlign w:val="center"/>
            <w:hideMark/>
          </w:tcPr>
          <w:p w14:paraId="62340C7E" w14:textId="77777777" w:rsidR="008374B7" w:rsidRPr="008374B7" w:rsidRDefault="008374B7" w:rsidP="008374B7">
            <w:pPr>
              <w:ind w:left="425" w:right="-1" w:firstLine="0"/>
            </w:pPr>
            <w:r w:rsidRPr="008374B7">
              <w:t>4</w:t>
            </w:r>
          </w:p>
        </w:tc>
        <w:tc>
          <w:tcPr>
            <w:tcW w:w="0" w:type="auto"/>
            <w:vAlign w:val="center"/>
            <w:hideMark/>
          </w:tcPr>
          <w:p w14:paraId="01D02E2C" w14:textId="77777777" w:rsidR="008374B7" w:rsidRPr="008374B7" w:rsidRDefault="008374B7" w:rsidP="008374B7">
            <w:pPr>
              <w:ind w:left="425" w:right="-1" w:firstLine="0"/>
            </w:pPr>
            <w:r w:rsidRPr="008374B7">
              <w:t>R4 ← R1 + R2</w:t>
            </w:r>
          </w:p>
        </w:tc>
        <w:tc>
          <w:tcPr>
            <w:tcW w:w="0" w:type="auto"/>
            <w:vAlign w:val="center"/>
            <w:hideMark/>
          </w:tcPr>
          <w:p w14:paraId="2A87ECC8" w14:textId="77777777" w:rsidR="008374B7" w:rsidRPr="008374B7" w:rsidRDefault="008374B7" w:rsidP="008374B7">
            <w:pPr>
              <w:ind w:left="425" w:right="-1" w:firstLine="0"/>
            </w:pPr>
            <w:r w:rsidRPr="008374B7">
              <w:t>Addition</w:t>
            </w:r>
          </w:p>
        </w:tc>
      </w:tr>
      <w:tr w:rsidR="008374B7" w:rsidRPr="008374B7" w14:paraId="78D00351" w14:textId="77777777">
        <w:trPr>
          <w:tblCellSpacing w:w="15" w:type="dxa"/>
        </w:trPr>
        <w:tc>
          <w:tcPr>
            <w:tcW w:w="0" w:type="auto"/>
            <w:vAlign w:val="center"/>
            <w:hideMark/>
          </w:tcPr>
          <w:p w14:paraId="24D1BDB4" w14:textId="77777777" w:rsidR="008374B7" w:rsidRPr="008374B7" w:rsidRDefault="008374B7" w:rsidP="008374B7">
            <w:pPr>
              <w:ind w:left="425" w:right="-1" w:firstLine="0"/>
            </w:pPr>
            <w:r w:rsidRPr="008374B7">
              <w:t>5</w:t>
            </w:r>
          </w:p>
        </w:tc>
        <w:tc>
          <w:tcPr>
            <w:tcW w:w="0" w:type="auto"/>
            <w:vAlign w:val="center"/>
            <w:hideMark/>
          </w:tcPr>
          <w:p w14:paraId="1D67733E" w14:textId="77777777" w:rsidR="008374B7" w:rsidRPr="008374B7" w:rsidRDefault="008374B7" w:rsidP="008374B7">
            <w:pPr>
              <w:ind w:left="425" w:right="-1" w:firstLine="0"/>
            </w:pPr>
            <w:r w:rsidRPr="008374B7">
              <w:t>R4 ← R1 − R2</w:t>
            </w:r>
          </w:p>
        </w:tc>
        <w:tc>
          <w:tcPr>
            <w:tcW w:w="0" w:type="auto"/>
            <w:vAlign w:val="center"/>
            <w:hideMark/>
          </w:tcPr>
          <w:p w14:paraId="24BCC4A0" w14:textId="77777777" w:rsidR="008374B7" w:rsidRPr="008374B7" w:rsidRDefault="008374B7" w:rsidP="008374B7">
            <w:pPr>
              <w:ind w:left="425" w:right="-1" w:firstLine="0"/>
            </w:pPr>
            <w:r w:rsidRPr="008374B7">
              <w:t>Subtraction</w:t>
            </w:r>
          </w:p>
        </w:tc>
      </w:tr>
      <w:tr w:rsidR="008374B7" w:rsidRPr="008374B7" w14:paraId="7CCB0778" w14:textId="77777777">
        <w:trPr>
          <w:tblCellSpacing w:w="15" w:type="dxa"/>
        </w:trPr>
        <w:tc>
          <w:tcPr>
            <w:tcW w:w="0" w:type="auto"/>
            <w:vAlign w:val="center"/>
            <w:hideMark/>
          </w:tcPr>
          <w:p w14:paraId="5F1C286B" w14:textId="77777777" w:rsidR="008374B7" w:rsidRPr="008374B7" w:rsidRDefault="008374B7" w:rsidP="008374B7">
            <w:pPr>
              <w:ind w:left="425" w:right="-1" w:firstLine="0"/>
            </w:pPr>
            <w:r w:rsidRPr="008374B7">
              <w:t>6</w:t>
            </w:r>
          </w:p>
        </w:tc>
        <w:tc>
          <w:tcPr>
            <w:tcW w:w="0" w:type="auto"/>
            <w:vAlign w:val="center"/>
            <w:hideMark/>
          </w:tcPr>
          <w:p w14:paraId="56478396" w14:textId="77777777" w:rsidR="008374B7" w:rsidRPr="008374B7" w:rsidRDefault="008374B7" w:rsidP="008374B7">
            <w:pPr>
              <w:ind w:left="425" w:right="-1" w:firstLine="0"/>
            </w:pPr>
            <w:r w:rsidRPr="008374B7">
              <w:t>R4 ← R1 AND R2</w:t>
            </w:r>
          </w:p>
        </w:tc>
        <w:tc>
          <w:tcPr>
            <w:tcW w:w="0" w:type="auto"/>
            <w:vAlign w:val="center"/>
            <w:hideMark/>
          </w:tcPr>
          <w:p w14:paraId="108FEEDB" w14:textId="77777777" w:rsidR="008374B7" w:rsidRPr="008374B7" w:rsidRDefault="008374B7" w:rsidP="008374B7">
            <w:pPr>
              <w:ind w:left="425" w:right="-1" w:firstLine="0"/>
            </w:pPr>
            <w:r w:rsidRPr="008374B7">
              <w:t>Logical AND</w:t>
            </w:r>
          </w:p>
        </w:tc>
      </w:tr>
      <w:tr w:rsidR="008374B7" w:rsidRPr="008374B7" w14:paraId="36F7874D" w14:textId="77777777">
        <w:trPr>
          <w:tblCellSpacing w:w="15" w:type="dxa"/>
        </w:trPr>
        <w:tc>
          <w:tcPr>
            <w:tcW w:w="0" w:type="auto"/>
            <w:vAlign w:val="center"/>
            <w:hideMark/>
          </w:tcPr>
          <w:p w14:paraId="13EA847A" w14:textId="77777777" w:rsidR="008374B7" w:rsidRPr="008374B7" w:rsidRDefault="008374B7" w:rsidP="008374B7">
            <w:pPr>
              <w:ind w:left="425" w:right="-1" w:firstLine="0"/>
            </w:pPr>
            <w:r w:rsidRPr="008374B7">
              <w:t>7</w:t>
            </w:r>
          </w:p>
        </w:tc>
        <w:tc>
          <w:tcPr>
            <w:tcW w:w="0" w:type="auto"/>
            <w:vAlign w:val="center"/>
            <w:hideMark/>
          </w:tcPr>
          <w:p w14:paraId="26E8F5CB" w14:textId="77777777" w:rsidR="008374B7" w:rsidRPr="008374B7" w:rsidRDefault="008374B7" w:rsidP="008374B7">
            <w:pPr>
              <w:ind w:left="425" w:right="-1" w:firstLine="0"/>
            </w:pPr>
            <w:r w:rsidRPr="008374B7">
              <w:t>R4 ← R1 OR R2</w:t>
            </w:r>
          </w:p>
        </w:tc>
        <w:tc>
          <w:tcPr>
            <w:tcW w:w="0" w:type="auto"/>
            <w:vAlign w:val="center"/>
            <w:hideMark/>
          </w:tcPr>
          <w:p w14:paraId="522A2C6F" w14:textId="77777777" w:rsidR="008374B7" w:rsidRPr="008374B7" w:rsidRDefault="008374B7" w:rsidP="008374B7">
            <w:pPr>
              <w:ind w:left="425" w:right="-1" w:firstLine="0"/>
            </w:pPr>
            <w:r w:rsidRPr="008374B7">
              <w:t>Logical OR</w:t>
            </w:r>
          </w:p>
        </w:tc>
      </w:tr>
    </w:tbl>
    <w:p w14:paraId="510E5ACE" w14:textId="77777777" w:rsidR="008374B7" w:rsidRPr="008374B7" w:rsidRDefault="008374B7" w:rsidP="008374B7">
      <w:pPr>
        <w:ind w:left="425" w:right="-1" w:firstLine="0"/>
        <w:rPr>
          <w:b/>
          <w:bCs/>
        </w:rPr>
      </w:pPr>
      <w:r w:rsidRPr="008374B7">
        <w:rPr>
          <w:b/>
          <w:bCs/>
        </w:rPr>
        <w:t>Example</w:t>
      </w:r>
    </w:p>
    <w:p w14:paraId="2EBE75C4" w14:textId="77777777" w:rsidR="008374B7" w:rsidRPr="008374B7" w:rsidRDefault="008374B7" w:rsidP="008374B7">
      <w:pPr>
        <w:ind w:left="425" w:right="-1" w:firstLine="0"/>
      </w:pPr>
      <w:r w:rsidRPr="008374B7">
        <w:t>Let:</w:t>
      </w:r>
    </w:p>
    <w:p w14:paraId="5BB8AD61" w14:textId="77777777" w:rsidR="008374B7" w:rsidRPr="008374B7" w:rsidRDefault="008374B7" w:rsidP="008374B7">
      <w:pPr>
        <w:numPr>
          <w:ilvl w:val="0"/>
          <w:numId w:val="4"/>
        </w:numPr>
        <w:ind w:right="-1"/>
      </w:pPr>
      <w:r w:rsidRPr="008374B7">
        <w:t xml:space="preserve">R1 = 1010 </w:t>
      </w:r>
    </w:p>
    <w:p w14:paraId="56E03F86" w14:textId="77777777" w:rsidR="008374B7" w:rsidRPr="008374B7" w:rsidRDefault="008374B7" w:rsidP="008374B7">
      <w:pPr>
        <w:numPr>
          <w:ilvl w:val="0"/>
          <w:numId w:val="4"/>
        </w:numPr>
        <w:ind w:right="-1"/>
      </w:pPr>
      <w:r w:rsidRPr="008374B7">
        <w:t xml:space="preserve">R2 = 1100 </w:t>
      </w:r>
    </w:p>
    <w:p w14:paraId="73F1D6FC" w14:textId="77777777" w:rsidR="008374B7" w:rsidRPr="008374B7" w:rsidRDefault="008374B7" w:rsidP="008374B7">
      <w:pPr>
        <w:ind w:left="425" w:right="-1" w:firstLine="0"/>
      </w:pPr>
      <w:r w:rsidRPr="008374B7">
        <w:t>Results:</w:t>
      </w:r>
    </w:p>
    <w:p w14:paraId="1FD1838D" w14:textId="77777777" w:rsidR="008374B7" w:rsidRPr="008374B7" w:rsidRDefault="008374B7" w:rsidP="008374B7">
      <w:pPr>
        <w:numPr>
          <w:ilvl w:val="0"/>
          <w:numId w:val="5"/>
        </w:numPr>
        <w:ind w:right="-1"/>
      </w:pPr>
      <w:r w:rsidRPr="008374B7">
        <w:t xml:space="preserve">Addition = 10110 </w:t>
      </w:r>
    </w:p>
    <w:p w14:paraId="43B07165" w14:textId="77777777" w:rsidR="008374B7" w:rsidRPr="008374B7" w:rsidRDefault="008374B7" w:rsidP="008374B7">
      <w:pPr>
        <w:numPr>
          <w:ilvl w:val="0"/>
          <w:numId w:val="5"/>
        </w:numPr>
        <w:ind w:right="-1"/>
      </w:pPr>
      <w:r w:rsidRPr="008374B7">
        <w:t xml:space="preserve">AND = 1000 </w:t>
      </w:r>
    </w:p>
    <w:p w14:paraId="62FAF9DE" w14:textId="77777777" w:rsidR="008374B7" w:rsidRPr="008374B7" w:rsidRDefault="008374B7" w:rsidP="008374B7">
      <w:pPr>
        <w:numPr>
          <w:ilvl w:val="0"/>
          <w:numId w:val="5"/>
        </w:numPr>
        <w:ind w:right="-1"/>
      </w:pPr>
      <w:r w:rsidRPr="008374B7">
        <w:t xml:space="preserve">OR = 1110 </w:t>
      </w:r>
    </w:p>
    <w:p w14:paraId="5150B31B" w14:textId="77777777" w:rsidR="008374B7" w:rsidRPr="008374B7" w:rsidRDefault="008374B7" w:rsidP="008374B7">
      <w:pPr>
        <w:ind w:left="425" w:right="-1" w:firstLine="0"/>
        <w:rPr>
          <w:b/>
          <w:bCs/>
        </w:rPr>
      </w:pPr>
      <w:r w:rsidRPr="008374B7">
        <w:rPr>
          <w:b/>
          <w:bCs/>
        </w:rPr>
        <w:t>Role of ALU</w:t>
      </w:r>
    </w:p>
    <w:p w14:paraId="1FF3FD82" w14:textId="77777777" w:rsidR="008374B7" w:rsidRPr="008374B7" w:rsidRDefault="008374B7" w:rsidP="008374B7">
      <w:pPr>
        <w:ind w:left="425" w:right="-1" w:firstLine="0"/>
      </w:pPr>
      <w:r w:rsidRPr="008374B7">
        <w:t xml:space="preserve">The </w:t>
      </w:r>
      <w:r w:rsidRPr="008374B7">
        <w:rPr>
          <w:b/>
          <w:bCs/>
        </w:rPr>
        <w:t>ALU (Arithmetic Logic Unit)</w:t>
      </w:r>
      <w:r w:rsidRPr="008374B7">
        <w:t xml:space="preserve"> receives operands from the registers, performs the required arithmetic or logical operation, and sends the result back to the destination register.</w:t>
      </w:r>
    </w:p>
    <w:p w14:paraId="6E5130E0" w14:textId="77777777" w:rsidR="008374B7" w:rsidRPr="008374B7" w:rsidRDefault="008374B7" w:rsidP="008374B7">
      <w:pPr>
        <w:ind w:left="425" w:right="-1" w:firstLine="0"/>
        <w:rPr>
          <w:b/>
          <w:bCs/>
        </w:rPr>
      </w:pPr>
      <w:r w:rsidRPr="008374B7">
        <w:rPr>
          <w:b/>
          <w:bCs/>
        </w:rPr>
        <w:t>Conclusion</w:t>
      </w:r>
    </w:p>
    <w:p w14:paraId="3BCCFA9C" w14:textId="77777777" w:rsidR="008374B7" w:rsidRPr="008374B7" w:rsidRDefault="008374B7" w:rsidP="008374B7">
      <w:pPr>
        <w:ind w:left="425" w:right="-1" w:firstLine="0"/>
      </w:pPr>
      <w:r w:rsidRPr="008374B7">
        <w:t xml:space="preserve">The simulation demonstrates how </w:t>
      </w:r>
      <w:r w:rsidRPr="008374B7">
        <w:rPr>
          <w:b/>
          <w:bCs/>
        </w:rPr>
        <w:t>registers transfer data through the datapath</w:t>
      </w:r>
      <w:r w:rsidRPr="008374B7">
        <w:t xml:space="preserve"> and how the </w:t>
      </w:r>
      <w:r w:rsidRPr="008374B7">
        <w:rPr>
          <w:b/>
          <w:bCs/>
        </w:rPr>
        <w:t>ALU performs arithmetic and logical operations</w:t>
      </w:r>
      <w:r w:rsidRPr="008374B7">
        <w:t xml:space="preserve"> during instruction execution.</w:t>
      </w:r>
    </w:p>
    <w:p w14:paraId="3C68271E" w14:textId="77777777" w:rsidR="008374B7" w:rsidRPr="008374B7" w:rsidRDefault="008374B7" w:rsidP="008374B7">
      <w:pPr>
        <w:ind w:left="425" w:right="-1" w:firstLine="0"/>
        <w:rPr>
          <w:lang w:val="en-US"/>
        </w:rPr>
      </w:pPr>
    </w:p>
    <w:p w14:paraId="3E634673" w14:textId="77777777" w:rsidR="00D976C7" w:rsidRDefault="00000000">
      <w:pPr>
        <w:numPr>
          <w:ilvl w:val="0"/>
          <w:numId w:val="1"/>
        </w:numPr>
        <w:ind w:right="-1" w:hanging="425"/>
      </w:pPr>
      <w:r>
        <w:t xml:space="preserve">Create a model of a computer system using single-bus and multi-bus organization, and perform data transfer operations between registers, memory, and I/O. Compare the time taken and efficiency of both approaches, and analyse how multiple bus structures improve parallel data transfer and reduce bottlenecks.  </w:t>
      </w:r>
    </w:p>
    <w:p w14:paraId="50D7258F" w14:textId="77777777" w:rsidR="008374B7" w:rsidRDefault="008374B7" w:rsidP="008374B7">
      <w:pPr>
        <w:ind w:right="-1"/>
      </w:pPr>
    </w:p>
    <w:p w14:paraId="75D66107" w14:textId="77777777" w:rsidR="008374B7" w:rsidRDefault="008374B7" w:rsidP="008374B7">
      <w:pPr>
        <w:ind w:right="-1"/>
      </w:pPr>
    </w:p>
    <w:p w14:paraId="4A768697" w14:textId="77777777" w:rsidR="008374B7" w:rsidRDefault="008374B7" w:rsidP="008374B7">
      <w:pPr>
        <w:pStyle w:val="Heading1"/>
        <w:rPr>
          <w:color w:val="auto"/>
        </w:rPr>
      </w:pPr>
      <w:r>
        <w:t>2. Single-Bus and Multi-Bus Organization</w:t>
      </w:r>
    </w:p>
    <w:p w14:paraId="40162878" w14:textId="77777777" w:rsidR="008374B7" w:rsidRDefault="008374B7" w:rsidP="008374B7">
      <w:pPr>
        <w:pStyle w:val="Heading3"/>
      </w:pPr>
      <w:r>
        <w:t>Aim</w:t>
      </w:r>
    </w:p>
    <w:p w14:paraId="2D1B66BA" w14:textId="77777777" w:rsidR="008374B7" w:rsidRDefault="008374B7" w:rsidP="008374B7">
      <w:pPr>
        <w:pStyle w:val="NormalWeb"/>
      </w:pPr>
      <w:r>
        <w:t xml:space="preserve">To model and compare </w:t>
      </w:r>
      <w:r>
        <w:rPr>
          <w:rStyle w:val="Strong"/>
        </w:rPr>
        <w:t>single-bus and multi-bus computer organization</w:t>
      </w:r>
      <w:r>
        <w:t xml:space="preserve"> for data transfer between registers, memory, and I/O devices.</w:t>
      </w:r>
    </w:p>
    <w:p w14:paraId="0F40ACF7" w14:textId="77777777" w:rsidR="008374B7" w:rsidRDefault="008374B7" w:rsidP="008374B7">
      <w:pPr>
        <w:pStyle w:val="Heading3"/>
      </w:pPr>
      <w:r>
        <w:t>Single-Bus Organization</w:t>
      </w:r>
    </w:p>
    <w:p w14:paraId="3F382678" w14:textId="77777777" w:rsidR="008374B7" w:rsidRDefault="008374B7" w:rsidP="008374B7">
      <w:pPr>
        <w:pStyle w:val="NormalWeb"/>
      </w:pPr>
      <w:r>
        <w:t xml:space="preserve">In a single-bus system, all components share </w:t>
      </w:r>
      <w:r>
        <w:rPr>
          <w:rStyle w:val="Strong"/>
        </w:rPr>
        <w:t>one common bus</w:t>
      </w:r>
      <w:r>
        <w:t>.</w:t>
      </w:r>
    </w:p>
    <w:p w14:paraId="68289FE9" w14:textId="77777777" w:rsidR="008374B7" w:rsidRDefault="008374B7" w:rsidP="008374B7">
      <w:pPr>
        <w:pStyle w:val="NormalWeb"/>
      </w:pPr>
      <w:r>
        <w:t>Example:</w:t>
      </w:r>
    </w:p>
    <w:p w14:paraId="798B9112" w14:textId="77777777" w:rsidR="008374B7" w:rsidRDefault="008374B7" w:rsidP="008374B7">
      <w:pPr>
        <w:pStyle w:val="NormalWeb"/>
      </w:pPr>
      <w:r>
        <w:rPr>
          <w:rStyle w:val="HTMLCode"/>
        </w:rPr>
        <w:t>R1 → BUS → R2</w:t>
      </w:r>
    </w:p>
    <w:p w14:paraId="7A496129" w14:textId="77777777" w:rsidR="008374B7" w:rsidRDefault="008374B7" w:rsidP="008374B7">
      <w:pPr>
        <w:pStyle w:val="NormalWeb"/>
      </w:pPr>
      <w:r>
        <w:t>For an addition:</w:t>
      </w:r>
    </w:p>
    <w:p w14:paraId="6C216B63" w14:textId="77777777" w:rsidR="008374B7" w:rsidRDefault="008374B7" w:rsidP="008374B7">
      <w:pPr>
        <w:pStyle w:val="NormalWeb"/>
      </w:pPr>
      <w:r>
        <w:rPr>
          <w:rStyle w:val="HTMLCode"/>
        </w:rPr>
        <w:t>R1 → BUS → ALU ← R2</w:t>
      </w:r>
    </w:p>
    <w:p w14:paraId="59219ACB" w14:textId="77777777" w:rsidR="008374B7" w:rsidRDefault="008374B7" w:rsidP="008374B7">
      <w:pPr>
        <w:pStyle w:val="NormalWeb"/>
      </w:pPr>
      <w:r>
        <w:t>Only one major transfer can occur at a time.</w:t>
      </w:r>
    </w:p>
    <w:p w14:paraId="793C31E3" w14:textId="77777777" w:rsidR="008374B7" w:rsidRDefault="008374B7" w:rsidP="008374B7">
      <w:pPr>
        <w:pStyle w:val="Heading3"/>
      </w:pPr>
      <w:r>
        <w:lastRenderedPageBreak/>
        <w:t>Multi-Bus Organization</w:t>
      </w:r>
    </w:p>
    <w:p w14:paraId="1552D0FF" w14:textId="77777777" w:rsidR="008374B7" w:rsidRDefault="008374B7" w:rsidP="008374B7">
      <w:pPr>
        <w:pStyle w:val="NormalWeb"/>
      </w:pPr>
      <w:r>
        <w:t>A multi-bus system uses multiple buses simultaneously.</w:t>
      </w:r>
    </w:p>
    <w:p w14:paraId="2528801C" w14:textId="77777777" w:rsidR="008374B7" w:rsidRDefault="008374B7" w:rsidP="008374B7">
      <w:pPr>
        <w:pStyle w:val="NormalWeb"/>
      </w:pPr>
      <w:r>
        <w:t>Example:</w:t>
      </w:r>
    </w:p>
    <w:p w14:paraId="1DC771DD" w14:textId="77777777" w:rsidR="008374B7" w:rsidRDefault="008374B7" w:rsidP="008374B7">
      <w:pPr>
        <w:pStyle w:val="NormalWeb"/>
      </w:pPr>
      <w:r>
        <w:rPr>
          <w:rStyle w:val="HTMLCode"/>
        </w:rPr>
        <w:t>R1 ──→ Bus A ──→ ALU ──→ Bus C ──→ R3</w:t>
      </w:r>
      <w:r>
        <w:br/>
      </w:r>
      <w:r>
        <w:rPr>
          <w:rStyle w:val="HTMLCode"/>
        </w:rPr>
        <w:t>R2 ──→ Bus B ──→ ALU</w:t>
      </w:r>
    </w:p>
    <w:p w14:paraId="0767EDE6" w14:textId="77777777" w:rsidR="008374B7" w:rsidRDefault="008374B7" w:rsidP="008374B7">
      <w:pPr>
        <w:pStyle w:val="NormalWeb"/>
      </w:pPr>
      <w:r>
        <w:t>Both operands can reach the ALU at the same time.</w:t>
      </w:r>
    </w:p>
    <w:p w14:paraId="391E5663" w14:textId="77777777" w:rsidR="008374B7" w:rsidRDefault="008374B7" w:rsidP="008374B7">
      <w:pPr>
        <w:pStyle w:val="Heading3"/>
      </w:pPr>
      <w: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9"/>
        <w:gridCol w:w="1144"/>
        <w:gridCol w:w="1492"/>
      </w:tblGrid>
      <w:tr w:rsidR="008374B7" w14:paraId="0C572EB6" w14:textId="77777777">
        <w:trPr>
          <w:tblHeader/>
          <w:tblCellSpacing w:w="15" w:type="dxa"/>
        </w:trPr>
        <w:tc>
          <w:tcPr>
            <w:tcW w:w="0" w:type="auto"/>
            <w:vAlign w:val="center"/>
            <w:hideMark/>
          </w:tcPr>
          <w:p w14:paraId="5BE4F8E4" w14:textId="77777777" w:rsidR="008374B7" w:rsidRDefault="008374B7">
            <w:pPr>
              <w:jc w:val="center"/>
              <w:rPr>
                <w:b/>
                <w:bCs/>
              </w:rPr>
            </w:pPr>
            <w:r>
              <w:rPr>
                <w:b/>
                <w:bCs/>
              </w:rPr>
              <w:t>Feature</w:t>
            </w:r>
          </w:p>
        </w:tc>
        <w:tc>
          <w:tcPr>
            <w:tcW w:w="0" w:type="auto"/>
            <w:vAlign w:val="center"/>
            <w:hideMark/>
          </w:tcPr>
          <w:p w14:paraId="7A2D365D" w14:textId="77777777" w:rsidR="008374B7" w:rsidRDefault="008374B7">
            <w:pPr>
              <w:jc w:val="center"/>
              <w:rPr>
                <w:b/>
                <w:bCs/>
              </w:rPr>
            </w:pPr>
            <w:r>
              <w:rPr>
                <w:b/>
                <w:bCs/>
              </w:rPr>
              <w:t>Single Bus</w:t>
            </w:r>
          </w:p>
        </w:tc>
        <w:tc>
          <w:tcPr>
            <w:tcW w:w="0" w:type="auto"/>
            <w:vAlign w:val="center"/>
            <w:hideMark/>
          </w:tcPr>
          <w:p w14:paraId="338B916F" w14:textId="77777777" w:rsidR="008374B7" w:rsidRDefault="008374B7">
            <w:pPr>
              <w:jc w:val="center"/>
              <w:rPr>
                <w:b/>
                <w:bCs/>
              </w:rPr>
            </w:pPr>
            <w:r>
              <w:rPr>
                <w:b/>
                <w:bCs/>
              </w:rPr>
              <w:t>Multi Bus</w:t>
            </w:r>
          </w:p>
        </w:tc>
      </w:tr>
      <w:tr w:rsidR="008374B7" w14:paraId="59CB114B" w14:textId="77777777">
        <w:trPr>
          <w:tblCellSpacing w:w="15" w:type="dxa"/>
        </w:trPr>
        <w:tc>
          <w:tcPr>
            <w:tcW w:w="0" w:type="auto"/>
            <w:vAlign w:val="center"/>
            <w:hideMark/>
          </w:tcPr>
          <w:p w14:paraId="07A7B85D" w14:textId="77777777" w:rsidR="008374B7" w:rsidRDefault="008374B7">
            <w:pPr>
              <w:jc w:val="left"/>
            </w:pPr>
            <w:r>
              <w:t>Number of buses</w:t>
            </w:r>
          </w:p>
        </w:tc>
        <w:tc>
          <w:tcPr>
            <w:tcW w:w="0" w:type="auto"/>
            <w:vAlign w:val="center"/>
            <w:hideMark/>
          </w:tcPr>
          <w:p w14:paraId="48587CC2" w14:textId="77777777" w:rsidR="008374B7" w:rsidRDefault="008374B7">
            <w:r>
              <w:t>1</w:t>
            </w:r>
          </w:p>
        </w:tc>
        <w:tc>
          <w:tcPr>
            <w:tcW w:w="0" w:type="auto"/>
            <w:vAlign w:val="center"/>
            <w:hideMark/>
          </w:tcPr>
          <w:p w14:paraId="05B7086E" w14:textId="77777777" w:rsidR="008374B7" w:rsidRDefault="008374B7">
            <w:r>
              <w:t>2 or more</w:t>
            </w:r>
          </w:p>
        </w:tc>
      </w:tr>
      <w:tr w:rsidR="008374B7" w14:paraId="2C0B84E1" w14:textId="77777777">
        <w:trPr>
          <w:tblCellSpacing w:w="15" w:type="dxa"/>
        </w:trPr>
        <w:tc>
          <w:tcPr>
            <w:tcW w:w="0" w:type="auto"/>
            <w:vAlign w:val="center"/>
            <w:hideMark/>
          </w:tcPr>
          <w:p w14:paraId="5E633FF6" w14:textId="77777777" w:rsidR="008374B7" w:rsidRDefault="008374B7">
            <w:r>
              <w:t>Data transfer</w:t>
            </w:r>
          </w:p>
        </w:tc>
        <w:tc>
          <w:tcPr>
            <w:tcW w:w="0" w:type="auto"/>
            <w:vAlign w:val="center"/>
            <w:hideMark/>
          </w:tcPr>
          <w:p w14:paraId="2099B8C7" w14:textId="77777777" w:rsidR="008374B7" w:rsidRDefault="008374B7">
            <w:r>
              <w:t>Sequential</w:t>
            </w:r>
          </w:p>
        </w:tc>
        <w:tc>
          <w:tcPr>
            <w:tcW w:w="0" w:type="auto"/>
            <w:vAlign w:val="center"/>
            <w:hideMark/>
          </w:tcPr>
          <w:p w14:paraId="44528029" w14:textId="77777777" w:rsidR="008374B7" w:rsidRDefault="008374B7">
            <w:r>
              <w:t>More parallel</w:t>
            </w:r>
          </w:p>
        </w:tc>
      </w:tr>
      <w:tr w:rsidR="008374B7" w14:paraId="2AB96697" w14:textId="77777777">
        <w:trPr>
          <w:tblCellSpacing w:w="15" w:type="dxa"/>
        </w:trPr>
        <w:tc>
          <w:tcPr>
            <w:tcW w:w="0" w:type="auto"/>
            <w:vAlign w:val="center"/>
            <w:hideMark/>
          </w:tcPr>
          <w:p w14:paraId="50F5795D" w14:textId="77777777" w:rsidR="008374B7" w:rsidRDefault="008374B7">
            <w:r>
              <w:t>Hardware cost</w:t>
            </w:r>
          </w:p>
        </w:tc>
        <w:tc>
          <w:tcPr>
            <w:tcW w:w="0" w:type="auto"/>
            <w:vAlign w:val="center"/>
            <w:hideMark/>
          </w:tcPr>
          <w:p w14:paraId="743DC584" w14:textId="77777777" w:rsidR="008374B7" w:rsidRDefault="008374B7">
            <w:r>
              <w:t>Low</w:t>
            </w:r>
          </w:p>
        </w:tc>
        <w:tc>
          <w:tcPr>
            <w:tcW w:w="0" w:type="auto"/>
            <w:vAlign w:val="center"/>
            <w:hideMark/>
          </w:tcPr>
          <w:p w14:paraId="00CF45E7" w14:textId="77777777" w:rsidR="008374B7" w:rsidRDefault="008374B7">
            <w:r>
              <w:t>Higher</w:t>
            </w:r>
          </w:p>
        </w:tc>
      </w:tr>
      <w:tr w:rsidR="008374B7" w14:paraId="21CBE100" w14:textId="77777777">
        <w:trPr>
          <w:tblCellSpacing w:w="15" w:type="dxa"/>
        </w:trPr>
        <w:tc>
          <w:tcPr>
            <w:tcW w:w="0" w:type="auto"/>
            <w:vAlign w:val="center"/>
            <w:hideMark/>
          </w:tcPr>
          <w:p w14:paraId="25A18720" w14:textId="77777777" w:rsidR="008374B7" w:rsidRDefault="008374B7">
            <w:r>
              <w:t>Speed</w:t>
            </w:r>
          </w:p>
        </w:tc>
        <w:tc>
          <w:tcPr>
            <w:tcW w:w="0" w:type="auto"/>
            <w:vAlign w:val="center"/>
            <w:hideMark/>
          </w:tcPr>
          <w:p w14:paraId="40C9948E" w14:textId="77777777" w:rsidR="008374B7" w:rsidRDefault="008374B7">
            <w:r>
              <w:t>Lower</w:t>
            </w:r>
          </w:p>
        </w:tc>
        <w:tc>
          <w:tcPr>
            <w:tcW w:w="0" w:type="auto"/>
            <w:vAlign w:val="center"/>
            <w:hideMark/>
          </w:tcPr>
          <w:p w14:paraId="1054D714" w14:textId="77777777" w:rsidR="008374B7" w:rsidRDefault="008374B7">
            <w:r>
              <w:t>Higher</w:t>
            </w:r>
          </w:p>
        </w:tc>
      </w:tr>
      <w:tr w:rsidR="008374B7" w14:paraId="45B6EEA6" w14:textId="77777777">
        <w:trPr>
          <w:tblCellSpacing w:w="15" w:type="dxa"/>
        </w:trPr>
        <w:tc>
          <w:tcPr>
            <w:tcW w:w="0" w:type="auto"/>
            <w:vAlign w:val="center"/>
            <w:hideMark/>
          </w:tcPr>
          <w:p w14:paraId="25838276" w14:textId="77777777" w:rsidR="008374B7" w:rsidRDefault="008374B7">
            <w:r>
              <w:t>Bottleneck</w:t>
            </w:r>
          </w:p>
        </w:tc>
        <w:tc>
          <w:tcPr>
            <w:tcW w:w="0" w:type="auto"/>
            <w:vAlign w:val="center"/>
            <w:hideMark/>
          </w:tcPr>
          <w:p w14:paraId="4130AAF4" w14:textId="77777777" w:rsidR="008374B7" w:rsidRDefault="008374B7">
            <w:r>
              <w:t>High</w:t>
            </w:r>
          </w:p>
        </w:tc>
        <w:tc>
          <w:tcPr>
            <w:tcW w:w="0" w:type="auto"/>
            <w:vAlign w:val="center"/>
            <w:hideMark/>
          </w:tcPr>
          <w:p w14:paraId="031B346D" w14:textId="77777777" w:rsidR="008374B7" w:rsidRDefault="008374B7">
            <w:r>
              <w:t>Reduced</w:t>
            </w:r>
          </w:p>
        </w:tc>
      </w:tr>
      <w:tr w:rsidR="008374B7" w14:paraId="61912764" w14:textId="77777777">
        <w:trPr>
          <w:tblCellSpacing w:w="15" w:type="dxa"/>
        </w:trPr>
        <w:tc>
          <w:tcPr>
            <w:tcW w:w="0" w:type="auto"/>
            <w:vAlign w:val="center"/>
            <w:hideMark/>
          </w:tcPr>
          <w:p w14:paraId="15EE20DD" w14:textId="77777777" w:rsidR="008374B7" w:rsidRDefault="008374B7">
            <w:r>
              <w:t>Parallel operations</w:t>
            </w:r>
          </w:p>
        </w:tc>
        <w:tc>
          <w:tcPr>
            <w:tcW w:w="0" w:type="auto"/>
            <w:vAlign w:val="center"/>
            <w:hideMark/>
          </w:tcPr>
          <w:p w14:paraId="6B6F7E7F" w14:textId="77777777" w:rsidR="008374B7" w:rsidRDefault="008374B7">
            <w:r>
              <w:t>Limited</w:t>
            </w:r>
          </w:p>
        </w:tc>
        <w:tc>
          <w:tcPr>
            <w:tcW w:w="0" w:type="auto"/>
            <w:vAlign w:val="center"/>
            <w:hideMark/>
          </w:tcPr>
          <w:p w14:paraId="2F54C187" w14:textId="77777777" w:rsidR="008374B7" w:rsidRDefault="008374B7">
            <w:r>
              <w:t>Better</w:t>
            </w:r>
          </w:p>
        </w:tc>
      </w:tr>
      <w:tr w:rsidR="008374B7" w14:paraId="703A2E8B" w14:textId="77777777">
        <w:trPr>
          <w:tblCellSpacing w:w="15" w:type="dxa"/>
        </w:trPr>
        <w:tc>
          <w:tcPr>
            <w:tcW w:w="0" w:type="auto"/>
            <w:vAlign w:val="center"/>
            <w:hideMark/>
          </w:tcPr>
          <w:p w14:paraId="18A10EE2" w14:textId="77777777" w:rsidR="008374B7" w:rsidRDefault="008374B7">
            <w:r>
              <w:t>Control complexity</w:t>
            </w:r>
          </w:p>
        </w:tc>
        <w:tc>
          <w:tcPr>
            <w:tcW w:w="0" w:type="auto"/>
            <w:vAlign w:val="center"/>
            <w:hideMark/>
          </w:tcPr>
          <w:p w14:paraId="75C4A8A0" w14:textId="77777777" w:rsidR="008374B7" w:rsidRDefault="008374B7">
            <w:r>
              <w:t>Simple</w:t>
            </w:r>
          </w:p>
        </w:tc>
        <w:tc>
          <w:tcPr>
            <w:tcW w:w="0" w:type="auto"/>
            <w:vAlign w:val="center"/>
            <w:hideMark/>
          </w:tcPr>
          <w:p w14:paraId="1485E8A1" w14:textId="77777777" w:rsidR="008374B7" w:rsidRDefault="008374B7">
            <w:r>
              <w:t>More complex</w:t>
            </w:r>
          </w:p>
        </w:tc>
      </w:tr>
    </w:tbl>
    <w:p w14:paraId="03188455" w14:textId="77777777" w:rsidR="008374B7" w:rsidRDefault="008374B7" w:rsidP="008374B7">
      <w:pPr>
        <w:pStyle w:val="Heading3"/>
      </w:pPr>
      <w:r>
        <w:t>Analysis</w:t>
      </w:r>
    </w:p>
    <w:p w14:paraId="5E9971D7" w14:textId="77777777" w:rsidR="008374B7" w:rsidRDefault="008374B7" w:rsidP="008374B7">
      <w:pPr>
        <w:pStyle w:val="NormalWeb"/>
      </w:pPr>
      <w:r>
        <w:t xml:space="preserve">A single bus creates a </w:t>
      </w:r>
      <w:r>
        <w:rPr>
          <w:rStyle w:val="Strong"/>
        </w:rPr>
        <w:t>bottleneck</w:t>
      </w:r>
      <w:r>
        <w:t xml:space="preserve"> because different components compete for the same communication path. Multi-bus organization allows simultaneous transfers, reducing the number of clock cycles required.</w:t>
      </w:r>
    </w:p>
    <w:p w14:paraId="3FB13174" w14:textId="77777777" w:rsidR="008374B7" w:rsidRDefault="008374B7" w:rsidP="008374B7">
      <w:pPr>
        <w:pStyle w:val="Heading3"/>
      </w:pPr>
      <w:r>
        <w:t>Conclusion</w:t>
      </w:r>
    </w:p>
    <w:p w14:paraId="0BC312A6" w14:textId="77777777" w:rsidR="008374B7" w:rsidRDefault="008374B7" w:rsidP="008374B7">
      <w:pPr>
        <w:pStyle w:val="NormalWeb"/>
      </w:pPr>
      <w:r>
        <w:t xml:space="preserve">Multi-bus organization provides </w:t>
      </w:r>
      <w:r>
        <w:rPr>
          <w:rStyle w:val="Strong"/>
        </w:rPr>
        <w:t>higher performance and better parallelism</w:t>
      </w:r>
      <w:r>
        <w:t>, while single-bus organization is simpler and less expensive.</w:t>
      </w:r>
    </w:p>
    <w:p w14:paraId="53FEF212" w14:textId="77777777" w:rsidR="008374B7" w:rsidRPr="008374B7" w:rsidRDefault="008374B7" w:rsidP="008374B7">
      <w:pPr>
        <w:ind w:left="425" w:right="-1" w:firstLine="0"/>
        <w:rPr>
          <w:lang w:val="en-US"/>
        </w:rPr>
      </w:pPr>
    </w:p>
    <w:p w14:paraId="01927469" w14:textId="77777777" w:rsidR="00D976C7" w:rsidRDefault="00000000">
      <w:pPr>
        <w:numPr>
          <w:ilvl w:val="0"/>
          <w:numId w:val="1"/>
        </w:numPr>
        <w:ind w:right="-1" w:hanging="425"/>
      </w:pPr>
      <w:r>
        <w:t xml:space="preserve">Simulate a 5-stage instruction pipeline (Fetch, Decode, Execute, Memory, Write-back) and execute a set of instructions. Measure the performance in terms of speedup and throughput, and compare it with a non-pipelined system to evaluate the effectiveness of pipelining.  </w:t>
      </w:r>
    </w:p>
    <w:p w14:paraId="2E851B83" w14:textId="77777777" w:rsidR="008374B7" w:rsidRDefault="008374B7" w:rsidP="008374B7">
      <w:pPr>
        <w:ind w:left="425" w:right="-1" w:firstLine="0"/>
      </w:pPr>
    </w:p>
    <w:p w14:paraId="3735DFCD" w14:textId="77777777" w:rsidR="008374B7" w:rsidRDefault="008374B7" w:rsidP="008374B7">
      <w:pPr>
        <w:ind w:left="425" w:right="-1" w:firstLine="0"/>
      </w:pPr>
    </w:p>
    <w:p w14:paraId="7C0558F7" w14:textId="77777777" w:rsidR="008374B7" w:rsidRPr="008374B7" w:rsidRDefault="008374B7" w:rsidP="008374B7">
      <w:pPr>
        <w:ind w:left="425" w:right="-1" w:firstLine="0"/>
        <w:rPr>
          <w:b/>
          <w:bCs/>
        </w:rPr>
      </w:pPr>
      <w:r w:rsidRPr="008374B7">
        <w:rPr>
          <w:b/>
          <w:bCs/>
        </w:rPr>
        <w:t>3. Five-Stage Instruction Pipeline</w:t>
      </w:r>
    </w:p>
    <w:p w14:paraId="7432FAA8" w14:textId="77777777" w:rsidR="008374B7" w:rsidRPr="008374B7" w:rsidRDefault="008374B7" w:rsidP="008374B7">
      <w:pPr>
        <w:ind w:left="425" w:right="-1" w:firstLine="0"/>
        <w:rPr>
          <w:b/>
          <w:bCs/>
        </w:rPr>
      </w:pPr>
      <w:r w:rsidRPr="008374B7">
        <w:rPr>
          <w:b/>
          <w:bCs/>
        </w:rPr>
        <w:t>Aim</w:t>
      </w:r>
    </w:p>
    <w:p w14:paraId="62C6F3D8" w14:textId="77777777" w:rsidR="008374B7" w:rsidRPr="008374B7" w:rsidRDefault="008374B7" w:rsidP="008374B7">
      <w:pPr>
        <w:ind w:left="425" w:right="-1" w:firstLine="0"/>
      </w:pPr>
      <w:r w:rsidRPr="008374B7">
        <w:t xml:space="preserve">To simulate a </w:t>
      </w:r>
      <w:r w:rsidRPr="008374B7">
        <w:rPr>
          <w:b/>
          <w:bCs/>
        </w:rPr>
        <w:t>5-stage instruction pipeline</w:t>
      </w:r>
      <w:r w:rsidRPr="008374B7">
        <w:t xml:space="preserve"> and compare its performance with a non-pipelined processor.</w:t>
      </w:r>
    </w:p>
    <w:p w14:paraId="05858634" w14:textId="77777777" w:rsidR="008374B7" w:rsidRPr="008374B7" w:rsidRDefault="008374B7" w:rsidP="008374B7">
      <w:pPr>
        <w:ind w:left="425" w:right="-1" w:firstLine="0"/>
        <w:rPr>
          <w:b/>
          <w:bCs/>
        </w:rPr>
      </w:pPr>
      <w:r w:rsidRPr="008374B7">
        <w:rPr>
          <w:b/>
          <w:bCs/>
        </w:rPr>
        <w:t>Pipeline Stages</w:t>
      </w:r>
    </w:p>
    <w:p w14:paraId="6E7A3F78" w14:textId="77777777" w:rsidR="008374B7" w:rsidRPr="008374B7" w:rsidRDefault="008374B7" w:rsidP="008374B7">
      <w:pPr>
        <w:numPr>
          <w:ilvl w:val="0"/>
          <w:numId w:val="6"/>
        </w:numPr>
        <w:ind w:right="-1"/>
      </w:pPr>
      <w:r w:rsidRPr="008374B7">
        <w:rPr>
          <w:b/>
          <w:bCs/>
        </w:rPr>
        <w:t>IF – Instruction Fetch</w:t>
      </w:r>
      <w:r w:rsidRPr="008374B7">
        <w:t xml:space="preserve"> </w:t>
      </w:r>
    </w:p>
    <w:p w14:paraId="62E1E2D7" w14:textId="77777777" w:rsidR="008374B7" w:rsidRPr="008374B7" w:rsidRDefault="008374B7" w:rsidP="008374B7">
      <w:pPr>
        <w:numPr>
          <w:ilvl w:val="0"/>
          <w:numId w:val="6"/>
        </w:numPr>
        <w:ind w:right="-1"/>
      </w:pPr>
      <w:r w:rsidRPr="008374B7">
        <w:rPr>
          <w:b/>
          <w:bCs/>
        </w:rPr>
        <w:t>ID – Instruction Decode</w:t>
      </w:r>
      <w:r w:rsidRPr="008374B7">
        <w:t xml:space="preserve"> </w:t>
      </w:r>
    </w:p>
    <w:p w14:paraId="0EC842E0" w14:textId="77777777" w:rsidR="008374B7" w:rsidRPr="008374B7" w:rsidRDefault="008374B7" w:rsidP="008374B7">
      <w:pPr>
        <w:numPr>
          <w:ilvl w:val="0"/>
          <w:numId w:val="6"/>
        </w:numPr>
        <w:ind w:right="-1"/>
      </w:pPr>
      <w:r w:rsidRPr="008374B7">
        <w:rPr>
          <w:b/>
          <w:bCs/>
        </w:rPr>
        <w:t>EX – Execute</w:t>
      </w:r>
      <w:r w:rsidRPr="008374B7">
        <w:t xml:space="preserve"> </w:t>
      </w:r>
    </w:p>
    <w:p w14:paraId="33BA4D03" w14:textId="77777777" w:rsidR="008374B7" w:rsidRPr="008374B7" w:rsidRDefault="008374B7" w:rsidP="008374B7">
      <w:pPr>
        <w:numPr>
          <w:ilvl w:val="0"/>
          <w:numId w:val="6"/>
        </w:numPr>
        <w:ind w:right="-1"/>
      </w:pPr>
      <w:r w:rsidRPr="008374B7">
        <w:rPr>
          <w:b/>
          <w:bCs/>
        </w:rPr>
        <w:t>MEM – Memory Access</w:t>
      </w:r>
      <w:r w:rsidRPr="008374B7">
        <w:t xml:space="preserve"> </w:t>
      </w:r>
    </w:p>
    <w:p w14:paraId="0D294A6E" w14:textId="77777777" w:rsidR="008374B7" w:rsidRPr="008374B7" w:rsidRDefault="008374B7" w:rsidP="008374B7">
      <w:pPr>
        <w:numPr>
          <w:ilvl w:val="0"/>
          <w:numId w:val="6"/>
        </w:numPr>
        <w:ind w:right="-1"/>
      </w:pPr>
      <w:r w:rsidRPr="008374B7">
        <w:rPr>
          <w:b/>
          <w:bCs/>
        </w:rPr>
        <w:t>WB – Write Back</w:t>
      </w:r>
      <w:r w:rsidRPr="008374B7">
        <w:t xml:space="preserve"> </w:t>
      </w:r>
    </w:p>
    <w:p w14:paraId="04190561" w14:textId="77777777" w:rsidR="008374B7" w:rsidRPr="008374B7" w:rsidRDefault="008374B7" w:rsidP="008374B7">
      <w:pPr>
        <w:ind w:left="425" w:right="-1" w:firstLine="0"/>
        <w:rPr>
          <w:b/>
          <w:bCs/>
        </w:rPr>
      </w:pPr>
      <w:r w:rsidRPr="008374B7">
        <w:rPr>
          <w:b/>
          <w:bCs/>
        </w:rPr>
        <w:t>Example Instructions</w:t>
      </w:r>
    </w:p>
    <w:p w14:paraId="4EEFFC2E" w14:textId="77777777" w:rsidR="008374B7" w:rsidRPr="008374B7" w:rsidRDefault="008374B7" w:rsidP="008374B7">
      <w:pPr>
        <w:ind w:left="425" w:right="-1" w:firstLine="0"/>
      </w:pPr>
      <w:r w:rsidRPr="008374B7">
        <w:lastRenderedPageBreak/>
        <w:t>I1: ADD R1, R2, R3</w:t>
      </w:r>
      <w:r w:rsidRPr="008374B7">
        <w:br/>
        <w:t>I2: SUB R4, R5, R6</w:t>
      </w:r>
      <w:r w:rsidRPr="008374B7">
        <w:br/>
        <w:t>I3: AND R7, R8, R9</w:t>
      </w:r>
      <w:r w:rsidRPr="008374B7">
        <w:br/>
        <w:t>I4: OR R10, R11, R12</w:t>
      </w:r>
    </w:p>
    <w:p w14:paraId="67AA556A" w14:textId="77777777" w:rsidR="008374B7" w:rsidRPr="008374B7" w:rsidRDefault="008374B7" w:rsidP="008374B7">
      <w:pPr>
        <w:ind w:left="425" w:right="-1" w:firstLine="0"/>
        <w:rPr>
          <w:b/>
          <w:bCs/>
        </w:rPr>
      </w:pPr>
      <w:r w:rsidRPr="008374B7">
        <w:rPr>
          <w:b/>
          <w:bCs/>
        </w:rPr>
        <w:t>Pipeline 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4"/>
        <w:gridCol w:w="1059"/>
        <w:gridCol w:w="1059"/>
        <w:gridCol w:w="1059"/>
        <w:gridCol w:w="1074"/>
      </w:tblGrid>
      <w:tr w:rsidR="008374B7" w:rsidRPr="008374B7" w14:paraId="7608B669" w14:textId="77777777">
        <w:trPr>
          <w:tblHeader/>
          <w:tblCellSpacing w:w="15" w:type="dxa"/>
        </w:trPr>
        <w:tc>
          <w:tcPr>
            <w:tcW w:w="0" w:type="auto"/>
            <w:vAlign w:val="center"/>
            <w:hideMark/>
          </w:tcPr>
          <w:p w14:paraId="0C9BA225" w14:textId="77777777" w:rsidR="008374B7" w:rsidRPr="008374B7" w:rsidRDefault="008374B7" w:rsidP="008374B7">
            <w:pPr>
              <w:ind w:left="425" w:right="-1" w:firstLine="0"/>
              <w:rPr>
                <w:b/>
                <w:bCs/>
              </w:rPr>
            </w:pPr>
            <w:r w:rsidRPr="008374B7">
              <w:rPr>
                <w:b/>
                <w:bCs/>
              </w:rPr>
              <w:t>Cycle</w:t>
            </w:r>
          </w:p>
        </w:tc>
        <w:tc>
          <w:tcPr>
            <w:tcW w:w="0" w:type="auto"/>
            <w:vAlign w:val="center"/>
            <w:hideMark/>
          </w:tcPr>
          <w:p w14:paraId="49A828BA" w14:textId="77777777" w:rsidR="008374B7" w:rsidRPr="008374B7" w:rsidRDefault="008374B7" w:rsidP="008374B7">
            <w:pPr>
              <w:ind w:left="425" w:right="-1" w:firstLine="0"/>
              <w:rPr>
                <w:b/>
                <w:bCs/>
              </w:rPr>
            </w:pPr>
            <w:r w:rsidRPr="008374B7">
              <w:rPr>
                <w:b/>
                <w:bCs/>
              </w:rPr>
              <w:t>I1</w:t>
            </w:r>
          </w:p>
        </w:tc>
        <w:tc>
          <w:tcPr>
            <w:tcW w:w="0" w:type="auto"/>
            <w:vAlign w:val="center"/>
            <w:hideMark/>
          </w:tcPr>
          <w:p w14:paraId="532F45C1" w14:textId="77777777" w:rsidR="008374B7" w:rsidRPr="008374B7" w:rsidRDefault="008374B7" w:rsidP="008374B7">
            <w:pPr>
              <w:ind w:left="425" w:right="-1" w:firstLine="0"/>
              <w:rPr>
                <w:b/>
                <w:bCs/>
              </w:rPr>
            </w:pPr>
            <w:r w:rsidRPr="008374B7">
              <w:rPr>
                <w:b/>
                <w:bCs/>
              </w:rPr>
              <w:t>I2</w:t>
            </w:r>
          </w:p>
        </w:tc>
        <w:tc>
          <w:tcPr>
            <w:tcW w:w="0" w:type="auto"/>
            <w:vAlign w:val="center"/>
            <w:hideMark/>
          </w:tcPr>
          <w:p w14:paraId="5793E350" w14:textId="77777777" w:rsidR="008374B7" w:rsidRPr="008374B7" w:rsidRDefault="008374B7" w:rsidP="008374B7">
            <w:pPr>
              <w:ind w:left="425" w:right="-1" w:firstLine="0"/>
              <w:rPr>
                <w:b/>
                <w:bCs/>
              </w:rPr>
            </w:pPr>
            <w:r w:rsidRPr="008374B7">
              <w:rPr>
                <w:b/>
                <w:bCs/>
              </w:rPr>
              <w:t>I3</w:t>
            </w:r>
          </w:p>
        </w:tc>
        <w:tc>
          <w:tcPr>
            <w:tcW w:w="0" w:type="auto"/>
            <w:vAlign w:val="center"/>
            <w:hideMark/>
          </w:tcPr>
          <w:p w14:paraId="5F846AF9" w14:textId="77777777" w:rsidR="008374B7" w:rsidRPr="008374B7" w:rsidRDefault="008374B7" w:rsidP="008374B7">
            <w:pPr>
              <w:ind w:left="425" w:right="-1" w:firstLine="0"/>
              <w:rPr>
                <w:b/>
                <w:bCs/>
              </w:rPr>
            </w:pPr>
            <w:r w:rsidRPr="008374B7">
              <w:rPr>
                <w:b/>
                <w:bCs/>
              </w:rPr>
              <w:t>I4</w:t>
            </w:r>
          </w:p>
        </w:tc>
      </w:tr>
      <w:tr w:rsidR="008374B7" w:rsidRPr="008374B7" w14:paraId="40B7C7E3" w14:textId="77777777">
        <w:trPr>
          <w:tblCellSpacing w:w="15" w:type="dxa"/>
        </w:trPr>
        <w:tc>
          <w:tcPr>
            <w:tcW w:w="0" w:type="auto"/>
            <w:vAlign w:val="center"/>
            <w:hideMark/>
          </w:tcPr>
          <w:p w14:paraId="474ABFD2" w14:textId="77777777" w:rsidR="008374B7" w:rsidRPr="008374B7" w:rsidRDefault="008374B7" w:rsidP="008374B7">
            <w:pPr>
              <w:ind w:left="425" w:right="-1" w:firstLine="0"/>
            </w:pPr>
            <w:r w:rsidRPr="008374B7">
              <w:t>1</w:t>
            </w:r>
          </w:p>
        </w:tc>
        <w:tc>
          <w:tcPr>
            <w:tcW w:w="0" w:type="auto"/>
            <w:vAlign w:val="center"/>
            <w:hideMark/>
          </w:tcPr>
          <w:p w14:paraId="19ADC7DD" w14:textId="77777777" w:rsidR="008374B7" w:rsidRPr="008374B7" w:rsidRDefault="008374B7" w:rsidP="008374B7">
            <w:pPr>
              <w:ind w:left="425" w:right="-1" w:firstLine="0"/>
            </w:pPr>
            <w:r w:rsidRPr="008374B7">
              <w:t>IF</w:t>
            </w:r>
          </w:p>
        </w:tc>
        <w:tc>
          <w:tcPr>
            <w:tcW w:w="0" w:type="auto"/>
            <w:vAlign w:val="center"/>
            <w:hideMark/>
          </w:tcPr>
          <w:p w14:paraId="3AD92454" w14:textId="77777777" w:rsidR="008374B7" w:rsidRPr="008374B7" w:rsidRDefault="008374B7" w:rsidP="008374B7">
            <w:pPr>
              <w:ind w:left="425" w:right="-1" w:firstLine="0"/>
            </w:pPr>
          </w:p>
        </w:tc>
        <w:tc>
          <w:tcPr>
            <w:tcW w:w="0" w:type="auto"/>
            <w:vAlign w:val="center"/>
            <w:hideMark/>
          </w:tcPr>
          <w:p w14:paraId="37538973" w14:textId="77777777" w:rsidR="008374B7" w:rsidRPr="008374B7" w:rsidRDefault="008374B7" w:rsidP="008374B7">
            <w:pPr>
              <w:ind w:left="425" w:right="-1" w:firstLine="0"/>
            </w:pPr>
          </w:p>
        </w:tc>
        <w:tc>
          <w:tcPr>
            <w:tcW w:w="0" w:type="auto"/>
            <w:vAlign w:val="center"/>
            <w:hideMark/>
          </w:tcPr>
          <w:p w14:paraId="1ACCDFF0" w14:textId="77777777" w:rsidR="008374B7" w:rsidRPr="008374B7" w:rsidRDefault="008374B7" w:rsidP="008374B7">
            <w:pPr>
              <w:ind w:left="425" w:right="-1" w:firstLine="0"/>
            </w:pPr>
          </w:p>
        </w:tc>
      </w:tr>
      <w:tr w:rsidR="008374B7" w:rsidRPr="008374B7" w14:paraId="328DD3E9" w14:textId="77777777">
        <w:trPr>
          <w:tblCellSpacing w:w="15" w:type="dxa"/>
        </w:trPr>
        <w:tc>
          <w:tcPr>
            <w:tcW w:w="0" w:type="auto"/>
            <w:vAlign w:val="center"/>
            <w:hideMark/>
          </w:tcPr>
          <w:p w14:paraId="657C372A" w14:textId="77777777" w:rsidR="008374B7" w:rsidRPr="008374B7" w:rsidRDefault="008374B7" w:rsidP="008374B7">
            <w:pPr>
              <w:ind w:left="425" w:right="-1" w:firstLine="0"/>
            </w:pPr>
            <w:r w:rsidRPr="008374B7">
              <w:t>2</w:t>
            </w:r>
          </w:p>
        </w:tc>
        <w:tc>
          <w:tcPr>
            <w:tcW w:w="0" w:type="auto"/>
            <w:vAlign w:val="center"/>
            <w:hideMark/>
          </w:tcPr>
          <w:p w14:paraId="695D2F15" w14:textId="77777777" w:rsidR="008374B7" w:rsidRPr="008374B7" w:rsidRDefault="008374B7" w:rsidP="008374B7">
            <w:pPr>
              <w:ind w:left="425" w:right="-1" w:firstLine="0"/>
            </w:pPr>
            <w:r w:rsidRPr="008374B7">
              <w:t>ID</w:t>
            </w:r>
          </w:p>
        </w:tc>
        <w:tc>
          <w:tcPr>
            <w:tcW w:w="0" w:type="auto"/>
            <w:vAlign w:val="center"/>
            <w:hideMark/>
          </w:tcPr>
          <w:p w14:paraId="36E416E4" w14:textId="77777777" w:rsidR="008374B7" w:rsidRPr="008374B7" w:rsidRDefault="008374B7" w:rsidP="008374B7">
            <w:pPr>
              <w:ind w:left="425" w:right="-1" w:firstLine="0"/>
            </w:pPr>
            <w:r w:rsidRPr="008374B7">
              <w:t>IF</w:t>
            </w:r>
          </w:p>
        </w:tc>
        <w:tc>
          <w:tcPr>
            <w:tcW w:w="0" w:type="auto"/>
            <w:vAlign w:val="center"/>
            <w:hideMark/>
          </w:tcPr>
          <w:p w14:paraId="674EEFA2" w14:textId="77777777" w:rsidR="008374B7" w:rsidRPr="008374B7" w:rsidRDefault="008374B7" w:rsidP="008374B7">
            <w:pPr>
              <w:ind w:left="425" w:right="-1" w:firstLine="0"/>
            </w:pPr>
          </w:p>
        </w:tc>
        <w:tc>
          <w:tcPr>
            <w:tcW w:w="0" w:type="auto"/>
            <w:vAlign w:val="center"/>
            <w:hideMark/>
          </w:tcPr>
          <w:p w14:paraId="5A4C0CA4" w14:textId="77777777" w:rsidR="008374B7" w:rsidRPr="008374B7" w:rsidRDefault="008374B7" w:rsidP="008374B7">
            <w:pPr>
              <w:ind w:left="425" w:right="-1" w:firstLine="0"/>
            </w:pPr>
          </w:p>
        </w:tc>
      </w:tr>
      <w:tr w:rsidR="008374B7" w:rsidRPr="008374B7" w14:paraId="07459945" w14:textId="77777777">
        <w:trPr>
          <w:tblCellSpacing w:w="15" w:type="dxa"/>
        </w:trPr>
        <w:tc>
          <w:tcPr>
            <w:tcW w:w="0" w:type="auto"/>
            <w:vAlign w:val="center"/>
            <w:hideMark/>
          </w:tcPr>
          <w:p w14:paraId="06074D71" w14:textId="77777777" w:rsidR="008374B7" w:rsidRPr="008374B7" w:rsidRDefault="008374B7" w:rsidP="008374B7">
            <w:pPr>
              <w:ind w:left="425" w:right="-1" w:firstLine="0"/>
            </w:pPr>
            <w:r w:rsidRPr="008374B7">
              <w:t>3</w:t>
            </w:r>
          </w:p>
        </w:tc>
        <w:tc>
          <w:tcPr>
            <w:tcW w:w="0" w:type="auto"/>
            <w:vAlign w:val="center"/>
            <w:hideMark/>
          </w:tcPr>
          <w:p w14:paraId="61329994" w14:textId="77777777" w:rsidR="008374B7" w:rsidRPr="008374B7" w:rsidRDefault="008374B7" w:rsidP="008374B7">
            <w:pPr>
              <w:ind w:left="425" w:right="-1" w:firstLine="0"/>
            </w:pPr>
            <w:r w:rsidRPr="008374B7">
              <w:t>EX</w:t>
            </w:r>
          </w:p>
        </w:tc>
        <w:tc>
          <w:tcPr>
            <w:tcW w:w="0" w:type="auto"/>
            <w:vAlign w:val="center"/>
            <w:hideMark/>
          </w:tcPr>
          <w:p w14:paraId="6D3A9F13" w14:textId="77777777" w:rsidR="008374B7" w:rsidRPr="008374B7" w:rsidRDefault="008374B7" w:rsidP="008374B7">
            <w:pPr>
              <w:ind w:left="425" w:right="-1" w:firstLine="0"/>
            </w:pPr>
            <w:r w:rsidRPr="008374B7">
              <w:t>ID</w:t>
            </w:r>
          </w:p>
        </w:tc>
        <w:tc>
          <w:tcPr>
            <w:tcW w:w="0" w:type="auto"/>
            <w:vAlign w:val="center"/>
            <w:hideMark/>
          </w:tcPr>
          <w:p w14:paraId="7CF593B6" w14:textId="77777777" w:rsidR="008374B7" w:rsidRPr="008374B7" w:rsidRDefault="008374B7" w:rsidP="008374B7">
            <w:pPr>
              <w:ind w:left="425" w:right="-1" w:firstLine="0"/>
            </w:pPr>
            <w:r w:rsidRPr="008374B7">
              <w:t>IF</w:t>
            </w:r>
          </w:p>
        </w:tc>
        <w:tc>
          <w:tcPr>
            <w:tcW w:w="0" w:type="auto"/>
            <w:vAlign w:val="center"/>
            <w:hideMark/>
          </w:tcPr>
          <w:p w14:paraId="74309809" w14:textId="77777777" w:rsidR="008374B7" w:rsidRPr="008374B7" w:rsidRDefault="008374B7" w:rsidP="008374B7">
            <w:pPr>
              <w:ind w:left="425" w:right="-1" w:firstLine="0"/>
            </w:pPr>
          </w:p>
        </w:tc>
      </w:tr>
      <w:tr w:rsidR="008374B7" w:rsidRPr="008374B7" w14:paraId="3081E009" w14:textId="77777777">
        <w:trPr>
          <w:tblCellSpacing w:w="15" w:type="dxa"/>
        </w:trPr>
        <w:tc>
          <w:tcPr>
            <w:tcW w:w="0" w:type="auto"/>
            <w:vAlign w:val="center"/>
            <w:hideMark/>
          </w:tcPr>
          <w:p w14:paraId="14159342" w14:textId="77777777" w:rsidR="008374B7" w:rsidRPr="008374B7" w:rsidRDefault="008374B7" w:rsidP="008374B7">
            <w:pPr>
              <w:ind w:left="425" w:right="-1" w:firstLine="0"/>
            </w:pPr>
            <w:r w:rsidRPr="008374B7">
              <w:t>4</w:t>
            </w:r>
          </w:p>
        </w:tc>
        <w:tc>
          <w:tcPr>
            <w:tcW w:w="0" w:type="auto"/>
            <w:vAlign w:val="center"/>
            <w:hideMark/>
          </w:tcPr>
          <w:p w14:paraId="1ABEFE61" w14:textId="77777777" w:rsidR="008374B7" w:rsidRPr="008374B7" w:rsidRDefault="008374B7" w:rsidP="008374B7">
            <w:pPr>
              <w:ind w:left="425" w:right="-1" w:firstLine="0"/>
            </w:pPr>
            <w:r w:rsidRPr="008374B7">
              <w:t>MEM</w:t>
            </w:r>
          </w:p>
        </w:tc>
        <w:tc>
          <w:tcPr>
            <w:tcW w:w="0" w:type="auto"/>
            <w:vAlign w:val="center"/>
            <w:hideMark/>
          </w:tcPr>
          <w:p w14:paraId="2C3199F1" w14:textId="77777777" w:rsidR="008374B7" w:rsidRPr="008374B7" w:rsidRDefault="008374B7" w:rsidP="008374B7">
            <w:pPr>
              <w:ind w:left="425" w:right="-1" w:firstLine="0"/>
            </w:pPr>
            <w:r w:rsidRPr="008374B7">
              <w:t>EX</w:t>
            </w:r>
          </w:p>
        </w:tc>
        <w:tc>
          <w:tcPr>
            <w:tcW w:w="0" w:type="auto"/>
            <w:vAlign w:val="center"/>
            <w:hideMark/>
          </w:tcPr>
          <w:p w14:paraId="05EB9011" w14:textId="77777777" w:rsidR="008374B7" w:rsidRPr="008374B7" w:rsidRDefault="008374B7" w:rsidP="008374B7">
            <w:pPr>
              <w:ind w:left="425" w:right="-1" w:firstLine="0"/>
            </w:pPr>
            <w:r w:rsidRPr="008374B7">
              <w:t>ID</w:t>
            </w:r>
          </w:p>
        </w:tc>
        <w:tc>
          <w:tcPr>
            <w:tcW w:w="0" w:type="auto"/>
            <w:vAlign w:val="center"/>
            <w:hideMark/>
          </w:tcPr>
          <w:p w14:paraId="390283AA" w14:textId="77777777" w:rsidR="008374B7" w:rsidRPr="008374B7" w:rsidRDefault="008374B7" w:rsidP="008374B7">
            <w:pPr>
              <w:ind w:left="425" w:right="-1" w:firstLine="0"/>
            </w:pPr>
            <w:r w:rsidRPr="008374B7">
              <w:t>IF</w:t>
            </w:r>
          </w:p>
        </w:tc>
      </w:tr>
      <w:tr w:rsidR="008374B7" w:rsidRPr="008374B7" w14:paraId="19685990" w14:textId="77777777">
        <w:trPr>
          <w:tblCellSpacing w:w="15" w:type="dxa"/>
        </w:trPr>
        <w:tc>
          <w:tcPr>
            <w:tcW w:w="0" w:type="auto"/>
            <w:vAlign w:val="center"/>
            <w:hideMark/>
          </w:tcPr>
          <w:p w14:paraId="017C737E" w14:textId="77777777" w:rsidR="008374B7" w:rsidRPr="008374B7" w:rsidRDefault="008374B7" w:rsidP="008374B7">
            <w:pPr>
              <w:ind w:left="425" w:right="-1" w:firstLine="0"/>
            </w:pPr>
            <w:r w:rsidRPr="008374B7">
              <w:t>5</w:t>
            </w:r>
          </w:p>
        </w:tc>
        <w:tc>
          <w:tcPr>
            <w:tcW w:w="0" w:type="auto"/>
            <w:vAlign w:val="center"/>
            <w:hideMark/>
          </w:tcPr>
          <w:p w14:paraId="1E67616C" w14:textId="77777777" w:rsidR="008374B7" w:rsidRPr="008374B7" w:rsidRDefault="008374B7" w:rsidP="008374B7">
            <w:pPr>
              <w:ind w:left="425" w:right="-1" w:firstLine="0"/>
            </w:pPr>
            <w:r w:rsidRPr="008374B7">
              <w:t>WB</w:t>
            </w:r>
          </w:p>
        </w:tc>
        <w:tc>
          <w:tcPr>
            <w:tcW w:w="0" w:type="auto"/>
            <w:vAlign w:val="center"/>
            <w:hideMark/>
          </w:tcPr>
          <w:p w14:paraId="7F112BFF" w14:textId="77777777" w:rsidR="008374B7" w:rsidRPr="008374B7" w:rsidRDefault="008374B7" w:rsidP="008374B7">
            <w:pPr>
              <w:ind w:left="425" w:right="-1" w:firstLine="0"/>
            </w:pPr>
            <w:r w:rsidRPr="008374B7">
              <w:t>MEM</w:t>
            </w:r>
          </w:p>
        </w:tc>
        <w:tc>
          <w:tcPr>
            <w:tcW w:w="0" w:type="auto"/>
            <w:vAlign w:val="center"/>
            <w:hideMark/>
          </w:tcPr>
          <w:p w14:paraId="50D1D115" w14:textId="77777777" w:rsidR="008374B7" w:rsidRPr="008374B7" w:rsidRDefault="008374B7" w:rsidP="008374B7">
            <w:pPr>
              <w:ind w:left="425" w:right="-1" w:firstLine="0"/>
            </w:pPr>
            <w:r w:rsidRPr="008374B7">
              <w:t>EX</w:t>
            </w:r>
          </w:p>
        </w:tc>
        <w:tc>
          <w:tcPr>
            <w:tcW w:w="0" w:type="auto"/>
            <w:vAlign w:val="center"/>
            <w:hideMark/>
          </w:tcPr>
          <w:p w14:paraId="1C4EE308" w14:textId="77777777" w:rsidR="008374B7" w:rsidRPr="008374B7" w:rsidRDefault="008374B7" w:rsidP="008374B7">
            <w:pPr>
              <w:ind w:left="425" w:right="-1" w:firstLine="0"/>
            </w:pPr>
            <w:r w:rsidRPr="008374B7">
              <w:t>ID</w:t>
            </w:r>
          </w:p>
        </w:tc>
      </w:tr>
      <w:tr w:rsidR="008374B7" w:rsidRPr="008374B7" w14:paraId="77F1E8D3" w14:textId="77777777">
        <w:trPr>
          <w:tblCellSpacing w:w="15" w:type="dxa"/>
        </w:trPr>
        <w:tc>
          <w:tcPr>
            <w:tcW w:w="0" w:type="auto"/>
            <w:vAlign w:val="center"/>
            <w:hideMark/>
          </w:tcPr>
          <w:p w14:paraId="5340B0DE" w14:textId="77777777" w:rsidR="008374B7" w:rsidRPr="008374B7" w:rsidRDefault="008374B7" w:rsidP="008374B7">
            <w:pPr>
              <w:ind w:left="425" w:right="-1" w:firstLine="0"/>
            </w:pPr>
            <w:r w:rsidRPr="008374B7">
              <w:t>6</w:t>
            </w:r>
          </w:p>
        </w:tc>
        <w:tc>
          <w:tcPr>
            <w:tcW w:w="0" w:type="auto"/>
            <w:vAlign w:val="center"/>
            <w:hideMark/>
          </w:tcPr>
          <w:p w14:paraId="73CE2064" w14:textId="77777777" w:rsidR="008374B7" w:rsidRPr="008374B7" w:rsidRDefault="008374B7" w:rsidP="008374B7">
            <w:pPr>
              <w:ind w:left="425" w:right="-1" w:firstLine="0"/>
            </w:pPr>
          </w:p>
        </w:tc>
        <w:tc>
          <w:tcPr>
            <w:tcW w:w="0" w:type="auto"/>
            <w:vAlign w:val="center"/>
            <w:hideMark/>
          </w:tcPr>
          <w:p w14:paraId="45BDA42C" w14:textId="77777777" w:rsidR="008374B7" w:rsidRPr="008374B7" w:rsidRDefault="008374B7" w:rsidP="008374B7">
            <w:pPr>
              <w:ind w:left="425" w:right="-1" w:firstLine="0"/>
            </w:pPr>
            <w:r w:rsidRPr="008374B7">
              <w:t>WB</w:t>
            </w:r>
          </w:p>
        </w:tc>
        <w:tc>
          <w:tcPr>
            <w:tcW w:w="0" w:type="auto"/>
            <w:vAlign w:val="center"/>
            <w:hideMark/>
          </w:tcPr>
          <w:p w14:paraId="175011F7" w14:textId="77777777" w:rsidR="008374B7" w:rsidRPr="008374B7" w:rsidRDefault="008374B7" w:rsidP="008374B7">
            <w:pPr>
              <w:ind w:left="425" w:right="-1" w:firstLine="0"/>
            </w:pPr>
            <w:r w:rsidRPr="008374B7">
              <w:t>MEM</w:t>
            </w:r>
          </w:p>
        </w:tc>
        <w:tc>
          <w:tcPr>
            <w:tcW w:w="0" w:type="auto"/>
            <w:vAlign w:val="center"/>
            <w:hideMark/>
          </w:tcPr>
          <w:p w14:paraId="75CDEC5F" w14:textId="77777777" w:rsidR="008374B7" w:rsidRPr="008374B7" w:rsidRDefault="008374B7" w:rsidP="008374B7">
            <w:pPr>
              <w:ind w:left="425" w:right="-1" w:firstLine="0"/>
            </w:pPr>
            <w:r w:rsidRPr="008374B7">
              <w:t>EX</w:t>
            </w:r>
          </w:p>
        </w:tc>
      </w:tr>
      <w:tr w:rsidR="008374B7" w:rsidRPr="008374B7" w14:paraId="4603AF60" w14:textId="77777777">
        <w:trPr>
          <w:tblCellSpacing w:w="15" w:type="dxa"/>
        </w:trPr>
        <w:tc>
          <w:tcPr>
            <w:tcW w:w="0" w:type="auto"/>
            <w:vAlign w:val="center"/>
            <w:hideMark/>
          </w:tcPr>
          <w:p w14:paraId="167DF1A6" w14:textId="77777777" w:rsidR="008374B7" w:rsidRPr="008374B7" w:rsidRDefault="008374B7" w:rsidP="008374B7">
            <w:pPr>
              <w:ind w:left="425" w:right="-1" w:firstLine="0"/>
            </w:pPr>
            <w:r w:rsidRPr="008374B7">
              <w:t>7</w:t>
            </w:r>
          </w:p>
        </w:tc>
        <w:tc>
          <w:tcPr>
            <w:tcW w:w="0" w:type="auto"/>
            <w:vAlign w:val="center"/>
            <w:hideMark/>
          </w:tcPr>
          <w:p w14:paraId="78AC1EAE" w14:textId="77777777" w:rsidR="008374B7" w:rsidRPr="008374B7" w:rsidRDefault="008374B7" w:rsidP="008374B7">
            <w:pPr>
              <w:ind w:left="425" w:right="-1" w:firstLine="0"/>
            </w:pPr>
          </w:p>
        </w:tc>
        <w:tc>
          <w:tcPr>
            <w:tcW w:w="0" w:type="auto"/>
            <w:vAlign w:val="center"/>
            <w:hideMark/>
          </w:tcPr>
          <w:p w14:paraId="7E21EDF2" w14:textId="77777777" w:rsidR="008374B7" w:rsidRPr="008374B7" w:rsidRDefault="008374B7" w:rsidP="008374B7">
            <w:pPr>
              <w:ind w:left="425" w:right="-1" w:firstLine="0"/>
            </w:pPr>
          </w:p>
        </w:tc>
        <w:tc>
          <w:tcPr>
            <w:tcW w:w="0" w:type="auto"/>
            <w:vAlign w:val="center"/>
            <w:hideMark/>
          </w:tcPr>
          <w:p w14:paraId="76B25D1D" w14:textId="77777777" w:rsidR="008374B7" w:rsidRPr="008374B7" w:rsidRDefault="008374B7" w:rsidP="008374B7">
            <w:pPr>
              <w:ind w:left="425" w:right="-1" w:firstLine="0"/>
            </w:pPr>
            <w:r w:rsidRPr="008374B7">
              <w:t>WB</w:t>
            </w:r>
          </w:p>
        </w:tc>
        <w:tc>
          <w:tcPr>
            <w:tcW w:w="0" w:type="auto"/>
            <w:vAlign w:val="center"/>
            <w:hideMark/>
          </w:tcPr>
          <w:p w14:paraId="33AB19A5" w14:textId="77777777" w:rsidR="008374B7" w:rsidRPr="008374B7" w:rsidRDefault="008374B7" w:rsidP="008374B7">
            <w:pPr>
              <w:ind w:left="425" w:right="-1" w:firstLine="0"/>
            </w:pPr>
            <w:r w:rsidRPr="008374B7">
              <w:t>MEM</w:t>
            </w:r>
          </w:p>
        </w:tc>
      </w:tr>
      <w:tr w:rsidR="008374B7" w:rsidRPr="008374B7" w14:paraId="5A5B115E" w14:textId="77777777">
        <w:trPr>
          <w:tblCellSpacing w:w="15" w:type="dxa"/>
        </w:trPr>
        <w:tc>
          <w:tcPr>
            <w:tcW w:w="0" w:type="auto"/>
            <w:vAlign w:val="center"/>
            <w:hideMark/>
          </w:tcPr>
          <w:p w14:paraId="166BC6F3" w14:textId="77777777" w:rsidR="008374B7" w:rsidRPr="008374B7" w:rsidRDefault="008374B7" w:rsidP="008374B7">
            <w:pPr>
              <w:ind w:left="425" w:right="-1" w:firstLine="0"/>
            </w:pPr>
            <w:r w:rsidRPr="008374B7">
              <w:t>8</w:t>
            </w:r>
          </w:p>
        </w:tc>
        <w:tc>
          <w:tcPr>
            <w:tcW w:w="0" w:type="auto"/>
            <w:vAlign w:val="center"/>
            <w:hideMark/>
          </w:tcPr>
          <w:p w14:paraId="3FBC2049" w14:textId="77777777" w:rsidR="008374B7" w:rsidRPr="008374B7" w:rsidRDefault="008374B7" w:rsidP="008374B7">
            <w:pPr>
              <w:ind w:left="425" w:right="-1" w:firstLine="0"/>
            </w:pPr>
          </w:p>
        </w:tc>
        <w:tc>
          <w:tcPr>
            <w:tcW w:w="0" w:type="auto"/>
            <w:vAlign w:val="center"/>
            <w:hideMark/>
          </w:tcPr>
          <w:p w14:paraId="2F2F595A" w14:textId="77777777" w:rsidR="008374B7" w:rsidRPr="008374B7" w:rsidRDefault="008374B7" w:rsidP="008374B7">
            <w:pPr>
              <w:ind w:left="425" w:right="-1" w:firstLine="0"/>
            </w:pPr>
          </w:p>
        </w:tc>
        <w:tc>
          <w:tcPr>
            <w:tcW w:w="0" w:type="auto"/>
            <w:vAlign w:val="center"/>
            <w:hideMark/>
          </w:tcPr>
          <w:p w14:paraId="46839A73" w14:textId="77777777" w:rsidR="008374B7" w:rsidRPr="008374B7" w:rsidRDefault="008374B7" w:rsidP="008374B7">
            <w:pPr>
              <w:ind w:left="425" w:right="-1" w:firstLine="0"/>
            </w:pPr>
          </w:p>
        </w:tc>
        <w:tc>
          <w:tcPr>
            <w:tcW w:w="0" w:type="auto"/>
            <w:vAlign w:val="center"/>
            <w:hideMark/>
          </w:tcPr>
          <w:p w14:paraId="41C915EE" w14:textId="77777777" w:rsidR="008374B7" w:rsidRPr="008374B7" w:rsidRDefault="008374B7" w:rsidP="008374B7">
            <w:pPr>
              <w:ind w:left="425" w:right="-1" w:firstLine="0"/>
            </w:pPr>
            <w:r w:rsidRPr="008374B7">
              <w:t>WB</w:t>
            </w:r>
          </w:p>
        </w:tc>
      </w:tr>
    </w:tbl>
    <w:p w14:paraId="72B62F0B" w14:textId="77777777" w:rsidR="008374B7" w:rsidRPr="008374B7" w:rsidRDefault="008374B7" w:rsidP="008374B7">
      <w:pPr>
        <w:ind w:left="425" w:right="-1" w:firstLine="0"/>
        <w:rPr>
          <w:b/>
          <w:bCs/>
        </w:rPr>
      </w:pPr>
      <w:r w:rsidRPr="008374B7">
        <w:rPr>
          <w:b/>
          <w:bCs/>
        </w:rPr>
        <w:t>Performance</w:t>
      </w:r>
    </w:p>
    <w:p w14:paraId="5237A86A" w14:textId="77777777" w:rsidR="008374B7" w:rsidRPr="008374B7" w:rsidRDefault="008374B7" w:rsidP="008374B7">
      <w:pPr>
        <w:ind w:left="425" w:right="-1" w:firstLine="0"/>
      </w:pPr>
      <w:r w:rsidRPr="008374B7">
        <w:t xml:space="preserve">For </w:t>
      </w:r>
      <w:r w:rsidRPr="008374B7">
        <w:rPr>
          <w:b/>
          <w:bCs/>
        </w:rPr>
        <w:t>n instructions</w:t>
      </w:r>
      <w:r w:rsidRPr="008374B7">
        <w:t xml:space="preserve"> and </w:t>
      </w:r>
      <w:r w:rsidRPr="008374B7">
        <w:rPr>
          <w:b/>
          <w:bCs/>
        </w:rPr>
        <w:t>k pipeline stages</w:t>
      </w:r>
      <w:r w:rsidRPr="008374B7">
        <w:t>:</w:t>
      </w:r>
    </w:p>
    <w:p w14:paraId="3C44C83E" w14:textId="77777777" w:rsidR="008374B7" w:rsidRDefault="008374B7" w:rsidP="008374B7">
      <w:pPr>
        <w:ind w:left="425" w:right="-1" w:firstLine="0"/>
        <w:rPr>
          <w:b/>
          <w:bCs/>
        </w:rPr>
      </w:pPr>
      <w:r w:rsidRPr="008374B7">
        <w:rPr>
          <w:b/>
          <w:bCs/>
        </w:rPr>
        <w:t>Non-pipelined cycles:</w:t>
      </w:r>
    </w:p>
    <w:p w14:paraId="63E69452" w14:textId="2C2FC7D2" w:rsidR="008374B7" w:rsidRPr="008374B7" w:rsidRDefault="008374B7" w:rsidP="008374B7">
      <w:pPr>
        <w:ind w:left="425" w:right="-1" w:firstLine="0"/>
        <w:jc w:val="center"/>
        <w:rPr>
          <w:lang w:val="en-US"/>
        </w:rPr>
      </w:pPr>
      <w:r w:rsidRPr="008374B7">
        <w:t>Tnon​=n×k</w:t>
      </w:r>
    </w:p>
    <w:p w14:paraId="35C2D548" w14:textId="77777777" w:rsidR="008374B7" w:rsidRDefault="008374B7" w:rsidP="008374B7">
      <w:pPr>
        <w:ind w:left="425" w:right="-1" w:firstLine="0"/>
        <w:rPr>
          <w:b/>
          <w:bCs/>
        </w:rPr>
      </w:pPr>
      <w:r w:rsidRPr="008374B7">
        <w:rPr>
          <w:b/>
          <w:bCs/>
        </w:rPr>
        <w:t>Pipelined cycles:</w:t>
      </w:r>
    </w:p>
    <w:p w14:paraId="7C643A91" w14:textId="6D2AC6B8" w:rsidR="008374B7" w:rsidRPr="008374B7" w:rsidRDefault="008374B7" w:rsidP="008374B7">
      <w:pPr>
        <w:ind w:left="425" w:right="-1" w:firstLine="0"/>
        <w:jc w:val="center"/>
        <w:rPr>
          <w:lang w:val="en-US"/>
        </w:rPr>
      </w:pPr>
      <w:r w:rsidRPr="008374B7">
        <w:t>Tpipe​=k+(n−1)</w:t>
      </w:r>
    </w:p>
    <w:p w14:paraId="0E7CEE12" w14:textId="77777777" w:rsidR="008374B7" w:rsidRDefault="008374B7" w:rsidP="008374B7">
      <w:pPr>
        <w:ind w:left="425" w:right="-1" w:firstLine="0"/>
      </w:pPr>
      <w:r w:rsidRPr="008374B7">
        <w:t>For 4 instructions and 5 stages:</w:t>
      </w:r>
    </w:p>
    <w:p w14:paraId="719BE9F1" w14:textId="77777777" w:rsidR="008374B7" w:rsidRPr="008374B7" w:rsidRDefault="008374B7" w:rsidP="008374B7">
      <w:pPr>
        <w:ind w:left="425" w:right="-1" w:firstLine="0"/>
        <w:rPr>
          <w:lang w:val="en-US"/>
        </w:rPr>
      </w:pPr>
    </w:p>
    <w:p w14:paraId="69C5E3E1" w14:textId="77777777" w:rsidR="008374B7" w:rsidRDefault="008374B7" w:rsidP="008374B7">
      <w:pPr>
        <w:ind w:left="425" w:right="-1" w:firstLine="0"/>
        <w:rPr>
          <w:b/>
          <w:bCs/>
        </w:rPr>
      </w:pPr>
      <w:r w:rsidRPr="008374B7">
        <w:rPr>
          <w:b/>
          <w:bCs/>
        </w:rPr>
        <w:t>Speedup</w:t>
      </w:r>
    </w:p>
    <w:p w14:paraId="6D77C518" w14:textId="77777777" w:rsidR="008374B7" w:rsidRPr="008374B7" w:rsidRDefault="008374B7" w:rsidP="008374B7">
      <w:pPr>
        <w:ind w:left="425" w:right="-1" w:firstLine="0"/>
        <w:rPr>
          <w:b/>
          <w:bCs/>
          <w:lang w:val="en-US"/>
        </w:rPr>
      </w:pPr>
    </w:p>
    <w:p w14:paraId="67C4298B" w14:textId="77777777" w:rsidR="008374B7" w:rsidRPr="008374B7" w:rsidRDefault="008374B7" w:rsidP="008374B7">
      <w:pPr>
        <w:ind w:left="425" w:right="-1" w:firstLine="0"/>
        <w:rPr>
          <w:b/>
          <w:bCs/>
        </w:rPr>
      </w:pPr>
      <w:r w:rsidRPr="008374B7">
        <w:rPr>
          <w:b/>
          <w:bCs/>
        </w:rPr>
        <w:t>Conclusion</w:t>
      </w:r>
    </w:p>
    <w:p w14:paraId="6B7AAE88" w14:textId="77777777" w:rsidR="008374B7" w:rsidRPr="008374B7" w:rsidRDefault="008374B7" w:rsidP="008374B7">
      <w:pPr>
        <w:ind w:left="425" w:right="-1" w:firstLine="0"/>
      </w:pPr>
      <w:r w:rsidRPr="008374B7">
        <w:t xml:space="preserve">Pipelining significantly improves </w:t>
      </w:r>
      <w:r w:rsidRPr="008374B7">
        <w:rPr>
          <w:b/>
          <w:bCs/>
        </w:rPr>
        <w:t>instruction throughput</w:t>
      </w:r>
      <w:r w:rsidRPr="008374B7">
        <w:t xml:space="preserve"> by overlapping different stages of multiple instructions.</w:t>
      </w:r>
    </w:p>
    <w:p w14:paraId="14E74675" w14:textId="77777777" w:rsidR="008374B7" w:rsidRPr="008374B7" w:rsidRDefault="008374B7" w:rsidP="008374B7">
      <w:pPr>
        <w:ind w:left="425" w:right="-1" w:firstLine="0"/>
        <w:rPr>
          <w:lang w:val="en-US"/>
        </w:rPr>
      </w:pPr>
    </w:p>
    <w:p w14:paraId="74542B3C" w14:textId="45E07A04" w:rsidR="008374B7" w:rsidRDefault="00000000" w:rsidP="008374B7">
      <w:pPr>
        <w:numPr>
          <w:ilvl w:val="0"/>
          <w:numId w:val="1"/>
        </w:numPr>
        <w:ind w:right="-1" w:hanging="425"/>
      </w:pPr>
      <w:r>
        <w:t xml:space="preserve">Develop a pipeline execution scenario where data hazards, control hazards, and structural hazards occur. Observe their impact on instruction execution, and implement techniques such as stalling, data forwarding, and branch prediction to resolve these hazards and improve performance.  </w:t>
      </w:r>
    </w:p>
    <w:p w14:paraId="6E2C7666" w14:textId="77777777" w:rsidR="008374B7" w:rsidRDefault="008374B7" w:rsidP="008374B7">
      <w:pPr>
        <w:ind w:left="425" w:right="-1" w:firstLine="0"/>
      </w:pPr>
    </w:p>
    <w:p w14:paraId="05D7F9B0" w14:textId="77777777" w:rsidR="008374B7" w:rsidRDefault="008374B7" w:rsidP="008374B7">
      <w:pPr>
        <w:ind w:left="425" w:right="-1" w:firstLine="0"/>
      </w:pPr>
    </w:p>
    <w:p w14:paraId="367B5946" w14:textId="77777777" w:rsidR="008374B7" w:rsidRPr="008374B7" w:rsidRDefault="008374B7" w:rsidP="008374B7">
      <w:pPr>
        <w:ind w:left="425" w:right="-1" w:firstLine="0"/>
        <w:rPr>
          <w:b/>
          <w:bCs/>
        </w:rPr>
      </w:pPr>
      <w:r w:rsidRPr="008374B7">
        <w:rPr>
          <w:b/>
          <w:bCs/>
        </w:rPr>
        <w:t>4. Pipeline Hazards and Their Solutions</w:t>
      </w:r>
    </w:p>
    <w:p w14:paraId="351CA91F" w14:textId="77777777" w:rsidR="008374B7" w:rsidRPr="008374B7" w:rsidRDefault="008374B7" w:rsidP="008374B7">
      <w:pPr>
        <w:ind w:left="425" w:right="-1" w:firstLine="0"/>
        <w:rPr>
          <w:b/>
          <w:bCs/>
        </w:rPr>
      </w:pPr>
      <w:r w:rsidRPr="008374B7">
        <w:rPr>
          <w:b/>
          <w:bCs/>
        </w:rPr>
        <w:t>Aim</w:t>
      </w:r>
    </w:p>
    <w:p w14:paraId="2790EA2C" w14:textId="77777777" w:rsidR="008374B7" w:rsidRPr="008374B7" w:rsidRDefault="008374B7" w:rsidP="008374B7">
      <w:pPr>
        <w:ind w:left="425" w:right="-1" w:firstLine="0"/>
      </w:pPr>
      <w:r w:rsidRPr="008374B7">
        <w:t xml:space="preserve">To study </w:t>
      </w:r>
      <w:r w:rsidRPr="008374B7">
        <w:rPr>
          <w:b/>
          <w:bCs/>
        </w:rPr>
        <w:t>data, control, and structural hazards</w:t>
      </w:r>
      <w:r w:rsidRPr="008374B7">
        <w:t xml:space="preserve"> in a pipeline and implement techniques to reduce their effects.</w:t>
      </w:r>
    </w:p>
    <w:p w14:paraId="7D7460A3" w14:textId="77777777" w:rsidR="008374B7" w:rsidRPr="008374B7" w:rsidRDefault="008374B7" w:rsidP="008374B7">
      <w:pPr>
        <w:ind w:left="425" w:right="-1" w:firstLine="0"/>
        <w:rPr>
          <w:b/>
          <w:bCs/>
        </w:rPr>
      </w:pPr>
      <w:r w:rsidRPr="008374B7">
        <w:rPr>
          <w:b/>
          <w:bCs/>
        </w:rPr>
        <w:t>1. Data Hazard</w:t>
      </w:r>
    </w:p>
    <w:p w14:paraId="74AC586E" w14:textId="77777777" w:rsidR="008374B7" w:rsidRPr="008374B7" w:rsidRDefault="008374B7" w:rsidP="008374B7">
      <w:pPr>
        <w:ind w:left="425" w:right="-1" w:firstLine="0"/>
      </w:pPr>
      <w:r w:rsidRPr="008374B7">
        <w:t>Example:</w:t>
      </w:r>
    </w:p>
    <w:p w14:paraId="12C960AF" w14:textId="77777777" w:rsidR="008374B7" w:rsidRPr="008374B7" w:rsidRDefault="008374B7" w:rsidP="008374B7">
      <w:pPr>
        <w:ind w:left="425" w:right="-1" w:firstLine="0"/>
      </w:pPr>
      <w:r w:rsidRPr="008374B7">
        <w:t>I1: ADD R1, R2, R3</w:t>
      </w:r>
    </w:p>
    <w:p w14:paraId="528EE2A1" w14:textId="77777777" w:rsidR="008374B7" w:rsidRPr="008374B7" w:rsidRDefault="008374B7" w:rsidP="008374B7">
      <w:pPr>
        <w:ind w:left="425" w:right="-1" w:firstLine="0"/>
      </w:pPr>
      <w:r w:rsidRPr="008374B7">
        <w:t>I2: SUB R4, R1, R5</w:t>
      </w:r>
    </w:p>
    <w:p w14:paraId="4E991826" w14:textId="77777777" w:rsidR="008374B7" w:rsidRPr="008374B7" w:rsidRDefault="008374B7" w:rsidP="008374B7">
      <w:pPr>
        <w:ind w:left="425" w:right="-1" w:firstLine="0"/>
      </w:pPr>
      <w:r w:rsidRPr="008374B7">
        <w:t>I2 needs the result produced by I1.</w:t>
      </w:r>
    </w:p>
    <w:p w14:paraId="62404597" w14:textId="77777777" w:rsidR="008374B7" w:rsidRPr="008374B7" w:rsidRDefault="008374B7" w:rsidP="008374B7">
      <w:pPr>
        <w:ind w:left="425" w:right="-1" w:firstLine="0"/>
      </w:pPr>
      <w:r w:rsidRPr="008374B7">
        <w:rPr>
          <w:b/>
          <w:bCs/>
        </w:rPr>
        <w:t>Solution:</w:t>
      </w:r>
    </w:p>
    <w:p w14:paraId="56BA9F40" w14:textId="77777777" w:rsidR="008374B7" w:rsidRPr="008374B7" w:rsidRDefault="008374B7" w:rsidP="008374B7">
      <w:pPr>
        <w:numPr>
          <w:ilvl w:val="0"/>
          <w:numId w:val="7"/>
        </w:numPr>
        <w:ind w:right="-1"/>
      </w:pPr>
      <w:r w:rsidRPr="008374B7">
        <w:t xml:space="preserve">Stalling </w:t>
      </w:r>
    </w:p>
    <w:p w14:paraId="507C3B95" w14:textId="77777777" w:rsidR="008374B7" w:rsidRPr="008374B7" w:rsidRDefault="008374B7" w:rsidP="008374B7">
      <w:pPr>
        <w:numPr>
          <w:ilvl w:val="0"/>
          <w:numId w:val="7"/>
        </w:numPr>
        <w:ind w:right="-1"/>
      </w:pPr>
      <w:r w:rsidRPr="008374B7">
        <w:lastRenderedPageBreak/>
        <w:t xml:space="preserve">Data forwarding </w:t>
      </w:r>
    </w:p>
    <w:p w14:paraId="49069B18" w14:textId="77777777" w:rsidR="008374B7" w:rsidRPr="008374B7" w:rsidRDefault="008374B7" w:rsidP="008374B7">
      <w:pPr>
        <w:ind w:left="425" w:right="-1" w:firstLine="0"/>
        <w:rPr>
          <w:b/>
          <w:bCs/>
        </w:rPr>
      </w:pPr>
      <w:r w:rsidRPr="008374B7">
        <w:rPr>
          <w:b/>
          <w:bCs/>
        </w:rPr>
        <w:t>2. Control Hazard</w:t>
      </w:r>
    </w:p>
    <w:p w14:paraId="1D78CB00" w14:textId="77777777" w:rsidR="008374B7" w:rsidRPr="008374B7" w:rsidRDefault="008374B7" w:rsidP="008374B7">
      <w:pPr>
        <w:ind w:left="425" w:right="-1" w:firstLine="0"/>
      </w:pPr>
      <w:r w:rsidRPr="008374B7">
        <w:t>Example:</w:t>
      </w:r>
    </w:p>
    <w:p w14:paraId="3E108C54" w14:textId="77777777" w:rsidR="008374B7" w:rsidRPr="008374B7" w:rsidRDefault="008374B7" w:rsidP="008374B7">
      <w:pPr>
        <w:ind w:left="425" w:right="-1" w:firstLine="0"/>
      </w:pPr>
      <w:r w:rsidRPr="008374B7">
        <w:t>I1: BEQ R1, R2, LABEL</w:t>
      </w:r>
    </w:p>
    <w:p w14:paraId="1BE43761" w14:textId="77777777" w:rsidR="008374B7" w:rsidRPr="008374B7" w:rsidRDefault="008374B7" w:rsidP="008374B7">
      <w:pPr>
        <w:ind w:left="425" w:right="-1" w:firstLine="0"/>
      </w:pPr>
      <w:r w:rsidRPr="008374B7">
        <w:t>I2: ADD R3, R4, R5</w:t>
      </w:r>
    </w:p>
    <w:p w14:paraId="1D2D34F2" w14:textId="77777777" w:rsidR="008374B7" w:rsidRPr="008374B7" w:rsidRDefault="008374B7" w:rsidP="008374B7">
      <w:pPr>
        <w:ind w:left="425" w:right="-1" w:firstLine="0"/>
      </w:pPr>
      <w:r w:rsidRPr="008374B7">
        <w:t>The processor does not immediately know whether the branch will be taken.</w:t>
      </w:r>
    </w:p>
    <w:p w14:paraId="6A54DDEF" w14:textId="77777777" w:rsidR="008374B7" w:rsidRPr="008374B7" w:rsidRDefault="008374B7" w:rsidP="008374B7">
      <w:pPr>
        <w:ind w:left="425" w:right="-1" w:firstLine="0"/>
      </w:pPr>
      <w:r w:rsidRPr="008374B7">
        <w:rPr>
          <w:b/>
          <w:bCs/>
        </w:rPr>
        <w:t>Solution:</w:t>
      </w:r>
    </w:p>
    <w:p w14:paraId="54D3189A" w14:textId="77777777" w:rsidR="008374B7" w:rsidRPr="008374B7" w:rsidRDefault="008374B7" w:rsidP="008374B7">
      <w:pPr>
        <w:numPr>
          <w:ilvl w:val="0"/>
          <w:numId w:val="8"/>
        </w:numPr>
        <w:ind w:right="-1"/>
      </w:pPr>
      <w:r w:rsidRPr="008374B7">
        <w:t xml:space="preserve">Branch prediction </w:t>
      </w:r>
    </w:p>
    <w:p w14:paraId="4163B2AC" w14:textId="77777777" w:rsidR="008374B7" w:rsidRPr="008374B7" w:rsidRDefault="008374B7" w:rsidP="008374B7">
      <w:pPr>
        <w:numPr>
          <w:ilvl w:val="0"/>
          <w:numId w:val="8"/>
        </w:numPr>
        <w:ind w:right="-1"/>
      </w:pPr>
      <w:r w:rsidRPr="008374B7">
        <w:t xml:space="preserve">Pipeline flushing </w:t>
      </w:r>
    </w:p>
    <w:p w14:paraId="28CA4B73" w14:textId="77777777" w:rsidR="008374B7" w:rsidRPr="008374B7" w:rsidRDefault="008374B7" w:rsidP="008374B7">
      <w:pPr>
        <w:numPr>
          <w:ilvl w:val="0"/>
          <w:numId w:val="8"/>
        </w:numPr>
        <w:ind w:right="-1"/>
      </w:pPr>
      <w:r w:rsidRPr="008374B7">
        <w:t xml:space="preserve">Delayed branching </w:t>
      </w:r>
    </w:p>
    <w:p w14:paraId="73BD41E2" w14:textId="77777777" w:rsidR="008374B7" w:rsidRPr="008374B7" w:rsidRDefault="008374B7" w:rsidP="008374B7">
      <w:pPr>
        <w:ind w:left="425" w:right="-1" w:firstLine="0"/>
        <w:rPr>
          <w:b/>
          <w:bCs/>
        </w:rPr>
      </w:pPr>
      <w:r w:rsidRPr="008374B7">
        <w:rPr>
          <w:b/>
          <w:bCs/>
        </w:rPr>
        <w:t>3. Structural Hazard</w:t>
      </w:r>
    </w:p>
    <w:p w14:paraId="3E956367" w14:textId="77777777" w:rsidR="008374B7" w:rsidRPr="008374B7" w:rsidRDefault="008374B7" w:rsidP="008374B7">
      <w:pPr>
        <w:ind w:left="425" w:right="-1" w:firstLine="0"/>
      </w:pPr>
      <w:r w:rsidRPr="008374B7">
        <w:t>Occurs when two instructions require the same hardware resource simultaneously.</w:t>
      </w:r>
    </w:p>
    <w:p w14:paraId="04133A44" w14:textId="77777777" w:rsidR="008374B7" w:rsidRPr="008374B7" w:rsidRDefault="008374B7" w:rsidP="008374B7">
      <w:pPr>
        <w:ind w:left="425" w:right="-1" w:firstLine="0"/>
      </w:pPr>
      <w:r w:rsidRPr="008374B7">
        <w:t>Example:</w:t>
      </w:r>
    </w:p>
    <w:p w14:paraId="70AEFFFE" w14:textId="77777777" w:rsidR="008374B7" w:rsidRPr="008374B7" w:rsidRDefault="008374B7" w:rsidP="008374B7">
      <w:pPr>
        <w:ind w:left="425" w:right="-1" w:firstLine="0"/>
      </w:pPr>
      <w:r w:rsidRPr="008374B7">
        <w:t>Instruction 1 → Memory</w:t>
      </w:r>
    </w:p>
    <w:p w14:paraId="049FA372" w14:textId="77777777" w:rsidR="008374B7" w:rsidRPr="008374B7" w:rsidRDefault="008374B7" w:rsidP="008374B7">
      <w:pPr>
        <w:ind w:left="425" w:right="-1" w:firstLine="0"/>
      </w:pPr>
      <w:r w:rsidRPr="008374B7">
        <w:t>Instruction 2 → Memory</w:t>
      </w:r>
    </w:p>
    <w:p w14:paraId="7B4DFCBD" w14:textId="77777777" w:rsidR="008374B7" w:rsidRPr="008374B7" w:rsidRDefault="008374B7" w:rsidP="008374B7">
      <w:pPr>
        <w:ind w:left="425" w:right="-1" w:firstLine="0"/>
      </w:pPr>
      <w:r w:rsidRPr="008374B7">
        <w:rPr>
          <w:b/>
          <w:bCs/>
        </w:rPr>
        <w:t>Solution:</w:t>
      </w:r>
    </w:p>
    <w:p w14:paraId="79E5E4EE" w14:textId="77777777" w:rsidR="008374B7" w:rsidRPr="008374B7" w:rsidRDefault="008374B7" w:rsidP="008374B7">
      <w:pPr>
        <w:numPr>
          <w:ilvl w:val="0"/>
          <w:numId w:val="9"/>
        </w:numPr>
        <w:ind w:right="-1"/>
      </w:pPr>
      <w:r w:rsidRPr="008374B7">
        <w:t xml:space="preserve">Add additional hardware resources </w:t>
      </w:r>
    </w:p>
    <w:p w14:paraId="038C6B7C" w14:textId="77777777" w:rsidR="008374B7" w:rsidRPr="008374B7" w:rsidRDefault="008374B7" w:rsidP="008374B7">
      <w:pPr>
        <w:numPr>
          <w:ilvl w:val="0"/>
          <w:numId w:val="9"/>
        </w:numPr>
        <w:ind w:right="-1"/>
      </w:pPr>
      <w:r w:rsidRPr="008374B7">
        <w:t xml:space="preserve">Stall one instruction </w:t>
      </w:r>
    </w:p>
    <w:p w14:paraId="3D04329D" w14:textId="77777777" w:rsidR="008374B7" w:rsidRPr="008374B7" w:rsidRDefault="008374B7" w:rsidP="008374B7">
      <w:pPr>
        <w:numPr>
          <w:ilvl w:val="0"/>
          <w:numId w:val="9"/>
        </w:numPr>
        <w:ind w:right="-1"/>
      </w:pPr>
      <w:r w:rsidRPr="008374B7">
        <w:t xml:space="preserve">Use separate instruction and data caches </w:t>
      </w:r>
    </w:p>
    <w:p w14:paraId="65167E36" w14:textId="77777777" w:rsidR="008374B7" w:rsidRPr="008374B7" w:rsidRDefault="008374B7" w:rsidP="008374B7">
      <w:pPr>
        <w:ind w:left="425" w:right="-1" w:firstLine="0"/>
        <w:rPr>
          <w:b/>
          <w:bCs/>
        </w:rPr>
      </w:pPr>
      <w:r w:rsidRPr="008374B7">
        <w:rPr>
          <w:b/>
          <w:bCs/>
        </w:rPr>
        <w:t>Hazard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7"/>
        <w:gridCol w:w="2359"/>
        <w:gridCol w:w="2800"/>
      </w:tblGrid>
      <w:tr w:rsidR="008374B7" w:rsidRPr="008374B7" w14:paraId="256DA237" w14:textId="77777777">
        <w:trPr>
          <w:tblHeader/>
          <w:tblCellSpacing w:w="15" w:type="dxa"/>
        </w:trPr>
        <w:tc>
          <w:tcPr>
            <w:tcW w:w="0" w:type="auto"/>
            <w:vAlign w:val="center"/>
            <w:hideMark/>
          </w:tcPr>
          <w:p w14:paraId="2AF4BAE8" w14:textId="77777777" w:rsidR="008374B7" w:rsidRPr="008374B7" w:rsidRDefault="008374B7" w:rsidP="008374B7">
            <w:pPr>
              <w:ind w:left="425" w:right="-1" w:firstLine="0"/>
              <w:rPr>
                <w:b/>
                <w:bCs/>
              </w:rPr>
            </w:pPr>
            <w:r w:rsidRPr="008374B7">
              <w:rPr>
                <w:b/>
                <w:bCs/>
              </w:rPr>
              <w:t>Hazard</w:t>
            </w:r>
          </w:p>
        </w:tc>
        <w:tc>
          <w:tcPr>
            <w:tcW w:w="0" w:type="auto"/>
            <w:vAlign w:val="center"/>
            <w:hideMark/>
          </w:tcPr>
          <w:p w14:paraId="09B30F3B" w14:textId="77777777" w:rsidR="008374B7" w:rsidRPr="008374B7" w:rsidRDefault="008374B7" w:rsidP="008374B7">
            <w:pPr>
              <w:ind w:left="425" w:right="-1" w:firstLine="0"/>
              <w:rPr>
                <w:b/>
                <w:bCs/>
              </w:rPr>
            </w:pPr>
            <w:r w:rsidRPr="008374B7">
              <w:rPr>
                <w:b/>
                <w:bCs/>
              </w:rPr>
              <w:t>Cause</w:t>
            </w:r>
          </w:p>
        </w:tc>
        <w:tc>
          <w:tcPr>
            <w:tcW w:w="0" w:type="auto"/>
            <w:vAlign w:val="center"/>
            <w:hideMark/>
          </w:tcPr>
          <w:p w14:paraId="355BFFB5" w14:textId="77777777" w:rsidR="008374B7" w:rsidRPr="008374B7" w:rsidRDefault="008374B7" w:rsidP="008374B7">
            <w:pPr>
              <w:ind w:left="425" w:right="-1" w:firstLine="0"/>
              <w:rPr>
                <w:b/>
                <w:bCs/>
              </w:rPr>
            </w:pPr>
            <w:r w:rsidRPr="008374B7">
              <w:rPr>
                <w:b/>
                <w:bCs/>
              </w:rPr>
              <w:t>Solution</w:t>
            </w:r>
          </w:p>
        </w:tc>
      </w:tr>
      <w:tr w:rsidR="008374B7" w:rsidRPr="008374B7" w14:paraId="58F16777" w14:textId="77777777">
        <w:trPr>
          <w:tblCellSpacing w:w="15" w:type="dxa"/>
        </w:trPr>
        <w:tc>
          <w:tcPr>
            <w:tcW w:w="0" w:type="auto"/>
            <w:vAlign w:val="center"/>
            <w:hideMark/>
          </w:tcPr>
          <w:p w14:paraId="79F4DB30" w14:textId="77777777" w:rsidR="008374B7" w:rsidRPr="008374B7" w:rsidRDefault="008374B7" w:rsidP="008374B7">
            <w:pPr>
              <w:ind w:left="425" w:right="-1" w:firstLine="0"/>
            </w:pPr>
            <w:r w:rsidRPr="008374B7">
              <w:t>Data</w:t>
            </w:r>
          </w:p>
        </w:tc>
        <w:tc>
          <w:tcPr>
            <w:tcW w:w="0" w:type="auto"/>
            <w:vAlign w:val="center"/>
            <w:hideMark/>
          </w:tcPr>
          <w:p w14:paraId="4189BE04" w14:textId="77777777" w:rsidR="008374B7" w:rsidRPr="008374B7" w:rsidRDefault="008374B7" w:rsidP="008374B7">
            <w:pPr>
              <w:ind w:left="425" w:right="-1" w:firstLine="0"/>
            </w:pPr>
            <w:r w:rsidRPr="008374B7">
              <w:t>Data dependency</w:t>
            </w:r>
          </w:p>
        </w:tc>
        <w:tc>
          <w:tcPr>
            <w:tcW w:w="0" w:type="auto"/>
            <w:vAlign w:val="center"/>
            <w:hideMark/>
          </w:tcPr>
          <w:p w14:paraId="5C4B89C6" w14:textId="77777777" w:rsidR="008374B7" w:rsidRPr="008374B7" w:rsidRDefault="008374B7" w:rsidP="008374B7">
            <w:pPr>
              <w:ind w:left="425" w:right="-1" w:firstLine="0"/>
            </w:pPr>
            <w:r w:rsidRPr="008374B7">
              <w:t>Forwarding/Stalling</w:t>
            </w:r>
          </w:p>
        </w:tc>
      </w:tr>
      <w:tr w:rsidR="008374B7" w:rsidRPr="008374B7" w14:paraId="7029D2ED" w14:textId="77777777">
        <w:trPr>
          <w:tblCellSpacing w:w="15" w:type="dxa"/>
        </w:trPr>
        <w:tc>
          <w:tcPr>
            <w:tcW w:w="0" w:type="auto"/>
            <w:vAlign w:val="center"/>
            <w:hideMark/>
          </w:tcPr>
          <w:p w14:paraId="401B27B5" w14:textId="77777777" w:rsidR="008374B7" w:rsidRPr="008374B7" w:rsidRDefault="008374B7" w:rsidP="008374B7">
            <w:pPr>
              <w:ind w:left="425" w:right="-1" w:firstLine="0"/>
            </w:pPr>
            <w:r w:rsidRPr="008374B7">
              <w:t>Control</w:t>
            </w:r>
          </w:p>
        </w:tc>
        <w:tc>
          <w:tcPr>
            <w:tcW w:w="0" w:type="auto"/>
            <w:vAlign w:val="center"/>
            <w:hideMark/>
          </w:tcPr>
          <w:p w14:paraId="6CCF1EAC" w14:textId="77777777" w:rsidR="008374B7" w:rsidRPr="008374B7" w:rsidRDefault="008374B7" w:rsidP="008374B7">
            <w:pPr>
              <w:ind w:left="425" w:right="-1" w:firstLine="0"/>
            </w:pPr>
            <w:r w:rsidRPr="008374B7">
              <w:t>Branch instructions</w:t>
            </w:r>
          </w:p>
        </w:tc>
        <w:tc>
          <w:tcPr>
            <w:tcW w:w="0" w:type="auto"/>
            <w:vAlign w:val="center"/>
            <w:hideMark/>
          </w:tcPr>
          <w:p w14:paraId="60D8971B" w14:textId="77777777" w:rsidR="008374B7" w:rsidRPr="008374B7" w:rsidRDefault="008374B7" w:rsidP="008374B7">
            <w:pPr>
              <w:ind w:left="425" w:right="-1" w:firstLine="0"/>
            </w:pPr>
            <w:r w:rsidRPr="008374B7">
              <w:t>Branch prediction</w:t>
            </w:r>
          </w:p>
        </w:tc>
      </w:tr>
      <w:tr w:rsidR="008374B7" w:rsidRPr="008374B7" w14:paraId="24877A0A" w14:textId="77777777">
        <w:trPr>
          <w:tblCellSpacing w:w="15" w:type="dxa"/>
        </w:trPr>
        <w:tc>
          <w:tcPr>
            <w:tcW w:w="0" w:type="auto"/>
            <w:vAlign w:val="center"/>
            <w:hideMark/>
          </w:tcPr>
          <w:p w14:paraId="0F8DD26D" w14:textId="77777777" w:rsidR="008374B7" w:rsidRPr="008374B7" w:rsidRDefault="008374B7" w:rsidP="008374B7">
            <w:pPr>
              <w:ind w:left="425" w:right="-1" w:firstLine="0"/>
            </w:pPr>
            <w:r w:rsidRPr="008374B7">
              <w:t>Structural</w:t>
            </w:r>
          </w:p>
        </w:tc>
        <w:tc>
          <w:tcPr>
            <w:tcW w:w="0" w:type="auto"/>
            <w:vAlign w:val="center"/>
            <w:hideMark/>
          </w:tcPr>
          <w:p w14:paraId="4ECE4AAE" w14:textId="77777777" w:rsidR="008374B7" w:rsidRPr="008374B7" w:rsidRDefault="008374B7" w:rsidP="008374B7">
            <w:pPr>
              <w:ind w:left="425" w:right="-1" w:firstLine="0"/>
            </w:pPr>
            <w:r w:rsidRPr="008374B7">
              <w:t>Resource conflict</w:t>
            </w:r>
          </w:p>
        </w:tc>
        <w:tc>
          <w:tcPr>
            <w:tcW w:w="0" w:type="auto"/>
            <w:vAlign w:val="center"/>
            <w:hideMark/>
          </w:tcPr>
          <w:p w14:paraId="5B13E00F" w14:textId="77777777" w:rsidR="008374B7" w:rsidRPr="008374B7" w:rsidRDefault="008374B7" w:rsidP="008374B7">
            <w:pPr>
              <w:ind w:left="425" w:right="-1" w:firstLine="0"/>
            </w:pPr>
            <w:r w:rsidRPr="008374B7">
              <w:t>Extra resources/Stalling</w:t>
            </w:r>
          </w:p>
        </w:tc>
      </w:tr>
    </w:tbl>
    <w:p w14:paraId="7C619C42" w14:textId="77777777" w:rsidR="008374B7" w:rsidRPr="008374B7" w:rsidRDefault="008374B7" w:rsidP="008374B7">
      <w:pPr>
        <w:ind w:left="425" w:right="-1" w:firstLine="0"/>
        <w:rPr>
          <w:b/>
          <w:bCs/>
        </w:rPr>
      </w:pPr>
      <w:r w:rsidRPr="008374B7">
        <w:rPr>
          <w:b/>
          <w:bCs/>
        </w:rPr>
        <w:t>Performance Analysis</w:t>
      </w:r>
    </w:p>
    <w:p w14:paraId="47B48CE2" w14:textId="77777777" w:rsidR="008374B7" w:rsidRPr="008374B7" w:rsidRDefault="008374B7" w:rsidP="008374B7">
      <w:pPr>
        <w:ind w:left="425" w:right="-1" w:firstLine="0"/>
      </w:pPr>
      <w:r w:rsidRPr="008374B7">
        <w:t>Without hazard handling:</w:t>
      </w:r>
    </w:p>
    <w:p w14:paraId="748D8C25" w14:textId="77777777" w:rsidR="008374B7" w:rsidRPr="008374B7" w:rsidRDefault="008374B7" w:rsidP="008374B7">
      <w:pPr>
        <w:ind w:left="425" w:right="-1" w:firstLine="0"/>
      </w:pPr>
      <w:r w:rsidRPr="008374B7">
        <w:t>Instructions → Stalls → Reduced throughput</w:t>
      </w:r>
    </w:p>
    <w:p w14:paraId="754663AB" w14:textId="77777777" w:rsidR="008374B7" w:rsidRPr="008374B7" w:rsidRDefault="008374B7" w:rsidP="008374B7">
      <w:pPr>
        <w:ind w:left="425" w:right="-1" w:firstLine="0"/>
      </w:pPr>
      <w:r w:rsidRPr="008374B7">
        <w:t>With hazard handling:</w:t>
      </w:r>
    </w:p>
    <w:p w14:paraId="286A9D9F" w14:textId="77777777" w:rsidR="008374B7" w:rsidRPr="008374B7" w:rsidRDefault="008374B7" w:rsidP="008374B7">
      <w:pPr>
        <w:ind w:left="425" w:right="-1" w:firstLine="0"/>
      </w:pPr>
      <w:r w:rsidRPr="008374B7">
        <w:t>Instructions → Forwarding/Prediction → Fewer stalls → Higher throughput</w:t>
      </w:r>
    </w:p>
    <w:p w14:paraId="1D2D920A" w14:textId="77777777" w:rsidR="008374B7" w:rsidRPr="008374B7" w:rsidRDefault="008374B7" w:rsidP="008374B7">
      <w:pPr>
        <w:ind w:left="425" w:right="-1" w:firstLine="0"/>
        <w:rPr>
          <w:b/>
          <w:bCs/>
        </w:rPr>
      </w:pPr>
      <w:r w:rsidRPr="008374B7">
        <w:rPr>
          <w:b/>
          <w:bCs/>
        </w:rPr>
        <w:t>Conclusion</w:t>
      </w:r>
    </w:p>
    <w:p w14:paraId="784842BA" w14:textId="77777777" w:rsidR="008374B7" w:rsidRPr="008374B7" w:rsidRDefault="008374B7" w:rsidP="008374B7">
      <w:pPr>
        <w:ind w:left="425" w:right="-1" w:firstLine="0"/>
      </w:pPr>
      <w:r w:rsidRPr="008374B7">
        <w:t xml:space="preserve">Hazards reduce pipeline efficiency. </w:t>
      </w:r>
      <w:r w:rsidRPr="008374B7">
        <w:rPr>
          <w:b/>
          <w:bCs/>
        </w:rPr>
        <w:t>Forwarding, stalling, and branch prediction</w:t>
      </w:r>
      <w:r w:rsidRPr="008374B7">
        <w:t xml:space="preserve"> help maintain better instruction throughput.</w:t>
      </w:r>
    </w:p>
    <w:p w14:paraId="0B3F1859" w14:textId="77777777" w:rsidR="008374B7" w:rsidRPr="008374B7" w:rsidRDefault="008374B7" w:rsidP="008374B7">
      <w:pPr>
        <w:ind w:left="425" w:right="-1" w:firstLine="0"/>
      </w:pPr>
    </w:p>
    <w:p w14:paraId="14159221" w14:textId="77777777" w:rsidR="00D976C7" w:rsidRDefault="00000000">
      <w:pPr>
        <w:numPr>
          <w:ilvl w:val="0"/>
          <w:numId w:val="1"/>
        </w:numPr>
        <w:ind w:right="-1" w:hanging="425"/>
      </w:pPr>
      <w:r>
        <w:t xml:space="preserve">Analyse a processor supporting superscalar execution, including 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  </w:t>
      </w:r>
    </w:p>
    <w:p w14:paraId="18149ED3" w14:textId="77777777" w:rsidR="008374B7" w:rsidRDefault="008374B7" w:rsidP="008374B7">
      <w:pPr>
        <w:ind w:left="425" w:right="-1" w:firstLine="0"/>
      </w:pPr>
    </w:p>
    <w:p w14:paraId="14A5D3B4" w14:textId="77777777" w:rsidR="008374B7" w:rsidRDefault="008374B7" w:rsidP="008374B7">
      <w:pPr>
        <w:ind w:left="425" w:right="-1" w:firstLine="0"/>
      </w:pPr>
    </w:p>
    <w:p w14:paraId="56EF87B1" w14:textId="77777777" w:rsidR="008374B7" w:rsidRDefault="008374B7" w:rsidP="008374B7">
      <w:pPr>
        <w:pStyle w:val="Heading1"/>
        <w:rPr>
          <w:color w:val="auto"/>
        </w:rPr>
      </w:pPr>
      <w:r>
        <w:t>5. Superscalar, Out-of-Order and SMT Execution</w:t>
      </w:r>
    </w:p>
    <w:p w14:paraId="3E357196" w14:textId="77777777" w:rsidR="008374B7" w:rsidRDefault="008374B7" w:rsidP="008374B7">
      <w:pPr>
        <w:pStyle w:val="Heading3"/>
      </w:pPr>
      <w:r>
        <w:t>Aim</w:t>
      </w:r>
    </w:p>
    <w:p w14:paraId="23534AA1" w14:textId="77777777" w:rsidR="008374B7" w:rsidRDefault="008374B7" w:rsidP="008374B7">
      <w:pPr>
        <w:pStyle w:val="NormalWeb"/>
      </w:pPr>
      <w:r>
        <w:t xml:space="preserve">To analyse a processor capable of </w:t>
      </w:r>
      <w:r>
        <w:rPr>
          <w:rStyle w:val="Strong"/>
        </w:rPr>
        <w:t>superscalar, out-of-order, speculative and simultaneous multithreaded execution</w:t>
      </w:r>
      <w:r>
        <w:t>.</w:t>
      </w:r>
    </w:p>
    <w:p w14:paraId="4D62D2BC" w14:textId="77777777" w:rsidR="008374B7" w:rsidRDefault="008374B7" w:rsidP="008374B7">
      <w:pPr>
        <w:pStyle w:val="Heading3"/>
      </w:pPr>
      <w:r>
        <w:lastRenderedPageBreak/>
        <w:t>Superscalar Execution</w:t>
      </w:r>
    </w:p>
    <w:p w14:paraId="633B64BD" w14:textId="77777777" w:rsidR="008374B7" w:rsidRDefault="008374B7" w:rsidP="008374B7">
      <w:pPr>
        <w:pStyle w:val="NormalWeb"/>
      </w:pPr>
      <w:r>
        <w:t xml:space="preserve">A superscalar processor can execute </w:t>
      </w:r>
      <w:r>
        <w:rPr>
          <w:rStyle w:val="Strong"/>
        </w:rPr>
        <w:t>multiple instructions in one clock cycle</w:t>
      </w:r>
      <w:r>
        <w:t>.</w:t>
      </w:r>
    </w:p>
    <w:p w14:paraId="78949CD2" w14:textId="77777777" w:rsidR="008374B7" w:rsidRDefault="008374B7" w:rsidP="008374B7">
      <w:pPr>
        <w:pStyle w:val="NormalWeb"/>
      </w:pPr>
      <w:r>
        <w:t>Example:</w:t>
      </w:r>
    </w:p>
    <w:p w14:paraId="78510F49" w14:textId="77777777" w:rsidR="008374B7" w:rsidRDefault="008374B7" w:rsidP="008374B7">
      <w:pPr>
        <w:pStyle w:val="HTMLPreformatted"/>
        <w:rPr>
          <w:rStyle w:val="HTMLCode"/>
        </w:rPr>
      </w:pPr>
      <w:r>
        <w:rPr>
          <w:rStyle w:val="HTMLCode"/>
        </w:rPr>
        <w:t>Cycle 1 → ADD | SUB | AND</w:t>
      </w:r>
    </w:p>
    <w:p w14:paraId="58C44C0B" w14:textId="77777777" w:rsidR="008374B7" w:rsidRDefault="008374B7" w:rsidP="008374B7">
      <w:pPr>
        <w:pStyle w:val="HTMLPreformatted"/>
      </w:pPr>
      <w:r>
        <w:rPr>
          <w:rStyle w:val="HTMLCode"/>
        </w:rPr>
        <w:t>Cycle 2 → OR  | MUL | LOAD</w:t>
      </w:r>
    </w:p>
    <w:p w14:paraId="7DA62AD1" w14:textId="77777777" w:rsidR="008374B7" w:rsidRDefault="008374B7" w:rsidP="008374B7">
      <w:pPr>
        <w:pStyle w:val="NormalWeb"/>
      </w:pPr>
      <w:r>
        <w:t>Instead of executing one instruction at a time, multiple independent instructions can execute simultaneously.</w:t>
      </w:r>
    </w:p>
    <w:p w14:paraId="6AC5988C" w14:textId="77777777" w:rsidR="008374B7" w:rsidRDefault="008374B7" w:rsidP="008374B7">
      <w:pPr>
        <w:pStyle w:val="Heading3"/>
      </w:pPr>
      <w:r>
        <w:t>Out-of-Order Execution</w:t>
      </w:r>
    </w:p>
    <w:p w14:paraId="397A202E" w14:textId="77777777" w:rsidR="008374B7" w:rsidRDefault="008374B7" w:rsidP="008374B7">
      <w:pPr>
        <w:pStyle w:val="NormalWeb"/>
      </w:pPr>
      <w:r>
        <w:t>Instructions do not always execute in program order.</w:t>
      </w:r>
    </w:p>
    <w:p w14:paraId="1D315F27" w14:textId="77777777" w:rsidR="008374B7" w:rsidRDefault="008374B7" w:rsidP="008374B7">
      <w:pPr>
        <w:pStyle w:val="NormalWeb"/>
      </w:pPr>
      <w:r>
        <w:t>Example:</w:t>
      </w:r>
    </w:p>
    <w:p w14:paraId="0A1C17DD" w14:textId="77777777" w:rsidR="008374B7" w:rsidRDefault="008374B7" w:rsidP="008374B7">
      <w:pPr>
        <w:pStyle w:val="HTMLPreformatted"/>
        <w:rPr>
          <w:rStyle w:val="HTMLCode"/>
        </w:rPr>
      </w:pPr>
      <w:r>
        <w:rPr>
          <w:rStyle w:val="HTMLCode"/>
        </w:rPr>
        <w:t>I1 → Waiting for data</w:t>
      </w:r>
    </w:p>
    <w:p w14:paraId="72CC31B4" w14:textId="77777777" w:rsidR="008374B7" w:rsidRDefault="008374B7" w:rsidP="008374B7">
      <w:pPr>
        <w:pStyle w:val="HTMLPreformatted"/>
        <w:rPr>
          <w:rStyle w:val="HTMLCode"/>
        </w:rPr>
      </w:pPr>
      <w:r>
        <w:rPr>
          <w:rStyle w:val="HTMLCode"/>
        </w:rPr>
        <w:t>I2 → Ready</w:t>
      </w:r>
    </w:p>
    <w:p w14:paraId="1E9BBDFB" w14:textId="77777777" w:rsidR="008374B7" w:rsidRDefault="008374B7" w:rsidP="008374B7">
      <w:pPr>
        <w:pStyle w:val="HTMLPreformatted"/>
      </w:pPr>
      <w:r>
        <w:rPr>
          <w:rStyle w:val="HTMLCode"/>
        </w:rPr>
        <w:t>I3 → Ready</w:t>
      </w:r>
    </w:p>
    <w:p w14:paraId="57D3F5C3" w14:textId="77777777" w:rsidR="008374B7" w:rsidRDefault="008374B7" w:rsidP="008374B7">
      <w:pPr>
        <w:pStyle w:val="NormalWeb"/>
      </w:pPr>
      <w:r>
        <w:t xml:space="preserve">The processor can execute </w:t>
      </w:r>
      <w:r>
        <w:rPr>
          <w:rStyle w:val="Strong"/>
        </w:rPr>
        <w:t>I2 and I3 before I1</w:t>
      </w:r>
      <w:r>
        <w:t xml:space="preserve"> instead of leaving execution units idle.</w:t>
      </w:r>
    </w:p>
    <w:p w14:paraId="798820CA" w14:textId="77777777" w:rsidR="008374B7" w:rsidRDefault="008374B7" w:rsidP="008374B7">
      <w:pPr>
        <w:pStyle w:val="Heading3"/>
      </w:pPr>
      <w:r>
        <w:t>Speculative Execution</w:t>
      </w:r>
    </w:p>
    <w:p w14:paraId="765ED53F" w14:textId="77777777" w:rsidR="008374B7" w:rsidRDefault="008374B7" w:rsidP="008374B7">
      <w:pPr>
        <w:pStyle w:val="NormalWeb"/>
      </w:pPr>
      <w:r>
        <w:t>The processor predicts the likely execution path, especially for branches, and executes instructions before the branch result is confirmed.</w:t>
      </w:r>
    </w:p>
    <w:p w14:paraId="2F27D96F" w14:textId="77777777" w:rsidR="008374B7" w:rsidRDefault="008374B7" w:rsidP="008374B7">
      <w:pPr>
        <w:pStyle w:val="Heading3"/>
      </w:pPr>
      <w:r>
        <w:t>Hyper-Threading / SMT</w:t>
      </w:r>
    </w:p>
    <w:p w14:paraId="26CD416E" w14:textId="77777777" w:rsidR="008374B7" w:rsidRDefault="008374B7" w:rsidP="008374B7">
      <w:pPr>
        <w:pStyle w:val="NormalWeb"/>
      </w:pPr>
      <w:r>
        <w:rPr>
          <w:rStyle w:val="Strong"/>
        </w:rPr>
        <w:t>Simultaneous Multithreading (SMT)</w:t>
      </w:r>
      <w:r>
        <w:t xml:space="preserve"> allows multiple instruction streams or threads to share processor resources.</w:t>
      </w:r>
    </w:p>
    <w:p w14:paraId="2B53E517" w14:textId="77777777" w:rsidR="008374B7" w:rsidRDefault="008374B7" w:rsidP="008374B7">
      <w:pPr>
        <w:pStyle w:val="NormalWeb"/>
      </w:pPr>
      <w:r>
        <w:t>Example:</w:t>
      </w:r>
    </w:p>
    <w:p w14:paraId="4C886BD0" w14:textId="77777777" w:rsidR="008374B7" w:rsidRDefault="008374B7" w:rsidP="008374B7">
      <w:pPr>
        <w:pStyle w:val="HTMLPreformatted"/>
        <w:rPr>
          <w:rStyle w:val="HTMLCode"/>
        </w:rPr>
      </w:pPr>
      <w:r>
        <w:rPr>
          <w:rStyle w:val="HTMLCode"/>
        </w:rPr>
        <w:t xml:space="preserve">             CPU Core</w:t>
      </w:r>
    </w:p>
    <w:p w14:paraId="289CD6D7" w14:textId="77777777" w:rsidR="008374B7" w:rsidRDefault="008374B7" w:rsidP="008374B7">
      <w:pPr>
        <w:pStyle w:val="HTMLPreformatted"/>
        <w:rPr>
          <w:rStyle w:val="HTMLCode"/>
        </w:rPr>
      </w:pPr>
      <w:r>
        <w:rPr>
          <w:rStyle w:val="HTMLCode"/>
        </w:rPr>
        <w:t xml:space="preserve">          /            \</w:t>
      </w:r>
    </w:p>
    <w:p w14:paraId="23EACC80" w14:textId="77777777" w:rsidR="008374B7" w:rsidRDefault="008374B7" w:rsidP="008374B7">
      <w:pPr>
        <w:pStyle w:val="HTMLPreformatted"/>
        <w:rPr>
          <w:rStyle w:val="HTMLCode"/>
        </w:rPr>
      </w:pPr>
      <w:r>
        <w:rPr>
          <w:rStyle w:val="HTMLCode"/>
        </w:rPr>
        <w:t xml:space="preserve">     Thread 1        Thread 2</w:t>
      </w:r>
    </w:p>
    <w:p w14:paraId="01B40E8A" w14:textId="77777777" w:rsidR="008374B7" w:rsidRDefault="008374B7" w:rsidP="008374B7">
      <w:pPr>
        <w:pStyle w:val="HTMLPreformatted"/>
        <w:rPr>
          <w:rStyle w:val="HTMLCode"/>
        </w:rPr>
      </w:pPr>
      <w:r>
        <w:rPr>
          <w:rStyle w:val="HTMLCode"/>
        </w:rPr>
        <w:t xml:space="preserve">       ↓                ↓</w:t>
      </w:r>
    </w:p>
    <w:p w14:paraId="739E74E9" w14:textId="77777777" w:rsidR="008374B7" w:rsidRDefault="008374B7" w:rsidP="008374B7">
      <w:pPr>
        <w:pStyle w:val="HTMLPreformatted"/>
        <w:rPr>
          <w:rStyle w:val="HTMLCode"/>
        </w:rPr>
      </w:pPr>
      <w:r>
        <w:rPr>
          <w:rStyle w:val="HTMLCode"/>
        </w:rPr>
        <w:t xml:space="preserve">   Instructions     Instructions</w:t>
      </w:r>
    </w:p>
    <w:p w14:paraId="20F7F201" w14:textId="77777777" w:rsidR="008374B7" w:rsidRDefault="008374B7" w:rsidP="008374B7">
      <w:pPr>
        <w:pStyle w:val="HTMLPreformatted"/>
        <w:rPr>
          <w:rStyle w:val="HTMLCode"/>
        </w:rPr>
      </w:pPr>
      <w:r>
        <w:rPr>
          <w:rStyle w:val="HTMLCode"/>
        </w:rPr>
        <w:t xml:space="preserve">          \            /</w:t>
      </w:r>
    </w:p>
    <w:p w14:paraId="630BD55F" w14:textId="77777777" w:rsidR="008374B7" w:rsidRDefault="008374B7" w:rsidP="008374B7">
      <w:pPr>
        <w:pStyle w:val="HTMLPreformatted"/>
      </w:pPr>
      <w:r>
        <w:rPr>
          <w:rStyle w:val="HTMLCode"/>
        </w:rPr>
        <w:t xml:space="preserve">           Shared Resources</w:t>
      </w:r>
    </w:p>
    <w:p w14:paraId="58058284" w14:textId="77777777" w:rsidR="008374B7" w:rsidRDefault="008374B7" w:rsidP="008374B7">
      <w:pPr>
        <w:pStyle w:val="Heading3"/>
      </w:pPr>
      <w:r>
        <w:t>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gridCol w:w="1650"/>
        <w:gridCol w:w="2152"/>
        <w:gridCol w:w="1335"/>
      </w:tblGrid>
      <w:tr w:rsidR="008374B7" w14:paraId="7AC55C41" w14:textId="77777777">
        <w:trPr>
          <w:tblHeader/>
          <w:tblCellSpacing w:w="15" w:type="dxa"/>
        </w:trPr>
        <w:tc>
          <w:tcPr>
            <w:tcW w:w="0" w:type="auto"/>
            <w:vAlign w:val="center"/>
            <w:hideMark/>
          </w:tcPr>
          <w:p w14:paraId="666CD618" w14:textId="77777777" w:rsidR="008374B7" w:rsidRDefault="008374B7">
            <w:pPr>
              <w:jc w:val="center"/>
              <w:rPr>
                <w:b/>
                <w:bCs/>
              </w:rPr>
            </w:pPr>
            <w:r>
              <w:rPr>
                <w:b/>
                <w:bCs/>
              </w:rPr>
              <w:t>Architecture</w:t>
            </w:r>
          </w:p>
        </w:tc>
        <w:tc>
          <w:tcPr>
            <w:tcW w:w="0" w:type="auto"/>
            <w:vAlign w:val="center"/>
            <w:hideMark/>
          </w:tcPr>
          <w:p w14:paraId="785E563E" w14:textId="77777777" w:rsidR="008374B7" w:rsidRDefault="008374B7">
            <w:pPr>
              <w:jc w:val="center"/>
              <w:rPr>
                <w:b/>
                <w:bCs/>
              </w:rPr>
            </w:pPr>
            <w:r>
              <w:rPr>
                <w:b/>
                <w:bCs/>
              </w:rPr>
              <w:t>Parallelism</w:t>
            </w:r>
          </w:p>
        </w:tc>
        <w:tc>
          <w:tcPr>
            <w:tcW w:w="0" w:type="auto"/>
            <w:vAlign w:val="center"/>
            <w:hideMark/>
          </w:tcPr>
          <w:p w14:paraId="561F8E92" w14:textId="77777777" w:rsidR="008374B7" w:rsidRDefault="008374B7">
            <w:pPr>
              <w:jc w:val="center"/>
              <w:rPr>
                <w:b/>
                <w:bCs/>
              </w:rPr>
            </w:pPr>
            <w:r>
              <w:rPr>
                <w:b/>
                <w:bCs/>
              </w:rPr>
              <w:t>Resource Utilization</w:t>
            </w:r>
          </w:p>
        </w:tc>
        <w:tc>
          <w:tcPr>
            <w:tcW w:w="0" w:type="auto"/>
            <w:vAlign w:val="center"/>
            <w:hideMark/>
          </w:tcPr>
          <w:p w14:paraId="13AD4F3C" w14:textId="77777777" w:rsidR="008374B7" w:rsidRDefault="008374B7">
            <w:pPr>
              <w:jc w:val="center"/>
              <w:rPr>
                <w:b/>
                <w:bCs/>
              </w:rPr>
            </w:pPr>
            <w:r>
              <w:rPr>
                <w:b/>
                <w:bCs/>
              </w:rPr>
              <w:t>Throughput</w:t>
            </w:r>
          </w:p>
        </w:tc>
      </w:tr>
      <w:tr w:rsidR="008374B7" w14:paraId="2B98C749" w14:textId="77777777">
        <w:trPr>
          <w:tblCellSpacing w:w="15" w:type="dxa"/>
        </w:trPr>
        <w:tc>
          <w:tcPr>
            <w:tcW w:w="0" w:type="auto"/>
            <w:vAlign w:val="center"/>
            <w:hideMark/>
          </w:tcPr>
          <w:p w14:paraId="007110F2" w14:textId="77777777" w:rsidR="008374B7" w:rsidRDefault="008374B7">
            <w:pPr>
              <w:jc w:val="left"/>
            </w:pPr>
            <w:r>
              <w:t>Scalar</w:t>
            </w:r>
          </w:p>
        </w:tc>
        <w:tc>
          <w:tcPr>
            <w:tcW w:w="0" w:type="auto"/>
            <w:vAlign w:val="center"/>
            <w:hideMark/>
          </w:tcPr>
          <w:p w14:paraId="0CA3B39D" w14:textId="77777777" w:rsidR="008374B7" w:rsidRDefault="008374B7">
            <w:r>
              <w:t>Low</w:t>
            </w:r>
          </w:p>
        </w:tc>
        <w:tc>
          <w:tcPr>
            <w:tcW w:w="0" w:type="auto"/>
            <w:vAlign w:val="center"/>
            <w:hideMark/>
          </w:tcPr>
          <w:p w14:paraId="7F2E3B24" w14:textId="77777777" w:rsidR="008374B7" w:rsidRDefault="008374B7">
            <w:r>
              <w:t>Low</w:t>
            </w:r>
          </w:p>
        </w:tc>
        <w:tc>
          <w:tcPr>
            <w:tcW w:w="0" w:type="auto"/>
            <w:vAlign w:val="center"/>
            <w:hideMark/>
          </w:tcPr>
          <w:p w14:paraId="2B9FC6C2" w14:textId="77777777" w:rsidR="008374B7" w:rsidRDefault="008374B7">
            <w:r>
              <w:t>Low</w:t>
            </w:r>
          </w:p>
        </w:tc>
      </w:tr>
      <w:tr w:rsidR="008374B7" w14:paraId="18CEEB80" w14:textId="77777777">
        <w:trPr>
          <w:tblCellSpacing w:w="15" w:type="dxa"/>
        </w:trPr>
        <w:tc>
          <w:tcPr>
            <w:tcW w:w="0" w:type="auto"/>
            <w:vAlign w:val="center"/>
            <w:hideMark/>
          </w:tcPr>
          <w:p w14:paraId="1F2207F3" w14:textId="77777777" w:rsidR="008374B7" w:rsidRDefault="008374B7">
            <w:r>
              <w:t>Pipelined</w:t>
            </w:r>
          </w:p>
        </w:tc>
        <w:tc>
          <w:tcPr>
            <w:tcW w:w="0" w:type="auto"/>
            <w:vAlign w:val="center"/>
            <w:hideMark/>
          </w:tcPr>
          <w:p w14:paraId="7797B33D" w14:textId="77777777" w:rsidR="008374B7" w:rsidRDefault="008374B7">
            <w:r>
              <w:t>Medium</w:t>
            </w:r>
          </w:p>
        </w:tc>
        <w:tc>
          <w:tcPr>
            <w:tcW w:w="0" w:type="auto"/>
            <w:vAlign w:val="center"/>
            <w:hideMark/>
          </w:tcPr>
          <w:p w14:paraId="11C433AF" w14:textId="77777777" w:rsidR="008374B7" w:rsidRDefault="008374B7">
            <w:r>
              <w:t>Better</w:t>
            </w:r>
          </w:p>
        </w:tc>
        <w:tc>
          <w:tcPr>
            <w:tcW w:w="0" w:type="auto"/>
            <w:vAlign w:val="center"/>
            <w:hideMark/>
          </w:tcPr>
          <w:p w14:paraId="2EFF7241" w14:textId="77777777" w:rsidR="008374B7" w:rsidRDefault="008374B7">
            <w:r>
              <w:t>Higher</w:t>
            </w:r>
          </w:p>
        </w:tc>
      </w:tr>
      <w:tr w:rsidR="008374B7" w14:paraId="6DDEE9CE" w14:textId="77777777">
        <w:trPr>
          <w:tblCellSpacing w:w="15" w:type="dxa"/>
        </w:trPr>
        <w:tc>
          <w:tcPr>
            <w:tcW w:w="0" w:type="auto"/>
            <w:vAlign w:val="center"/>
            <w:hideMark/>
          </w:tcPr>
          <w:p w14:paraId="552D56B4" w14:textId="77777777" w:rsidR="008374B7" w:rsidRDefault="008374B7">
            <w:r>
              <w:t>Superscalar</w:t>
            </w:r>
          </w:p>
        </w:tc>
        <w:tc>
          <w:tcPr>
            <w:tcW w:w="0" w:type="auto"/>
            <w:vAlign w:val="center"/>
            <w:hideMark/>
          </w:tcPr>
          <w:p w14:paraId="476422FD" w14:textId="77777777" w:rsidR="008374B7" w:rsidRDefault="008374B7">
            <w:r>
              <w:t>High</w:t>
            </w:r>
          </w:p>
        </w:tc>
        <w:tc>
          <w:tcPr>
            <w:tcW w:w="0" w:type="auto"/>
            <w:vAlign w:val="center"/>
            <w:hideMark/>
          </w:tcPr>
          <w:p w14:paraId="679F1774" w14:textId="77777777" w:rsidR="008374B7" w:rsidRDefault="008374B7">
            <w:r>
              <w:t>High</w:t>
            </w:r>
          </w:p>
        </w:tc>
        <w:tc>
          <w:tcPr>
            <w:tcW w:w="0" w:type="auto"/>
            <w:vAlign w:val="center"/>
            <w:hideMark/>
          </w:tcPr>
          <w:p w14:paraId="5D53AB49" w14:textId="77777777" w:rsidR="008374B7" w:rsidRDefault="008374B7">
            <w:r>
              <w:t>Very High</w:t>
            </w:r>
          </w:p>
        </w:tc>
      </w:tr>
      <w:tr w:rsidR="008374B7" w14:paraId="7307209D" w14:textId="77777777">
        <w:trPr>
          <w:tblCellSpacing w:w="15" w:type="dxa"/>
        </w:trPr>
        <w:tc>
          <w:tcPr>
            <w:tcW w:w="0" w:type="auto"/>
            <w:vAlign w:val="center"/>
            <w:hideMark/>
          </w:tcPr>
          <w:p w14:paraId="1BBC7F52" w14:textId="77777777" w:rsidR="008374B7" w:rsidRDefault="008374B7">
            <w:r>
              <w:t>Out-of-order</w:t>
            </w:r>
          </w:p>
        </w:tc>
        <w:tc>
          <w:tcPr>
            <w:tcW w:w="0" w:type="auto"/>
            <w:vAlign w:val="center"/>
            <w:hideMark/>
          </w:tcPr>
          <w:p w14:paraId="296D2D74" w14:textId="77777777" w:rsidR="008374B7" w:rsidRDefault="008374B7">
            <w:r>
              <w:t>Higher</w:t>
            </w:r>
          </w:p>
        </w:tc>
        <w:tc>
          <w:tcPr>
            <w:tcW w:w="0" w:type="auto"/>
            <w:vAlign w:val="center"/>
            <w:hideMark/>
          </w:tcPr>
          <w:p w14:paraId="5C758B9D" w14:textId="77777777" w:rsidR="008374B7" w:rsidRDefault="008374B7">
            <w:r>
              <w:t>Very High</w:t>
            </w:r>
          </w:p>
        </w:tc>
        <w:tc>
          <w:tcPr>
            <w:tcW w:w="0" w:type="auto"/>
            <w:vAlign w:val="center"/>
            <w:hideMark/>
          </w:tcPr>
          <w:p w14:paraId="2479E306" w14:textId="77777777" w:rsidR="008374B7" w:rsidRDefault="008374B7">
            <w:r>
              <w:t>Higher</w:t>
            </w:r>
          </w:p>
        </w:tc>
      </w:tr>
      <w:tr w:rsidR="008374B7" w14:paraId="33FA25DA" w14:textId="77777777">
        <w:trPr>
          <w:tblCellSpacing w:w="15" w:type="dxa"/>
        </w:trPr>
        <w:tc>
          <w:tcPr>
            <w:tcW w:w="0" w:type="auto"/>
            <w:vAlign w:val="center"/>
            <w:hideMark/>
          </w:tcPr>
          <w:p w14:paraId="737B1327" w14:textId="77777777" w:rsidR="008374B7" w:rsidRDefault="008374B7">
            <w:r>
              <w:t>SMT</w:t>
            </w:r>
          </w:p>
        </w:tc>
        <w:tc>
          <w:tcPr>
            <w:tcW w:w="0" w:type="auto"/>
            <w:vAlign w:val="center"/>
            <w:hideMark/>
          </w:tcPr>
          <w:p w14:paraId="539AC391" w14:textId="77777777" w:rsidR="008374B7" w:rsidRDefault="008374B7">
            <w:r>
              <w:t>Multiple threads</w:t>
            </w:r>
          </w:p>
        </w:tc>
        <w:tc>
          <w:tcPr>
            <w:tcW w:w="0" w:type="auto"/>
            <w:vAlign w:val="center"/>
            <w:hideMark/>
          </w:tcPr>
          <w:p w14:paraId="734D6A03" w14:textId="77777777" w:rsidR="008374B7" w:rsidRDefault="008374B7">
            <w:r>
              <w:t>Better utilization</w:t>
            </w:r>
          </w:p>
        </w:tc>
        <w:tc>
          <w:tcPr>
            <w:tcW w:w="0" w:type="auto"/>
            <w:vAlign w:val="center"/>
            <w:hideMark/>
          </w:tcPr>
          <w:p w14:paraId="7BE8FB35" w14:textId="77777777" w:rsidR="008374B7" w:rsidRDefault="008374B7">
            <w:r>
              <w:t>Very High</w:t>
            </w:r>
          </w:p>
        </w:tc>
      </w:tr>
    </w:tbl>
    <w:p w14:paraId="1E8AF0F1" w14:textId="77777777" w:rsidR="008374B7" w:rsidRDefault="008374B7" w:rsidP="008374B7">
      <w:pPr>
        <w:pStyle w:val="Heading3"/>
      </w:pPr>
      <w:r>
        <w:lastRenderedPageBreak/>
        <w:t>Performance Measures</w:t>
      </w:r>
    </w:p>
    <w:p w14:paraId="534A11BC" w14:textId="77777777" w:rsidR="008374B7" w:rsidRDefault="008374B7" w:rsidP="008374B7">
      <w:pPr>
        <w:pStyle w:val="NormalWeb"/>
      </w:pPr>
      <w:r>
        <w:rPr>
          <w:rStyle w:val="Strong"/>
        </w:rPr>
        <w:t>Instruction Throughput:</w:t>
      </w:r>
    </w:p>
    <w:p w14:paraId="5B973E60" w14:textId="77777777" w:rsidR="008374B7" w:rsidRDefault="008374B7" w:rsidP="008374B7">
      <w:pPr>
        <w:pStyle w:val="NormalWeb"/>
      </w:pPr>
      <w:r>
        <w:rPr>
          <w:rStyle w:val="Strong"/>
        </w:rPr>
        <w:t>Speedup:</w:t>
      </w:r>
    </w:p>
    <w:p w14:paraId="5440C3FD" w14:textId="77777777" w:rsidR="008374B7" w:rsidRDefault="008374B7" w:rsidP="008374B7">
      <w:pPr>
        <w:pStyle w:val="Heading3"/>
      </w:pPr>
      <w:r>
        <w:t>Conclusion</w:t>
      </w:r>
    </w:p>
    <w:p w14:paraId="53AB95F4" w14:textId="77777777" w:rsidR="008374B7" w:rsidRDefault="008374B7" w:rsidP="008374B7">
      <w:pPr>
        <w:pStyle w:val="NormalWeb"/>
      </w:pPr>
      <w:r>
        <w:t xml:space="preserve">Superscalar and out-of-order execution increase </w:t>
      </w:r>
      <w:r>
        <w:rPr>
          <w:rStyle w:val="Strong"/>
        </w:rPr>
        <w:t>instruction-level parallelism</w:t>
      </w:r>
      <w:r>
        <w:t xml:space="preserve">, while speculative execution reduces branch-related delays. </w:t>
      </w:r>
      <w:r>
        <w:rPr>
          <w:rStyle w:val="Strong"/>
        </w:rPr>
        <w:t>SMT improves utilization of processor resources by allowing multiple threads to execute simultaneously.</w:t>
      </w:r>
    </w:p>
    <w:p w14:paraId="0658ADDE" w14:textId="77777777" w:rsidR="008374B7" w:rsidRPr="008374B7" w:rsidRDefault="008374B7" w:rsidP="008374B7">
      <w:pPr>
        <w:ind w:left="425" w:right="-1" w:firstLine="0"/>
        <w:rPr>
          <w:lang w:val="en-US"/>
        </w:rPr>
      </w:pPr>
    </w:p>
    <w:p w14:paraId="1A93AFFE" w14:textId="77777777" w:rsidR="00D976C7" w:rsidRDefault="00000000">
      <w:pPr>
        <w:spacing w:after="0" w:line="259" w:lineRule="auto"/>
        <w:ind w:left="142" w:right="0" w:firstLine="0"/>
        <w:jc w:val="left"/>
      </w:pPr>
      <w:r>
        <w:rPr>
          <w:sz w:val="22"/>
        </w:rPr>
        <w:t xml:space="preserve">  </w:t>
      </w:r>
    </w:p>
    <w:p w14:paraId="2ED35900" w14:textId="77777777" w:rsidR="00D976C7" w:rsidRDefault="00000000">
      <w:pPr>
        <w:pStyle w:val="Heading1"/>
        <w:ind w:left="137" w:right="0"/>
      </w:pPr>
      <w:r>
        <w:t>Code of Conduct</w:t>
      </w:r>
      <w:r>
        <w:rPr>
          <w:b w:val="0"/>
          <w:sz w:val="20"/>
        </w:rPr>
        <w:t xml:space="preserve"> </w:t>
      </w:r>
    </w:p>
    <w:p w14:paraId="7D0A118A" w14:textId="07E20A6E" w:rsidR="00D976C7" w:rsidRDefault="00000000">
      <w:pPr>
        <w:spacing w:after="126" w:line="265" w:lineRule="auto"/>
        <w:ind w:left="142" w:right="0" w:firstLine="0"/>
      </w:pPr>
      <w:r>
        <w:rPr>
          <w:i/>
        </w:rPr>
        <w:t xml:space="preserve">I </w:t>
      </w:r>
      <w:r w:rsidR="008374B7">
        <w:rPr>
          <w:i/>
        </w:rPr>
        <w:t>J. LAKSHMI DEVI (192524300)</w:t>
      </w:r>
      <w:r>
        <w:rPr>
          <w:i/>
        </w:rPr>
        <w:t xml:space="preserve"> (Name / Reg No) certify that this submission is my original work and that I have adhered to the guidelines specified for this assessment. I understand that any violation of academic integrity rules will result in disciplinary action.</w:t>
      </w:r>
      <w:r>
        <w:rPr>
          <w:sz w:val="28"/>
        </w:rPr>
        <w:t xml:space="preserve"> </w:t>
      </w:r>
    </w:p>
    <w:p w14:paraId="064FD259" w14:textId="77777777" w:rsidR="00D976C7" w:rsidRDefault="00000000">
      <w:pPr>
        <w:spacing w:after="0" w:line="259" w:lineRule="auto"/>
        <w:ind w:left="142" w:right="0" w:firstLine="0"/>
        <w:jc w:val="left"/>
      </w:pPr>
      <w:r>
        <w:rPr>
          <w:b/>
        </w:rPr>
        <w:t>Signature of the Student: _________________________</w:t>
      </w:r>
      <w:r>
        <w:rPr>
          <w:b/>
          <w:sz w:val="36"/>
        </w:rPr>
        <w:t xml:space="preserve"> </w:t>
      </w:r>
    </w:p>
    <w:p w14:paraId="3F455382" w14:textId="77777777" w:rsidR="00D976C7" w:rsidRDefault="00000000">
      <w:pPr>
        <w:spacing w:after="0" w:line="259" w:lineRule="auto"/>
        <w:ind w:left="142" w:right="0" w:firstLine="0"/>
        <w:jc w:val="left"/>
      </w:pPr>
      <w:r>
        <w:rPr>
          <w:rFonts w:ascii="Arial" w:eastAsia="Arial" w:hAnsi="Arial" w:cs="Arial"/>
          <w:b/>
          <w:sz w:val="22"/>
        </w:rPr>
        <w:t xml:space="preserve"> </w:t>
      </w:r>
    </w:p>
    <w:p w14:paraId="61A17E63" w14:textId="77777777" w:rsidR="00D976C7" w:rsidRDefault="00000000">
      <w:pPr>
        <w:spacing w:after="100" w:line="259" w:lineRule="auto"/>
        <w:ind w:left="142" w:right="0" w:firstLine="0"/>
        <w:jc w:val="left"/>
      </w:pPr>
      <w:r>
        <w:rPr>
          <w:rFonts w:ascii="Arial" w:eastAsia="Arial" w:hAnsi="Arial" w:cs="Arial"/>
          <w:b/>
          <w:sz w:val="22"/>
        </w:rPr>
        <w:t xml:space="preserve"> </w:t>
      </w:r>
    </w:p>
    <w:p w14:paraId="0B7A85D8" w14:textId="77777777" w:rsidR="00D976C7" w:rsidRDefault="00000000">
      <w:pPr>
        <w:spacing w:after="98" w:line="259" w:lineRule="auto"/>
        <w:ind w:left="142" w:right="0" w:firstLine="0"/>
        <w:jc w:val="left"/>
      </w:pPr>
      <w:r>
        <w:rPr>
          <w:rFonts w:ascii="Arial" w:eastAsia="Arial" w:hAnsi="Arial" w:cs="Arial"/>
          <w:b/>
          <w:sz w:val="22"/>
        </w:rPr>
        <w:t xml:space="preserve"> </w:t>
      </w:r>
    </w:p>
    <w:p w14:paraId="766D55D4" w14:textId="77777777" w:rsidR="00D976C7" w:rsidRDefault="00000000">
      <w:pPr>
        <w:pStyle w:val="Heading1"/>
        <w:ind w:left="137" w:right="0"/>
      </w:pPr>
      <w:r>
        <w:t>RUBRICS FOR CALCULATION</w:t>
      </w:r>
      <w:r>
        <w:rPr>
          <w:b w:val="0"/>
          <w:sz w:val="20"/>
        </w:rPr>
        <w:t xml:space="preserve"> </w:t>
      </w:r>
    </w:p>
    <w:p w14:paraId="5B82A637" w14:textId="77777777" w:rsidR="00D976C7" w:rsidRDefault="00000000">
      <w:pPr>
        <w:spacing w:after="67" w:line="259" w:lineRule="auto"/>
        <w:ind w:left="113" w:right="-36" w:firstLine="0"/>
        <w:jc w:val="left"/>
      </w:pPr>
      <w:r>
        <w:rPr>
          <w:rFonts w:ascii="Calibri" w:eastAsia="Calibri" w:hAnsi="Calibri" w:cs="Calibri"/>
          <w:noProof/>
          <w:sz w:val="22"/>
        </w:rPr>
        <mc:AlternateContent>
          <mc:Choice Requires="wpg">
            <w:drawing>
              <wp:inline distT="0" distB="0" distL="0" distR="0" wp14:anchorId="6092B62E" wp14:editId="7763F366">
                <wp:extent cx="6438647" cy="6096"/>
                <wp:effectExtent l="0" t="0" r="0" b="0"/>
                <wp:docPr id="9548" name="Group 9548"/>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015" name="Shape 10015"/>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9548" style="width:506.98pt;height:0.47998pt;mso-position-horizontal-relative:char;mso-position-vertical-relative:line" coordsize="64386,60">
                <v:shape id="Shape 10016" style="position:absolute;width:64386;height:91;left:0;top:0;" coordsize="6438647,9144" path="m0,0l6438647,0l6438647,9144l0,9144l0,0">
                  <v:stroke weight="0pt" endcap="flat" joinstyle="miter" miterlimit="10" on="false" color="#000000" opacity="0"/>
                  <v:fill on="true" color="#2e75b6"/>
                </v:shape>
              </v:group>
            </w:pict>
          </mc:Fallback>
        </mc:AlternateContent>
      </w:r>
    </w:p>
    <w:tbl>
      <w:tblPr>
        <w:tblStyle w:val="TableGrid"/>
        <w:tblW w:w="9921" w:type="dxa"/>
        <w:tblInd w:w="146" w:type="dxa"/>
        <w:tblCellMar>
          <w:top w:w="98" w:type="dxa"/>
          <w:left w:w="0" w:type="dxa"/>
          <w:bottom w:w="0" w:type="dxa"/>
          <w:right w:w="3" w:type="dxa"/>
        </w:tblCellMar>
        <w:tblLook w:val="04A0" w:firstRow="1" w:lastRow="0" w:firstColumn="1" w:lastColumn="0" w:noHBand="0" w:noVBand="1"/>
      </w:tblPr>
      <w:tblGrid>
        <w:gridCol w:w="1435"/>
        <w:gridCol w:w="1274"/>
        <w:gridCol w:w="1969"/>
        <w:gridCol w:w="1642"/>
        <w:gridCol w:w="1741"/>
        <w:gridCol w:w="1860"/>
      </w:tblGrid>
      <w:tr w:rsidR="00D976C7" w14:paraId="103354E2" w14:textId="77777777">
        <w:trPr>
          <w:trHeight w:val="780"/>
        </w:trPr>
        <w:tc>
          <w:tcPr>
            <w:tcW w:w="1436" w:type="dxa"/>
            <w:tcBorders>
              <w:top w:val="single" w:sz="4" w:space="0" w:color="000000"/>
              <w:left w:val="single" w:sz="4" w:space="0" w:color="000000"/>
              <w:bottom w:val="single" w:sz="4" w:space="0" w:color="000000"/>
              <w:right w:val="single" w:sz="4" w:space="0" w:color="000000"/>
            </w:tcBorders>
            <w:vAlign w:val="center"/>
          </w:tcPr>
          <w:p w14:paraId="3E2F8417" w14:textId="77777777" w:rsidR="00D976C7" w:rsidRDefault="00000000">
            <w:pPr>
              <w:spacing w:after="0" w:line="259" w:lineRule="auto"/>
              <w:ind w:left="0" w:right="0" w:firstLine="0"/>
              <w:jc w:val="center"/>
            </w:pPr>
            <w:r>
              <w:rPr>
                <w:b/>
                <w:sz w:val="20"/>
              </w:rPr>
              <w:t xml:space="preserve">Criteria </w:t>
            </w:r>
          </w:p>
        </w:tc>
        <w:tc>
          <w:tcPr>
            <w:tcW w:w="1274" w:type="dxa"/>
            <w:tcBorders>
              <w:top w:val="single" w:sz="4" w:space="0" w:color="000000"/>
              <w:left w:val="single" w:sz="4" w:space="0" w:color="000000"/>
              <w:bottom w:val="single" w:sz="4" w:space="0" w:color="000000"/>
              <w:right w:val="single" w:sz="4" w:space="0" w:color="000000"/>
            </w:tcBorders>
            <w:vAlign w:val="center"/>
          </w:tcPr>
          <w:p w14:paraId="3FEB46B7" w14:textId="77777777" w:rsidR="00D976C7" w:rsidRDefault="00000000">
            <w:pPr>
              <w:spacing w:after="0" w:line="259" w:lineRule="auto"/>
              <w:ind w:left="14" w:right="0" w:firstLine="0"/>
            </w:pPr>
            <w:r>
              <w:rPr>
                <w:b/>
                <w:sz w:val="20"/>
              </w:rPr>
              <w:t>Weightage(%)</w:t>
            </w:r>
          </w:p>
        </w:tc>
        <w:tc>
          <w:tcPr>
            <w:tcW w:w="1969" w:type="dxa"/>
            <w:tcBorders>
              <w:top w:val="single" w:sz="4" w:space="0" w:color="000000"/>
              <w:left w:val="single" w:sz="4" w:space="0" w:color="000000"/>
              <w:bottom w:val="single" w:sz="4" w:space="0" w:color="000000"/>
              <w:right w:val="single" w:sz="4" w:space="0" w:color="000000"/>
            </w:tcBorders>
            <w:vAlign w:val="center"/>
          </w:tcPr>
          <w:p w14:paraId="4004A496" w14:textId="77777777" w:rsidR="00D976C7" w:rsidRDefault="00000000">
            <w:pPr>
              <w:spacing w:after="0" w:line="259" w:lineRule="auto"/>
              <w:ind w:left="104" w:right="0" w:firstLine="0"/>
              <w:jc w:val="left"/>
            </w:pPr>
            <w:r>
              <w:rPr>
                <w:b/>
                <w:sz w:val="20"/>
              </w:rPr>
              <w:t xml:space="preserve">Level 4 – Exemplary  </w:t>
            </w:r>
          </w:p>
          <w:p w14:paraId="0D2ADA9F" w14:textId="77777777" w:rsidR="00D976C7" w:rsidRDefault="00000000">
            <w:pPr>
              <w:spacing w:after="0" w:line="259" w:lineRule="auto"/>
              <w:ind w:left="-17" w:right="0" w:firstLine="0"/>
              <w:jc w:val="left"/>
            </w:pPr>
            <w:r>
              <w:rPr>
                <w:b/>
                <w:sz w:val="20"/>
              </w:rPr>
              <w:t xml:space="preserve"> </w:t>
            </w:r>
          </w:p>
          <w:p w14:paraId="4011CE38" w14:textId="77777777" w:rsidR="00D976C7" w:rsidRDefault="00000000">
            <w:pPr>
              <w:spacing w:after="0" w:line="259" w:lineRule="auto"/>
              <w:ind w:left="4" w:right="0" w:firstLine="0"/>
              <w:jc w:val="center"/>
            </w:pPr>
            <w:r>
              <w:rPr>
                <w:b/>
                <w:sz w:val="20"/>
              </w:rPr>
              <w:t xml:space="preserve">(5 Marks) </w:t>
            </w:r>
          </w:p>
        </w:tc>
        <w:tc>
          <w:tcPr>
            <w:tcW w:w="1642" w:type="dxa"/>
            <w:tcBorders>
              <w:top w:val="single" w:sz="4" w:space="0" w:color="000000"/>
              <w:left w:val="single" w:sz="4" w:space="0" w:color="000000"/>
              <w:bottom w:val="single" w:sz="4" w:space="0" w:color="000000"/>
              <w:right w:val="single" w:sz="4" w:space="0" w:color="000000"/>
            </w:tcBorders>
          </w:tcPr>
          <w:p w14:paraId="062106A0" w14:textId="77777777" w:rsidR="00D976C7" w:rsidRDefault="00000000">
            <w:pPr>
              <w:spacing w:after="0" w:line="259" w:lineRule="auto"/>
              <w:ind w:left="0" w:right="3" w:firstLine="0"/>
              <w:jc w:val="center"/>
            </w:pPr>
            <w:r>
              <w:rPr>
                <w:b/>
                <w:sz w:val="20"/>
              </w:rPr>
              <w:t xml:space="preserve">Level 3 – </w:t>
            </w:r>
          </w:p>
          <w:p w14:paraId="3C07D828" w14:textId="77777777" w:rsidR="00D976C7" w:rsidRDefault="00000000">
            <w:pPr>
              <w:spacing w:after="0" w:line="259" w:lineRule="auto"/>
              <w:ind w:left="0" w:right="2" w:firstLine="0"/>
              <w:jc w:val="center"/>
            </w:pPr>
            <w:r>
              <w:rPr>
                <w:b/>
                <w:sz w:val="20"/>
              </w:rPr>
              <w:t xml:space="preserve">Proficient (4 </w:t>
            </w:r>
          </w:p>
          <w:p w14:paraId="13FC3A92" w14:textId="77777777" w:rsidR="00D976C7" w:rsidRDefault="00000000">
            <w:pPr>
              <w:spacing w:after="0" w:line="259" w:lineRule="auto"/>
              <w:ind w:left="0" w:right="3" w:firstLine="0"/>
              <w:jc w:val="center"/>
            </w:pPr>
            <w:r>
              <w:rPr>
                <w:b/>
                <w:sz w:val="20"/>
              </w:rPr>
              <w:t xml:space="preserve">Marks) </w:t>
            </w:r>
          </w:p>
        </w:tc>
        <w:tc>
          <w:tcPr>
            <w:tcW w:w="1741" w:type="dxa"/>
            <w:tcBorders>
              <w:top w:val="single" w:sz="4" w:space="0" w:color="000000"/>
              <w:left w:val="single" w:sz="4" w:space="0" w:color="000000"/>
              <w:bottom w:val="single" w:sz="4" w:space="0" w:color="000000"/>
              <w:right w:val="single" w:sz="4" w:space="0" w:color="000000"/>
            </w:tcBorders>
          </w:tcPr>
          <w:p w14:paraId="4E5FA3D1" w14:textId="77777777" w:rsidR="00D976C7" w:rsidRDefault="00000000">
            <w:pPr>
              <w:spacing w:after="0" w:line="240" w:lineRule="auto"/>
              <w:ind w:left="8" w:right="0" w:firstLine="0"/>
              <w:jc w:val="center"/>
            </w:pPr>
            <w:r>
              <w:rPr>
                <w:b/>
                <w:sz w:val="20"/>
              </w:rPr>
              <w:t xml:space="preserve">Level 2 – Developing  </w:t>
            </w:r>
          </w:p>
          <w:p w14:paraId="461C6C48" w14:textId="77777777" w:rsidR="00D976C7" w:rsidRDefault="00000000">
            <w:pPr>
              <w:spacing w:after="0" w:line="259" w:lineRule="auto"/>
              <w:ind w:left="3" w:right="0" w:firstLine="0"/>
              <w:jc w:val="center"/>
            </w:pPr>
            <w:r>
              <w:rPr>
                <w:b/>
                <w:sz w:val="20"/>
              </w:rPr>
              <w:t xml:space="preserve">(2–3 Marks) </w:t>
            </w:r>
          </w:p>
        </w:tc>
        <w:tc>
          <w:tcPr>
            <w:tcW w:w="1860" w:type="dxa"/>
            <w:tcBorders>
              <w:top w:val="single" w:sz="4" w:space="0" w:color="000000"/>
              <w:left w:val="single" w:sz="4" w:space="0" w:color="000000"/>
              <w:bottom w:val="single" w:sz="4" w:space="0" w:color="000000"/>
              <w:right w:val="single" w:sz="4" w:space="0" w:color="000000"/>
            </w:tcBorders>
            <w:vAlign w:val="center"/>
          </w:tcPr>
          <w:p w14:paraId="4B72DA73" w14:textId="77777777" w:rsidR="00D976C7" w:rsidRDefault="00000000">
            <w:pPr>
              <w:spacing w:after="0" w:line="259" w:lineRule="auto"/>
              <w:ind w:left="0" w:right="0" w:firstLine="0"/>
              <w:jc w:val="center"/>
            </w:pPr>
            <w:r>
              <w:rPr>
                <w:b/>
                <w:sz w:val="20"/>
              </w:rPr>
              <w:t xml:space="preserve">Level 1 – Beginning (0–1 Mark) </w:t>
            </w:r>
          </w:p>
        </w:tc>
      </w:tr>
      <w:tr w:rsidR="00D976C7" w14:paraId="65C88057" w14:textId="77777777">
        <w:trPr>
          <w:trHeight w:val="1591"/>
        </w:trPr>
        <w:tc>
          <w:tcPr>
            <w:tcW w:w="1436" w:type="dxa"/>
            <w:tcBorders>
              <w:top w:val="single" w:sz="4" w:space="0" w:color="000000"/>
              <w:left w:val="single" w:sz="4" w:space="0" w:color="000000"/>
              <w:bottom w:val="single" w:sz="4" w:space="0" w:color="000000"/>
              <w:right w:val="single" w:sz="4" w:space="0" w:color="000000"/>
            </w:tcBorders>
            <w:vAlign w:val="center"/>
          </w:tcPr>
          <w:p w14:paraId="1C4C132F" w14:textId="77777777" w:rsidR="00D976C7" w:rsidRDefault="00000000">
            <w:pPr>
              <w:spacing w:after="0" w:line="259" w:lineRule="auto"/>
              <w:ind w:left="44" w:right="0" w:firstLine="0"/>
              <w:jc w:val="center"/>
            </w:pPr>
            <w:r>
              <w:rPr>
                <w:sz w:val="20"/>
              </w:rPr>
              <w:t xml:space="preserve">Understanding of Concepts </w:t>
            </w:r>
          </w:p>
        </w:tc>
        <w:tc>
          <w:tcPr>
            <w:tcW w:w="1274" w:type="dxa"/>
            <w:tcBorders>
              <w:top w:val="single" w:sz="4" w:space="0" w:color="000000"/>
              <w:left w:val="single" w:sz="4" w:space="0" w:color="000000"/>
              <w:bottom w:val="single" w:sz="4" w:space="0" w:color="000000"/>
              <w:right w:val="single" w:sz="4" w:space="0" w:color="000000"/>
            </w:tcBorders>
            <w:vAlign w:val="center"/>
          </w:tcPr>
          <w:p w14:paraId="2D88A494" w14:textId="77777777" w:rsidR="00D976C7" w:rsidRDefault="00000000">
            <w:pPr>
              <w:spacing w:after="0" w:line="259" w:lineRule="auto"/>
              <w:ind w:left="4" w:right="0" w:firstLine="0"/>
              <w:jc w:val="center"/>
            </w:pPr>
            <w:r>
              <w:rPr>
                <w:sz w:val="20"/>
              </w:rPr>
              <w:t xml:space="preserve">25 </w:t>
            </w:r>
          </w:p>
        </w:tc>
        <w:tc>
          <w:tcPr>
            <w:tcW w:w="1969" w:type="dxa"/>
            <w:tcBorders>
              <w:top w:val="single" w:sz="4" w:space="0" w:color="000000"/>
              <w:left w:val="single" w:sz="4" w:space="0" w:color="000000"/>
              <w:bottom w:val="single" w:sz="4" w:space="0" w:color="000000"/>
              <w:right w:val="single" w:sz="4" w:space="0" w:color="000000"/>
            </w:tcBorders>
            <w:vAlign w:val="center"/>
          </w:tcPr>
          <w:p w14:paraId="6E1E8593" w14:textId="77777777" w:rsidR="00D976C7" w:rsidRDefault="00000000">
            <w:pPr>
              <w:spacing w:after="0" w:line="240" w:lineRule="auto"/>
              <w:ind w:left="74" w:right="21" w:firstLine="0"/>
              <w:jc w:val="center"/>
            </w:pPr>
            <w:r>
              <w:rPr>
                <w:sz w:val="20"/>
              </w:rPr>
              <w:t xml:space="preserve">Demonstrates thorough </w:t>
            </w:r>
          </w:p>
          <w:p w14:paraId="23F74101" w14:textId="77777777" w:rsidR="00D976C7" w:rsidRDefault="00000000">
            <w:pPr>
              <w:spacing w:after="0" w:line="259" w:lineRule="auto"/>
              <w:ind w:left="1" w:right="0" w:firstLine="0"/>
              <w:jc w:val="center"/>
            </w:pPr>
            <w:r>
              <w:rPr>
                <w:sz w:val="20"/>
              </w:rPr>
              <w:t xml:space="preserve">understanding and </w:t>
            </w:r>
          </w:p>
          <w:p w14:paraId="5F858CB7" w14:textId="77777777" w:rsidR="00D976C7" w:rsidRDefault="00000000">
            <w:pPr>
              <w:spacing w:after="0" w:line="259" w:lineRule="auto"/>
              <w:ind w:left="0" w:right="0" w:firstLine="0"/>
              <w:jc w:val="center"/>
            </w:pPr>
            <w:r>
              <w:rPr>
                <w:sz w:val="20"/>
              </w:rPr>
              <w:t xml:space="preserve">effectively integrates multiple concepts/technologies </w:t>
            </w:r>
          </w:p>
        </w:tc>
        <w:tc>
          <w:tcPr>
            <w:tcW w:w="1642" w:type="dxa"/>
            <w:tcBorders>
              <w:top w:val="single" w:sz="4" w:space="0" w:color="000000"/>
              <w:left w:val="single" w:sz="4" w:space="0" w:color="000000"/>
              <w:bottom w:val="single" w:sz="4" w:space="0" w:color="000000"/>
              <w:right w:val="single" w:sz="4" w:space="0" w:color="000000"/>
            </w:tcBorders>
            <w:vAlign w:val="center"/>
          </w:tcPr>
          <w:p w14:paraId="21744204" w14:textId="77777777" w:rsidR="00D976C7" w:rsidRDefault="00000000">
            <w:pPr>
              <w:spacing w:after="1" w:line="238" w:lineRule="auto"/>
              <w:ind w:left="75" w:right="26" w:firstLine="19"/>
              <w:jc w:val="center"/>
            </w:pPr>
            <w:r>
              <w:rPr>
                <w:sz w:val="20"/>
              </w:rPr>
              <w:t xml:space="preserve">Good understanding with proper </w:t>
            </w:r>
          </w:p>
          <w:p w14:paraId="04155EC3" w14:textId="77777777" w:rsidR="00D976C7" w:rsidRDefault="00000000">
            <w:pPr>
              <w:spacing w:after="0" w:line="259" w:lineRule="auto"/>
              <w:ind w:left="84" w:right="33" w:firstLine="0"/>
              <w:jc w:val="center"/>
            </w:pPr>
            <w:r>
              <w:rPr>
                <w:sz w:val="20"/>
              </w:rPr>
              <w:t xml:space="preserve">integration of most concepts </w:t>
            </w:r>
          </w:p>
        </w:tc>
        <w:tc>
          <w:tcPr>
            <w:tcW w:w="1741" w:type="dxa"/>
            <w:tcBorders>
              <w:top w:val="single" w:sz="4" w:space="0" w:color="000000"/>
              <w:left w:val="single" w:sz="4" w:space="0" w:color="000000"/>
              <w:bottom w:val="single" w:sz="4" w:space="0" w:color="000000"/>
              <w:right w:val="single" w:sz="4" w:space="0" w:color="000000"/>
            </w:tcBorders>
            <w:vAlign w:val="center"/>
          </w:tcPr>
          <w:p w14:paraId="42E10102" w14:textId="77777777" w:rsidR="00D976C7" w:rsidRDefault="00000000">
            <w:pPr>
              <w:spacing w:after="2" w:line="237" w:lineRule="auto"/>
              <w:ind w:left="53" w:right="3" w:firstLine="0"/>
              <w:jc w:val="center"/>
            </w:pPr>
            <w:r>
              <w:rPr>
                <w:sz w:val="20"/>
              </w:rPr>
              <w:t xml:space="preserve">Basic understanding; </w:t>
            </w:r>
          </w:p>
          <w:p w14:paraId="4CF07CF9" w14:textId="77777777" w:rsidR="00D976C7" w:rsidRDefault="00000000">
            <w:pPr>
              <w:spacing w:after="0" w:line="259" w:lineRule="auto"/>
              <w:ind w:left="0" w:right="0" w:firstLine="0"/>
              <w:jc w:val="center"/>
            </w:pPr>
            <w:r>
              <w:rPr>
                <w:sz w:val="20"/>
              </w:rPr>
              <w:t xml:space="preserve">limited or partial integration </w:t>
            </w:r>
          </w:p>
        </w:tc>
        <w:tc>
          <w:tcPr>
            <w:tcW w:w="1860" w:type="dxa"/>
            <w:tcBorders>
              <w:top w:val="single" w:sz="4" w:space="0" w:color="000000"/>
              <w:left w:val="single" w:sz="4" w:space="0" w:color="000000"/>
              <w:bottom w:val="single" w:sz="4" w:space="0" w:color="000000"/>
              <w:right w:val="single" w:sz="4" w:space="0" w:color="000000"/>
            </w:tcBorders>
            <w:vAlign w:val="center"/>
          </w:tcPr>
          <w:p w14:paraId="40F72EBB" w14:textId="77777777" w:rsidR="00D976C7" w:rsidRDefault="00000000">
            <w:pPr>
              <w:spacing w:after="0" w:line="259" w:lineRule="auto"/>
              <w:ind w:left="0" w:right="0" w:firstLine="0"/>
              <w:jc w:val="center"/>
            </w:pPr>
            <w:r>
              <w:rPr>
                <w:sz w:val="20"/>
              </w:rPr>
              <w:t xml:space="preserve">Poor understanding; unable to integrate concepts </w:t>
            </w:r>
          </w:p>
        </w:tc>
      </w:tr>
      <w:tr w:rsidR="00D976C7" w14:paraId="039D4BC6" w14:textId="77777777">
        <w:trPr>
          <w:trHeight w:val="1157"/>
        </w:trPr>
        <w:tc>
          <w:tcPr>
            <w:tcW w:w="1436" w:type="dxa"/>
            <w:tcBorders>
              <w:top w:val="single" w:sz="4" w:space="0" w:color="000000"/>
              <w:left w:val="single" w:sz="4" w:space="0" w:color="000000"/>
              <w:bottom w:val="single" w:sz="4" w:space="0" w:color="000000"/>
              <w:right w:val="single" w:sz="4" w:space="0" w:color="000000"/>
            </w:tcBorders>
            <w:vAlign w:val="center"/>
          </w:tcPr>
          <w:p w14:paraId="57F08396" w14:textId="77777777" w:rsidR="00D976C7" w:rsidRDefault="00000000">
            <w:pPr>
              <w:spacing w:after="0" w:line="259" w:lineRule="auto"/>
              <w:ind w:left="0" w:right="0" w:firstLine="0"/>
              <w:jc w:val="center"/>
            </w:pPr>
            <w:r>
              <w:rPr>
                <w:sz w:val="20"/>
              </w:rPr>
              <w:t xml:space="preserve">Experimental Design </w:t>
            </w:r>
          </w:p>
        </w:tc>
        <w:tc>
          <w:tcPr>
            <w:tcW w:w="1274" w:type="dxa"/>
            <w:tcBorders>
              <w:top w:val="single" w:sz="4" w:space="0" w:color="000000"/>
              <w:left w:val="single" w:sz="4" w:space="0" w:color="000000"/>
              <w:bottom w:val="single" w:sz="4" w:space="0" w:color="000000"/>
              <w:right w:val="single" w:sz="4" w:space="0" w:color="000000"/>
            </w:tcBorders>
            <w:vAlign w:val="center"/>
          </w:tcPr>
          <w:p w14:paraId="40F5069B" w14:textId="77777777" w:rsidR="00D976C7" w:rsidRDefault="00000000">
            <w:pPr>
              <w:spacing w:after="0" w:line="259" w:lineRule="auto"/>
              <w:ind w:left="4" w:right="0" w:firstLine="0"/>
              <w:jc w:val="center"/>
            </w:pPr>
            <w:r>
              <w:rPr>
                <w:sz w:val="20"/>
              </w:rPr>
              <w:t xml:space="preserve">30 </w:t>
            </w:r>
          </w:p>
        </w:tc>
        <w:tc>
          <w:tcPr>
            <w:tcW w:w="1969" w:type="dxa"/>
            <w:tcBorders>
              <w:top w:val="single" w:sz="4" w:space="0" w:color="000000"/>
              <w:left w:val="single" w:sz="4" w:space="0" w:color="000000"/>
              <w:bottom w:val="single" w:sz="4" w:space="0" w:color="000000"/>
              <w:right w:val="single" w:sz="4" w:space="0" w:color="000000"/>
            </w:tcBorders>
            <w:vAlign w:val="center"/>
          </w:tcPr>
          <w:p w14:paraId="130B3E7B" w14:textId="77777777" w:rsidR="00D976C7" w:rsidRDefault="00000000">
            <w:pPr>
              <w:spacing w:after="1" w:line="240" w:lineRule="auto"/>
              <w:ind w:left="0" w:right="0" w:firstLine="0"/>
              <w:jc w:val="center"/>
            </w:pPr>
            <w:r>
              <w:rPr>
                <w:sz w:val="20"/>
              </w:rPr>
              <w:t xml:space="preserve">Well-planned, systematic </w:t>
            </w:r>
          </w:p>
          <w:p w14:paraId="3168A3D1" w14:textId="77777777" w:rsidR="00D976C7" w:rsidRDefault="00000000">
            <w:pPr>
              <w:spacing w:after="0" w:line="259" w:lineRule="auto"/>
              <w:ind w:left="0" w:right="0" w:firstLine="0"/>
              <w:jc w:val="center"/>
            </w:pPr>
            <w:r>
              <w:rPr>
                <w:sz w:val="20"/>
              </w:rPr>
              <w:t xml:space="preserve">implementation with optimal solution </w:t>
            </w:r>
          </w:p>
        </w:tc>
        <w:tc>
          <w:tcPr>
            <w:tcW w:w="1642" w:type="dxa"/>
            <w:tcBorders>
              <w:top w:val="single" w:sz="4" w:space="0" w:color="000000"/>
              <w:left w:val="single" w:sz="4" w:space="0" w:color="000000"/>
              <w:bottom w:val="single" w:sz="4" w:space="0" w:color="000000"/>
              <w:right w:val="single" w:sz="4" w:space="0" w:color="000000"/>
            </w:tcBorders>
            <w:vAlign w:val="center"/>
          </w:tcPr>
          <w:p w14:paraId="16614612" w14:textId="77777777" w:rsidR="00D976C7" w:rsidRDefault="00000000">
            <w:pPr>
              <w:spacing w:after="0" w:line="259" w:lineRule="auto"/>
              <w:ind w:left="15" w:right="0" w:firstLine="29"/>
              <w:jc w:val="center"/>
            </w:pPr>
            <w:r>
              <w:rPr>
                <w:sz w:val="20"/>
              </w:rPr>
              <w:t xml:space="preserve">Correct implementation with minor issues </w:t>
            </w:r>
          </w:p>
        </w:tc>
        <w:tc>
          <w:tcPr>
            <w:tcW w:w="1741" w:type="dxa"/>
            <w:tcBorders>
              <w:top w:val="single" w:sz="4" w:space="0" w:color="000000"/>
              <w:left w:val="single" w:sz="4" w:space="0" w:color="000000"/>
              <w:bottom w:val="single" w:sz="4" w:space="0" w:color="000000"/>
              <w:right w:val="single" w:sz="4" w:space="0" w:color="000000"/>
            </w:tcBorders>
            <w:vAlign w:val="center"/>
          </w:tcPr>
          <w:p w14:paraId="2CC9DC69" w14:textId="77777777" w:rsidR="00D976C7" w:rsidRDefault="00000000">
            <w:pPr>
              <w:spacing w:after="0" w:line="259" w:lineRule="auto"/>
              <w:ind w:left="63" w:right="14" w:firstLine="83"/>
              <w:jc w:val="center"/>
            </w:pPr>
            <w:r>
              <w:rPr>
                <w:sz w:val="20"/>
              </w:rPr>
              <w:t xml:space="preserve">Basic implementation with errors or inefficiencies </w:t>
            </w:r>
          </w:p>
        </w:tc>
        <w:tc>
          <w:tcPr>
            <w:tcW w:w="1860" w:type="dxa"/>
            <w:tcBorders>
              <w:top w:val="single" w:sz="4" w:space="0" w:color="000000"/>
              <w:left w:val="single" w:sz="4" w:space="0" w:color="000000"/>
              <w:bottom w:val="single" w:sz="4" w:space="0" w:color="000000"/>
              <w:right w:val="single" w:sz="4" w:space="0" w:color="000000"/>
            </w:tcBorders>
            <w:vAlign w:val="center"/>
          </w:tcPr>
          <w:p w14:paraId="571960A4" w14:textId="77777777" w:rsidR="00D976C7" w:rsidRDefault="00000000">
            <w:pPr>
              <w:spacing w:after="0" w:line="259" w:lineRule="auto"/>
              <w:ind w:left="14" w:right="0" w:firstLine="0"/>
              <w:jc w:val="center"/>
            </w:pPr>
            <w:r>
              <w:rPr>
                <w:sz w:val="20"/>
              </w:rPr>
              <w:t xml:space="preserve">Incorrect or incomplete implementation </w:t>
            </w:r>
          </w:p>
        </w:tc>
      </w:tr>
      <w:tr w:rsidR="00D976C7" w14:paraId="79DA1776" w14:textId="77777777">
        <w:trPr>
          <w:trHeight w:val="1358"/>
        </w:trPr>
        <w:tc>
          <w:tcPr>
            <w:tcW w:w="1436" w:type="dxa"/>
            <w:tcBorders>
              <w:top w:val="single" w:sz="4" w:space="0" w:color="000000"/>
              <w:left w:val="single" w:sz="4" w:space="0" w:color="000000"/>
              <w:bottom w:val="single" w:sz="4" w:space="0" w:color="000000"/>
              <w:right w:val="single" w:sz="4" w:space="0" w:color="000000"/>
            </w:tcBorders>
            <w:vAlign w:val="center"/>
          </w:tcPr>
          <w:p w14:paraId="44709663" w14:textId="77777777" w:rsidR="00D976C7" w:rsidRDefault="00000000">
            <w:pPr>
              <w:spacing w:after="0" w:line="259" w:lineRule="auto"/>
              <w:ind w:left="5" w:right="0" w:firstLine="0"/>
              <w:jc w:val="center"/>
            </w:pPr>
            <w:r>
              <w:rPr>
                <w:sz w:val="20"/>
              </w:rPr>
              <w:t xml:space="preserve">Use of Tools </w:t>
            </w:r>
          </w:p>
        </w:tc>
        <w:tc>
          <w:tcPr>
            <w:tcW w:w="1274" w:type="dxa"/>
            <w:tcBorders>
              <w:top w:val="single" w:sz="4" w:space="0" w:color="000000"/>
              <w:left w:val="single" w:sz="4" w:space="0" w:color="000000"/>
              <w:bottom w:val="single" w:sz="4" w:space="0" w:color="000000"/>
              <w:right w:val="single" w:sz="4" w:space="0" w:color="000000"/>
            </w:tcBorders>
            <w:vAlign w:val="center"/>
          </w:tcPr>
          <w:p w14:paraId="2E463B4B" w14:textId="77777777" w:rsidR="00D976C7" w:rsidRDefault="00000000">
            <w:pPr>
              <w:spacing w:after="0" w:line="259" w:lineRule="auto"/>
              <w:ind w:left="4" w:right="0" w:firstLine="0"/>
              <w:jc w:val="center"/>
            </w:pPr>
            <w:r>
              <w:rPr>
                <w:sz w:val="20"/>
              </w:rPr>
              <w:t xml:space="preserve">20 </w:t>
            </w:r>
          </w:p>
        </w:tc>
        <w:tc>
          <w:tcPr>
            <w:tcW w:w="1969" w:type="dxa"/>
            <w:tcBorders>
              <w:top w:val="single" w:sz="4" w:space="0" w:color="000000"/>
              <w:left w:val="single" w:sz="4" w:space="0" w:color="000000"/>
              <w:bottom w:val="single" w:sz="4" w:space="0" w:color="000000"/>
              <w:right w:val="single" w:sz="4" w:space="0" w:color="000000"/>
            </w:tcBorders>
            <w:vAlign w:val="center"/>
          </w:tcPr>
          <w:p w14:paraId="575D723A" w14:textId="77777777" w:rsidR="00D976C7" w:rsidRDefault="00000000">
            <w:pPr>
              <w:spacing w:after="0" w:line="240" w:lineRule="auto"/>
              <w:ind w:left="69" w:right="19" w:firstLine="0"/>
              <w:jc w:val="center"/>
            </w:pPr>
            <w:r>
              <w:rPr>
                <w:sz w:val="20"/>
              </w:rPr>
              <w:t xml:space="preserve">Effective and advanced use of </w:t>
            </w:r>
          </w:p>
          <w:p w14:paraId="36F40DF0" w14:textId="77777777" w:rsidR="00D976C7" w:rsidRDefault="00000000">
            <w:pPr>
              <w:spacing w:after="0" w:line="259" w:lineRule="auto"/>
              <w:ind w:left="93" w:right="28" w:hanging="15"/>
              <w:jc w:val="center"/>
            </w:pPr>
            <w:r>
              <w:rPr>
                <w:sz w:val="20"/>
              </w:rPr>
              <w:t xml:space="preserve">tools/technologies with proper configuration </w:t>
            </w:r>
          </w:p>
        </w:tc>
        <w:tc>
          <w:tcPr>
            <w:tcW w:w="1642" w:type="dxa"/>
            <w:tcBorders>
              <w:top w:val="single" w:sz="4" w:space="0" w:color="000000"/>
              <w:left w:val="single" w:sz="4" w:space="0" w:color="000000"/>
              <w:bottom w:val="single" w:sz="4" w:space="0" w:color="000000"/>
              <w:right w:val="single" w:sz="4" w:space="0" w:color="000000"/>
            </w:tcBorders>
            <w:vAlign w:val="center"/>
          </w:tcPr>
          <w:p w14:paraId="4BC7751F" w14:textId="77777777" w:rsidR="00D976C7" w:rsidRDefault="00000000">
            <w:pPr>
              <w:spacing w:after="0" w:line="259" w:lineRule="auto"/>
              <w:ind w:left="94" w:right="46" w:firstLine="0"/>
              <w:jc w:val="center"/>
            </w:pPr>
            <w:r>
              <w:rPr>
                <w:sz w:val="20"/>
              </w:rPr>
              <w:t xml:space="preserve">Appropriate use of tools with correct execution </w:t>
            </w:r>
          </w:p>
        </w:tc>
        <w:tc>
          <w:tcPr>
            <w:tcW w:w="1741" w:type="dxa"/>
            <w:tcBorders>
              <w:top w:val="single" w:sz="4" w:space="0" w:color="000000"/>
              <w:left w:val="single" w:sz="4" w:space="0" w:color="000000"/>
              <w:bottom w:val="single" w:sz="4" w:space="0" w:color="000000"/>
              <w:right w:val="single" w:sz="4" w:space="0" w:color="000000"/>
            </w:tcBorders>
            <w:vAlign w:val="center"/>
          </w:tcPr>
          <w:p w14:paraId="3DE5044C" w14:textId="77777777" w:rsidR="00D976C7" w:rsidRDefault="00000000">
            <w:pPr>
              <w:spacing w:after="0" w:line="240" w:lineRule="auto"/>
              <w:ind w:left="0" w:right="0" w:firstLine="0"/>
              <w:jc w:val="center"/>
            </w:pPr>
            <w:r>
              <w:rPr>
                <w:sz w:val="20"/>
              </w:rPr>
              <w:t xml:space="preserve">Limited or inconsistent use of </w:t>
            </w:r>
          </w:p>
          <w:p w14:paraId="15E2AFE1" w14:textId="77777777" w:rsidR="00D976C7" w:rsidRDefault="00000000">
            <w:pPr>
              <w:spacing w:after="0" w:line="259" w:lineRule="auto"/>
              <w:ind w:left="0" w:right="0" w:firstLine="0"/>
              <w:jc w:val="center"/>
            </w:pPr>
            <w:r>
              <w:rPr>
                <w:sz w:val="20"/>
              </w:rPr>
              <w:t xml:space="preserve">tools </w:t>
            </w:r>
          </w:p>
        </w:tc>
        <w:tc>
          <w:tcPr>
            <w:tcW w:w="1860" w:type="dxa"/>
            <w:tcBorders>
              <w:top w:val="single" w:sz="4" w:space="0" w:color="000000"/>
              <w:left w:val="single" w:sz="4" w:space="0" w:color="000000"/>
              <w:bottom w:val="single" w:sz="4" w:space="0" w:color="000000"/>
              <w:right w:val="single" w:sz="4" w:space="0" w:color="000000"/>
            </w:tcBorders>
            <w:vAlign w:val="center"/>
          </w:tcPr>
          <w:p w14:paraId="3481FD2B" w14:textId="77777777" w:rsidR="00D976C7" w:rsidRDefault="00000000">
            <w:pPr>
              <w:spacing w:after="0" w:line="259" w:lineRule="auto"/>
              <w:ind w:left="0" w:right="0" w:firstLine="0"/>
              <w:jc w:val="center"/>
            </w:pPr>
            <w:r>
              <w:rPr>
                <w:sz w:val="20"/>
              </w:rPr>
              <w:t xml:space="preserve">Incorrect or minimal use of tools </w:t>
            </w:r>
          </w:p>
        </w:tc>
      </w:tr>
      <w:tr w:rsidR="00D976C7" w14:paraId="5D80FF3B" w14:textId="77777777">
        <w:trPr>
          <w:trHeight w:val="1130"/>
        </w:trPr>
        <w:tc>
          <w:tcPr>
            <w:tcW w:w="1436" w:type="dxa"/>
            <w:tcBorders>
              <w:top w:val="single" w:sz="4" w:space="0" w:color="000000"/>
              <w:left w:val="single" w:sz="4" w:space="0" w:color="000000"/>
              <w:bottom w:val="single" w:sz="4" w:space="0" w:color="000000"/>
              <w:right w:val="single" w:sz="4" w:space="0" w:color="000000"/>
            </w:tcBorders>
            <w:vAlign w:val="center"/>
          </w:tcPr>
          <w:p w14:paraId="3EC2F697" w14:textId="77777777" w:rsidR="00D976C7" w:rsidRDefault="00000000">
            <w:pPr>
              <w:spacing w:after="0" w:line="259" w:lineRule="auto"/>
              <w:ind w:left="0" w:right="0" w:firstLine="0"/>
              <w:jc w:val="center"/>
            </w:pPr>
            <w:r>
              <w:rPr>
                <w:sz w:val="20"/>
              </w:rPr>
              <w:t xml:space="preserve">Analysis of Results </w:t>
            </w:r>
          </w:p>
        </w:tc>
        <w:tc>
          <w:tcPr>
            <w:tcW w:w="1274" w:type="dxa"/>
            <w:tcBorders>
              <w:top w:val="single" w:sz="4" w:space="0" w:color="000000"/>
              <w:left w:val="single" w:sz="4" w:space="0" w:color="000000"/>
              <w:bottom w:val="single" w:sz="4" w:space="0" w:color="000000"/>
              <w:right w:val="single" w:sz="4" w:space="0" w:color="000000"/>
            </w:tcBorders>
            <w:vAlign w:val="center"/>
          </w:tcPr>
          <w:p w14:paraId="587AC7E9" w14:textId="77777777" w:rsidR="00D976C7" w:rsidRDefault="00000000">
            <w:pPr>
              <w:spacing w:after="0" w:line="259" w:lineRule="auto"/>
              <w:ind w:left="4" w:right="0" w:firstLine="0"/>
              <w:jc w:val="center"/>
            </w:pPr>
            <w:r>
              <w:rPr>
                <w:sz w:val="20"/>
              </w:rPr>
              <w:t xml:space="preserve">15 </w:t>
            </w:r>
          </w:p>
        </w:tc>
        <w:tc>
          <w:tcPr>
            <w:tcW w:w="1969" w:type="dxa"/>
            <w:tcBorders>
              <w:top w:val="single" w:sz="4" w:space="0" w:color="000000"/>
              <w:left w:val="single" w:sz="4" w:space="0" w:color="000000"/>
              <w:bottom w:val="single" w:sz="4" w:space="0" w:color="000000"/>
              <w:right w:val="single" w:sz="4" w:space="0" w:color="000000"/>
            </w:tcBorders>
            <w:vAlign w:val="center"/>
          </w:tcPr>
          <w:p w14:paraId="7954134D" w14:textId="77777777" w:rsidR="00D976C7" w:rsidRDefault="00000000">
            <w:pPr>
              <w:spacing w:after="0" w:line="240" w:lineRule="auto"/>
              <w:ind w:left="71" w:right="21" w:firstLine="0"/>
              <w:jc w:val="center"/>
            </w:pPr>
            <w:r>
              <w:rPr>
                <w:sz w:val="20"/>
              </w:rPr>
              <w:t xml:space="preserve">Insightful analysis with accurate </w:t>
            </w:r>
          </w:p>
          <w:p w14:paraId="29757320" w14:textId="77777777" w:rsidR="00D976C7" w:rsidRDefault="00000000">
            <w:pPr>
              <w:spacing w:after="0" w:line="259" w:lineRule="auto"/>
              <w:ind w:left="0" w:right="0" w:firstLine="0"/>
              <w:jc w:val="center"/>
            </w:pPr>
            <w:r>
              <w:rPr>
                <w:sz w:val="20"/>
              </w:rPr>
              <w:t xml:space="preserve">interpretation and validation of results </w:t>
            </w:r>
          </w:p>
        </w:tc>
        <w:tc>
          <w:tcPr>
            <w:tcW w:w="1642" w:type="dxa"/>
            <w:tcBorders>
              <w:top w:val="single" w:sz="4" w:space="0" w:color="000000"/>
              <w:left w:val="single" w:sz="4" w:space="0" w:color="000000"/>
              <w:bottom w:val="single" w:sz="4" w:space="0" w:color="000000"/>
              <w:right w:val="single" w:sz="4" w:space="0" w:color="000000"/>
            </w:tcBorders>
            <w:vAlign w:val="center"/>
          </w:tcPr>
          <w:p w14:paraId="19CE59BC" w14:textId="77777777" w:rsidR="00D976C7" w:rsidRDefault="00000000">
            <w:pPr>
              <w:spacing w:after="0" w:line="259" w:lineRule="auto"/>
              <w:ind w:left="73" w:right="23" w:firstLine="0"/>
              <w:jc w:val="center"/>
            </w:pPr>
            <w:r>
              <w:rPr>
                <w:sz w:val="20"/>
              </w:rPr>
              <w:t xml:space="preserve">Good analysis with reasonable interpretation </w:t>
            </w:r>
          </w:p>
        </w:tc>
        <w:tc>
          <w:tcPr>
            <w:tcW w:w="1741" w:type="dxa"/>
            <w:tcBorders>
              <w:top w:val="single" w:sz="4" w:space="0" w:color="000000"/>
              <w:left w:val="single" w:sz="4" w:space="0" w:color="000000"/>
              <w:bottom w:val="single" w:sz="4" w:space="0" w:color="000000"/>
              <w:right w:val="single" w:sz="4" w:space="0" w:color="000000"/>
            </w:tcBorders>
            <w:vAlign w:val="center"/>
          </w:tcPr>
          <w:p w14:paraId="1C55433C" w14:textId="77777777" w:rsidR="00D976C7" w:rsidRDefault="00000000">
            <w:pPr>
              <w:spacing w:after="0" w:line="259" w:lineRule="auto"/>
              <w:ind w:left="125" w:right="73" w:firstLine="0"/>
              <w:jc w:val="center"/>
            </w:pPr>
            <w:r>
              <w:rPr>
                <w:sz w:val="20"/>
              </w:rPr>
              <w:t xml:space="preserve">Basic analysis with limited insights </w:t>
            </w:r>
          </w:p>
        </w:tc>
        <w:tc>
          <w:tcPr>
            <w:tcW w:w="1860" w:type="dxa"/>
            <w:tcBorders>
              <w:top w:val="single" w:sz="4" w:space="0" w:color="000000"/>
              <w:left w:val="single" w:sz="4" w:space="0" w:color="000000"/>
              <w:bottom w:val="single" w:sz="4" w:space="0" w:color="000000"/>
              <w:right w:val="single" w:sz="4" w:space="0" w:color="000000"/>
            </w:tcBorders>
            <w:vAlign w:val="center"/>
          </w:tcPr>
          <w:p w14:paraId="0E0128A5" w14:textId="77777777" w:rsidR="00D976C7" w:rsidRDefault="00000000">
            <w:pPr>
              <w:spacing w:after="0" w:line="259" w:lineRule="auto"/>
              <w:ind w:left="0" w:right="0" w:firstLine="0"/>
              <w:jc w:val="center"/>
            </w:pPr>
            <w:r>
              <w:rPr>
                <w:sz w:val="20"/>
              </w:rPr>
              <w:t xml:space="preserve">Poor or incorrect analysis of results </w:t>
            </w:r>
          </w:p>
        </w:tc>
      </w:tr>
      <w:tr w:rsidR="00D976C7" w14:paraId="30205434" w14:textId="77777777">
        <w:trPr>
          <w:trHeight w:val="1131"/>
        </w:trPr>
        <w:tc>
          <w:tcPr>
            <w:tcW w:w="1436" w:type="dxa"/>
            <w:tcBorders>
              <w:top w:val="single" w:sz="4" w:space="0" w:color="000000"/>
              <w:left w:val="single" w:sz="4" w:space="0" w:color="000000"/>
              <w:bottom w:val="single" w:sz="4" w:space="0" w:color="000000"/>
              <w:right w:val="single" w:sz="4" w:space="0" w:color="000000"/>
            </w:tcBorders>
            <w:vAlign w:val="center"/>
          </w:tcPr>
          <w:p w14:paraId="38CC6A9A" w14:textId="77777777" w:rsidR="00D976C7" w:rsidRDefault="00000000">
            <w:pPr>
              <w:spacing w:after="0" w:line="259" w:lineRule="auto"/>
              <w:ind w:left="101" w:right="0" w:firstLine="0"/>
              <w:jc w:val="left"/>
            </w:pPr>
            <w:r>
              <w:rPr>
                <w:sz w:val="20"/>
              </w:rPr>
              <w:lastRenderedPageBreak/>
              <w:t xml:space="preserve">Documentation </w:t>
            </w:r>
          </w:p>
        </w:tc>
        <w:tc>
          <w:tcPr>
            <w:tcW w:w="1274" w:type="dxa"/>
            <w:tcBorders>
              <w:top w:val="single" w:sz="4" w:space="0" w:color="000000"/>
              <w:left w:val="single" w:sz="4" w:space="0" w:color="000000"/>
              <w:bottom w:val="single" w:sz="4" w:space="0" w:color="000000"/>
              <w:right w:val="single" w:sz="4" w:space="0" w:color="000000"/>
            </w:tcBorders>
            <w:vAlign w:val="center"/>
          </w:tcPr>
          <w:p w14:paraId="15226C91" w14:textId="77777777" w:rsidR="00D976C7" w:rsidRDefault="00000000">
            <w:pPr>
              <w:spacing w:after="0" w:line="259" w:lineRule="auto"/>
              <w:ind w:left="4" w:right="0" w:firstLine="0"/>
              <w:jc w:val="center"/>
            </w:pPr>
            <w:r>
              <w:rPr>
                <w:sz w:val="20"/>
              </w:rPr>
              <w:t xml:space="preserve">10 </w:t>
            </w:r>
          </w:p>
        </w:tc>
        <w:tc>
          <w:tcPr>
            <w:tcW w:w="1969" w:type="dxa"/>
            <w:tcBorders>
              <w:top w:val="single" w:sz="4" w:space="0" w:color="000000"/>
              <w:left w:val="single" w:sz="4" w:space="0" w:color="000000"/>
              <w:bottom w:val="single" w:sz="4" w:space="0" w:color="000000"/>
              <w:right w:val="single" w:sz="4" w:space="0" w:color="000000"/>
            </w:tcBorders>
            <w:vAlign w:val="center"/>
          </w:tcPr>
          <w:p w14:paraId="64ABA940" w14:textId="77777777" w:rsidR="00D976C7" w:rsidRDefault="00000000">
            <w:pPr>
              <w:spacing w:after="1" w:line="239" w:lineRule="auto"/>
              <w:ind w:left="7" w:right="0" w:hanging="7"/>
              <w:jc w:val="center"/>
            </w:pPr>
            <w:r>
              <w:rPr>
                <w:sz w:val="20"/>
              </w:rPr>
              <w:t xml:space="preserve">Clear, well-structured documentation with diagrams, code, and </w:t>
            </w:r>
          </w:p>
          <w:p w14:paraId="2888ED65" w14:textId="77777777" w:rsidR="00D976C7" w:rsidRDefault="00000000">
            <w:pPr>
              <w:spacing w:after="0" w:line="259" w:lineRule="auto"/>
              <w:ind w:left="2" w:right="0" w:firstLine="0"/>
              <w:jc w:val="center"/>
            </w:pPr>
            <w:r>
              <w:rPr>
                <w:sz w:val="20"/>
              </w:rPr>
              <w:t xml:space="preserve">results </w:t>
            </w:r>
          </w:p>
        </w:tc>
        <w:tc>
          <w:tcPr>
            <w:tcW w:w="1642" w:type="dxa"/>
            <w:tcBorders>
              <w:top w:val="single" w:sz="4" w:space="0" w:color="000000"/>
              <w:left w:val="single" w:sz="4" w:space="0" w:color="000000"/>
              <w:bottom w:val="single" w:sz="4" w:space="0" w:color="000000"/>
              <w:right w:val="single" w:sz="4" w:space="0" w:color="000000"/>
            </w:tcBorders>
            <w:vAlign w:val="center"/>
          </w:tcPr>
          <w:p w14:paraId="2807F9CF" w14:textId="77777777" w:rsidR="00D976C7" w:rsidRDefault="00000000">
            <w:pPr>
              <w:spacing w:after="0" w:line="259" w:lineRule="auto"/>
              <w:ind w:left="49" w:right="0" w:firstLine="0"/>
              <w:jc w:val="center"/>
            </w:pPr>
            <w:r>
              <w:rPr>
                <w:sz w:val="20"/>
              </w:rPr>
              <w:t xml:space="preserve">Organized documentation with necessary details </w:t>
            </w:r>
          </w:p>
        </w:tc>
        <w:tc>
          <w:tcPr>
            <w:tcW w:w="1741" w:type="dxa"/>
            <w:tcBorders>
              <w:top w:val="single" w:sz="4" w:space="0" w:color="000000"/>
              <w:left w:val="single" w:sz="4" w:space="0" w:color="000000"/>
              <w:bottom w:val="single" w:sz="4" w:space="0" w:color="000000"/>
              <w:right w:val="single" w:sz="4" w:space="0" w:color="000000"/>
            </w:tcBorders>
            <w:vAlign w:val="center"/>
          </w:tcPr>
          <w:p w14:paraId="550743ED" w14:textId="77777777" w:rsidR="00D976C7" w:rsidRDefault="00000000">
            <w:pPr>
              <w:spacing w:after="0" w:line="240" w:lineRule="auto"/>
              <w:ind w:left="54" w:right="4" w:firstLine="0"/>
              <w:jc w:val="center"/>
            </w:pPr>
            <w:r>
              <w:rPr>
                <w:sz w:val="20"/>
              </w:rPr>
              <w:t xml:space="preserve">Basic documentation </w:t>
            </w:r>
          </w:p>
          <w:p w14:paraId="12C5D11D" w14:textId="77777777" w:rsidR="00D976C7" w:rsidRDefault="00000000">
            <w:pPr>
              <w:spacing w:after="0" w:line="259" w:lineRule="auto"/>
              <w:ind w:left="95" w:right="46" w:firstLine="0"/>
              <w:jc w:val="center"/>
            </w:pPr>
            <w:r>
              <w:rPr>
                <w:sz w:val="20"/>
              </w:rPr>
              <w:t xml:space="preserve">with missing details </w:t>
            </w:r>
          </w:p>
        </w:tc>
        <w:tc>
          <w:tcPr>
            <w:tcW w:w="1860" w:type="dxa"/>
            <w:tcBorders>
              <w:top w:val="single" w:sz="4" w:space="0" w:color="000000"/>
              <w:left w:val="single" w:sz="4" w:space="0" w:color="000000"/>
              <w:bottom w:val="single" w:sz="4" w:space="0" w:color="000000"/>
              <w:right w:val="single" w:sz="4" w:space="0" w:color="000000"/>
            </w:tcBorders>
            <w:vAlign w:val="center"/>
          </w:tcPr>
          <w:p w14:paraId="49F3FC3C" w14:textId="77777777" w:rsidR="00D976C7" w:rsidRDefault="00000000">
            <w:pPr>
              <w:spacing w:after="0" w:line="259" w:lineRule="auto"/>
              <w:ind w:left="0" w:right="0" w:firstLine="0"/>
              <w:jc w:val="center"/>
            </w:pPr>
            <w:r>
              <w:rPr>
                <w:sz w:val="20"/>
              </w:rPr>
              <w:t xml:space="preserve">Poor or incomplete documentation </w:t>
            </w:r>
          </w:p>
        </w:tc>
      </w:tr>
    </w:tbl>
    <w:p w14:paraId="634B1087" w14:textId="77777777" w:rsidR="00D976C7" w:rsidRDefault="00000000">
      <w:pPr>
        <w:spacing w:after="103" w:line="259" w:lineRule="auto"/>
        <w:ind w:left="142" w:right="0" w:firstLine="0"/>
        <w:jc w:val="left"/>
      </w:pPr>
      <w:r>
        <w:rPr>
          <w:rFonts w:ascii="Arial" w:eastAsia="Arial" w:hAnsi="Arial" w:cs="Arial"/>
          <w:b/>
          <w:sz w:val="12"/>
        </w:rPr>
        <w:t xml:space="preserve"> </w:t>
      </w:r>
    </w:p>
    <w:p w14:paraId="51C5E960" w14:textId="77777777" w:rsidR="00D976C7" w:rsidRDefault="00000000">
      <w:pPr>
        <w:spacing w:after="0" w:line="259" w:lineRule="auto"/>
        <w:ind w:left="142" w:right="0" w:firstLine="0"/>
        <w:jc w:val="left"/>
      </w:pPr>
      <w:r>
        <w:rPr>
          <w:rFonts w:ascii="Arial" w:eastAsia="Arial" w:hAnsi="Arial" w:cs="Arial"/>
          <w:b/>
        </w:rPr>
        <w:t xml:space="preserve">Marks Evaluation: </w:t>
      </w:r>
    </w:p>
    <w:p w14:paraId="3096FC04" w14:textId="77777777" w:rsidR="00D976C7" w:rsidRDefault="00000000">
      <w:pPr>
        <w:spacing w:after="0" w:line="259" w:lineRule="auto"/>
        <w:ind w:left="142" w:right="0" w:firstLine="0"/>
        <w:jc w:val="left"/>
      </w:pPr>
      <w:r>
        <w:rPr>
          <w:rFonts w:ascii="Arial" w:eastAsia="Arial" w:hAnsi="Arial" w:cs="Arial"/>
          <w:b/>
          <w:sz w:val="12"/>
        </w:rPr>
        <w:t xml:space="preserve"> </w:t>
      </w:r>
    </w:p>
    <w:tbl>
      <w:tblPr>
        <w:tblStyle w:val="TableGrid"/>
        <w:tblW w:w="9717" w:type="dxa"/>
        <w:tblInd w:w="324" w:type="dxa"/>
        <w:tblCellMar>
          <w:top w:w="47" w:type="dxa"/>
          <w:left w:w="122" w:type="dxa"/>
          <w:bottom w:w="0" w:type="dxa"/>
          <w:right w:w="77" w:type="dxa"/>
        </w:tblCellMar>
        <w:tblLook w:val="04A0" w:firstRow="1" w:lastRow="0" w:firstColumn="1" w:lastColumn="0" w:noHBand="0" w:noVBand="1"/>
      </w:tblPr>
      <w:tblGrid>
        <w:gridCol w:w="607"/>
        <w:gridCol w:w="862"/>
        <w:gridCol w:w="962"/>
        <w:gridCol w:w="1462"/>
        <w:gridCol w:w="1347"/>
        <w:gridCol w:w="1560"/>
        <w:gridCol w:w="1561"/>
        <w:gridCol w:w="1356"/>
      </w:tblGrid>
      <w:tr w:rsidR="00D976C7" w14:paraId="17DB5CCC" w14:textId="77777777">
        <w:trPr>
          <w:trHeight w:val="605"/>
        </w:trPr>
        <w:tc>
          <w:tcPr>
            <w:tcW w:w="607" w:type="dxa"/>
            <w:tcBorders>
              <w:top w:val="single" w:sz="4" w:space="0" w:color="000000"/>
              <w:left w:val="single" w:sz="4" w:space="0" w:color="000000"/>
              <w:bottom w:val="single" w:sz="4" w:space="0" w:color="000000"/>
              <w:right w:val="single" w:sz="4" w:space="0" w:color="000000"/>
            </w:tcBorders>
          </w:tcPr>
          <w:p w14:paraId="2B4EEDC3" w14:textId="77777777" w:rsidR="00D976C7" w:rsidRDefault="00000000">
            <w:pPr>
              <w:spacing w:after="0" w:line="259" w:lineRule="auto"/>
              <w:ind w:left="0" w:right="48" w:firstLine="0"/>
              <w:jc w:val="center"/>
            </w:pPr>
            <w:r>
              <w:rPr>
                <w:rFonts w:ascii="Arial" w:eastAsia="Arial" w:hAnsi="Arial" w:cs="Arial"/>
                <w:b/>
                <w:sz w:val="20"/>
              </w:rPr>
              <w:t xml:space="preserve">Q. </w:t>
            </w:r>
          </w:p>
          <w:p w14:paraId="0E04102F" w14:textId="77777777" w:rsidR="00D976C7" w:rsidRDefault="00000000">
            <w:pPr>
              <w:spacing w:after="0" w:line="259" w:lineRule="auto"/>
              <w:ind w:left="48" w:right="0" w:firstLine="0"/>
              <w:jc w:val="left"/>
            </w:pPr>
            <w:r>
              <w:rPr>
                <w:rFonts w:ascii="Arial" w:eastAsia="Arial" w:hAnsi="Arial" w:cs="Arial"/>
                <w:b/>
                <w:sz w:val="20"/>
              </w:rPr>
              <w:t xml:space="preserve">No </w:t>
            </w:r>
          </w:p>
        </w:tc>
        <w:tc>
          <w:tcPr>
            <w:tcW w:w="1824" w:type="dxa"/>
            <w:gridSpan w:val="2"/>
            <w:tcBorders>
              <w:top w:val="single" w:sz="4" w:space="0" w:color="000000"/>
              <w:left w:val="single" w:sz="4" w:space="0" w:color="000000"/>
              <w:bottom w:val="single" w:sz="4" w:space="0" w:color="000000"/>
              <w:right w:val="single" w:sz="4" w:space="0" w:color="000000"/>
            </w:tcBorders>
          </w:tcPr>
          <w:p w14:paraId="4CED9358" w14:textId="77777777" w:rsidR="00D976C7" w:rsidRDefault="00000000">
            <w:pPr>
              <w:spacing w:after="0" w:line="259" w:lineRule="auto"/>
              <w:ind w:left="0" w:right="0" w:firstLine="0"/>
              <w:jc w:val="center"/>
            </w:pPr>
            <w:r>
              <w:rPr>
                <w:b/>
                <w:sz w:val="20"/>
              </w:rPr>
              <w:t xml:space="preserve">Understanding of Concepts(25) </w:t>
            </w:r>
          </w:p>
        </w:tc>
        <w:tc>
          <w:tcPr>
            <w:tcW w:w="1462" w:type="dxa"/>
            <w:tcBorders>
              <w:top w:val="single" w:sz="4" w:space="0" w:color="000000"/>
              <w:left w:val="single" w:sz="4" w:space="0" w:color="000000"/>
              <w:bottom w:val="single" w:sz="4" w:space="0" w:color="000000"/>
              <w:right w:val="single" w:sz="4" w:space="0" w:color="000000"/>
            </w:tcBorders>
          </w:tcPr>
          <w:p w14:paraId="513A809E" w14:textId="77777777" w:rsidR="00D976C7" w:rsidRDefault="00000000">
            <w:pPr>
              <w:spacing w:after="0" w:line="259" w:lineRule="auto"/>
              <w:ind w:left="0" w:right="0" w:firstLine="0"/>
              <w:jc w:val="center"/>
            </w:pPr>
            <w:r>
              <w:rPr>
                <w:b/>
                <w:sz w:val="20"/>
              </w:rPr>
              <w:t xml:space="preserve">Experimental Design (30) </w:t>
            </w:r>
          </w:p>
        </w:tc>
        <w:tc>
          <w:tcPr>
            <w:tcW w:w="1347" w:type="dxa"/>
            <w:tcBorders>
              <w:top w:val="single" w:sz="4" w:space="0" w:color="000000"/>
              <w:left w:val="single" w:sz="4" w:space="0" w:color="000000"/>
              <w:bottom w:val="single" w:sz="4" w:space="0" w:color="000000"/>
              <w:right w:val="single" w:sz="4" w:space="0" w:color="000000"/>
            </w:tcBorders>
          </w:tcPr>
          <w:p w14:paraId="4C650B95" w14:textId="77777777" w:rsidR="00D976C7" w:rsidRDefault="00000000">
            <w:pPr>
              <w:spacing w:after="0" w:line="259" w:lineRule="auto"/>
              <w:ind w:left="0" w:right="0" w:firstLine="0"/>
              <w:jc w:val="center"/>
            </w:pPr>
            <w:r>
              <w:rPr>
                <w:b/>
                <w:sz w:val="20"/>
              </w:rPr>
              <w:t xml:space="preserve">Use of Tools(20) </w:t>
            </w:r>
          </w:p>
        </w:tc>
        <w:tc>
          <w:tcPr>
            <w:tcW w:w="1560" w:type="dxa"/>
            <w:tcBorders>
              <w:top w:val="single" w:sz="4" w:space="0" w:color="000000"/>
              <w:left w:val="single" w:sz="4" w:space="0" w:color="000000"/>
              <w:bottom w:val="single" w:sz="4" w:space="0" w:color="000000"/>
              <w:right w:val="single" w:sz="4" w:space="0" w:color="000000"/>
            </w:tcBorders>
          </w:tcPr>
          <w:p w14:paraId="5B7A3954" w14:textId="77777777" w:rsidR="00D976C7" w:rsidRDefault="00000000">
            <w:pPr>
              <w:spacing w:after="0" w:line="259" w:lineRule="auto"/>
              <w:ind w:left="0" w:right="0" w:firstLine="0"/>
              <w:jc w:val="center"/>
            </w:pPr>
            <w:r>
              <w:rPr>
                <w:b/>
                <w:sz w:val="20"/>
              </w:rPr>
              <w:t xml:space="preserve">Analysis of Results (15) </w:t>
            </w:r>
          </w:p>
        </w:tc>
        <w:tc>
          <w:tcPr>
            <w:tcW w:w="1561" w:type="dxa"/>
            <w:tcBorders>
              <w:top w:val="single" w:sz="4" w:space="0" w:color="000000"/>
              <w:left w:val="single" w:sz="4" w:space="0" w:color="000000"/>
              <w:bottom w:val="single" w:sz="4" w:space="0" w:color="000000"/>
              <w:right w:val="single" w:sz="4" w:space="0" w:color="000000"/>
            </w:tcBorders>
          </w:tcPr>
          <w:p w14:paraId="7AF6426C" w14:textId="77777777" w:rsidR="00D976C7" w:rsidRDefault="00000000">
            <w:pPr>
              <w:spacing w:after="0" w:line="259" w:lineRule="auto"/>
              <w:ind w:left="0" w:right="0" w:firstLine="0"/>
              <w:jc w:val="left"/>
            </w:pPr>
            <w:r>
              <w:rPr>
                <w:b/>
                <w:sz w:val="20"/>
              </w:rPr>
              <w:t xml:space="preserve">Documentation </w:t>
            </w:r>
          </w:p>
          <w:p w14:paraId="545F338D" w14:textId="77777777" w:rsidR="00D976C7" w:rsidRDefault="00000000">
            <w:pPr>
              <w:spacing w:after="0" w:line="259" w:lineRule="auto"/>
              <w:ind w:left="0" w:right="48" w:firstLine="0"/>
              <w:jc w:val="center"/>
            </w:pPr>
            <w:r>
              <w:rPr>
                <w:b/>
                <w:sz w:val="20"/>
              </w:rPr>
              <w:t xml:space="preserve">(10) </w:t>
            </w:r>
          </w:p>
        </w:tc>
        <w:tc>
          <w:tcPr>
            <w:tcW w:w="1356" w:type="dxa"/>
            <w:tcBorders>
              <w:top w:val="single" w:sz="4" w:space="0" w:color="000000"/>
              <w:left w:val="single" w:sz="4" w:space="0" w:color="000000"/>
              <w:bottom w:val="single" w:sz="4" w:space="0" w:color="000000"/>
              <w:right w:val="single" w:sz="4" w:space="0" w:color="000000"/>
            </w:tcBorders>
          </w:tcPr>
          <w:p w14:paraId="63498E0C" w14:textId="77777777" w:rsidR="00D976C7" w:rsidRDefault="00000000">
            <w:pPr>
              <w:spacing w:after="0" w:line="259" w:lineRule="auto"/>
              <w:ind w:left="67" w:right="102" w:firstLine="0"/>
              <w:jc w:val="center"/>
            </w:pPr>
            <w:r>
              <w:rPr>
                <w:b/>
                <w:sz w:val="20"/>
              </w:rPr>
              <w:t xml:space="preserve">Total  (out of 100) </w:t>
            </w:r>
          </w:p>
        </w:tc>
      </w:tr>
      <w:tr w:rsidR="00D976C7" w14:paraId="58928C72" w14:textId="77777777">
        <w:trPr>
          <w:trHeight w:val="394"/>
        </w:trPr>
        <w:tc>
          <w:tcPr>
            <w:tcW w:w="607" w:type="dxa"/>
            <w:tcBorders>
              <w:top w:val="single" w:sz="4" w:space="0" w:color="000000"/>
              <w:left w:val="single" w:sz="4" w:space="0" w:color="000000"/>
              <w:bottom w:val="single" w:sz="4" w:space="0" w:color="000000"/>
              <w:right w:val="single" w:sz="4" w:space="0" w:color="000000"/>
            </w:tcBorders>
          </w:tcPr>
          <w:p w14:paraId="5583A9F1" w14:textId="77777777" w:rsidR="00D976C7" w:rsidRDefault="00000000">
            <w:pPr>
              <w:spacing w:after="0" w:line="259" w:lineRule="auto"/>
              <w:ind w:left="0" w:right="49" w:firstLine="0"/>
              <w:jc w:val="center"/>
            </w:pPr>
            <w:r>
              <w:rPr>
                <w:rFonts w:ascii="Palatino Linotype" w:eastAsia="Palatino Linotype" w:hAnsi="Palatino Linotype" w:cs="Palatino Linotype"/>
                <w:b/>
                <w:sz w:val="20"/>
              </w:rPr>
              <w:t xml:space="preserve">1 </w:t>
            </w:r>
          </w:p>
        </w:tc>
        <w:tc>
          <w:tcPr>
            <w:tcW w:w="1824" w:type="dxa"/>
            <w:gridSpan w:val="2"/>
            <w:tcBorders>
              <w:top w:val="single" w:sz="4" w:space="0" w:color="000000"/>
              <w:left w:val="single" w:sz="4" w:space="0" w:color="000000"/>
              <w:bottom w:val="single" w:sz="4" w:space="0" w:color="000000"/>
              <w:right w:val="single" w:sz="4" w:space="0" w:color="000000"/>
            </w:tcBorders>
          </w:tcPr>
          <w:p w14:paraId="371B665B" w14:textId="77777777" w:rsidR="00D976C7" w:rsidRDefault="00000000">
            <w:pPr>
              <w:spacing w:after="0" w:line="259" w:lineRule="auto"/>
              <w:ind w:left="0" w:right="44" w:firstLine="0"/>
              <w:jc w:val="center"/>
            </w:pPr>
            <w:r>
              <w:rPr>
                <w:rFonts w:ascii="Palatino Linotype" w:eastAsia="Palatino Linotype" w:hAnsi="Palatino Linotype" w:cs="Palatino Linotype"/>
                <w:sz w:val="22"/>
              </w:rPr>
              <w:t xml:space="preserve">/ 4 </w:t>
            </w:r>
          </w:p>
        </w:tc>
        <w:tc>
          <w:tcPr>
            <w:tcW w:w="1462" w:type="dxa"/>
            <w:tcBorders>
              <w:top w:val="single" w:sz="4" w:space="0" w:color="000000"/>
              <w:left w:val="single" w:sz="4" w:space="0" w:color="000000"/>
              <w:bottom w:val="single" w:sz="4" w:space="0" w:color="000000"/>
              <w:right w:val="single" w:sz="4" w:space="0" w:color="000000"/>
            </w:tcBorders>
          </w:tcPr>
          <w:p w14:paraId="313288CD" w14:textId="77777777" w:rsidR="00D976C7" w:rsidRDefault="00000000">
            <w:pPr>
              <w:spacing w:after="0" w:line="259" w:lineRule="auto"/>
              <w:ind w:left="0" w:right="45" w:firstLine="0"/>
              <w:jc w:val="center"/>
            </w:pPr>
            <w:r>
              <w:rPr>
                <w:rFonts w:ascii="Palatino Linotype" w:eastAsia="Palatino Linotype" w:hAnsi="Palatino Linotype" w:cs="Palatino Linotype"/>
                <w:sz w:val="22"/>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7AB6EED8" w14:textId="77777777" w:rsidR="00D976C7" w:rsidRDefault="00000000">
            <w:pPr>
              <w:spacing w:after="0" w:line="259" w:lineRule="auto"/>
              <w:ind w:left="0" w:right="42" w:firstLine="0"/>
              <w:jc w:val="center"/>
            </w:pPr>
            <w:r>
              <w:rPr>
                <w:rFonts w:ascii="Palatino Linotype" w:eastAsia="Palatino Linotype" w:hAnsi="Palatino Linotype" w:cs="Palatino Linotype"/>
                <w:sz w:val="22"/>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56F5D485" w14:textId="77777777" w:rsidR="00D976C7" w:rsidRDefault="00000000">
            <w:pPr>
              <w:spacing w:after="0" w:line="259" w:lineRule="auto"/>
              <w:ind w:left="0" w:right="44" w:firstLine="0"/>
              <w:jc w:val="center"/>
            </w:pPr>
            <w:r>
              <w:rPr>
                <w:rFonts w:ascii="Palatino Linotype" w:eastAsia="Palatino Linotype" w:hAnsi="Palatino Linotype" w:cs="Palatino Linotype"/>
                <w:sz w:val="22"/>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2FE6DC7E" w14:textId="77777777" w:rsidR="00D976C7" w:rsidRDefault="00000000">
            <w:pPr>
              <w:spacing w:after="0" w:line="259" w:lineRule="auto"/>
              <w:ind w:left="0" w:right="44" w:firstLine="0"/>
              <w:jc w:val="center"/>
            </w:pPr>
            <w:r>
              <w:rPr>
                <w:rFonts w:ascii="Palatino Linotype" w:eastAsia="Palatino Linotype" w:hAnsi="Palatino Linotype" w:cs="Palatino Linotype"/>
                <w:sz w:val="22"/>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46A59003" w14:textId="77777777" w:rsidR="00D976C7" w:rsidRDefault="00000000">
            <w:pPr>
              <w:spacing w:after="0" w:line="259" w:lineRule="auto"/>
              <w:ind w:left="7" w:right="0" w:firstLine="0"/>
              <w:jc w:val="center"/>
            </w:pPr>
            <w:r>
              <w:rPr>
                <w:rFonts w:ascii="Palatino Linotype" w:eastAsia="Palatino Linotype" w:hAnsi="Palatino Linotype" w:cs="Palatino Linotype"/>
                <w:b/>
                <w:sz w:val="22"/>
              </w:rPr>
              <w:t xml:space="preserve"> </w:t>
            </w:r>
          </w:p>
        </w:tc>
      </w:tr>
      <w:tr w:rsidR="00D976C7" w14:paraId="4790CA95" w14:textId="77777777">
        <w:trPr>
          <w:trHeight w:val="365"/>
        </w:trPr>
        <w:tc>
          <w:tcPr>
            <w:tcW w:w="607" w:type="dxa"/>
            <w:tcBorders>
              <w:top w:val="single" w:sz="4" w:space="0" w:color="000000"/>
              <w:left w:val="single" w:sz="4" w:space="0" w:color="000000"/>
              <w:bottom w:val="single" w:sz="4" w:space="0" w:color="000000"/>
              <w:right w:val="single" w:sz="4" w:space="0" w:color="000000"/>
            </w:tcBorders>
          </w:tcPr>
          <w:p w14:paraId="0922C497" w14:textId="77777777" w:rsidR="00D976C7" w:rsidRDefault="00000000">
            <w:pPr>
              <w:spacing w:after="0" w:line="259" w:lineRule="auto"/>
              <w:ind w:left="0" w:right="49" w:firstLine="0"/>
              <w:jc w:val="center"/>
            </w:pPr>
            <w:r>
              <w:rPr>
                <w:rFonts w:ascii="Palatino Linotype" w:eastAsia="Palatino Linotype" w:hAnsi="Palatino Linotype" w:cs="Palatino Linotype"/>
                <w:b/>
                <w:sz w:val="20"/>
              </w:rPr>
              <w:t xml:space="preserve">2 </w:t>
            </w:r>
          </w:p>
        </w:tc>
        <w:tc>
          <w:tcPr>
            <w:tcW w:w="1824" w:type="dxa"/>
            <w:gridSpan w:val="2"/>
            <w:tcBorders>
              <w:top w:val="single" w:sz="4" w:space="0" w:color="000000"/>
              <w:left w:val="single" w:sz="4" w:space="0" w:color="000000"/>
              <w:bottom w:val="single" w:sz="4" w:space="0" w:color="000000"/>
              <w:right w:val="single" w:sz="4" w:space="0" w:color="000000"/>
            </w:tcBorders>
          </w:tcPr>
          <w:p w14:paraId="15DC79CC" w14:textId="77777777" w:rsidR="00D976C7" w:rsidRDefault="00000000">
            <w:pPr>
              <w:spacing w:after="0" w:line="259" w:lineRule="auto"/>
              <w:ind w:left="0" w:right="44" w:firstLine="0"/>
              <w:jc w:val="center"/>
            </w:pPr>
            <w:r>
              <w:rPr>
                <w:rFonts w:ascii="Palatino Linotype" w:eastAsia="Palatino Linotype" w:hAnsi="Palatino Linotype" w:cs="Palatino Linotype"/>
                <w:sz w:val="22"/>
              </w:rPr>
              <w:t xml:space="preserve">/ 4 </w:t>
            </w:r>
          </w:p>
        </w:tc>
        <w:tc>
          <w:tcPr>
            <w:tcW w:w="1462" w:type="dxa"/>
            <w:tcBorders>
              <w:top w:val="single" w:sz="4" w:space="0" w:color="000000"/>
              <w:left w:val="single" w:sz="4" w:space="0" w:color="000000"/>
              <w:bottom w:val="single" w:sz="4" w:space="0" w:color="000000"/>
              <w:right w:val="single" w:sz="4" w:space="0" w:color="000000"/>
            </w:tcBorders>
          </w:tcPr>
          <w:p w14:paraId="46394FA4" w14:textId="77777777" w:rsidR="00D976C7" w:rsidRDefault="00000000">
            <w:pPr>
              <w:spacing w:after="0" w:line="259" w:lineRule="auto"/>
              <w:ind w:left="0" w:right="45" w:firstLine="0"/>
              <w:jc w:val="center"/>
            </w:pPr>
            <w:r>
              <w:rPr>
                <w:rFonts w:ascii="Palatino Linotype" w:eastAsia="Palatino Linotype" w:hAnsi="Palatino Linotype" w:cs="Palatino Linotype"/>
                <w:sz w:val="22"/>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1FB119D3" w14:textId="77777777" w:rsidR="00D976C7" w:rsidRDefault="00000000">
            <w:pPr>
              <w:spacing w:after="0" w:line="259" w:lineRule="auto"/>
              <w:ind w:left="0" w:right="42" w:firstLine="0"/>
              <w:jc w:val="center"/>
            </w:pPr>
            <w:r>
              <w:rPr>
                <w:rFonts w:ascii="Palatino Linotype" w:eastAsia="Palatino Linotype" w:hAnsi="Palatino Linotype" w:cs="Palatino Linotype"/>
                <w:sz w:val="22"/>
              </w:rPr>
              <w:t>/ 4</w:t>
            </w:r>
            <w:r>
              <w:rPr>
                <w:rFonts w:ascii="Arial" w:eastAsia="Arial" w:hAnsi="Arial" w:cs="Arial"/>
                <w:b/>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683885EC" w14:textId="77777777" w:rsidR="00D976C7" w:rsidRDefault="00000000">
            <w:pPr>
              <w:spacing w:after="0" w:line="259" w:lineRule="auto"/>
              <w:ind w:left="0" w:right="44" w:firstLine="0"/>
              <w:jc w:val="center"/>
            </w:pPr>
            <w:r>
              <w:rPr>
                <w:rFonts w:ascii="Palatino Linotype" w:eastAsia="Palatino Linotype" w:hAnsi="Palatino Linotype" w:cs="Palatino Linotype"/>
                <w:sz w:val="22"/>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5B769981" w14:textId="77777777" w:rsidR="00D976C7" w:rsidRDefault="00000000">
            <w:pPr>
              <w:spacing w:after="0" w:line="259" w:lineRule="auto"/>
              <w:ind w:left="0" w:right="44" w:firstLine="0"/>
              <w:jc w:val="center"/>
            </w:pPr>
            <w:r>
              <w:rPr>
                <w:rFonts w:ascii="Palatino Linotype" w:eastAsia="Palatino Linotype" w:hAnsi="Palatino Linotype" w:cs="Palatino Linotype"/>
                <w:sz w:val="22"/>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6FEBE3D8" w14:textId="77777777" w:rsidR="00D976C7" w:rsidRDefault="00000000">
            <w:pPr>
              <w:spacing w:after="0" w:line="259" w:lineRule="auto"/>
              <w:ind w:left="7" w:right="0" w:firstLine="0"/>
              <w:jc w:val="center"/>
            </w:pPr>
            <w:r>
              <w:rPr>
                <w:rFonts w:ascii="Palatino Linotype" w:eastAsia="Palatino Linotype" w:hAnsi="Palatino Linotype" w:cs="Palatino Linotype"/>
                <w:b/>
                <w:sz w:val="22"/>
              </w:rPr>
              <w:t xml:space="preserve"> </w:t>
            </w:r>
          </w:p>
        </w:tc>
      </w:tr>
      <w:tr w:rsidR="00D976C7" w14:paraId="7D31EFF5" w14:textId="77777777">
        <w:trPr>
          <w:trHeight w:val="355"/>
        </w:trPr>
        <w:tc>
          <w:tcPr>
            <w:tcW w:w="607" w:type="dxa"/>
            <w:tcBorders>
              <w:top w:val="single" w:sz="4" w:space="0" w:color="000000"/>
              <w:left w:val="single" w:sz="4" w:space="0" w:color="000000"/>
              <w:bottom w:val="single" w:sz="4" w:space="0" w:color="000000"/>
              <w:right w:val="single" w:sz="4" w:space="0" w:color="000000"/>
            </w:tcBorders>
          </w:tcPr>
          <w:p w14:paraId="18B88C60" w14:textId="77777777" w:rsidR="00D976C7" w:rsidRDefault="00000000">
            <w:pPr>
              <w:spacing w:after="0" w:line="259" w:lineRule="auto"/>
              <w:ind w:left="0" w:right="49" w:firstLine="0"/>
              <w:jc w:val="center"/>
            </w:pPr>
            <w:r>
              <w:rPr>
                <w:rFonts w:ascii="Palatino Linotype" w:eastAsia="Palatino Linotype" w:hAnsi="Palatino Linotype" w:cs="Palatino Linotype"/>
                <w:b/>
                <w:sz w:val="20"/>
              </w:rPr>
              <w:t xml:space="preserve">3 </w:t>
            </w:r>
          </w:p>
        </w:tc>
        <w:tc>
          <w:tcPr>
            <w:tcW w:w="1824" w:type="dxa"/>
            <w:gridSpan w:val="2"/>
            <w:tcBorders>
              <w:top w:val="single" w:sz="4" w:space="0" w:color="000000"/>
              <w:left w:val="single" w:sz="4" w:space="0" w:color="000000"/>
              <w:bottom w:val="single" w:sz="4" w:space="0" w:color="000000"/>
              <w:right w:val="single" w:sz="4" w:space="0" w:color="000000"/>
            </w:tcBorders>
          </w:tcPr>
          <w:p w14:paraId="7AEDF4F8" w14:textId="77777777" w:rsidR="00D976C7" w:rsidRDefault="00000000">
            <w:pPr>
              <w:spacing w:after="0" w:line="259" w:lineRule="auto"/>
              <w:ind w:left="0" w:right="44" w:firstLine="0"/>
              <w:jc w:val="center"/>
            </w:pPr>
            <w:r>
              <w:rPr>
                <w:rFonts w:ascii="Palatino Linotype" w:eastAsia="Palatino Linotype" w:hAnsi="Palatino Linotype" w:cs="Palatino Linotype"/>
                <w:sz w:val="22"/>
              </w:rPr>
              <w:t xml:space="preserve">/ 4 </w:t>
            </w:r>
          </w:p>
        </w:tc>
        <w:tc>
          <w:tcPr>
            <w:tcW w:w="1462" w:type="dxa"/>
            <w:tcBorders>
              <w:top w:val="single" w:sz="4" w:space="0" w:color="000000"/>
              <w:left w:val="single" w:sz="4" w:space="0" w:color="000000"/>
              <w:bottom w:val="single" w:sz="4" w:space="0" w:color="000000"/>
              <w:right w:val="single" w:sz="4" w:space="0" w:color="000000"/>
            </w:tcBorders>
          </w:tcPr>
          <w:p w14:paraId="15DBD3D8" w14:textId="77777777" w:rsidR="00D976C7" w:rsidRDefault="00000000">
            <w:pPr>
              <w:spacing w:after="0" w:line="259" w:lineRule="auto"/>
              <w:ind w:left="0" w:right="45" w:firstLine="0"/>
              <w:jc w:val="center"/>
            </w:pPr>
            <w:r>
              <w:rPr>
                <w:rFonts w:ascii="Palatino Linotype" w:eastAsia="Palatino Linotype" w:hAnsi="Palatino Linotype" w:cs="Palatino Linotype"/>
                <w:sz w:val="22"/>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2D5AC1CA" w14:textId="77777777" w:rsidR="00D976C7" w:rsidRDefault="00000000">
            <w:pPr>
              <w:spacing w:after="0" w:line="259" w:lineRule="auto"/>
              <w:ind w:left="0" w:right="42" w:firstLine="0"/>
              <w:jc w:val="center"/>
            </w:pPr>
            <w:r>
              <w:rPr>
                <w:rFonts w:ascii="Palatino Linotype" w:eastAsia="Palatino Linotype" w:hAnsi="Palatino Linotype" w:cs="Palatino Linotype"/>
                <w:sz w:val="22"/>
              </w:rPr>
              <w:t>/ 4</w:t>
            </w:r>
            <w:r>
              <w:rPr>
                <w:rFonts w:ascii="Arial" w:eastAsia="Arial" w:hAnsi="Arial" w:cs="Arial"/>
                <w:b/>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0DC91E54" w14:textId="77777777" w:rsidR="00D976C7" w:rsidRDefault="00000000">
            <w:pPr>
              <w:spacing w:after="0" w:line="259" w:lineRule="auto"/>
              <w:ind w:left="0" w:right="44" w:firstLine="0"/>
              <w:jc w:val="center"/>
            </w:pPr>
            <w:r>
              <w:rPr>
                <w:rFonts w:ascii="Palatino Linotype" w:eastAsia="Palatino Linotype" w:hAnsi="Palatino Linotype" w:cs="Palatino Linotype"/>
                <w:sz w:val="22"/>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779D3BFA" w14:textId="77777777" w:rsidR="00D976C7" w:rsidRDefault="00000000">
            <w:pPr>
              <w:spacing w:after="0" w:line="259" w:lineRule="auto"/>
              <w:ind w:left="0" w:right="44" w:firstLine="0"/>
              <w:jc w:val="center"/>
            </w:pPr>
            <w:r>
              <w:rPr>
                <w:rFonts w:ascii="Palatino Linotype" w:eastAsia="Palatino Linotype" w:hAnsi="Palatino Linotype" w:cs="Palatino Linotype"/>
                <w:sz w:val="22"/>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6612E040" w14:textId="77777777" w:rsidR="00D976C7" w:rsidRDefault="00000000">
            <w:pPr>
              <w:spacing w:after="0" w:line="259" w:lineRule="auto"/>
              <w:ind w:left="7" w:right="0" w:firstLine="0"/>
              <w:jc w:val="center"/>
            </w:pPr>
            <w:r>
              <w:rPr>
                <w:rFonts w:ascii="Palatino Linotype" w:eastAsia="Palatino Linotype" w:hAnsi="Palatino Linotype" w:cs="Palatino Linotype"/>
                <w:b/>
                <w:sz w:val="22"/>
              </w:rPr>
              <w:t xml:space="preserve"> </w:t>
            </w:r>
          </w:p>
        </w:tc>
      </w:tr>
      <w:tr w:rsidR="00D976C7" w14:paraId="2773E44B" w14:textId="77777777">
        <w:trPr>
          <w:trHeight w:val="358"/>
        </w:trPr>
        <w:tc>
          <w:tcPr>
            <w:tcW w:w="607" w:type="dxa"/>
            <w:tcBorders>
              <w:top w:val="single" w:sz="4" w:space="0" w:color="000000"/>
              <w:left w:val="single" w:sz="4" w:space="0" w:color="000000"/>
              <w:bottom w:val="single" w:sz="4" w:space="0" w:color="000000"/>
              <w:right w:val="single" w:sz="4" w:space="0" w:color="000000"/>
            </w:tcBorders>
          </w:tcPr>
          <w:p w14:paraId="7FCF7BBE" w14:textId="77777777" w:rsidR="00D976C7" w:rsidRDefault="00000000">
            <w:pPr>
              <w:spacing w:after="0" w:line="259" w:lineRule="auto"/>
              <w:ind w:left="0" w:right="49" w:firstLine="0"/>
              <w:jc w:val="center"/>
            </w:pPr>
            <w:r>
              <w:rPr>
                <w:rFonts w:ascii="Palatino Linotype" w:eastAsia="Palatino Linotype" w:hAnsi="Palatino Linotype" w:cs="Palatino Linotype"/>
                <w:b/>
                <w:sz w:val="20"/>
              </w:rPr>
              <w:t xml:space="preserve">4 </w:t>
            </w:r>
          </w:p>
        </w:tc>
        <w:tc>
          <w:tcPr>
            <w:tcW w:w="1824" w:type="dxa"/>
            <w:gridSpan w:val="2"/>
            <w:tcBorders>
              <w:top w:val="single" w:sz="4" w:space="0" w:color="000000"/>
              <w:left w:val="single" w:sz="4" w:space="0" w:color="000000"/>
              <w:bottom w:val="single" w:sz="4" w:space="0" w:color="000000"/>
              <w:right w:val="single" w:sz="4" w:space="0" w:color="000000"/>
            </w:tcBorders>
          </w:tcPr>
          <w:p w14:paraId="55CB1E09" w14:textId="77777777" w:rsidR="00D976C7" w:rsidRDefault="00000000">
            <w:pPr>
              <w:spacing w:after="0" w:line="259" w:lineRule="auto"/>
              <w:ind w:left="0" w:right="44" w:firstLine="0"/>
              <w:jc w:val="center"/>
            </w:pPr>
            <w:r>
              <w:rPr>
                <w:rFonts w:ascii="Palatino Linotype" w:eastAsia="Palatino Linotype" w:hAnsi="Palatino Linotype" w:cs="Palatino Linotype"/>
                <w:sz w:val="22"/>
              </w:rPr>
              <w:t xml:space="preserve">/ 4 </w:t>
            </w:r>
          </w:p>
        </w:tc>
        <w:tc>
          <w:tcPr>
            <w:tcW w:w="1462" w:type="dxa"/>
            <w:tcBorders>
              <w:top w:val="single" w:sz="4" w:space="0" w:color="000000"/>
              <w:left w:val="single" w:sz="4" w:space="0" w:color="000000"/>
              <w:bottom w:val="single" w:sz="4" w:space="0" w:color="000000"/>
              <w:right w:val="single" w:sz="4" w:space="0" w:color="000000"/>
            </w:tcBorders>
          </w:tcPr>
          <w:p w14:paraId="6C4C1C67" w14:textId="77777777" w:rsidR="00D976C7" w:rsidRDefault="00000000">
            <w:pPr>
              <w:spacing w:after="0" w:line="259" w:lineRule="auto"/>
              <w:ind w:left="0" w:right="45" w:firstLine="0"/>
              <w:jc w:val="center"/>
            </w:pPr>
            <w:r>
              <w:rPr>
                <w:rFonts w:ascii="Palatino Linotype" w:eastAsia="Palatino Linotype" w:hAnsi="Palatino Linotype" w:cs="Palatino Linotype"/>
                <w:sz w:val="22"/>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3EEA9327" w14:textId="77777777" w:rsidR="00D976C7" w:rsidRDefault="00000000">
            <w:pPr>
              <w:spacing w:after="0" w:line="259" w:lineRule="auto"/>
              <w:ind w:left="0" w:right="42" w:firstLine="0"/>
              <w:jc w:val="center"/>
            </w:pPr>
            <w:r>
              <w:rPr>
                <w:rFonts w:ascii="Palatino Linotype" w:eastAsia="Palatino Linotype" w:hAnsi="Palatino Linotype" w:cs="Palatino Linotype"/>
                <w:sz w:val="22"/>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481C2332" w14:textId="77777777" w:rsidR="00D976C7" w:rsidRDefault="00000000">
            <w:pPr>
              <w:spacing w:after="0" w:line="259" w:lineRule="auto"/>
              <w:ind w:left="0" w:right="44" w:firstLine="0"/>
              <w:jc w:val="center"/>
            </w:pPr>
            <w:r>
              <w:rPr>
                <w:rFonts w:ascii="Palatino Linotype" w:eastAsia="Palatino Linotype" w:hAnsi="Palatino Linotype" w:cs="Palatino Linotype"/>
                <w:sz w:val="22"/>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7A7F21CF" w14:textId="77777777" w:rsidR="00D976C7" w:rsidRDefault="00000000">
            <w:pPr>
              <w:spacing w:after="0" w:line="259" w:lineRule="auto"/>
              <w:ind w:left="0" w:right="44" w:firstLine="0"/>
              <w:jc w:val="center"/>
            </w:pPr>
            <w:r>
              <w:rPr>
                <w:rFonts w:ascii="Palatino Linotype" w:eastAsia="Palatino Linotype" w:hAnsi="Palatino Linotype" w:cs="Palatino Linotype"/>
                <w:sz w:val="22"/>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7A40EA92" w14:textId="77777777" w:rsidR="00D976C7" w:rsidRDefault="00000000">
            <w:pPr>
              <w:spacing w:after="0" w:line="259" w:lineRule="auto"/>
              <w:ind w:left="7" w:right="0" w:firstLine="0"/>
              <w:jc w:val="center"/>
            </w:pPr>
            <w:r>
              <w:rPr>
                <w:rFonts w:ascii="Palatino Linotype" w:eastAsia="Palatino Linotype" w:hAnsi="Palatino Linotype" w:cs="Palatino Linotype"/>
                <w:b/>
                <w:sz w:val="22"/>
              </w:rPr>
              <w:t xml:space="preserve"> </w:t>
            </w:r>
          </w:p>
        </w:tc>
      </w:tr>
      <w:tr w:rsidR="00D976C7" w14:paraId="2EF3DCEB" w14:textId="77777777">
        <w:trPr>
          <w:trHeight w:val="358"/>
        </w:trPr>
        <w:tc>
          <w:tcPr>
            <w:tcW w:w="607" w:type="dxa"/>
            <w:tcBorders>
              <w:top w:val="single" w:sz="4" w:space="0" w:color="000000"/>
              <w:left w:val="single" w:sz="4" w:space="0" w:color="000000"/>
              <w:bottom w:val="single" w:sz="4" w:space="0" w:color="000000"/>
              <w:right w:val="single" w:sz="4" w:space="0" w:color="000000"/>
            </w:tcBorders>
          </w:tcPr>
          <w:p w14:paraId="2409D176" w14:textId="77777777" w:rsidR="00D976C7" w:rsidRDefault="00000000">
            <w:pPr>
              <w:spacing w:after="0" w:line="259" w:lineRule="auto"/>
              <w:ind w:left="0" w:right="49" w:firstLine="0"/>
              <w:jc w:val="center"/>
            </w:pPr>
            <w:r>
              <w:rPr>
                <w:rFonts w:ascii="Palatino Linotype" w:eastAsia="Palatino Linotype" w:hAnsi="Palatino Linotype" w:cs="Palatino Linotype"/>
                <w:b/>
                <w:sz w:val="20"/>
              </w:rPr>
              <w:t xml:space="preserve">5 </w:t>
            </w:r>
          </w:p>
        </w:tc>
        <w:tc>
          <w:tcPr>
            <w:tcW w:w="1824" w:type="dxa"/>
            <w:gridSpan w:val="2"/>
            <w:tcBorders>
              <w:top w:val="single" w:sz="4" w:space="0" w:color="000000"/>
              <w:left w:val="single" w:sz="4" w:space="0" w:color="000000"/>
              <w:bottom w:val="single" w:sz="4" w:space="0" w:color="000000"/>
              <w:right w:val="single" w:sz="4" w:space="0" w:color="000000"/>
            </w:tcBorders>
          </w:tcPr>
          <w:p w14:paraId="27B568E5" w14:textId="77777777" w:rsidR="00D976C7" w:rsidRDefault="00000000">
            <w:pPr>
              <w:spacing w:after="0" w:line="259" w:lineRule="auto"/>
              <w:ind w:left="0" w:right="44" w:firstLine="0"/>
              <w:jc w:val="center"/>
            </w:pPr>
            <w:r>
              <w:rPr>
                <w:rFonts w:ascii="Palatino Linotype" w:eastAsia="Palatino Linotype" w:hAnsi="Palatino Linotype" w:cs="Palatino Linotype"/>
                <w:sz w:val="22"/>
              </w:rPr>
              <w:t xml:space="preserve">/ 4 </w:t>
            </w:r>
          </w:p>
        </w:tc>
        <w:tc>
          <w:tcPr>
            <w:tcW w:w="1462" w:type="dxa"/>
            <w:tcBorders>
              <w:top w:val="single" w:sz="4" w:space="0" w:color="000000"/>
              <w:left w:val="single" w:sz="4" w:space="0" w:color="000000"/>
              <w:bottom w:val="single" w:sz="4" w:space="0" w:color="000000"/>
              <w:right w:val="single" w:sz="4" w:space="0" w:color="000000"/>
            </w:tcBorders>
          </w:tcPr>
          <w:p w14:paraId="7585E88A" w14:textId="77777777" w:rsidR="00D976C7" w:rsidRDefault="00000000">
            <w:pPr>
              <w:spacing w:after="0" w:line="259" w:lineRule="auto"/>
              <w:ind w:left="0" w:right="45" w:firstLine="0"/>
              <w:jc w:val="center"/>
            </w:pPr>
            <w:r>
              <w:rPr>
                <w:rFonts w:ascii="Palatino Linotype" w:eastAsia="Palatino Linotype" w:hAnsi="Palatino Linotype" w:cs="Palatino Linotype"/>
                <w:sz w:val="22"/>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2D36DDAF" w14:textId="77777777" w:rsidR="00D976C7" w:rsidRDefault="00000000">
            <w:pPr>
              <w:spacing w:after="0" w:line="259" w:lineRule="auto"/>
              <w:ind w:left="0" w:right="42" w:firstLine="0"/>
              <w:jc w:val="center"/>
            </w:pPr>
            <w:r>
              <w:rPr>
                <w:rFonts w:ascii="Palatino Linotype" w:eastAsia="Palatino Linotype" w:hAnsi="Palatino Linotype" w:cs="Palatino Linotype"/>
                <w:sz w:val="22"/>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2CE35D9D" w14:textId="77777777" w:rsidR="00D976C7" w:rsidRDefault="00000000">
            <w:pPr>
              <w:spacing w:after="0" w:line="259" w:lineRule="auto"/>
              <w:ind w:left="0" w:right="44" w:firstLine="0"/>
              <w:jc w:val="center"/>
            </w:pPr>
            <w:r>
              <w:rPr>
                <w:rFonts w:ascii="Palatino Linotype" w:eastAsia="Palatino Linotype" w:hAnsi="Palatino Linotype" w:cs="Palatino Linotype"/>
                <w:sz w:val="22"/>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298B1E1D" w14:textId="77777777" w:rsidR="00D976C7" w:rsidRDefault="00000000">
            <w:pPr>
              <w:spacing w:after="0" w:line="259" w:lineRule="auto"/>
              <w:ind w:left="0" w:right="44" w:firstLine="0"/>
              <w:jc w:val="center"/>
            </w:pPr>
            <w:r>
              <w:rPr>
                <w:rFonts w:ascii="Palatino Linotype" w:eastAsia="Palatino Linotype" w:hAnsi="Palatino Linotype" w:cs="Palatino Linotype"/>
                <w:sz w:val="22"/>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590EFC5A" w14:textId="77777777" w:rsidR="00D976C7" w:rsidRDefault="00000000">
            <w:pPr>
              <w:spacing w:after="0" w:line="259" w:lineRule="auto"/>
              <w:ind w:left="7" w:right="0" w:firstLine="0"/>
              <w:jc w:val="center"/>
            </w:pPr>
            <w:r>
              <w:rPr>
                <w:rFonts w:ascii="Palatino Linotype" w:eastAsia="Palatino Linotype" w:hAnsi="Palatino Linotype" w:cs="Palatino Linotype"/>
                <w:b/>
                <w:sz w:val="22"/>
              </w:rPr>
              <w:t xml:space="preserve"> </w:t>
            </w:r>
          </w:p>
        </w:tc>
      </w:tr>
      <w:tr w:rsidR="00D976C7" w14:paraId="688035B2" w14:textId="77777777">
        <w:trPr>
          <w:trHeight w:val="348"/>
        </w:trPr>
        <w:tc>
          <w:tcPr>
            <w:tcW w:w="607" w:type="dxa"/>
            <w:tcBorders>
              <w:top w:val="single" w:sz="4" w:space="0" w:color="000000"/>
              <w:left w:val="single" w:sz="4" w:space="0" w:color="000000"/>
              <w:bottom w:val="single" w:sz="4" w:space="0" w:color="000000"/>
              <w:right w:val="nil"/>
            </w:tcBorders>
          </w:tcPr>
          <w:p w14:paraId="5C6EDD24" w14:textId="77777777" w:rsidR="00D976C7" w:rsidRDefault="00D976C7">
            <w:pPr>
              <w:spacing w:after="160" w:line="259" w:lineRule="auto"/>
              <w:ind w:left="0" w:right="0" w:firstLine="0"/>
              <w:jc w:val="left"/>
            </w:pPr>
          </w:p>
        </w:tc>
        <w:tc>
          <w:tcPr>
            <w:tcW w:w="862" w:type="dxa"/>
            <w:tcBorders>
              <w:top w:val="single" w:sz="4" w:space="0" w:color="000000"/>
              <w:left w:val="nil"/>
              <w:bottom w:val="single" w:sz="4" w:space="0" w:color="000000"/>
              <w:right w:val="single" w:sz="4" w:space="0" w:color="000000"/>
            </w:tcBorders>
          </w:tcPr>
          <w:p w14:paraId="242689A4" w14:textId="77777777" w:rsidR="00D976C7" w:rsidRDefault="00000000">
            <w:pPr>
              <w:spacing w:after="0" w:line="259" w:lineRule="auto"/>
              <w:ind w:left="5" w:right="0" w:firstLine="0"/>
              <w:jc w:val="left"/>
            </w:pPr>
            <w:r>
              <w:rPr>
                <w:rFonts w:ascii="Palatino Linotype" w:eastAsia="Palatino Linotype" w:hAnsi="Palatino Linotype" w:cs="Palatino Linotype"/>
                <w:b/>
                <w:sz w:val="22"/>
              </w:rPr>
              <w:t xml:space="preserve"> </w:t>
            </w:r>
          </w:p>
        </w:tc>
        <w:tc>
          <w:tcPr>
            <w:tcW w:w="962" w:type="dxa"/>
            <w:tcBorders>
              <w:top w:val="single" w:sz="4" w:space="0" w:color="000000"/>
              <w:left w:val="single" w:sz="4" w:space="0" w:color="000000"/>
              <w:bottom w:val="single" w:sz="4" w:space="0" w:color="000000"/>
              <w:right w:val="nil"/>
            </w:tcBorders>
          </w:tcPr>
          <w:p w14:paraId="757B3111" w14:textId="77777777" w:rsidR="00D976C7" w:rsidRDefault="00D976C7">
            <w:pPr>
              <w:spacing w:after="160" w:line="259" w:lineRule="auto"/>
              <w:ind w:left="0" w:right="0" w:firstLine="0"/>
              <w:jc w:val="left"/>
            </w:pPr>
          </w:p>
        </w:tc>
        <w:tc>
          <w:tcPr>
            <w:tcW w:w="1462" w:type="dxa"/>
            <w:tcBorders>
              <w:top w:val="single" w:sz="4" w:space="0" w:color="000000"/>
              <w:left w:val="nil"/>
              <w:bottom w:val="single" w:sz="4" w:space="0" w:color="000000"/>
              <w:right w:val="nil"/>
            </w:tcBorders>
          </w:tcPr>
          <w:p w14:paraId="121646E0" w14:textId="77777777" w:rsidR="00D976C7" w:rsidRDefault="00D976C7">
            <w:pPr>
              <w:spacing w:after="160" w:line="259" w:lineRule="auto"/>
              <w:ind w:left="0" w:right="0" w:firstLine="0"/>
              <w:jc w:val="left"/>
            </w:pPr>
          </w:p>
        </w:tc>
        <w:tc>
          <w:tcPr>
            <w:tcW w:w="1347" w:type="dxa"/>
            <w:tcBorders>
              <w:top w:val="single" w:sz="4" w:space="0" w:color="000000"/>
              <w:left w:val="nil"/>
              <w:bottom w:val="single" w:sz="4" w:space="0" w:color="000000"/>
              <w:right w:val="nil"/>
            </w:tcBorders>
          </w:tcPr>
          <w:p w14:paraId="7BA9AFDA" w14:textId="77777777" w:rsidR="00D976C7" w:rsidRDefault="00D976C7">
            <w:pPr>
              <w:spacing w:after="160" w:line="259" w:lineRule="auto"/>
              <w:ind w:left="0" w:right="0" w:firstLine="0"/>
              <w:jc w:val="left"/>
            </w:pPr>
          </w:p>
        </w:tc>
        <w:tc>
          <w:tcPr>
            <w:tcW w:w="1560" w:type="dxa"/>
            <w:tcBorders>
              <w:top w:val="single" w:sz="4" w:space="0" w:color="000000"/>
              <w:left w:val="nil"/>
              <w:bottom w:val="single" w:sz="4" w:space="0" w:color="000000"/>
              <w:right w:val="nil"/>
            </w:tcBorders>
          </w:tcPr>
          <w:p w14:paraId="37CC2C0B" w14:textId="77777777" w:rsidR="00D976C7" w:rsidRDefault="00D976C7">
            <w:pPr>
              <w:spacing w:after="160" w:line="259" w:lineRule="auto"/>
              <w:ind w:left="0" w:right="0" w:firstLine="0"/>
              <w:jc w:val="left"/>
            </w:pPr>
          </w:p>
        </w:tc>
        <w:tc>
          <w:tcPr>
            <w:tcW w:w="1561" w:type="dxa"/>
            <w:tcBorders>
              <w:top w:val="single" w:sz="4" w:space="0" w:color="000000"/>
              <w:left w:val="nil"/>
              <w:bottom w:val="single" w:sz="4" w:space="0" w:color="000000"/>
              <w:right w:val="nil"/>
            </w:tcBorders>
          </w:tcPr>
          <w:p w14:paraId="2EC26090" w14:textId="77777777" w:rsidR="00D976C7" w:rsidRDefault="00D976C7">
            <w:pPr>
              <w:spacing w:after="160" w:line="259" w:lineRule="auto"/>
              <w:ind w:left="0" w:right="0" w:firstLine="0"/>
              <w:jc w:val="left"/>
            </w:pPr>
          </w:p>
        </w:tc>
        <w:tc>
          <w:tcPr>
            <w:tcW w:w="1356" w:type="dxa"/>
            <w:tcBorders>
              <w:top w:val="single" w:sz="4" w:space="0" w:color="000000"/>
              <w:left w:val="nil"/>
              <w:bottom w:val="single" w:sz="4" w:space="0" w:color="000000"/>
              <w:right w:val="nil"/>
            </w:tcBorders>
          </w:tcPr>
          <w:p w14:paraId="71FF417C" w14:textId="77777777" w:rsidR="00D976C7" w:rsidRDefault="00D976C7">
            <w:pPr>
              <w:spacing w:after="160" w:line="259" w:lineRule="auto"/>
              <w:ind w:left="0" w:right="0" w:firstLine="0"/>
              <w:jc w:val="left"/>
            </w:pPr>
          </w:p>
        </w:tc>
      </w:tr>
      <w:tr w:rsidR="00D976C7" w14:paraId="3BA9F6B4" w14:textId="77777777">
        <w:trPr>
          <w:trHeight w:val="461"/>
        </w:trPr>
        <w:tc>
          <w:tcPr>
            <w:tcW w:w="607" w:type="dxa"/>
            <w:tcBorders>
              <w:top w:val="single" w:sz="4" w:space="0" w:color="000000"/>
              <w:left w:val="single" w:sz="4" w:space="0" w:color="000000"/>
              <w:bottom w:val="single" w:sz="4" w:space="0" w:color="000000"/>
              <w:right w:val="single" w:sz="4" w:space="0" w:color="000000"/>
            </w:tcBorders>
          </w:tcPr>
          <w:p w14:paraId="1998CD0D" w14:textId="77777777" w:rsidR="00D976C7" w:rsidRDefault="00000000">
            <w:pPr>
              <w:spacing w:after="0" w:line="259" w:lineRule="auto"/>
              <w:ind w:left="7" w:right="0" w:firstLine="0"/>
              <w:jc w:val="center"/>
            </w:pPr>
            <w:r>
              <w:rPr>
                <w:rFonts w:ascii="Palatino Linotype" w:eastAsia="Palatino Linotype" w:hAnsi="Palatino Linotype" w:cs="Palatino Linotype"/>
                <w:sz w:val="22"/>
              </w:rPr>
              <w:t xml:space="preserve"> </w:t>
            </w:r>
          </w:p>
        </w:tc>
        <w:tc>
          <w:tcPr>
            <w:tcW w:w="1824" w:type="dxa"/>
            <w:gridSpan w:val="2"/>
            <w:tcBorders>
              <w:top w:val="single" w:sz="4" w:space="0" w:color="000000"/>
              <w:left w:val="single" w:sz="4" w:space="0" w:color="000000"/>
              <w:bottom w:val="single" w:sz="4" w:space="0" w:color="000000"/>
              <w:right w:val="single" w:sz="4" w:space="0" w:color="000000"/>
            </w:tcBorders>
            <w:vAlign w:val="center"/>
          </w:tcPr>
          <w:p w14:paraId="15FF27F8" w14:textId="77777777" w:rsidR="00D976C7" w:rsidRDefault="00000000">
            <w:pPr>
              <w:spacing w:after="0" w:line="259" w:lineRule="auto"/>
              <w:ind w:left="0" w:right="45" w:firstLine="0"/>
              <w:jc w:val="center"/>
            </w:pPr>
            <w:r>
              <w:rPr>
                <w:rFonts w:ascii="Palatino Linotype" w:eastAsia="Palatino Linotype" w:hAnsi="Palatino Linotype" w:cs="Palatino Linotype"/>
                <w:b/>
                <w:sz w:val="18"/>
              </w:rPr>
              <w:t>/ 25</w:t>
            </w:r>
            <w:r>
              <w:rPr>
                <w:rFonts w:ascii="Palatino Linotype" w:eastAsia="Palatino Linotype" w:hAnsi="Palatino Linotype" w:cs="Palatino Linotype"/>
                <w:sz w:val="18"/>
              </w:rPr>
              <w:t xml:space="preserve"> </w:t>
            </w:r>
          </w:p>
        </w:tc>
        <w:tc>
          <w:tcPr>
            <w:tcW w:w="1462" w:type="dxa"/>
            <w:tcBorders>
              <w:top w:val="single" w:sz="4" w:space="0" w:color="000000"/>
              <w:left w:val="single" w:sz="4" w:space="0" w:color="000000"/>
              <w:bottom w:val="single" w:sz="4" w:space="0" w:color="000000"/>
              <w:right w:val="single" w:sz="4" w:space="0" w:color="000000"/>
            </w:tcBorders>
            <w:vAlign w:val="center"/>
          </w:tcPr>
          <w:p w14:paraId="78AD0A11" w14:textId="77777777" w:rsidR="00D976C7" w:rsidRDefault="00000000">
            <w:pPr>
              <w:spacing w:after="0" w:line="259" w:lineRule="auto"/>
              <w:ind w:left="0" w:right="46" w:firstLine="0"/>
              <w:jc w:val="center"/>
            </w:pPr>
            <w:r>
              <w:rPr>
                <w:rFonts w:ascii="Palatino Linotype" w:eastAsia="Palatino Linotype" w:hAnsi="Palatino Linotype" w:cs="Palatino Linotype"/>
                <w:b/>
                <w:sz w:val="18"/>
              </w:rPr>
              <w:t>/ 30</w:t>
            </w:r>
            <w:r>
              <w:rPr>
                <w:rFonts w:ascii="Palatino Linotype" w:eastAsia="Palatino Linotype" w:hAnsi="Palatino Linotype" w:cs="Palatino Linotype"/>
                <w:sz w:val="18"/>
              </w:rPr>
              <w:t xml:space="preserve"> </w:t>
            </w:r>
          </w:p>
        </w:tc>
        <w:tc>
          <w:tcPr>
            <w:tcW w:w="1347" w:type="dxa"/>
            <w:tcBorders>
              <w:top w:val="single" w:sz="4" w:space="0" w:color="000000"/>
              <w:left w:val="single" w:sz="4" w:space="0" w:color="000000"/>
              <w:bottom w:val="single" w:sz="4" w:space="0" w:color="000000"/>
              <w:right w:val="single" w:sz="4" w:space="0" w:color="000000"/>
            </w:tcBorders>
            <w:vAlign w:val="center"/>
          </w:tcPr>
          <w:p w14:paraId="21681820" w14:textId="77777777" w:rsidR="00D976C7" w:rsidRDefault="00000000">
            <w:pPr>
              <w:spacing w:after="0" w:line="259" w:lineRule="auto"/>
              <w:ind w:left="0" w:right="43" w:firstLine="0"/>
              <w:jc w:val="center"/>
            </w:pPr>
            <w:r>
              <w:rPr>
                <w:rFonts w:ascii="Palatino Linotype" w:eastAsia="Palatino Linotype" w:hAnsi="Palatino Linotype" w:cs="Palatino Linotype"/>
                <w:b/>
                <w:sz w:val="18"/>
              </w:rPr>
              <w:t>/ 20</w:t>
            </w:r>
            <w:r>
              <w:rPr>
                <w:rFonts w:ascii="Arial" w:eastAsia="Arial" w:hAnsi="Arial" w:cs="Arial"/>
                <w:b/>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31725779" w14:textId="77777777" w:rsidR="00D976C7" w:rsidRDefault="00000000">
            <w:pPr>
              <w:spacing w:after="0" w:line="259" w:lineRule="auto"/>
              <w:ind w:left="0" w:right="45" w:firstLine="0"/>
              <w:jc w:val="center"/>
            </w:pPr>
            <w:r>
              <w:rPr>
                <w:rFonts w:ascii="Palatino Linotype" w:eastAsia="Palatino Linotype" w:hAnsi="Palatino Linotype" w:cs="Palatino Linotype"/>
                <w:b/>
                <w:sz w:val="18"/>
              </w:rPr>
              <w:t>/ 15</w:t>
            </w:r>
            <w:r>
              <w:rPr>
                <w:rFonts w:ascii="Palatino Linotype" w:eastAsia="Palatino Linotype" w:hAnsi="Palatino Linotype" w:cs="Palatino Linotype"/>
                <w:sz w:val="18"/>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0A927A41" w14:textId="77777777" w:rsidR="00D976C7" w:rsidRDefault="00000000">
            <w:pPr>
              <w:spacing w:after="0" w:line="259" w:lineRule="auto"/>
              <w:ind w:left="0" w:right="45" w:firstLine="0"/>
              <w:jc w:val="center"/>
            </w:pPr>
            <w:r>
              <w:rPr>
                <w:rFonts w:ascii="Palatino Linotype" w:eastAsia="Palatino Linotype" w:hAnsi="Palatino Linotype" w:cs="Palatino Linotype"/>
                <w:b/>
                <w:sz w:val="18"/>
              </w:rPr>
              <w:t>/ 10</w:t>
            </w:r>
            <w:r>
              <w:rPr>
                <w:rFonts w:ascii="Palatino Linotype" w:eastAsia="Palatino Linotype" w:hAnsi="Palatino Linotype" w:cs="Palatino Linotype"/>
                <w:sz w:val="18"/>
              </w:rPr>
              <w:t xml:space="preserve"> </w:t>
            </w:r>
          </w:p>
        </w:tc>
        <w:tc>
          <w:tcPr>
            <w:tcW w:w="1356" w:type="dxa"/>
            <w:tcBorders>
              <w:top w:val="single" w:sz="4" w:space="0" w:color="000000"/>
              <w:left w:val="single" w:sz="4" w:space="0" w:color="000000"/>
              <w:bottom w:val="single" w:sz="4" w:space="0" w:color="000000"/>
              <w:right w:val="single" w:sz="4" w:space="0" w:color="000000"/>
            </w:tcBorders>
            <w:vAlign w:val="center"/>
          </w:tcPr>
          <w:p w14:paraId="3068B30E" w14:textId="77777777" w:rsidR="00D976C7" w:rsidRDefault="00000000">
            <w:pPr>
              <w:spacing w:after="0" w:line="259" w:lineRule="auto"/>
              <w:ind w:left="0" w:right="45" w:firstLine="0"/>
              <w:jc w:val="center"/>
            </w:pPr>
            <w:r>
              <w:rPr>
                <w:rFonts w:ascii="Palatino Linotype" w:eastAsia="Palatino Linotype" w:hAnsi="Palatino Linotype" w:cs="Palatino Linotype"/>
                <w:b/>
                <w:sz w:val="18"/>
              </w:rPr>
              <w:t xml:space="preserve">/ 100 </w:t>
            </w:r>
          </w:p>
        </w:tc>
      </w:tr>
    </w:tbl>
    <w:p w14:paraId="026A3056" w14:textId="77777777" w:rsidR="00D976C7" w:rsidRDefault="00000000">
      <w:pPr>
        <w:spacing w:after="0" w:line="259" w:lineRule="auto"/>
        <w:ind w:left="142" w:right="0" w:firstLine="0"/>
        <w:jc w:val="left"/>
      </w:pPr>
      <w:r>
        <w:rPr>
          <w:rFonts w:ascii="Arial" w:eastAsia="Arial" w:hAnsi="Arial" w:cs="Arial"/>
          <w:b/>
          <w:sz w:val="20"/>
        </w:rPr>
        <w:t xml:space="preserve"> </w:t>
      </w:r>
    </w:p>
    <w:p w14:paraId="3ECCF7A8" w14:textId="77777777" w:rsidR="00D976C7" w:rsidRDefault="00000000">
      <w:pPr>
        <w:spacing w:after="37" w:line="259" w:lineRule="auto"/>
        <w:ind w:left="142" w:right="0" w:firstLine="0"/>
        <w:jc w:val="left"/>
      </w:pPr>
      <w:r>
        <w:rPr>
          <w:rFonts w:ascii="Arial" w:eastAsia="Arial" w:hAnsi="Arial" w:cs="Arial"/>
          <w:b/>
          <w:sz w:val="20"/>
        </w:rPr>
        <w:t xml:space="preserve"> </w:t>
      </w:r>
    </w:p>
    <w:p w14:paraId="5845CC83" w14:textId="77777777" w:rsidR="00D976C7" w:rsidRDefault="00000000">
      <w:pPr>
        <w:pStyle w:val="Heading1"/>
        <w:tabs>
          <w:tab w:val="center" w:pos="1902"/>
          <w:tab w:val="center" w:pos="3743"/>
          <w:tab w:val="center" w:pos="4463"/>
          <w:tab w:val="center" w:pos="5903"/>
          <w:tab w:val="center" w:pos="6623"/>
          <w:tab w:val="center" w:pos="8219"/>
          <w:tab w:val="center" w:pos="9504"/>
        </w:tabs>
        <w:ind w:left="0" w:right="0" w:firstLine="0"/>
      </w:pPr>
      <w:r>
        <w:rPr>
          <w:sz w:val="24"/>
        </w:rPr>
        <w:t xml:space="preserve"> </w:t>
      </w:r>
      <w:r>
        <w:rPr>
          <w:sz w:val="24"/>
        </w:rPr>
        <w:tab/>
      </w:r>
      <w:r>
        <w:t xml:space="preserve">Course Coordinator  </w:t>
      </w:r>
      <w:r>
        <w:tab/>
        <w:t xml:space="preserve"> </w:t>
      </w:r>
      <w:r>
        <w:tab/>
        <w:t xml:space="preserve">              </w:t>
      </w:r>
      <w:r>
        <w:tab/>
        <w:t xml:space="preserve"> </w:t>
      </w:r>
      <w:r>
        <w:tab/>
        <w:t xml:space="preserve"> </w:t>
      </w:r>
      <w:r>
        <w:tab/>
        <w:t>Faculty Incharge</w:t>
      </w:r>
      <w:r>
        <w:rPr>
          <w:sz w:val="24"/>
        </w:rPr>
        <w:t xml:space="preserve"> </w:t>
      </w:r>
      <w:r>
        <w:rPr>
          <w:sz w:val="24"/>
        </w:rPr>
        <w:tab/>
        <w:t xml:space="preserve"> </w:t>
      </w:r>
    </w:p>
    <w:sectPr w:rsidR="00D976C7">
      <w:pgSz w:w="12240" w:h="15840"/>
      <w:pgMar w:top="754" w:right="1085" w:bottom="239" w:left="93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126C9"/>
    <w:multiLevelType w:val="multilevel"/>
    <w:tmpl w:val="2B5C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13C2A"/>
    <w:multiLevelType w:val="multilevel"/>
    <w:tmpl w:val="9F58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835EF"/>
    <w:multiLevelType w:val="multilevel"/>
    <w:tmpl w:val="902E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C81BD9"/>
    <w:multiLevelType w:val="hybridMultilevel"/>
    <w:tmpl w:val="1FA427E8"/>
    <w:lvl w:ilvl="0" w:tplc="44ACD25C">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59CF506">
      <w:start w:val="1"/>
      <w:numFmt w:val="bullet"/>
      <w:lvlText w:val="o"/>
      <w:lvlJc w:val="left"/>
      <w:pPr>
        <w:ind w:left="16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E724AF6">
      <w:start w:val="1"/>
      <w:numFmt w:val="bullet"/>
      <w:lvlText w:val="▪"/>
      <w:lvlJc w:val="left"/>
      <w:pPr>
        <w:ind w:left="23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1A2CF36">
      <w:start w:val="1"/>
      <w:numFmt w:val="bullet"/>
      <w:lvlText w:val="•"/>
      <w:lvlJc w:val="left"/>
      <w:pPr>
        <w:ind w:left="30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890D062">
      <w:start w:val="1"/>
      <w:numFmt w:val="bullet"/>
      <w:lvlText w:val="o"/>
      <w:lvlJc w:val="left"/>
      <w:pPr>
        <w:ind w:left="37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DEE0CB78">
      <w:start w:val="1"/>
      <w:numFmt w:val="bullet"/>
      <w:lvlText w:val="▪"/>
      <w:lvlJc w:val="left"/>
      <w:pPr>
        <w:ind w:left="45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3F4A4E52">
      <w:start w:val="1"/>
      <w:numFmt w:val="bullet"/>
      <w:lvlText w:val="•"/>
      <w:lvlJc w:val="left"/>
      <w:pPr>
        <w:ind w:left="52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C48350C">
      <w:start w:val="1"/>
      <w:numFmt w:val="bullet"/>
      <w:lvlText w:val="o"/>
      <w:lvlJc w:val="left"/>
      <w:pPr>
        <w:ind w:left="59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5C6DD88">
      <w:start w:val="1"/>
      <w:numFmt w:val="bullet"/>
      <w:lvlText w:val="▪"/>
      <w:lvlJc w:val="left"/>
      <w:pPr>
        <w:ind w:left="66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31507D73"/>
    <w:multiLevelType w:val="multilevel"/>
    <w:tmpl w:val="03B0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FA0574"/>
    <w:multiLevelType w:val="multilevel"/>
    <w:tmpl w:val="B90A6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7A2F0E"/>
    <w:multiLevelType w:val="multilevel"/>
    <w:tmpl w:val="ED38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9F2CBE"/>
    <w:multiLevelType w:val="multilevel"/>
    <w:tmpl w:val="61FE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EA1EF6"/>
    <w:multiLevelType w:val="hybridMultilevel"/>
    <w:tmpl w:val="C9A42184"/>
    <w:lvl w:ilvl="0" w:tplc="23E2E55C">
      <w:start w:val="1"/>
      <w:numFmt w:val="decimal"/>
      <w:lvlText w:val="%1."/>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82A64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A0297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5CBF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625C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6EAC9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48733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B895A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3E23C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60555809">
    <w:abstractNumId w:val="8"/>
  </w:num>
  <w:num w:numId="2" w16cid:durableId="1937513145">
    <w:abstractNumId w:val="3"/>
  </w:num>
  <w:num w:numId="3" w16cid:durableId="1740636511">
    <w:abstractNumId w:val="1"/>
  </w:num>
  <w:num w:numId="4" w16cid:durableId="1241021085">
    <w:abstractNumId w:val="6"/>
  </w:num>
  <w:num w:numId="5" w16cid:durableId="140462573">
    <w:abstractNumId w:val="2"/>
  </w:num>
  <w:num w:numId="6" w16cid:durableId="1476991944">
    <w:abstractNumId w:val="5"/>
  </w:num>
  <w:num w:numId="7" w16cid:durableId="332075632">
    <w:abstractNumId w:val="4"/>
  </w:num>
  <w:num w:numId="8" w16cid:durableId="13576643">
    <w:abstractNumId w:val="0"/>
  </w:num>
  <w:num w:numId="9" w16cid:durableId="12780301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6C7"/>
    <w:rsid w:val="008374B7"/>
    <w:rsid w:val="00973C69"/>
    <w:rsid w:val="00D976C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F1A66"/>
  <w15:docId w15:val="{61827672-6A5E-42DD-AE9C-2C9C872D8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74" w:lineRule="auto"/>
      <w:ind w:left="435" w:right="10" w:hanging="435"/>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line="259" w:lineRule="auto"/>
      <w:ind w:left="1730" w:right="1519" w:hanging="10"/>
      <w:outlineLvl w:val="0"/>
    </w:pPr>
    <w:rPr>
      <w:rFonts w:ascii="Arial" w:eastAsia="Arial" w:hAnsi="Arial" w:cs="Arial"/>
      <w:b/>
      <w:color w:val="000000"/>
      <w:sz w:val="22"/>
    </w:rPr>
  </w:style>
  <w:style w:type="paragraph" w:styleId="Heading2">
    <w:name w:val="heading 2"/>
    <w:basedOn w:val="Normal"/>
    <w:next w:val="Normal"/>
    <w:link w:val="Heading2Char"/>
    <w:uiPriority w:val="9"/>
    <w:semiHidden/>
    <w:unhideWhenUsed/>
    <w:qFormat/>
    <w:rsid w:val="008374B7"/>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8374B7"/>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8374B7"/>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8374B7"/>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8374B7"/>
    <w:pPr>
      <w:spacing w:before="100" w:beforeAutospacing="1" w:after="100" w:afterAutospacing="1" w:line="240" w:lineRule="auto"/>
      <w:ind w:left="0" w:right="0" w:firstLine="0"/>
      <w:jc w:val="left"/>
    </w:pPr>
    <w:rPr>
      <w:color w:val="auto"/>
      <w:kern w:val="0"/>
      <w14:ligatures w14:val="none"/>
    </w:rPr>
  </w:style>
  <w:style w:type="character" w:styleId="Strong">
    <w:name w:val="Strong"/>
    <w:basedOn w:val="DefaultParagraphFont"/>
    <w:uiPriority w:val="22"/>
    <w:qFormat/>
    <w:rsid w:val="008374B7"/>
    <w:rPr>
      <w:b/>
      <w:bCs/>
    </w:rPr>
  </w:style>
  <w:style w:type="character" w:styleId="HTMLCode">
    <w:name w:val="HTML Code"/>
    <w:basedOn w:val="DefaultParagraphFont"/>
    <w:uiPriority w:val="99"/>
    <w:semiHidden/>
    <w:unhideWhenUsed/>
    <w:rsid w:val="008374B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37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8374B7"/>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1652</Words>
  <Characters>9421</Characters>
  <Application>Microsoft Office Word</Application>
  <DocSecurity>0</DocSecurity>
  <Lines>78</Lines>
  <Paragraphs>22</Paragraphs>
  <ScaleCrop>false</ScaleCrop>
  <Company/>
  <LinksUpToDate>false</LinksUpToDate>
  <CharactersWithSpaces>11051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Herin Kevin</dc:creator>
  <cp:keywords/>
  <cp:lastModifiedBy>LAKSHMI DEVI</cp:lastModifiedBy>
  <cp:revision>2</cp:revision>
  <dcterms:created xsi:type="dcterms:W3CDTF">2026-08-10T05:07:00Z</dcterms:created>
  <dcterms:modified xsi:type="dcterms:W3CDTF">2026-08-10T05:07:00Z</dcterms:modified>
</cp:coreProperties>
</file>