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before="0" w:line="336" w:lineRule="auto"/>
        <w:ind w:firstLine="0" w:start="0"/>
        <w:jc w:val="start"/>
      </w:pPr>
      <w:r>
        <w:rPr>
          <w:rFonts w:ascii="DM Sans" w:hAnsi="DM Sans" w:cs="DM Sans" w:eastAsia="DM Sans"/>
          <w:color w:val="000000"/>
          <w:sz w:val="24"/>
          <w:szCs w:val="24"/>
        </w:rPr>
        <w:t xml:space="preserve">VID (Virtual Identification AI Yantra)
</w:t>
      </w:r>
    </w:p>
    <w:p>
      <w:pPr>
        <w:spacing w:after="240" w:before="0" w:line="336" w:lineRule="auto"/>
        <w:ind w:firstLine="0" w:start="0"/>
        <w:jc w:val="start"/>
      </w:pPr>
      <w:r>
        <w:rPr>
          <w:rFonts w:ascii="DM Sans" w:hAnsi="DM Sans" w:cs="DM Sans" w:eastAsia="DM Sans"/>
          <w:color w:val="000000"/>
          <w:sz w:val="24"/>
          <w:szCs w:val="24"/>
        </w:rPr>
        <w:t xml:space="preserve">Complete Institution Admin, Admission Control, Fee Management &amp; Face Attendance Update
</w:t>
      </w:r>
    </w:p>
    <w:p>
      <w:pPr>
        <w:numPr>
          <w:ilvl w:val="0"/>
          <w:numId w:val="1"/>
        </w:numPr>
        <w:spacing w:after="240" w:before="0" w:line="336" w:lineRule="auto"/>
        <w:jc w:val="start"/>
      </w:pPr>
      <w:r>
        <w:rPr>
          <w:rFonts w:ascii="DM Sans" w:hAnsi="DM Sans" w:cs="DM Sans" w:eastAsia="DM Sans"/>
          <w:color w:val="000000"/>
          <w:sz w:val="24"/>
          <w:szCs w:val="24"/>
        </w:rPr>
        <w:t>PRIMARY OBJECTIVE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Update the existing VID School ERP application with a complete, responsive, production-oriented implementation of the following modules:
</w:t>
      </w:r>
    </w:p>
    <w:p>
      <w:pPr>
        <w:numPr>
          <w:ilvl w:val="0"/>
          <w:numId w:val="2"/>
        </w:numPr>
        <w:spacing w:after="0" w:before="0" w:line="336" w:lineRule="auto"/>
        <w:jc w:val="start"/>
      </w:pPr>
      <w:r>
        <w:rPr>
          <w:rFonts w:ascii="DM Sans" w:hAnsi="DM Sans" w:cs="DM Sans" w:eastAsia="DM Sans"/>
          <w:color w:val="000000"/>
          <w:sz w:val="24"/>
          <w:szCs w:val="24"/>
        </w:rPr>
        <w:t>Institution Admin sidebar and navigation.</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Academic Configuration — grades, boards, streams, and sections.</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Admission Information — examination requirements and admission rules.</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Admission Fee Management.</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Academic Fee Management.</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Temporary Admission and Examination Results.</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Permanent Admission and Student Enrollment.</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Admission Fee Collection and Payment Records.</w:t>
      </w:r>
      <w:r>
        <w:rPr>
          <w:rFonts w:ascii="DM Sans" w:hAnsi="DM Sans" w:cs="DM Sans" w:eastAsia="DM Sans"/>
          <w:color w:val="000000"/>
          <w:sz w:val="24"/>
          <w:szCs w:val="24"/>
        </w:rPr>
        <w:t xml:space="preserve">
</w:t>
      </w:r>
    </w:p>
    <w:p>
      <w:pPr>
        <w:numPr>
          <w:ilvl w:val="0"/>
          <w:numId w:val="2"/>
        </w:numPr>
        <w:spacing w:after="0" w:before="0" w:line="336" w:lineRule="auto"/>
        <w:jc w:val="start"/>
      </w:pPr>
      <w:r>
        <w:rPr>
          <w:rFonts w:ascii="DM Sans" w:hAnsi="DM Sans" w:cs="DM Sans" w:eastAsia="DM Sans"/>
          <w:color w:val="000000"/>
          <w:sz w:val="24"/>
          <w:szCs w:val="24"/>
        </w:rPr>
        <w:t>Student Photograph and Document Management.</w:t>
      </w:r>
      <w:r>
        <w:rPr>
          <w:rFonts w:ascii="DM Sans" w:hAnsi="DM Sans" w:cs="DM Sans" w:eastAsia="DM Sans"/>
          <w:color w:val="000000"/>
          <w:sz w:val="24"/>
          <w:szCs w:val="24"/>
        </w:rPr>
        <w:t xml:space="preserve">
</w:t>
      </w:r>
    </w:p>
    <w:p>
      <w:pPr>
        <w:numPr>
          <w:ilvl w:val="0"/>
          <w:numId w:val="2"/>
        </w:numPr>
        <w:spacing w:after="240" w:before="0" w:line="336" w:lineRule="auto"/>
        <w:jc w:val="start"/>
      </w:pPr>
      <w:r>
        <w:rPr>
          <w:rFonts w:ascii="DM Sans" w:hAnsi="DM Sans" w:cs="DM Sans" w:eastAsia="DM Sans"/>
          <w:color w:val="000000"/>
          <w:sz w:val="24"/>
          <w:szCs w:val="24"/>
        </w:rPr>
        <w:t>Automated Face Attendance.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Important requirements:
</w:t>
      </w:r>
    </w:p>
    <w:p>
      <w:pPr>
        <w:numPr>
          <w:ilvl w:val="0"/>
          <w:numId w:val="3"/>
        </w:numPr>
        <w:spacing w:after="0" w:before="0" w:line="336" w:lineRule="auto"/>
        <w:jc w:val="start"/>
      </w:pPr>
      <w:r>
        <w:rPr>
          <w:rFonts w:ascii="DM Sans" w:hAnsi="DM Sans" w:cs="DM Sans" w:eastAsia="DM Sans"/>
          <w:color w:val="000000"/>
          <w:sz w:val="24"/>
          <w:szCs w:val="24"/>
        </w:rPr>
        <w:t>Inspect the existing frontend, backend, database models, authentication, and authorization before making changes.</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Modify the existing application instead of creating a separate application.</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Preserve all existing working modules and data.</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Connect every new form, button, table, and workflow to the actual backend.</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Do not use mock data, hardcoded student records, or simulated successful API responses in production workflows.</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Implement proper database persistence, input validation, error handling, loading states, and success notifications.</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Maintain institution-level data isolation.</w:t>
      </w:r>
      <w:r>
        <w:rPr>
          <w:rFonts w:ascii="DM Sans" w:hAnsi="DM Sans" w:cs="DM Sans" w:eastAsia="DM Sans"/>
          <w:color w:val="000000"/>
          <w:sz w:val="24"/>
          <w:szCs w:val="24"/>
        </w:rPr>
        <w:t xml:space="preserve">
</w:t>
      </w:r>
    </w:p>
    <w:p>
      <w:pPr>
        <w:numPr>
          <w:ilvl w:val="0"/>
          <w:numId w:val="3"/>
        </w:numPr>
        <w:spacing w:after="0" w:before="0" w:line="336" w:lineRule="auto"/>
        <w:jc w:val="start"/>
      </w:pPr>
      <w:r>
        <w:rPr>
          <w:rFonts w:ascii="DM Sans" w:hAnsi="DM Sans" w:cs="DM Sans" w:eastAsia="DM Sans"/>
          <w:color w:val="000000"/>
          <w:sz w:val="24"/>
          <w:szCs w:val="24"/>
        </w:rPr>
        <w:t>Ensure the interface works on laptops, tablets, and mobile devices.</w:t>
      </w:r>
      <w:r>
        <w:rPr>
          <w:rFonts w:ascii="DM Sans" w:hAnsi="DM Sans" w:cs="DM Sans" w:eastAsia="DM Sans"/>
          <w:color w:val="000000"/>
          <w:sz w:val="24"/>
          <w:szCs w:val="24"/>
        </w:rPr>
        <w:t xml:space="preserve">
</w:t>
      </w:r>
    </w:p>
    <w:p>
      <w:pPr>
        <w:numPr>
          <w:ilvl w:val="0"/>
          <w:numId w:val="3"/>
        </w:numPr>
        <w:spacing w:after="240" w:before="0" w:line="336" w:lineRule="auto"/>
        <w:jc w:val="start"/>
      </w:pPr>
      <w:r>
        <w:rPr>
          <w:rFonts w:ascii="DM Sans" w:hAnsi="DM Sans" w:cs="DM Sans" w:eastAsia="DM Sans"/>
          <w:color w:val="000000"/>
          <w:sz w:val="24"/>
          <w:szCs w:val="24"/>
        </w:rPr>
        <w:t>Use the application’s existing technology stack and coding conventions wherever possible.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 INSTITUTION ADMIN SIDEBAR
</w:t>
      </w:r>
    </w:p>
    <w:p>
      <w:pPr>
        <w:spacing w:after="240" w:before="0" w:line="336" w:lineRule="auto"/>
        <w:ind w:firstLine="0" w:start="0"/>
        <w:jc w:val="start"/>
      </w:pPr>
      <w:r>
        <w:rPr>
          <w:rFonts w:ascii="DM Sans" w:hAnsi="DM Sans" w:cs="DM Sans" w:eastAsia="DM Sans"/>
          <w:color w:val="000000"/>
          <w:sz w:val="24"/>
          <w:szCs w:val="24"/>
        </w:rPr>
        <w:t xml:space="preserve">Redesign the Institution Admin sidebar with a clean, professional, modern school ERP layout.
</w:t>
      </w:r>
    </w:p>
    <w:p>
      <w:pPr>
        <w:spacing w:after="240" w:before="0" w:line="336" w:lineRule="auto"/>
        <w:ind w:firstLine="0" w:start="0"/>
        <w:jc w:val="start"/>
      </w:pPr>
      <w:r>
        <w:rPr>
          <w:rFonts w:ascii="DM Sans" w:hAnsi="DM Sans" w:cs="DM Sans" w:eastAsia="DM Sans"/>
          <w:color w:val="000000"/>
          <w:sz w:val="24"/>
          <w:szCs w:val="24"/>
        </w:rPr>
        <w:t xml:space="preserve">Required sidebar items
</w:t>
      </w:r>
    </w:p>
    <w:p>
      <w:pPr>
        <w:numPr>
          <w:ilvl w:val="0"/>
          <w:numId w:val="4"/>
        </w:numPr>
        <w:spacing w:after="0" w:before="0" w:line="336" w:lineRule="auto"/>
        <w:jc w:val="start"/>
      </w:pPr>
      <w:r>
        <w:rPr>
          <w:rFonts w:ascii="DM Sans" w:hAnsi="DM Sans" w:cs="DM Sans" w:eastAsia="DM Sans"/>
          <w:color w:val="000000"/>
          <w:sz w:val="24"/>
          <w:szCs w:val="24"/>
        </w:rPr>
        <w:t>Dashboard</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Academic Configuration</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Admission Information</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Admission Control</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Admission Fees</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Academic Fees</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Students</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Face Attendance</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Attendance Reports</w:t>
      </w:r>
      <w:r>
        <w:rPr>
          <w:rFonts w:ascii="DM Sans" w:hAnsi="DM Sans" w:cs="DM Sans" w:eastAsia="DM Sans"/>
          <w:color w:val="000000"/>
          <w:sz w:val="24"/>
          <w:szCs w:val="24"/>
        </w:rPr>
        <w:t xml:space="preserve">
</w:t>
      </w:r>
    </w:p>
    <w:p>
      <w:pPr>
        <w:numPr>
          <w:ilvl w:val="0"/>
          <w:numId w:val="4"/>
        </w:numPr>
        <w:spacing w:after="0" w:before="0" w:line="336" w:lineRule="auto"/>
        <w:jc w:val="start"/>
      </w:pPr>
      <w:r>
        <w:rPr>
          <w:rFonts w:ascii="DM Sans" w:hAnsi="DM Sans" w:cs="DM Sans" w:eastAsia="DM Sans"/>
          <w:color w:val="000000"/>
          <w:sz w:val="24"/>
          <w:szCs w:val="24"/>
        </w:rPr>
        <w:t>Supporting Documents</w:t>
      </w:r>
      <w:r>
        <w:rPr>
          <w:rFonts w:ascii="DM Sans" w:hAnsi="DM Sans" w:cs="DM Sans" w:eastAsia="DM Sans"/>
          <w:color w:val="000000"/>
          <w:sz w:val="24"/>
          <w:szCs w:val="24"/>
        </w:rPr>
        <w:t xml:space="preserve">
</w:t>
      </w:r>
    </w:p>
    <w:p>
      <w:pPr>
        <w:numPr>
          <w:ilvl w:val="0"/>
          <w:numId w:val="4"/>
        </w:numPr>
        <w:spacing w:after="240" w:before="0" w:line="336" w:lineRule="auto"/>
        <w:jc w:val="start"/>
      </w:pPr>
      <w:r>
        <w:rPr>
          <w:rFonts w:ascii="DM Sans" w:hAnsi="DM Sans" w:cs="DM Sans" w:eastAsia="DM Sans"/>
          <w:color w:val="000000"/>
          <w:sz w:val="24"/>
          <w:szCs w:val="24"/>
        </w:rPr>
        <w:t>Payment Records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Keep other existing functional modules accessible where necessary, but do not create duplicate navigation items.
</w:t>
      </w:r>
    </w:p>
    <w:p>
      <w:pPr>
        <w:spacing w:after="240" w:before="0" w:line="336" w:lineRule="auto"/>
        <w:ind w:firstLine="0" w:start="0"/>
        <w:jc w:val="start"/>
      </w:pPr>
      <w:r>
        <w:rPr>
          <w:rFonts w:ascii="DM Sans" w:hAnsi="DM Sans" w:cs="DM Sans" w:eastAsia="DM Sans"/>
          <w:color w:val="000000"/>
          <w:sz w:val="24"/>
          <w:szCs w:val="24"/>
        </w:rPr>
        <w:t xml:space="preserve">Sidebar behavior
</w:t>
      </w:r>
    </w:p>
    <w:p>
      <w:pPr>
        <w:numPr>
          <w:ilvl w:val="0"/>
          <w:numId w:val="5"/>
        </w:numPr>
        <w:spacing w:after="0" w:before="0" w:line="336" w:lineRule="auto"/>
        <w:jc w:val="start"/>
      </w:pPr>
      <w:r>
        <w:rPr>
          <w:rFonts w:ascii="DM Sans" w:hAnsi="DM Sans" w:cs="DM Sans" w:eastAsia="DM Sans"/>
          <w:color w:val="000000"/>
          <w:sz w:val="24"/>
          <w:szCs w:val="24"/>
        </w:rPr>
        <w:t>Use clear icons and readable labels.</w:t>
      </w:r>
      <w:r>
        <w:rPr>
          <w:rFonts w:ascii="DM Sans" w:hAnsi="DM Sans" w:cs="DM Sans" w:eastAsia="DM Sans"/>
          <w:color w:val="000000"/>
          <w:sz w:val="24"/>
          <w:szCs w:val="24"/>
        </w:rPr>
        <w:t xml:space="preserve">
</w:t>
      </w:r>
    </w:p>
    <w:p>
      <w:pPr>
        <w:numPr>
          <w:ilvl w:val="0"/>
          <w:numId w:val="5"/>
        </w:numPr>
        <w:spacing w:after="0" w:before="0" w:line="336" w:lineRule="auto"/>
        <w:jc w:val="start"/>
      </w:pPr>
      <w:r>
        <w:rPr>
          <w:rFonts w:ascii="DM Sans" w:hAnsi="DM Sans" w:cs="DM Sans" w:eastAsia="DM Sans"/>
          <w:color w:val="000000"/>
          <w:sz w:val="24"/>
          <w:szCs w:val="24"/>
        </w:rPr>
        <w:t>Highlight the currently selected page.</w:t>
      </w:r>
      <w:r>
        <w:rPr>
          <w:rFonts w:ascii="DM Sans" w:hAnsi="DM Sans" w:cs="DM Sans" w:eastAsia="DM Sans"/>
          <w:color w:val="000000"/>
          <w:sz w:val="24"/>
          <w:szCs w:val="24"/>
        </w:rPr>
        <w:t xml:space="preserve">
</w:t>
      </w:r>
    </w:p>
    <w:p>
      <w:pPr>
        <w:numPr>
          <w:ilvl w:val="0"/>
          <w:numId w:val="5"/>
        </w:numPr>
        <w:spacing w:after="0" w:before="0" w:line="336" w:lineRule="auto"/>
        <w:jc w:val="start"/>
      </w:pPr>
      <w:r>
        <w:rPr>
          <w:rFonts w:ascii="DM Sans" w:hAnsi="DM Sans" w:cs="DM Sans" w:eastAsia="DM Sans"/>
          <w:color w:val="000000"/>
          <w:sz w:val="24"/>
          <w:szCs w:val="24"/>
        </w:rPr>
        <w:t>Support expandable and collapsible navigation.</w:t>
      </w:r>
      <w:r>
        <w:rPr>
          <w:rFonts w:ascii="DM Sans" w:hAnsi="DM Sans" w:cs="DM Sans" w:eastAsia="DM Sans"/>
          <w:color w:val="000000"/>
          <w:sz w:val="24"/>
          <w:szCs w:val="24"/>
        </w:rPr>
        <w:t xml:space="preserve">
</w:t>
      </w:r>
    </w:p>
    <w:p>
      <w:pPr>
        <w:numPr>
          <w:ilvl w:val="0"/>
          <w:numId w:val="5"/>
        </w:numPr>
        <w:spacing w:after="0" w:before="0" w:line="336" w:lineRule="auto"/>
        <w:jc w:val="start"/>
      </w:pPr>
      <w:r>
        <w:rPr>
          <w:rFonts w:ascii="DM Sans" w:hAnsi="DM Sans" w:cs="DM Sans" w:eastAsia="DM Sans"/>
          <w:color w:val="000000"/>
          <w:sz w:val="24"/>
          <w:szCs w:val="24"/>
        </w:rPr>
        <w:t>Keep the sidebar fixed on desktop.</w:t>
      </w:r>
      <w:r>
        <w:rPr>
          <w:rFonts w:ascii="DM Sans" w:hAnsi="DM Sans" w:cs="DM Sans" w:eastAsia="DM Sans"/>
          <w:color w:val="000000"/>
          <w:sz w:val="24"/>
          <w:szCs w:val="24"/>
        </w:rPr>
        <w:t xml:space="preserve">
</w:t>
      </w:r>
    </w:p>
    <w:p>
      <w:pPr>
        <w:numPr>
          <w:ilvl w:val="0"/>
          <w:numId w:val="5"/>
        </w:numPr>
        <w:spacing w:after="0" w:before="0" w:line="336" w:lineRule="auto"/>
        <w:jc w:val="start"/>
      </w:pPr>
      <w:r>
        <w:rPr>
          <w:rFonts w:ascii="DM Sans" w:hAnsi="DM Sans" w:cs="DM Sans" w:eastAsia="DM Sans"/>
          <w:color w:val="000000"/>
          <w:sz w:val="24"/>
          <w:szCs w:val="24"/>
        </w:rPr>
        <w:t>Allow the sidebar to become a responsive drawer on mobile.</w:t>
      </w:r>
      <w:r>
        <w:rPr>
          <w:rFonts w:ascii="DM Sans" w:hAnsi="DM Sans" w:cs="DM Sans" w:eastAsia="DM Sans"/>
          <w:color w:val="000000"/>
          <w:sz w:val="24"/>
          <w:szCs w:val="24"/>
        </w:rPr>
        <w:t xml:space="preserve">
</w:t>
      </w:r>
    </w:p>
    <w:p>
      <w:pPr>
        <w:numPr>
          <w:ilvl w:val="0"/>
          <w:numId w:val="5"/>
        </w:numPr>
        <w:spacing w:after="0" w:before="0" w:line="336" w:lineRule="auto"/>
        <w:jc w:val="start"/>
      </w:pPr>
      <w:r>
        <w:rPr>
          <w:rFonts w:ascii="DM Sans" w:hAnsi="DM Sans" w:cs="DM Sans" w:eastAsia="DM Sans"/>
          <w:color w:val="000000"/>
          <w:sz w:val="24"/>
          <w:szCs w:val="24"/>
        </w:rPr>
        <w:t>Make the main content area independently scrollable.</w:t>
      </w:r>
      <w:r>
        <w:rPr>
          <w:rFonts w:ascii="DM Sans" w:hAnsi="DM Sans" w:cs="DM Sans" w:eastAsia="DM Sans"/>
          <w:color w:val="000000"/>
          <w:sz w:val="24"/>
          <w:szCs w:val="24"/>
        </w:rPr>
        <w:t xml:space="preserve">
</w:t>
      </w:r>
    </w:p>
    <w:p>
      <w:pPr>
        <w:numPr>
          <w:ilvl w:val="0"/>
          <w:numId w:val="5"/>
        </w:numPr>
        <w:spacing w:after="0" w:before="0" w:line="336" w:lineRule="auto"/>
        <w:jc w:val="start"/>
      </w:pPr>
      <w:r>
        <w:rPr>
          <w:rFonts w:ascii="DM Sans" w:hAnsi="DM Sans" w:cs="DM Sans" w:eastAsia="DM Sans"/>
          <w:color w:val="000000"/>
          <w:sz w:val="24"/>
          <w:szCs w:val="24"/>
        </w:rPr>
        <w:t>Avoid horizontal scrolling on standard laptop screens.</w:t>
      </w:r>
      <w:r>
        <w:rPr>
          <w:rFonts w:ascii="DM Sans" w:hAnsi="DM Sans" w:cs="DM Sans" w:eastAsia="DM Sans"/>
          <w:color w:val="000000"/>
          <w:sz w:val="24"/>
          <w:szCs w:val="24"/>
        </w:rPr>
        <w:t xml:space="preserve">
</w:t>
      </w:r>
    </w:p>
    <w:p>
      <w:pPr>
        <w:numPr>
          <w:ilvl w:val="0"/>
          <w:numId w:val="5"/>
        </w:numPr>
        <w:spacing w:after="240" w:before="0" w:line="336" w:lineRule="auto"/>
        <w:jc w:val="start"/>
      </w:pPr>
      <w:r>
        <w:rPr>
          <w:rFonts w:ascii="DM Sans" w:hAnsi="DM Sans" w:cs="DM Sans" w:eastAsia="DM Sans"/>
          <w:color w:val="000000"/>
          <w:sz w:val="24"/>
          <w:szCs w:val="24"/>
        </w:rPr>
        <w:t>Use consistent spacing, typography, buttons, cards, and tables.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All navigation items must open their corresponding functional pages.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2: ACADEMIC CONFIGURATION
</w:t>
      </w:r>
    </w:p>
    <w:p>
      <w:pPr>
        <w:spacing w:after="240" w:before="0" w:line="336" w:lineRule="auto"/>
        <w:ind w:firstLine="0" w:start="0"/>
        <w:jc w:val="start"/>
      </w:pPr>
      <w:r>
        <w:rPr>
          <w:rFonts w:ascii="DM Sans" w:hAnsi="DM Sans" w:cs="DM Sans" w:eastAsia="DM Sans"/>
          <w:color w:val="000000"/>
          <w:sz w:val="24"/>
          <w:szCs w:val="24"/>
        </w:rPr>
        <w:t xml:space="preserve">Create a dedicated Academic Configuration page inside Institution Admin.
</w:t>
      </w:r>
    </w:p>
    <w:p>
      <w:pPr>
        <w:spacing w:after="240" w:before="0" w:line="336" w:lineRule="auto"/>
        <w:ind w:firstLine="0" w:start="0"/>
        <w:jc w:val="start"/>
      </w:pPr>
      <w:r>
        <w:rPr>
          <w:rFonts w:ascii="DM Sans" w:hAnsi="DM Sans" w:cs="DM Sans" w:eastAsia="DM Sans"/>
          <w:color w:val="000000"/>
          <w:sz w:val="24"/>
          <w:szCs w:val="24"/>
        </w:rPr>
        <w:t xml:space="preserve">This page is the central configuration point for the institution’s academic structure.
</w:t>
      </w:r>
    </w:p>
    <w:p>
      <w:pPr>
        <w:spacing w:after="240" w:before="0" w:line="336" w:lineRule="auto"/>
        <w:ind w:firstLine="0" w:start="0"/>
        <w:jc w:val="start"/>
      </w:pPr>
      <w:r>
        <w:rPr>
          <w:rFonts w:ascii="DM Sans" w:hAnsi="DM Sans" w:cs="DM Sans" w:eastAsia="DM Sans"/>
          <w:color w:val="000000"/>
          <w:sz w:val="24"/>
          <w:szCs w:val="24"/>
        </w:rPr>
        <w:t xml:space="preserve">A. Academic boards and categories
</w:t>
      </w:r>
    </w:p>
    <w:p>
      <w:pPr>
        <w:spacing w:after="240" w:before="0" w:line="336" w:lineRule="auto"/>
        <w:ind w:firstLine="0" w:start="0"/>
        <w:jc w:val="start"/>
      </w:pPr>
      <w:r>
        <w:rPr>
          <w:rFonts w:ascii="DM Sans" w:hAnsi="DM Sans" w:cs="DM Sans" w:eastAsia="DM Sans"/>
          <w:color w:val="000000"/>
          <w:sz w:val="24"/>
          <w:szCs w:val="24"/>
        </w:rPr>
        <w:t xml:space="preserve">Allow the institution to configure academic boards or curricula, including:
</w:t>
      </w:r>
    </w:p>
    <w:p>
      <w:pPr>
        <w:numPr>
          <w:ilvl w:val="0"/>
          <w:numId w:val="6"/>
        </w:numPr>
        <w:spacing w:after="0" w:before="0" w:line="336" w:lineRule="auto"/>
        <w:jc w:val="start"/>
      </w:pPr>
      <w:r>
        <w:rPr>
          <w:rFonts w:ascii="DM Sans" w:hAnsi="DM Sans" w:cs="DM Sans" w:eastAsia="DM Sans"/>
          <w:color w:val="000000"/>
          <w:sz w:val="24"/>
          <w:szCs w:val="24"/>
        </w:rPr>
        <w:t>SSC</w:t>
      </w:r>
      <w:r>
        <w:rPr>
          <w:rFonts w:ascii="DM Sans" w:hAnsi="DM Sans" w:cs="DM Sans" w:eastAsia="DM Sans"/>
          <w:color w:val="000000"/>
          <w:sz w:val="24"/>
          <w:szCs w:val="24"/>
        </w:rPr>
        <w:t xml:space="preserve">
</w:t>
      </w:r>
    </w:p>
    <w:p>
      <w:pPr>
        <w:numPr>
          <w:ilvl w:val="0"/>
          <w:numId w:val="6"/>
        </w:numPr>
        <w:spacing w:after="0" w:before="0" w:line="336" w:lineRule="auto"/>
        <w:jc w:val="start"/>
      </w:pPr>
      <w:r>
        <w:rPr>
          <w:rFonts w:ascii="DM Sans" w:hAnsi="DM Sans" w:cs="DM Sans" w:eastAsia="DM Sans"/>
          <w:color w:val="000000"/>
          <w:sz w:val="24"/>
          <w:szCs w:val="24"/>
        </w:rPr>
        <w:t>CBSE</w:t>
      </w:r>
      <w:r>
        <w:rPr>
          <w:rFonts w:ascii="DM Sans" w:hAnsi="DM Sans" w:cs="DM Sans" w:eastAsia="DM Sans"/>
          <w:color w:val="000000"/>
          <w:sz w:val="24"/>
          <w:szCs w:val="24"/>
        </w:rPr>
        <w:t xml:space="preserve">
</w:t>
      </w:r>
    </w:p>
    <w:p>
      <w:pPr>
        <w:numPr>
          <w:ilvl w:val="0"/>
          <w:numId w:val="6"/>
        </w:numPr>
        <w:spacing w:after="0" w:before="0" w:line="336" w:lineRule="auto"/>
        <w:jc w:val="start"/>
      </w:pPr>
      <w:r>
        <w:rPr>
          <w:rFonts w:ascii="DM Sans" w:hAnsi="DM Sans" w:cs="DM Sans" w:eastAsia="DM Sans"/>
          <w:color w:val="000000"/>
          <w:sz w:val="24"/>
          <w:szCs w:val="24"/>
        </w:rPr>
        <w:t>ICSE</w:t>
      </w:r>
      <w:r>
        <w:rPr>
          <w:rFonts w:ascii="DM Sans" w:hAnsi="DM Sans" w:cs="DM Sans" w:eastAsia="DM Sans"/>
          <w:color w:val="000000"/>
          <w:sz w:val="24"/>
          <w:szCs w:val="24"/>
        </w:rPr>
        <w:t xml:space="preserve">
</w:t>
      </w:r>
    </w:p>
    <w:p>
      <w:pPr>
        <w:numPr>
          <w:ilvl w:val="0"/>
          <w:numId w:val="6"/>
        </w:numPr>
        <w:spacing w:after="0" w:before="0" w:line="336" w:lineRule="auto"/>
        <w:jc w:val="start"/>
      </w:pPr>
      <w:r>
        <w:rPr>
          <w:rFonts w:ascii="DM Sans" w:hAnsi="DM Sans" w:cs="DM Sans" w:eastAsia="DM Sans"/>
          <w:color w:val="000000"/>
          <w:sz w:val="24"/>
          <w:szCs w:val="24"/>
        </w:rPr>
        <w:t>IGCSE</w:t>
      </w:r>
      <w:r>
        <w:rPr>
          <w:rFonts w:ascii="DM Sans" w:hAnsi="DM Sans" w:cs="DM Sans" w:eastAsia="DM Sans"/>
          <w:color w:val="000000"/>
          <w:sz w:val="24"/>
          <w:szCs w:val="24"/>
        </w:rPr>
        <w:t xml:space="preserve">
</w:t>
      </w:r>
    </w:p>
    <w:p>
      <w:pPr>
        <w:numPr>
          <w:ilvl w:val="0"/>
          <w:numId w:val="6"/>
        </w:numPr>
        <w:spacing w:after="240" w:before="0" w:line="336" w:lineRule="auto"/>
        <w:jc w:val="start"/>
      </w:pPr>
      <w:r>
        <w:rPr>
          <w:rFonts w:ascii="DM Sans" w:hAnsi="DM Sans" w:cs="DM Sans" w:eastAsia="DM Sans"/>
          <w:color w:val="000000"/>
          <w:sz w:val="24"/>
          <w:szCs w:val="24"/>
        </w:rPr>
        <w:t>Custom board or curriculum names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Allow administrators to create, edit, deactivate, and view custom board names.
</w:t>
      </w:r>
    </w:p>
    <w:p>
      <w:pPr>
        <w:spacing w:after="240" w:before="0" w:line="336" w:lineRule="auto"/>
        <w:ind w:firstLine="0" w:start="0"/>
        <w:jc w:val="start"/>
      </w:pPr>
      <w:r>
        <w:rPr>
          <w:rFonts w:ascii="DM Sans" w:hAnsi="DM Sans" w:cs="DM Sans" w:eastAsia="DM Sans"/>
          <w:color w:val="000000"/>
          <w:sz w:val="24"/>
          <w:szCs w:val="24"/>
        </w:rPr>
        <w:t xml:space="preserve">Do not hardcode the available boards as the only permitted options.
</w:t>
      </w:r>
    </w:p>
    <w:p>
      <w:pPr>
        <w:spacing w:after="240" w:before="0" w:line="336" w:lineRule="auto"/>
        <w:ind w:firstLine="0" w:start="0"/>
        <w:jc w:val="start"/>
      </w:pPr>
      <w:r>
        <w:rPr>
          <w:rFonts w:ascii="DM Sans" w:hAnsi="DM Sans" w:cs="DM Sans" w:eastAsia="DM Sans"/>
          <w:color w:val="000000"/>
          <w:sz w:val="24"/>
          <w:szCs w:val="24"/>
        </w:rPr>
        <w:t xml:space="preserve">B. Grade configuration
</w:t>
      </w:r>
    </w:p>
    <w:p>
      <w:pPr>
        <w:spacing w:after="240" w:before="0" w:line="336" w:lineRule="auto"/>
        <w:ind w:firstLine="0" w:start="0"/>
        <w:jc w:val="start"/>
      </w:pPr>
      <w:r>
        <w:rPr>
          <w:rFonts w:ascii="DM Sans" w:hAnsi="DM Sans" w:cs="DM Sans" w:eastAsia="DM Sans"/>
          <w:color w:val="000000"/>
          <w:sz w:val="24"/>
          <w:szCs w:val="24"/>
        </w:rPr>
        <w:t xml:space="preserve">Allow the institution to add multiple grades or classes, such as:
</w:t>
      </w:r>
    </w:p>
    <w:p>
      <w:pPr>
        <w:numPr>
          <w:ilvl w:val="0"/>
          <w:numId w:val="7"/>
        </w:numPr>
        <w:spacing w:after="0" w:before="0" w:line="336" w:lineRule="auto"/>
        <w:jc w:val="start"/>
      </w:pPr>
      <w:r>
        <w:rPr>
          <w:rFonts w:ascii="DM Sans" w:hAnsi="DM Sans" w:cs="DM Sans" w:eastAsia="DM Sans"/>
          <w:color w:val="000000"/>
          <w:sz w:val="24"/>
          <w:szCs w:val="24"/>
        </w:rPr>
        <w:t>Grade 1</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2</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3</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4</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5</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6</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7</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8</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9</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Grade 10</w:t>
      </w:r>
      <w:r>
        <w:rPr>
          <w:rFonts w:ascii="DM Sans" w:hAnsi="DM Sans" w:cs="DM Sans" w:eastAsia="DM Sans"/>
          <w:color w:val="000000"/>
          <w:sz w:val="24"/>
          <w:szCs w:val="24"/>
        </w:rPr>
        <w:t xml:space="preserve">
</w:t>
      </w:r>
    </w:p>
    <w:p>
      <w:pPr>
        <w:numPr>
          <w:ilvl w:val="0"/>
          <w:numId w:val="7"/>
        </w:numPr>
        <w:spacing w:after="0" w:before="0" w:line="336" w:lineRule="auto"/>
        <w:jc w:val="start"/>
      </w:pPr>
      <w:r>
        <w:rPr>
          <w:rFonts w:ascii="DM Sans" w:hAnsi="DM Sans" w:cs="DM Sans" w:eastAsia="DM Sans"/>
          <w:color w:val="000000"/>
          <w:sz w:val="24"/>
          <w:szCs w:val="24"/>
        </w:rPr>
        <w:t>Intermediate First Year</w:t>
      </w:r>
      <w:r>
        <w:rPr>
          <w:rFonts w:ascii="DM Sans" w:hAnsi="DM Sans" w:cs="DM Sans" w:eastAsia="DM Sans"/>
          <w:color w:val="000000"/>
          <w:sz w:val="24"/>
          <w:szCs w:val="24"/>
        </w:rPr>
        <w:t xml:space="preserve">
</w:t>
      </w:r>
    </w:p>
    <w:p>
      <w:pPr>
        <w:numPr>
          <w:ilvl w:val="0"/>
          <w:numId w:val="7"/>
        </w:numPr>
        <w:spacing w:after="240" w:before="0" w:line="336" w:lineRule="auto"/>
        <w:jc w:val="start"/>
      </w:pPr>
      <w:r>
        <w:rPr>
          <w:rFonts w:ascii="DM Sans" w:hAnsi="DM Sans" w:cs="DM Sans" w:eastAsia="DM Sans"/>
          <w:color w:val="000000"/>
          <w:sz w:val="24"/>
          <w:szCs w:val="24"/>
        </w:rPr>
        <w:t>Intermediate Second Year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 institution must also be able to add custom grade names.
</w:t>
      </w:r>
    </w:p>
    <w:p>
      <w:pPr>
        <w:spacing w:after="240" w:before="0" w:line="336" w:lineRule="auto"/>
        <w:ind w:firstLine="0" w:start="0"/>
        <w:jc w:val="start"/>
      </w:pPr>
      <w:r>
        <w:rPr>
          <w:rFonts w:ascii="DM Sans" w:hAnsi="DM Sans" w:cs="DM Sans" w:eastAsia="DM Sans"/>
          <w:color w:val="000000"/>
          <w:sz w:val="24"/>
          <w:szCs w:val="24"/>
        </w:rPr>
        <w:t xml:space="preserve">For each grade, provide:
</w:t>
      </w:r>
    </w:p>
    <w:p>
      <w:pPr>
        <w:numPr>
          <w:ilvl w:val="0"/>
          <w:numId w:val="8"/>
        </w:numPr>
        <w:spacing w:after="0" w:before="0" w:line="336" w:lineRule="auto"/>
        <w:jc w:val="start"/>
      </w:pPr>
      <w:r>
        <w:rPr>
          <w:rFonts w:ascii="DM Sans" w:hAnsi="DM Sans" w:cs="DM Sans" w:eastAsia="DM Sans"/>
          <w:color w:val="000000"/>
          <w:sz w:val="24"/>
          <w:szCs w:val="24"/>
        </w:rPr>
        <w:t>Grade name.</w:t>
      </w:r>
      <w:r>
        <w:rPr>
          <w:rFonts w:ascii="DM Sans" w:hAnsi="DM Sans" w:cs="DM Sans" w:eastAsia="DM Sans"/>
          <w:color w:val="000000"/>
          <w:sz w:val="24"/>
          <w:szCs w:val="24"/>
        </w:rPr>
        <w:t xml:space="preserve">
</w:t>
      </w:r>
    </w:p>
    <w:p>
      <w:pPr>
        <w:numPr>
          <w:ilvl w:val="0"/>
          <w:numId w:val="8"/>
        </w:numPr>
        <w:spacing w:after="0" w:before="0" w:line="336" w:lineRule="auto"/>
        <w:jc w:val="start"/>
      </w:pPr>
      <w:r>
        <w:rPr>
          <w:rFonts w:ascii="DM Sans" w:hAnsi="DM Sans" w:cs="DM Sans" w:eastAsia="DM Sans"/>
          <w:color w:val="000000"/>
          <w:sz w:val="24"/>
          <w:szCs w:val="24"/>
        </w:rPr>
        <w:t>Display order.</w:t>
      </w:r>
      <w:r>
        <w:rPr>
          <w:rFonts w:ascii="DM Sans" w:hAnsi="DM Sans" w:cs="DM Sans" w:eastAsia="DM Sans"/>
          <w:color w:val="000000"/>
          <w:sz w:val="24"/>
          <w:szCs w:val="24"/>
        </w:rPr>
        <w:t xml:space="preserve">
</w:t>
      </w:r>
    </w:p>
    <w:p>
      <w:pPr>
        <w:numPr>
          <w:ilvl w:val="0"/>
          <w:numId w:val="8"/>
        </w:numPr>
        <w:spacing w:after="0" w:before="0" w:line="336" w:lineRule="auto"/>
        <w:jc w:val="start"/>
      </w:pPr>
      <w:r>
        <w:rPr>
          <w:rFonts w:ascii="DM Sans" w:hAnsi="DM Sans" w:cs="DM Sans" w:eastAsia="DM Sans"/>
          <w:color w:val="000000"/>
          <w:sz w:val="24"/>
          <w:szCs w:val="24"/>
        </w:rPr>
        <w:t>Applicable academic board or curriculum.</w:t>
      </w:r>
      <w:r>
        <w:rPr>
          <w:rFonts w:ascii="DM Sans" w:hAnsi="DM Sans" w:cs="DM Sans" w:eastAsia="DM Sans"/>
          <w:color w:val="000000"/>
          <w:sz w:val="24"/>
          <w:szCs w:val="24"/>
        </w:rPr>
        <w:t xml:space="preserve">
</w:t>
      </w:r>
    </w:p>
    <w:p>
      <w:pPr>
        <w:numPr>
          <w:ilvl w:val="0"/>
          <w:numId w:val="8"/>
        </w:numPr>
        <w:spacing w:after="0" w:before="0" w:line="336" w:lineRule="auto"/>
        <w:jc w:val="start"/>
      </w:pPr>
      <w:r>
        <w:rPr>
          <w:rFonts w:ascii="DM Sans" w:hAnsi="DM Sans" w:cs="DM Sans" w:eastAsia="DM Sans"/>
          <w:color w:val="000000"/>
          <w:sz w:val="24"/>
          <w:szCs w:val="24"/>
        </w:rPr>
        <w:t>Active/inactive status.</w:t>
      </w:r>
      <w:r>
        <w:rPr>
          <w:rFonts w:ascii="DM Sans" w:hAnsi="DM Sans" w:cs="DM Sans" w:eastAsia="DM Sans"/>
          <w:color w:val="000000"/>
          <w:sz w:val="24"/>
          <w:szCs w:val="24"/>
        </w:rPr>
        <w:t xml:space="preserve">
</w:t>
      </w:r>
    </w:p>
    <w:p>
      <w:pPr>
        <w:numPr>
          <w:ilvl w:val="0"/>
          <w:numId w:val="8"/>
        </w:numPr>
        <w:spacing w:after="0" w:before="0" w:line="336" w:lineRule="auto"/>
        <w:jc w:val="start"/>
      </w:pPr>
      <w:r>
        <w:rPr>
          <w:rFonts w:ascii="DM Sans" w:hAnsi="DM Sans" w:cs="DM Sans" w:eastAsia="DM Sans"/>
          <w:color w:val="000000"/>
          <w:sz w:val="24"/>
          <w:szCs w:val="24"/>
        </w:rPr>
        <w:t>Optional sections.</w:t>
      </w:r>
      <w:r>
        <w:rPr>
          <w:rFonts w:ascii="DM Sans" w:hAnsi="DM Sans" w:cs="DM Sans" w:eastAsia="DM Sans"/>
          <w:color w:val="000000"/>
          <w:sz w:val="24"/>
          <w:szCs w:val="24"/>
        </w:rPr>
        <w:t xml:space="preserve">
</w:t>
      </w:r>
    </w:p>
    <w:p>
      <w:pPr>
        <w:numPr>
          <w:ilvl w:val="0"/>
          <w:numId w:val="8"/>
        </w:numPr>
        <w:spacing w:after="240" w:before="0" w:line="336" w:lineRule="auto"/>
        <w:jc w:val="start"/>
      </w:pPr>
      <w:r>
        <w:rPr>
          <w:rFonts w:ascii="DM Sans" w:hAnsi="DM Sans" w:cs="DM Sans" w:eastAsia="DM Sans"/>
          <w:color w:val="000000"/>
          <w:sz w:val="24"/>
          <w:szCs w:val="24"/>
        </w:rPr>
        <w:t>Applicable academic year.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Provide an Add Grade (+) button.
</w:t>
      </w:r>
    </w:p>
    <w:p>
      <w:pPr>
        <w:spacing w:after="240" w:before="0" w:line="336" w:lineRule="auto"/>
        <w:ind w:firstLine="0" w:start="0"/>
        <w:jc w:val="start"/>
      </w:pPr>
      <w:r>
        <w:rPr>
          <w:rFonts w:ascii="DM Sans" w:hAnsi="DM Sans" w:cs="DM Sans" w:eastAsia="DM Sans"/>
          <w:color w:val="000000"/>
          <w:sz w:val="24"/>
          <w:szCs w:val="24"/>
        </w:rPr>
        <w:t xml:space="preserve">Allow editing and deactivating grades without deleting historical student or financial records.
</w:t>
      </w:r>
    </w:p>
    <w:p>
      <w:pPr>
        <w:spacing w:after="240" w:before="0" w:line="336" w:lineRule="auto"/>
        <w:ind w:firstLine="0" w:start="0"/>
        <w:jc w:val="start"/>
      </w:pPr>
      <w:r>
        <w:rPr>
          <w:rFonts w:ascii="DM Sans" w:hAnsi="DM Sans" w:cs="DM Sans" w:eastAsia="DM Sans"/>
          <w:color w:val="000000"/>
          <w:sz w:val="24"/>
          <w:szCs w:val="24"/>
        </w:rPr>
        <w:t xml:space="preserve">C. Multiple curricula and streams
</w:t>
      </w:r>
    </w:p>
    <w:p>
      <w:pPr>
        <w:spacing w:after="240" w:before="0" w:line="336" w:lineRule="auto"/>
        <w:ind w:firstLine="0" w:start="0"/>
        <w:jc w:val="start"/>
      </w:pPr>
      <w:r>
        <w:rPr>
          <w:rFonts w:ascii="DM Sans" w:hAnsi="DM Sans" w:cs="DM Sans" w:eastAsia="DM Sans"/>
          <w:color w:val="000000"/>
          <w:sz w:val="24"/>
          <w:szCs w:val="24"/>
        </w:rPr>
        <w:t xml:space="preserve">A single grade must support multiple curricula or streams.
</w:t>
      </w:r>
    </w:p>
    <w:p>
      <w:pPr>
        <w:spacing w:after="240" w:before="0" w:line="336" w:lineRule="auto"/>
        <w:ind w:firstLine="0" w:start="0"/>
        <w:jc w:val="start"/>
      </w:pPr>
      <w:r>
        <w:rPr>
          <w:rFonts w:ascii="DM Sans" w:hAnsi="DM Sans" w:cs="DM Sans" w:eastAsia="DM Sans"/>
          <w:color w:val="000000"/>
          <w:sz w:val="24"/>
          <w:szCs w:val="24"/>
        </w:rPr>
        <w:t xml:space="preserve">For example:
</w:t>
      </w:r>
    </w:p>
    <w:p>
      <w:pPr>
        <w:spacing w:after="240" w:before="0" w:line="336" w:lineRule="auto"/>
        <w:ind w:firstLine="0" w:start="0"/>
        <w:jc w:val="start"/>
      </w:pPr>
      <w:r>
        <w:rPr>
          <w:rFonts w:ascii="DM Sans" w:hAnsi="DM Sans" w:cs="DM Sans" w:eastAsia="DM Sans"/>
          <w:color w:val="000000"/>
          <w:sz w:val="24"/>
          <w:szCs w:val="24"/>
        </w:rPr>
        <w:t xml:space="preserve">Grade	Board/Curriculum	Stream
</w:t>
      </w:r>
    </w:p>
    <w:p>
      <w:pPr>
        <w:spacing w:after="240" w:before="0" w:line="336" w:lineRule="auto"/>
        <w:ind w:firstLine="0" w:start="0"/>
        <w:jc w:val="start"/>
      </w:pPr>
      <w:r>
        <w:rPr>
          <w:rFonts w:ascii="DM Sans" w:hAnsi="DM Sans" w:cs="DM Sans" w:eastAsia="DM Sans"/>
          <w:color w:val="000000"/>
          <w:sz w:val="24"/>
          <w:szCs w:val="24"/>
        </w:rPr>
        <w:t xml:space="preserve">Grade 5	CBSE	General
</w:t>
      </w:r>
    </w:p>
    <w:p>
      <w:pPr>
        <w:spacing w:after="240" w:before="0" w:line="336" w:lineRule="auto"/>
        <w:ind w:firstLine="0" w:start="0"/>
        <w:jc w:val="start"/>
      </w:pPr>
      <w:r>
        <w:rPr>
          <w:rFonts w:ascii="DM Sans" w:hAnsi="DM Sans" w:cs="DM Sans" w:eastAsia="DM Sans"/>
          <w:color w:val="000000"/>
          <w:sz w:val="24"/>
          <w:szCs w:val="24"/>
        </w:rPr>
        <w:t xml:space="preserve">Grade 5	ICSE	General
</w:t>
      </w:r>
    </w:p>
    <w:p>
      <w:pPr>
        <w:spacing w:after="240" w:before="0" w:line="336" w:lineRule="auto"/>
        <w:ind w:firstLine="0" w:start="0"/>
        <w:jc w:val="start"/>
      </w:pPr>
      <w:r>
        <w:rPr>
          <w:rFonts w:ascii="DM Sans" w:hAnsi="DM Sans" w:cs="DM Sans" w:eastAsia="DM Sans"/>
          <w:color w:val="000000"/>
          <w:sz w:val="24"/>
          <w:szCs w:val="24"/>
        </w:rPr>
        <w:t xml:space="preserve">Grade 5	SSC	General
</w:t>
      </w:r>
    </w:p>
    <w:p>
      <w:pPr>
        <w:spacing w:after="240" w:before="0" w:line="336" w:lineRule="auto"/>
        <w:ind w:firstLine="0" w:start="0"/>
        <w:jc w:val="start"/>
      </w:pPr>
      <w:r>
        <w:rPr>
          <w:rFonts w:ascii="DM Sans" w:hAnsi="DM Sans" w:cs="DM Sans" w:eastAsia="DM Sans"/>
          <w:color w:val="000000"/>
          <w:sz w:val="24"/>
          <w:szCs w:val="24"/>
        </w:rPr>
        <w:t xml:space="preserve">Grade 6	CBSE	General
</w:t>
      </w:r>
    </w:p>
    <w:p>
      <w:pPr>
        <w:spacing w:after="240" w:before="0" w:line="336" w:lineRule="auto"/>
        <w:ind w:firstLine="0" w:start="0"/>
        <w:jc w:val="start"/>
      </w:pPr>
      <w:r>
        <w:rPr>
          <w:rFonts w:ascii="DM Sans" w:hAnsi="DM Sans" w:cs="DM Sans" w:eastAsia="DM Sans"/>
          <w:color w:val="000000"/>
          <w:sz w:val="24"/>
          <w:szCs w:val="24"/>
        </w:rPr>
        <w:t xml:space="preserve">Grade 8	CBSE	IIT Foundation
</w:t>
      </w:r>
    </w:p>
    <w:p>
      <w:pPr>
        <w:spacing w:after="240" w:before="0" w:line="336" w:lineRule="auto"/>
        <w:ind w:firstLine="0" w:start="0"/>
        <w:jc w:val="start"/>
      </w:pPr>
      <w:r>
        <w:rPr>
          <w:rFonts w:ascii="DM Sans" w:hAnsi="DM Sans" w:cs="DM Sans" w:eastAsia="DM Sans"/>
          <w:color w:val="000000"/>
          <w:sz w:val="24"/>
          <w:szCs w:val="24"/>
        </w:rPr>
        <w:t xml:space="preserve">Grade 8	Custom Curriculum	Computer Science
</w:t>
      </w:r>
    </w:p>
    <w:p>
      <w:pPr>
        <w:spacing w:after="240" w:before="0" w:line="336" w:lineRule="auto"/>
        <w:ind w:firstLine="0" w:start="0"/>
        <w:jc w:val="start"/>
      </w:pPr>
      <w:r>
        <w:rPr>
          <w:rFonts w:ascii="DM Sans" w:hAnsi="DM Sans" w:cs="DM Sans" w:eastAsia="DM Sans"/>
          <w:color w:val="000000"/>
          <w:sz w:val="24"/>
          <w:szCs w:val="24"/>
        </w:rPr>
        <w:t xml:space="preserve">Grade 9	SSC	General
</w:t>
      </w:r>
    </w:p>
    <w:p>
      <w:pPr>
        <w:spacing w:after="240" w:before="0" w:line="336" w:lineRule="auto"/>
        <w:ind w:firstLine="0" w:start="0"/>
        <w:jc w:val="start"/>
      </w:pPr>
      <w:r>
        <w:rPr>
          <w:rFonts w:ascii="DM Sans" w:hAnsi="DM Sans" w:cs="DM Sans" w:eastAsia="DM Sans"/>
          <w:color w:val="000000"/>
          <w:sz w:val="24"/>
          <w:szCs w:val="24"/>
        </w:rPr>
        <w:t xml:space="preserve">Grade 9	CBSE	IIT Foundation
</w:t>
      </w:r>
    </w:p>
    <w:p>
      <w:pPr>
        <w:spacing w:after="240" w:before="0" w:line="336" w:lineRule="auto"/>
        <w:ind w:firstLine="0" w:start="0"/>
        <w:jc w:val="start"/>
      </w:pPr>
      <w:r>
        <w:rPr>
          <w:rFonts w:ascii="DM Sans" w:hAnsi="DM Sans" w:cs="DM Sans" w:eastAsia="DM Sans"/>
          <w:color w:val="000000"/>
          <w:sz w:val="24"/>
          <w:szCs w:val="24"/>
        </w:rPr>
        <w:t xml:space="preserve">Intermediate First Year	State Board	MPC
</w:t>
      </w:r>
    </w:p>
    <w:p>
      <w:pPr>
        <w:spacing w:after="240" w:before="0" w:line="336" w:lineRule="auto"/>
        <w:ind w:firstLine="0" w:start="0"/>
        <w:jc w:val="start"/>
      </w:pPr>
      <w:r>
        <w:rPr>
          <w:rFonts w:ascii="DM Sans" w:hAnsi="DM Sans" w:cs="DM Sans" w:eastAsia="DM Sans"/>
          <w:color w:val="000000"/>
          <w:sz w:val="24"/>
          <w:szCs w:val="24"/>
        </w:rPr>
        <w:t xml:space="preserve">Intermediate First Year	State Board	BiPC
</w:t>
      </w:r>
    </w:p>
    <w:p>
      <w:pPr>
        <w:spacing w:after="240" w:before="0" w:line="336" w:lineRule="auto"/>
        <w:ind w:firstLine="0" w:start="0"/>
        <w:jc w:val="start"/>
      </w:pPr>
      <w:r>
        <w:rPr>
          <w:rFonts w:ascii="DM Sans" w:hAnsi="DM Sans" w:cs="DM Sans" w:eastAsia="DM Sans"/>
          <w:color w:val="000000"/>
          <w:sz w:val="24"/>
          <w:szCs w:val="24"/>
        </w:rPr>
        <w:t xml:space="preserve">These are illustrative examples, not fixed records.
</w:t>
      </w:r>
    </w:p>
    <w:p>
      <w:pPr>
        <w:spacing w:after="240" w:before="0" w:line="336" w:lineRule="auto"/>
        <w:ind w:firstLine="0" w:start="0"/>
        <w:jc w:val="start"/>
      </w:pPr>
      <w:r>
        <w:rPr>
          <w:rFonts w:ascii="DM Sans" w:hAnsi="DM Sans" w:cs="DM Sans" w:eastAsia="DM Sans"/>
          <w:color w:val="000000"/>
          <w:sz w:val="24"/>
          <w:szCs w:val="24"/>
        </w:rPr>
        <w:t xml:space="preserve">The institution must be able to create its own combinations.
</w:t>
      </w:r>
    </w:p>
    <w:p>
      <w:pPr>
        <w:spacing w:after="240" w:before="0" w:line="336" w:lineRule="auto"/>
        <w:ind w:firstLine="0" w:start="0"/>
        <w:jc w:val="start"/>
      </w:pPr>
      <w:r>
        <w:rPr>
          <w:rFonts w:ascii="DM Sans" w:hAnsi="DM Sans" w:cs="DM Sans" w:eastAsia="DM Sans"/>
          <w:color w:val="000000"/>
          <w:sz w:val="24"/>
          <w:szCs w:val="24"/>
        </w:rPr>
        <w:t xml:space="preserve">Provide an Add Stream (+) button and support custom stream names.
</w:t>
      </w:r>
    </w:p>
    <w:p>
      <w:pPr>
        <w:spacing w:after="240" w:before="0" w:line="336" w:lineRule="auto"/>
        <w:ind w:firstLine="0" w:start="0"/>
        <w:jc w:val="start"/>
      </w:pPr>
      <w:r>
        <w:rPr>
          <w:rFonts w:ascii="DM Sans" w:hAnsi="DM Sans" w:cs="DM Sans" w:eastAsia="DM Sans"/>
          <w:color w:val="000000"/>
          <w:sz w:val="24"/>
          <w:szCs w:val="24"/>
        </w:rPr>
        <w:t xml:space="preserve">A stream may be optional for grades where the institution does not divide students into streams.
</w:t>
      </w:r>
    </w:p>
    <w:p>
      <w:pPr>
        <w:spacing w:after="240" w:before="0" w:line="336" w:lineRule="auto"/>
        <w:ind w:firstLine="0" w:start="0"/>
        <w:jc w:val="start"/>
      </w:pPr>
      <w:r>
        <w:rPr>
          <w:rFonts w:ascii="DM Sans" w:hAnsi="DM Sans" w:cs="DM Sans" w:eastAsia="DM Sans"/>
          <w:color w:val="000000"/>
          <w:sz w:val="24"/>
          <w:szCs w:val="24"/>
        </w:rPr>
        <w:t xml:space="preserve">Important data relationship
</w:t>
      </w:r>
    </w:p>
    <w:p>
      <w:pPr>
        <w:spacing w:after="240" w:before="0" w:line="336" w:lineRule="auto"/>
        <w:ind w:firstLine="0" w:start="0"/>
        <w:jc w:val="start"/>
      </w:pPr>
      <w:r>
        <w:rPr>
          <w:rFonts w:ascii="DM Sans" w:hAnsi="DM Sans" w:cs="DM Sans" w:eastAsia="DM Sans"/>
          <w:color w:val="000000"/>
          <w:sz w:val="24"/>
          <w:szCs w:val="24"/>
        </w:rPr>
        <w:t xml:space="preserve">Do not assume that a grade uniquely identifies a student’s academic program.
</w:t>
      </w:r>
    </w:p>
    <w:p>
      <w:pPr>
        <w:spacing w:after="240" w:before="0" w:line="336" w:lineRule="auto"/>
        <w:ind w:firstLine="0" w:start="0"/>
        <w:jc w:val="start"/>
      </w:pPr>
      <w:r>
        <w:rPr>
          <w:rFonts w:ascii="DM Sans" w:hAnsi="DM Sans" w:cs="DM Sans" w:eastAsia="DM Sans"/>
          <w:color w:val="000000"/>
          <w:sz w:val="24"/>
          <w:szCs w:val="24"/>
        </w:rPr>
        <w:t xml:space="preserve">Use an appropriate relationship between:
</w:t>
      </w:r>
    </w:p>
    <w:p>
      <w:pPr>
        <w:numPr>
          <w:ilvl w:val="0"/>
          <w:numId w:val="9"/>
        </w:numPr>
        <w:spacing w:after="0" w:before="0" w:line="336" w:lineRule="auto"/>
        <w:jc w:val="start"/>
      </w:pPr>
      <w:r>
        <w:rPr>
          <w:rFonts w:ascii="DM Sans" w:hAnsi="DM Sans" w:cs="DM Sans" w:eastAsia="DM Sans"/>
          <w:color w:val="000000"/>
          <w:sz w:val="24"/>
          <w:szCs w:val="24"/>
        </w:rPr>
        <w:t>Academic year.</w:t>
      </w:r>
      <w:r>
        <w:rPr>
          <w:rFonts w:ascii="DM Sans" w:hAnsi="DM Sans" w:cs="DM Sans" w:eastAsia="DM Sans"/>
          <w:color w:val="000000"/>
          <w:sz w:val="24"/>
          <w:szCs w:val="24"/>
        </w:rPr>
        <w:t xml:space="preserve">
</w:t>
      </w:r>
    </w:p>
    <w:p>
      <w:pPr>
        <w:numPr>
          <w:ilvl w:val="0"/>
          <w:numId w:val="9"/>
        </w:numPr>
        <w:spacing w:after="0" w:before="0" w:line="336" w:lineRule="auto"/>
        <w:jc w:val="start"/>
      </w:pPr>
      <w:r>
        <w:rPr>
          <w:rFonts w:ascii="DM Sans" w:hAnsi="DM Sans" w:cs="DM Sans" w:eastAsia="DM Sans"/>
          <w:color w:val="000000"/>
          <w:sz w:val="24"/>
          <w:szCs w:val="24"/>
        </w:rPr>
        <w:t>Grade.</w:t>
      </w:r>
      <w:r>
        <w:rPr>
          <w:rFonts w:ascii="DM Sans" w:hAnsi="DM Sans" w:cs="DM Sans" w:eastAsia="DM Sans"/>
          <w:color w:val="000000"/>
          <w:sz w:val="24"/>
          <w:szCs w:val="24"/>
        </w:rPr>
        <w:t xml:space="preserve">
</w:t>
      </w:r>
    </w:p>
    <w:p>
      <w:pPr>
        <w:numPr>
          <w:ilvl w:val="0"/>
          <w:numId w:val="9"/>
        </w:numPr>
        <w:spacing w:after="0" w:before="0" w:line="336" w:lineRule="auto"/>
        <w:jc w:val="start"/>
      </w:pPr>
      <w:r>
        <w:rPr>
          <w:rFonts w:ascii="DM Sans" w:hAnsi="DM Sans" w:cs="DM Sans" w:eastAsia="DM Sans"/>
          <w:color w:val="000000"/>
          <w:sz w:val="24"/>
          <w:szCs w:val="24"/>
        </w:rPr>
        <w:t>Board or curriculum.</w:t>
      </w:r>
      <w:r>
        <w:rPr>
          <w:rFonts w:ascii="DM Sans" w:hAnsi="DM Sans" w:cs="DM Sans" w:eastAsia="DM Sans"/>
          <w:color w:val="000000"/>
          <w:sz w:val="24"/>
          <w:szCs w:val="24"/>
        </w:rPr>
        <w:t xml:space="preserve">
</w:t>
      </w:r>
    </w:p>
    <w:p>
      <w:pPr>
        <w:numPr>
          <w:ilvl w:val="0"/>
          <w:numId w:val="9"/>
        </w:numPr>
        <w:spacing w:after="0" w:before="0" w:line="336" w:lineRule="auto"/>
        <w:jc w:val="start"/>
      </w:pPr>
      <w:r>
        <w:rPr>
          <w:rFonts w:ascii="DM Sans" w:hAnsi="DM Sans" w:cs="DM Sans" w:eastAsia="DM Sans"/>
          <w:color w:val="000000"/>
          <w:sz w:val="24"/>
          <w:szCs w:val="24"/>
        </w:rPr>
        <w:t>Stream.</w:t>
      </w:r>
      <w:r>
        <w:rPr>
          <w:rFonts w:ascii="DM Sans" w:hAnsi="DM Sans" w:cs="DM Sans" w:eastAsia="DM Sans"/>
          <w:color w:val="000000"/>
          <w:sz w:val="24"/>
          <w:szCs w:val="24"/>
        </w:rPr>
        <w:t xml:space="preserve">
</w:t>
      </w:r>
    </w:p>
    <w:p>
      <w:pPr>
        <w:numPr>
          <w:ilvl w:val="0"/>
          <w:numId w:val="9"/>
        </w:numPr>
        <w:spacing w:after="240" w:before="0" w:line="336" w:lineRule="auto"/>
        <w:jc w:val="start"/>
      </w:pPr>
      <w:r>
        <w:rPr>
          <w:rFonts w:ascii="DM Sans" w:hAnsi="DM Sans" w:cs="DM Sans" w:eastAsia="DM Sans"/>
          <w:color w:val="000000"/>
          <w:sz w:val="24"/>
          <w:szCs w:val="24"/>
        </w:rPr>
        <w:t>Section, if applicable.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Admission, examination, and academic fee configuration must use these configured academic combinations.
</w:t>
      </w:r>
    </w:p>
    <w:p>
      <w:pPr>
        <w:spacing w:after="240" w:before="0" w:line="336" w:lineRule="auto"/>
        <w:ind w:firstLine="0" w:start="0"/>
        <w:jc w:val="start"/>
      </w:pPr>
      <w:r>
        <w:rPr>
          <w:rFonts w:ascii="DM Sans" w:hAnsi="DM Sans" w:cs="DM Sans" w:eastAsia="DM Sans"/>
          <w:color w:val="000000"/>
          <w:sz w:val="24"/>
          <w:szCs w:val="24"/>
        </w:rPr>
        <w:t xml:space="preserve">Prevent accidental duplicate configurations.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3: ADMISSION INFORMATION
</w:t>
      </w:r>
    </w:p>
    <w:p>
      <w:pPr>
        <w:spacing w:after="240" w:before="0" w:line="336" w:lineRule="auto"/>
        <w:ind w:firstLine="0" w:start="0"/>
        <w:jc w:val="start"/>
      </w:pPr>
      <w:r>
        <w:rPr>
          <w:rFonts w:ascii="DM Sans" w:hAnsi="DM Sans" w:cs="DM Sans" w:eastAsia="DM Sans"/>
          <w:color w:val="000000"/>
          <w:sz w:val="24"/>
          <w:szCs w:val="24"/>
        </w:rPr>
        <w:t xml:space="preserve">Create a dedicated Admission Information page.
</w:t>
      </w:r>
    </w:p>
    <w:p>
      <w:pPr>
        <w:spacing w:after="240" w:before="0" w:line="336" w:lineRule="auto"/>
        <w:ind w:firstLine="0" w:start="0"/>
        <w:jc w:val="start"/>
      </w:pPr>
      <w:r>
        <w:rPr>
          <w:rFonts w:ascii="DM Sans" w:hAnsi="DM Sans" w:cs="DM Sans" w:eastAsia="DM Sans"/>
          <w:color w:val="000000"/>
          <w:sz w:val="24"/>
          <w:szCs w:val="24"/>
        </w:rPr>
        <w:t xml:space="preserve">This page determines how admission operates for each academic configuration.
</w:t>
      </w:r>
    </w:p>
    <w:p>
      <w:pPr>
        <w:spacing w:after="240" w:before="0" w:line="336" w:lineRule="auto"/>
        <w:ind w:firstLine="0" w:start="0"/>
        <w:jc w:val="start"/>
      </w:pPr>
      <w:r>
        <w:rPr>
          <w:rFonts w:ascii="DM Sans" w:hAnsi="DM Sans" w:cs="DM Sans" w:eastAsia="DM Sans"/>
          <w:color w:val="000000"/>
          <w:sz w:val="24"/>
          <w:szCs w:val="24"/>
        </w:rPr>
        <w:t xml:space="preserve">A. Examination requirement
</w:t>
      </w:r>
    </w:p>
    <w:p>
      <w:pPr>
        <w:spacing w:after="240" w:before="0" w:line="336" w:lineRule="auto"/>
        <w:ind w:firstLine="0" w:start="0"/>
        <w:jc w:val="start"/>
      </w:pPr>
      <w:r>
        <w:rPr>
          <w:rFonts w:ascii="DM Sans" w:hAnsi="DM Sans" w:cs="DM Sans" w:eastAsia="DM Sans"/>
          <w:color w:val="000000"/>
          <w:sz w:val="24"/>
          <w:szCs w:val="24"/>
        </w:rPr>
        <w:t xml:space="preserve">For each applicable grade and stream, allow the institution to select:
</w:t>
      </w:r>
    </w:p>
    <w:p>
      <w:pPr>
        <w:numPr>
          <w:ilvl w:val="0"/>
          <w:numId w:val="10"/>
        </w:numPr>
        <w:spacing w:after="0" w:before="0" w:line="336" w:lineRule="auto"/>
        <w:jc w:val="start"/>
      </w:pPr>
      <w:r>
        <w:rPr>
          <w:rFonts w:ascii="DM Sans" w:hAnsi="DM Sans" w:cs="DM Sans" w:eastAsia="DM Sans"/>
          <w:color w:val="000000"/>
          <w:sz w:val="24"/>
          <w:szCs w:val="24"/>
        </w:rPr>
        <w:t>Admission with examination.</w:t>
      </w:r>
      <w:r>
        <w:rPr>
          <w:rFonts w:ascii="DM Sans" w:hAnsi="DM Sans" w:cs="DM Sans" w:eastAsia="DM Sans"/>
          <w:color w:val="000000"/>
          <w:sz w:val="24"/>
          <w:szCs w:val="24"/>
        </w:rPr>
        <w:t xml:space="preserve">
</w:t>
      </w:r>
    </w:p>
    <w:p>
      <w:pPr>
        <w:numPr>
          <w:ilvl w:val="0"/>
          <w:numId w:val="10"/>
        </w:numPr>
        <w:spacing w:after="240" w:before="0" w:line="336" w:lineRule="auto"/>
        <w:jc w:val="start"/>
      </w:pPr>
      <w:r>
        <w:rPr>
          <w:rFonts w:ascii="DM Sans" w:hAnsi="DM Sans" w:cs="DM Sans" w:eastAsia="DM Sans"/>
          <w:color w:val="000000"/>
          <w:sz w:val="24"/>
          <w:szCs w:val="24"/>
        </w:rPr>
        <w:t>Admission without examination.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Use a clear selection control.
</w:t>
      </w:r>
    </w:p>
    <w:p>
      <w:pPr>
        <w:spacing w:after="240" w:before="0" w:line="336" w:lineRule="auto"/>
        <w:ind w:firstLine="0" w:start="0"/>
        <w:jc w:val="start"/>
      </w:pPr>
      <w:r>
        <w:rPr>
          <w:rFonts w:ascii="DM Sans" w:hAnsi="DM Sans" w:cs="DM Sans" w:eastAsia="DM Sans"/>
          <w:color w:val="000000"/>
          <w:sz w:val="24"/>
          <w:szCs w:val="24"/>
        </w:rPr>
        <w:t xml:space="preserve">Also provide an Add Configuration (+) button to configure multiple grades and streams.
</w:t>
      </w:r>
    </w:p>
    <w:p>
      <w:pPr>
        <w:spacing w:after="240" w:before="0" w:line="336" w:lineRule="auto"/>
        <w:ind w:firstLine="0" w:start="0"/>
        <w:jc w:val="start"/>
      </w:pPr>
      <w:r>
        <w:rPr>
          <w:rFonts w:ascii="DM Sans" w:hAnsi="DM Sans" w:cs="DM Sans" w:eastAsia="DM Sans"/>
          <w:color w:val="000000"/>
          <w:sz w:val="24"/>
          <w:szCs w:val="24"/>
        </w:rPr>
        <w:t xml:space="preserve">Example:
</w:t>
      </w:r>
    </w:p>
    <w:p>
      <w:pPr>
        <w:spacing w:after="240" w:before="0" w:line="336" w:lineRule="auto"/>
        <w:ind w:firstLine="0" w:start="0"/>
        <w:jc w:val="start"/>
      </w:pPr>
      <w:r>
        <w:rPr>
          <w:rFonts w:ascii="DM Sans" w:hAnsi="DM Sans" w:cs="DM Sans" w:eastAsia="DM Sans"/>
          <w:color w:val="000000"/>
          <w:sz w:val="24"/>
          <w:szCs w:val="24"/>
        </w:rPr>
        <w:t xml:space="preserve">Grade	Board	Stream	Entrance Exam	Status
</w:t>
      </w:r>
    </w:p>
    <w:p>
      <w:pPr>
        <w:spacing w:after="240" w:before="0" w:line="336" w:lineRule="auto"/>
        <w:ind w:firstLine="0" w:start="0"/>
        <w:jc w:val="start"/>
      </w:pPr>
      <w:r>
        <w:rPr>
          <w:rFonts w:ascii="DM Sans" w:hAnsi="DM Sans" w:cs="DM Sans" w:eastAsia="DM Sans"/>
          <w:color w:val="000000"/>
          <w:sz w:val="24"/>
          <w:szCs w:val="24"/>
        </w:rPr>
        <w:t xml:space="preserve">Grade 5	CBSE	General	No	Active
</w:t>
      </w:r>
    </w:p>
    <w:p>
      <w:pPr>
        <w:spacing w:after="240" w:before="0" w:line="336" w:lineRule="auto"/>
        <w:ind w:firstLine="0" w:start="0"/>
        <w:jc w:val="start"/>
      </w:pPr>
      <w:r>
        <w:rPr>
          <w:rFonts w:ascii="DM Sans" w:hAnsi="DM Sans" w:cs="DM Sans" w:eastAsia="DM Sans"/>
          <w:color w:val="000000"/>
          <w:sz w:val="24"/>
          <w:szCs w:val="24"/>
        </w:rPr>
        <w:t xml:space="preserve">Grade 6	CBSE	General	Yes	Active
</w:t>
      </w:r>
    </w:p>
    <w:p>
      <w:pPr>
        <w:spacing w:after="240" w:before="0" w:line="336" w:lineRule="auto"/>
        <w:ind w:firstLine="0" w:start="0"/>
        <w:jc w:val="start"/>
      </w:pPr>
      <w:r>
        <w:rPr>
          <w:rFonts w:ascii="DM Sans" w:hAnsi="DM Sans" w:cs="DM Sans" w:eastAsia="DM Sans"/>
          <w:color w:val="000000"/>
          <w:sz w:val="24"/>
          <w:szCs w:val="24"/>
        </w:rPr>
        <w:t xml:space="preserve">Grade 8	CBSE	IIT Foundation	Yes	Active
</w:t>
      </w:r>
    </w:p>
    <w:p>
      <w:pPr>
        <w:spacing w:after="240" w:before="0" w:line="336" w:lineRule="auto"/>
        <w:ind w:firstLine="0" w:start="0"/>
        <w:jc w:val="start"/>
      </w:pPr>
      <w:r>
        <w:rPr>
          <w:rFonts w:ascii="DM Sans" w:hAnsi="DM Sans" w:cs="DM Sans" w:eastAsia="DM Sans"/>
          <w:color w:val="000000"/>
          <w:sz w:val="24"/>
          <w:szCs w:val="24"/>
        </w:rPr>
        <w:t xml:space="preserve">Grade 8	ICSE	General	No	Active
</w:t>
      </w:r>
    </w:p>
    <w:p>
      <w:pPr>
        <w:spacing w:after="240" w:before="0" w:line="336" w:lineRule="auto"/>
        <w:ind w:firstLine="0" w:start="0"/>
        <w:jc w:val="start"/>
      </w:pPr>
      <w:r>
        <w:rPr>
          <w:rFonts w:ascii="DM Sans" w:hAnsi="DM Sans" w:cs="DM Sans" w:eastAsia="DM Sans"/>
          <w:color w:val="000000"/>
          <w:sz w:val="24"/>
          <w:szCs w:val="24"/>
        </w:rPr>
        <w:t xml:space="preserve">The administrator must be able to edit these settings later.
</w:t>
      </w:r>
    </w:p>
    <w:p>
      <w:pPr>
        <w:spacing w:after="240" w:before="0" w:line="336" w:lineRule="auto"/>
        <w:ind w:firstLine="0" w:start="0"/>
        <w:jc w:val="start"/>
      </w:pPr>
      <w:r>
        <w:rPr>
          <w:rFonts w:ascii="DM Sans" w:hAnsi="DM Sans" w:cs="DM Sans" w:eastAsia="DM Sans"/>
          <w:color w:val="000000"/>
          <w:sz w:val="24"/>
          <w:szCs w:val="24"/>
        </w:rPr>
        <w:t xml:space="preserve">Use drag-and-drop controls only where they improve the experience, such as reordering configured grades. Do not make drag-and-drop the only way to configure a grade or stream.
</w:t>
      </w:r>
    </w:p>
    <w:p>
      <w:pPr>
        <w:spacing w:after="240" w:before="0" w:line="336" w:lineRule="auto"/>
        <w:ind w:firstLine="0" w:start="0"/>
        <w:jc w:val="start"/>
      </w:pPr>
      <w:r>
        <w:rPr>
          <w:rFonts w:ascii="DM Sans" w:hAnsi="DM Sans" w:cs="DM Sans" w:eastAsia="DM Sans"/>
          <w:color w:val="000000"/>
          <w:sz w:val="24"/>
          <w:szCs w:val="24"/>
        </w:rPr>
        <w:t xml:space="preserve">B. Examination configuration
</w:t>
      </w:r>
    </w:p>
    <w:p>
      <w:pPr>
        <w:spacing w:after="240" w:before="0" w:line="336" w:lineRule="auto"/>
        <w:ind w:firstLine="0" w:start="0"/>
        <w:jc w:val="start"/>
      </w:pPr>
      <w:r>
        <w:rPr>
          <w:rFonts w:ascii="DM Sans" w:hAnsi="DM Sans" w:cs="DM Sans" w:eastAsia="DM Sans"/>
          <w:color w:val="000000"/>
          <w:sz w:val="24"/>
          <w:szCs w:val="24"/>
        </w:rPr>
        <w:t xml:space="preserve">When examination is enabled, display additional fields:
</w:t>
      </w:r>
    </w:p>
    <w:p>
      <w:pPr>
        <w:numPr>
          <w:ilvl w:val="0"/>
          <w:numId w:val="11"/>
        </w:numPr>
        <w:spacing w:after="0" w:before="0" w:line="336" w:lineRule="auto"/>
        <w:jc w:val="start"/>
      </w:pPr>
      <w:r>
        <w:rPr>
          <w:rFonts w:ascii="DM Sans" w:hAnsi="DM Sans" w:cs="DM Sans" w:eastAsia="DM Sans"/>
          <w:color w:val="000000"/>
          <w:sz w:val="24"/>
          <w:szCs w:val="24"/>
        </w:rPr>
        <w:t>Examination name.</w:t>
      </w:r>
      <w:r>
        <w:rPr>
          <w:rFonts w:ascii="DM Sans" w:hAnsi="DM Sans" w:cs="DM Sans" w:eastAsia="DM Sans"/>
          <w:color w:val="000000"/>
          <w:sz w:val="24"/>
          <w:szCs w:val="24"/>
        </w:rPr>
        <w:t xml:space="preserve">
</w:t>
      </w:r>
    </w:p>
    <w:p>
      <w:pPr>
        <w:numPr>
          <w:ilvl w:val="0"/>
          <w:numId w:val="11"/>
        </w:numPr>
        <w:spacing w:after="0" w:before="0" w:line="336" w:lineRule="auto"/>
        <w:jc w:val="start"/>
      </w:pPr>
      <w:r>
        <w:rPr>
          <w:rFonts w:ascii="DM Sans" w:hAnsi="DM Sans" w:cs="DM Sans" w:eastAsia="DM Sans"/>
          <w:color w:val="000000"/>
          <w:sz w:val="24"/>
          <w:szCs w:val="24"/>
        </w:rPr>
        <w:t>Maximum marks.</w:t>
      </w:r>
      <w:r>
        <w:rPr>
          <w:rFonts w:ascii="DM Sans" w:hAnsi="DM Sans" w:cs="DM Sans" w:eastAsia="DM Sans"/>
          <w:color w:val="000000"/>
          <w:sz w:val="24"/>
          <w:szCs w:val="24"/>
        </w:rPr>
        <w:t xml:space="preserve">
</w:t>
      </w:r>
    </w:p>
    <w:p>
      <w:pPr>
        <w:numPr>
          <w:ilvl w:val="0"/>
          <w:numId w:val="11"/>
        </w:numPr>
        <w:spacing w:after="0" w:before="0" w:line="336" w:lineRule="auto"/>
        <w:jc w:val="start"/>
      </w:pPr>
      <w:r>
        <w:rPr>
          <w:rFonts w:ascii="DM Sans" w:hAnsi="DM Sans" w:cs="DM Sans" w:eastAsia="DM Sans"/>
          <w:color w:val="000000"/>
          <w:sz w:val="24"/>
          <w:szCs w:val="24"/>
        </w:rPr>
        <w:t>Passing marks.</w:t>
      </w:r>
      <w:r>
        <w:rPr>
          <w:rFonts w:ascii="DM Sans" w:hAnsi="DM Sans" w:cs="DM Sans" w:eastAsia="DM Sans"/>
          <w:color w:val="000000"/>
          <w:sz w:val="24"/>
          <w:szCs w:val="24"/>
        </w:rPr>
        <w:t xml:space="preserve">
</w:t>
      </w:r>
    </w:p>
    <w:p>
      <w:pPr>
        <w:numPr>
          <w:ilvl w:val="0"/>
          <w:numId w:val="11"/>
        </w:numPr>
        <w:spacing w:after="0" w:before="0" w:line="336" w:lineRule="auto"/>
        <w:jc w:val="start"/>
      </w:pPr>
      <w:r>
        <w:rPr>
          <w:rFonts w:ascii="DM Sans" w:hAnsi="DM Sans" w:cs="DM Sans" w:eastAsia="DM Sans"/>
          <w:color w:val="000000"/>
          <w:sz w:val="24"/>
          <w:szCs w:val="24"/>
        </w:rPr>
        <w:t>Cutoff marks.</w:t>
      </w:r>
      <w:r>
        <w:rPr>
          <w:rFonts w:ascii="DM Sans" w:hAnsi="DM Sans" w:cs="DM Sans" w:eastAsia="DM Sans"/>
          <w:color w:val="000000"/>
          <w:sz w:val="24"/>
          <w:szCs w:val="24"/>
        </w:rPr>
        <w:t xml:space="preserve">
</w:t>
      </w:r>
    </w:p>
    <w:p>
      <w:pPr>
        <w:numPr>
          <w:ilvl w:val="0"/>
          <w:numId w:val="11"/>
        </w:numPr>
        <w:spacing w:after="0" w:before="0" w:line="336" w:lineRule="auto"/>
        <w:jc w:val="start"/>
      </w:pPr>
      <w:r>
        <w:rPr>
          <w:rFonts w:ascii="DM Sans" w:hAnsi="DM Sans" w:cs="DM Sans" w:eastAsia="DM Sans"/>
          <w:color w:val="000000"/>
          <w:sz w:val="24"/>
          <w:szCs w:val="24"/>
        </w:rPr>
        <w:t>Examination date, if applicable.</w:t>
      </w:r>
      <w:r>
        <w:rPr>
          <w:rFonts w:ascii="DM Sans" w:hAnsi="DM Sans" w:cs="DM Sans" w:eastAsia="DM Sans"/>
          <w:color w:val="000000"/>
          <w:sz w:val="24"/>
          <w:szCs w:val="24"/>
        </w:rPr>
        <w:t xml:space="preserve">
</w:t>
      </w:r>
    </w:p>
    <w:p>
      <w:pPr>
        <w:numPr>
          <w:ilvl w:val="0"/>
          <w:numId w:val="11"/>
        </w:numPr>
        <w:spacing w:after="0" w:before="0" w:line="336" w:lineRule="auto"/>
        <w:jc w:val="start"/>
      </w:pPr>
      <w:r>
        <w:rPr>
          <w:rFonts w:ascii="DM Sans" w:hAnsi="DM Sans" w:cs="DM Sans" w:eastAsia="DM Sans"/>
          <w:color w:val="000000"/>
          <w:sz w:val="24"/>
          <w:szCs w:val="24"/>
        </w:rPr>
        <w:t>Academic year.</w:t>
      </w:r>
      <w:r>
        <w:rPr>
          <w:rFonts w:ascii="DM Sans" w:hAnsi="DM Sans" w:cs="DM Sans" w:eastAsia="DM Sans"/>
          <w:color w:val="000000"/>
          <w:sz w:val="24"/>
          <w:szCs w:val="24"/>
        </w:rPr>
        <w:t xml:space="preserve">
</w:t>
      </w:r>
    </w:p>
    <w:p>
      <w:pPr>
        <w:numPr>
          <w:ilvl w:val="0"/>
          <w:numId w:val="11"/>
        </w:numPr>
        <w:spacing w:after="0" w:before="0" w:line="336" w:lineRule="auto"/>
        <w:jc w:val="start"/>
      </w:pPr>
      <w:r>
        <w:rPr>
          <w:rFonts w:ascii="DM Sans" w:hAnsi="DM Sans" w:cs="DM Sans" w:eastAsia="DM Sans"/>
          <w:color w:val="000000"/>
          <w:sz w:val="24"/>
          <w:szCs w:val="24"/>
        </w:rPr>
        <w:t>Applicable grade and stream.</w:t>
      </w:r>
      <w:r>
        <w:rPr>
          <w:rFonts w:ascii="DM Sans" w:hAnsi="DM Sans" w:cs="DM Sans" w:eastAsia="DM Sans"/>
          <w:color w:val="000000"/>
          <w:sz w:val="24"/>
          <w:szCs w:val="24"/>
        </w:rPr>
        <w:t xml:space="preserve">
</w:t>
      </w:r>
    </w:p>
    <w:p>
      <w:pPr>
        <w:numPr>
          <w:ilvl w:val="0"/>
          <w:numId w:val="11"/>
        </w:numPr>
        <w:spacing w:after="240" w:before="0" w:line="336" w:lineRule="auto"/>
        <w:jc w:val="start"/>
      </w:pPr>
      <w:r>
        <w:rPr>
          <w:rFonts w:ascii="DM Sans" w:hAnsi="DM Sans" w:cs="DM Sans" w:eastAsia="DM Sans"/>
          <w:color w:val="000000"/>
          <w:sz w:val="24"/>
          <w:szCs w:val="24"/>
        </w:rPr>
        <w:t>Examination status.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Validate the cutoff and passing marks against the maximum marks.
</w:t>
      </w:r>
    </w:p>
    <w:p>
      <w:pPr>
        <w:spacing w:after="240" w:before="0" w:line="336" w:lineRule="auto"/>
        <w:ind w:firstLine="0" w:start="0"/>
        <w:jc w:val="start"/>
      </w:pPr>
      <w:r>
        <w:rPr>
          <w:rFonts w:ascii="DM Sans" w:hAnsi="DM Sans" w:cs="DM Sans" w:eastAsia="DM Sans"/>
          <w:color w:val="000000"/>
          <w:sz w:val="24"/>
          <w:szCs w:val="24"/>
        </w:rPr>
        <w:t xml:space="preserve">Clearly distinguish passing marks from the admission cutoff because they may serve different purposes.
</w:t>
      </w:r>
    </w:p>
    <w:p>
      <w:pPr>
        <w:spacing w:after="240" w:before="0" w:line="336" w:lineRule="auto"/>
        <w:ind w:firstLine="0" w:start="0"/>
        <w:jc w:val="start"/>
      </w:pPr>
      <w:r>
        <w:rPr>
          <w:rFonts w:ascii="DM Sans" w:hAnsi="DM Sans" w:cs="DM Sans" w:eastAsia="DM Sans"/>
          <w:color w:val="000000"/>
          <w:sz w:val="24"/>
          <w:szCs w:val="24"/>
        </w:rPr>
        <w:t xml:space="preserve">Save these settings in the database.
</w:t>
      </w:r>
    </w:p>
    <w:p>
      <w:pPr>
        <w:spacing w:after="240" w:before="0" w:line="336" w:lineRule="auto"/>
        <w:ind w:firstLine="0" w:start="0"/>
        <w:jc w:val="start"/>
      </w:pPr>
      <w:r>
        <w:rPr>
          <w:rFonts w:ascii="DM Sans" w:hAnsi="DM Sans" w:cs="DM Sans" w:eastAsia="DM Sans"/>
          <w:color w:val="000000"/>
          <w:sz w:val="24"/>
          <w:szCs w:val="24"/>
        </w:rPr>
        <w:t xml:space="preserve">When an administrator changes the cutoff, subsequent result evaluations must use the applicable configured cutoff.
</w:t>
      </w:r>
    </w:p>
    <w:p>
      <w:pPr>
        <w:spacing w:after="240" w:before="0" w:line="336" w:lineRule="auto"/>
        <w:ind w:firstLine="0" w:start="0"/>
        <w:jc w:val="start"/>
      </w:pPr>
      <w:r>
        <w:rPr>
          <w:rFonts w:ascii="DM Sans" w:hAnsi="DM Sans" w:cs="DM Sans" w:eastAsia="DM Sans"/>
          <w:color w:val="000000"/>
          <w:sz w:val="24"/>
          <w:szCs w:val="24"/>
        </w:rPr>
        <w:t xml:space="preserve">Do not silently change previously finalized results.
</w:t>
      </w:r>
    </w:p>
    <w:p>
      <w:pPr>
        <w:spacing w:after="240" w:before="0" w:line="336" w:lineRule="auto"/>
        <w:ind w:firstLine="0" w:start="0"/>
        <w:jc w:val="start"/>
      </w:pPr>
      <w:r>
        <w:rPr>
          <w:rFonts w:ascii="DM Sans" w:hAnsi="DM Sans" w:cs="DM Sans" w:eastAsia="DM Sans"/>
          <w:color w:val="000000"/>
          <w:sz w:val="24"/>
          <w:szCs w:val="24"/>
        </w:rPr>
        <w:t xml:space="preserve">C. Configuration behavior
</w:t>
      </w:r>
    </w:p>
    <w:p>
      <w:pPr>
        <w:spacing w:after="240" w:before="0" w:line="336" w:lineRule="auto"/>
        <w:ind w:firstLine="0" w:start="0"/>
        <w:jc w:val="start"/>
      </w:pPr>
      <w:r>
        <w:rPr>
          <w:rFonts w:ascii="DM Sans" w:hAnsi="DM Sans" w:cs="DM Sans" w:eastAsia="DM Sans"/>
          <w:color w:val="000000"/>
          <w:sz w:val="24"/>
          <w:szCs w:val="24"/>
        </w:rPr>
        <w:t xml:space="preserve">When examination is disabled for a particular academic configuration, students following that configuration must proceed directly to the permanent admission workflow.
</w:t>
      </w:r>
    </w:p>
    <w:p>
      <w:pPr>
        <w:spacing w:after="240" w:before="0" w:line="336" w:lineRule="auto"/>
        <w:ind w:firstLine="0" w:start="0"/>
        <w:jc w:val="start"/>
      </w:pPr>
      <w:r>
        <w:rPr>
          <w:rFonts w:ascii="DM Sans" w:hAnsi="DM Sans" w:cs="DM Sans" w:eastAsia="DM Sans"/>
          <w:color w:val="000000"/>
          <w:sz w:val="24"/>
          <w:szCs w:val="24"/>
        </w:rPr>
        <w:t xml:space="preserve">When examination is enabled, students must initially enter the temporary admission workflow.
</w:t>
      </w:r>
    </w:p>
    <w:p>
      <w:pPr>
        <w:spacing w:after="240" w:before="0" w:line="336" w:lineRule="auto"/>
        <w:ind w:firstLine="0" w:start="0"/>
        <w:jc w:val="start"/>
      </w:pPr>
      <w:r>
        <w:rPr>
          <w:rFonts w:ascii="DM Sans" w:hAnsi="DM Sans" w:cs="DM Sans" w:eastAsia="DM Sans"/>
          <w:color w:val="000000"/>
          <w:sz w:val="24"/>
          <w:szCs w:val="24"/>
        </w:rPr>
        <w:t xml:space="preserve">The workflow must always use the applicable configuration for the student’s academic year, grade, board, and stream.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4: ADMISSION FEES
</w:t>
      </w:r>
    </w:p>
    <w:p>
      <w:pPr>
        <w:spacing w:after="240" w:before="0" w:line="336" w:lineRule="auto"/>
        <w:ind w:firstLine="0" w:start="0"/>
        <w:jc w:val="start"/>
      </w:pPr>
      <w:r>
        <w:rPr>
          <w:rFonts w:ascii="DM Sans" w:hAnsi="DM Sans" w:cs="DM Sans" w:eastAsia="DM Sans"/>
          <w:color w:val="000000"/>
          <w:sz w:val="24"/>
          <w:szCs w:val="24"/>
        </w:rPr>
        <w:t xml:space="preserve">Create a dedicated Admission Fees page.
</w:t>
      </w:r>
    </w:p>
    <w:p>
      <w:pPr>
        <w:spacing w:after="240" w:before="0" w:line="336" w:lineRule="auto"/>
        <w:ind w:firstLine="0" w:start="0"/>
        <w:jc w:val="start"/>
      </w:pPr>
      <w:r>
        <w:rPr>
          <w:rFonts w:ascii="DM Sans" w:hAnsi="DM Sans" w:cs="DM Sans" w:eastAsia="DM Sans"/>
          <w:color w:val="000000"/>
          <w:sz w:val="24"/>
          <w:szCs w:val="24"/>
        </w:rPr>
        <w:t xml:space="preserve">This module determines whether an admission fee applies and how it is calculated.
</w:t>
      </w:r>
    </w:p>
    <w:p>
      <w:pPr>
        <w:spacing w:after="240" w:before="0" w:line="336" w:lineRule="auto"/>
        <w:ind w:firstLine="0" w:start="0"/>
        <w:jc w:val="start"/>
      </w:pPr>
      <w:r>
        <w:rPr>
          <w:rFonts w:ascii="DM Sans" w:hAnsi="DM Sans" w:cs="DM Sans" w:eastAsia="DM Sans"/>
          <w:color w:val="000000"/>
          <w:sz w:val="24"/>
          <w:szCs w:val="24"/>
        </w:rPr>
        <w:t xml:space="preserve">A. Admission fee policy
</w:t>
      </w:r>
    </w:p>
    <w:p>
      <w:pPr>
        <w:spacing w:after="240" w:before="0" w:line="336" w:lineRule="auto"/>
        <w:ind w:firstLine="0" w:start="0"/>
        <w:jc w:val="start"/>
      </w:pPr>
      <w:r>
        <w:rPr>
          <w:rFonts w:ascii="DM Sans" w:hAnsi="DM Sans" w:cs="DM Sans" w:eastAsia="DM Sans"/>
          <w:color w:val="000000"/>
          <w:sz w:val="24"/>
          <w:szCs w:val="24"/>
        </w:rPr>
        <w:t xml:space="preserve">Provide two primary options:
</w:t>
      </w:r>
    </w:p>
    <w:p>
      <w:pPr>
        <w:spacing w:after="240" w:before="0" w:line="336" w:lineRule="auto"/>
        <w:ind w:firstLine="0" w:start="0"/>
        <w:jc w:val="start"/>
      </w:pPr>
      <w:r>
        <w:rPr>
          <w:rFonts w:ascii="DM Sans" w:hAnsi="DM Sans" w:cs="DM Sans" w:eastAsia="DM Sans"/>
          <w:color w:val="000000"/>
          <w:sz w:val="24"/>
          <w:szCs w:val="24"/>
        </w:rPr>
        <w:t xml:space="preserve">Option 1: Admission Fee
</w:t>
      </w:r>
    </w:p>
    <w:p>
      <w:pPr>
        <w:spacing w:after="240" w:before="0" w:line="336" w:lineRule="auto"/>
        <w:ind w:firstLine="0" w:start="0"/>
        <w:jc w:val="start"/>
      </w:pPr>
      <w:r>
        <w:rPr>
          <w:rFonts w:ascii="DM Sans" w:hAnsi="DM Sans" w:cs="DM Sans" w:eastAsia="DM Sans"/>
          <w:color w:val="000000"/>
          <w:sz w:val="24"/>
          <w:szCs w:val="24"/>
        </w:rPr>
        <w:t xml:space="preserve">Option 2: No Admission Fee
</w:t>
      </w:r>
    </w:p>
    <w:p>
      <w:pPr>
        <w:spacing w:after="240" w:before="0" w:line="336" w:lineRule="auto"/>
        <w:ind w:firstLine="0" w:start="0"/>
        <w:jc w:val="start"/>
      </w:pPr>
      <w:r>
        <w:rPr>
          <w:rFonts w:ascii="DM Sans" w:hAnsi="DM Sans" w:cs="DM Sans" w:eastAsia="DM Sans"/>
          <w:color w:val="000000"/>
          <w:sz w:val="24"/>
          <w:szCs w:val="24"/>
        </w:rPr>
        <w:t xml:space="preserve">When the administrator selects No Admission Fee, the system must not generate an admission fee charge.
</w:t>
      </w:r>
    </w:p>
    <w:p>
      <w:pPr>
        <w:spacing w:after="240" w:before="0" w:line="336" w:lineRule="auto"/>
        <w:ind w:firstLine="0" w:start="0"/>
        <w:jc w:val="start"/>
      </w:pPr>
      <w:r>
        <w:rPr>
          <w:rFonts w:ascii="DM Sans" w:hAnsi="DM Sans" w:cs="DM Sans" w:eastAsia="DM Sans"/>
          <w:color w:val="000000"/>
          <w:sz w:val="24"/>
          <w:szCs w:val="24"/>
        </w:rPr>
        <w:t xml:space="preserve">When Admission Fee is selected, display two pricing methods:
</w:t>
      </w:r>
    </w:p>
    <w:p>
      <w:pPr>
        <w:numPr>
          <w:ilvl w:val="0"/>
          <w:numId w:val="12"/>
        </w:numPr>
        <w:spacing w:after="0" w:before="0" w:line="336" w:lineRule="auto"/>
        <w:jc w:val="start"/>
      </w:pPr>
      <w:r>
        <w:rPr>
          <w:rFonts w:ascii="DM Sans" w:hAnsi="DM Sans" w:cs="DM Sans" w:eastAsia="DM Sans"/>
          <w:color w:val="000000"/>
          <w:sz w:val="24"/>
          <w:szCs w:val="24"/>
        </w:rPr>
        <w:t>Same amount for everyone.</w:t>
      </w:r>
      <w:r>
        <w:rPr>
          <w:rFonts w:ascii="DM Sans" w:hAnsi="DM Sans" w:cs="DM Sans" w:eastAsia="DM Sans"/>
          <w:color w:val="000000"/>
          <w:sz w:val="24"/>
          <w:szCs w:val="24"/>
        </w:rPr>
        <w:t xml:space="preserve">
</w:t>
      </w:r>
    </w:p>
    <w:p>
      <w:pPr>
        <w:numPr>
          <w:ilvl w:val="0"/>
          <w:numId w:val="12"/>
        </w:numPr>
        <w:spacing w:after="240" w:before="0" w:line="336" w:lineRule="auto"/>
        <w:jc w:val="start"/>
      </w:pPr>
      <w:r>
        <w:rPr>
          <w:rFonts w:ascii="DM Sans" w:hAnsi="DM Sans" w:cs="DM Sans" w:eastAsia="DM Sans"/>
          <w:color w:val="000000"/>
          <w:sz w:val="24"/>
          <w:szCs w:val="24"/>
        </w:rPr>
        <w:t>Grade-wise or academic-configuration-wise customization.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B. Same amount for everyone
</w:t>
      </w:r>
    </w:p>
    <w:p>
      <w:pPr>
        <w:spacing w:after="240" w:before="0" w:line="336" w:lineRule="auto"/>
        <w:ind w:firstLine="0" w:start="0"/>
        <w:jc w:val="start"/>
      </w:pPr>
      <w:r>
        <w:rPr>
          <w:rFonts w:ascii="DM Sans" w:hAnsi="DM Sans" w:cs="DM Sans" w:eastAsia="DM Sans"/>
          <w:color w:val="000000"/>
          <w:sz w:val="24"/>
          <w:szCs w:val="24"/>
        </w:rPr>
        <w:t xml:space="preserve">Display an amount field.
</w:t>
      </w:r>
    </w:p>
    <w:p>
      <w:pPr>
        <w:spacing w:after="240" w:before="0" w:line="336" w:lineRule="auto"/>
        <w:ind w:firstLine="0" w:start="0"/>
        <w:jc w:val="start"/>
      </w:pPr>
      <w:r>
        <w:rPr>
          <w:rFonts w:ascii="DM Sans" w:hAnsi="DM Sans" w:cs="DM Sans" w:eastAsia="DM Sans"/>
          <w:color w:val="000000"/>
          <w:sz w:val="24"/>
          <w:szCs w:val="24"/>
        </w:rPr>
        <w:t xml:space="preserve">Example:
</w:t>
      </w:r>
    </w:p>
    <w:p>
      <w:pPr>
        <w:spacing w:after="240" w:before="0" w:line="336" w:lineRule="auto"/>
        <w:ind w:firstLine="0" w:start="0"/>
        <w:jc w:val="start"/>
      </w:pPr>
      <w:r>
        <w:rPr>
          <w:rFonts w:ascii="DM Sans" w:hAnsi="DM Sans" w:cs="DM Sans" w:eastAsia="DM Sans"/>
          <w:color w:val="000000"/>
          <w:sz w:val="24"/>
          <w:szCs w:val="24"/>
        </w:rPr>
        <w:t xml:space="preserve">Admission Fee: ₹5,000
</w:t>
      </w:r>
    </w:p>
    <w:p>
      <w:pPr>
        <w:spacing w:after="240" w:before="0" w:line="336" w:lineRule="auto"/>
        <w:ind w:firstLine="0" w:start="0"/>
        <w:jc w:val="start"/>
      </w:pPr>
      <w:r>
        <w:rPr>
          <w:rFonts w:ascii="DM Sans" w:hAnsi="DM Sans" w:cs="DM Sans" w:eastAsia="DM Sans"/>
          <w:color w:val="000000"/>
          <w:sz w:val="24"/>
          <w:szCs w:val="24"/>
        </w:rPr>
        <w:t xml:space="preserve">Apply the configured amount to all eligible new admissions covered by that policy.
</w:t>
      </w:r>
    </w:p>
    <w:p>
      <w:pPr>
        <w:spacing w:after="240" w:before="0" w:line="336" w:lineRule="auto"/>
        <w:ind w:firstLine="0" w:start="0"/>
        <w:jc w:val="start"/>
      </w:pPr>
      <w:r>
        <w:rPr>
          <w:rFonts w:ascii="DM Sans" w:hAnsi="DM Sans" w:cs="DM Sans" w:eastAsia="DM Sans"/>
          <w:color w:val="000000"/>
          <w:sz w:val="24"/>
          <w:szCs w:val="24"/>
        </w:rPr>
        <w:t xml:space="preserve">Clearly define the policy’s applicable academic year and effective period.
</w:t>
      </w:r>
    </w:p>
    <w:p>
      <w:pPr>
        <w:spacing w:after="240" w:before="0" w:line="336" w:lineRule="auto"/>
        <w:ind w:firstLine="0" w:start="0"/>
        <w:jc w:val="start"/>
      </w:pPr>
      <w:r>
        <w:rPr>
          <w:rFonts w:ascii="DM Sans" w:hAnsi="DM Sans" w:cs="DM Sans" w:eastAsia="DM Sans"/>
          <w:color w:val="000000"/>
          <w:sz w:val="24"/>
          <w:szCs w:val="24"/>
        </w:rPr>
        <w:t xml:space="preserve">C. Customized admission fees
</w:t>
      </w:r>
    </w:p>
    <w:p>
      <w:pPr>
        <w:spacing w:after="240" w:before="0" w:line="336" w:lineRule="auto"/>
        <w:ind w:firstLine="0" w:start="0"/>
        <w:jc w:val="start"/>
      </w:pPr>
      <w:r>
        <w:rPr>
          <w:rFonts w:ascii="DM Sans" w:hAnsi="DM Sans" w:cs="DM Sans" w:eastAsia="DM Sans"/>
          <w:color w:val="000000"/>
          <w:sz w:val="24"/>
          <w:szCs w:val="24"/>
        </w:rPr>
        <w:t xml:space="preserve">When Customization is selected, automatically load the configured academic combinations from Academic Configuration.
</w:t>
      </w:r>
    </w:p>
    <w:p>
      <w:pPr>
        <w:spacing w:after="240" w:before="0" w:line="336" w:lineRule="auto"/>
        <w:ind w:firstLine="0" w:start="0"/>
        <w:jc w:val="start"/>
      </w:pPr>
      <w:r>
        <w:rPr>
          <w:rFonts w:ascii="DM Sans" w:hAnsi="DM Sans" w:cs="DM Sans" w:eastAsia="DM Sans"/>
          <w:color w:val="000000"/>
          <w:sz w:val="24"/>
          <w:szCs w:val="24"/>
        </w:rPr>
        <w:t xml:space="preserve">Display a table containing:
</w:t>
      </w:r>
    </w:p>
    <w:p>
      <w:pPr>
        <w:spacing w:after="240" w:before="0" w:line="336" w:lineRule="auto"/>
        <w:ind w:firstLine="0" w:start="0"/>
        <w:jc w:val="start"/>
      </w:pPr>
      <w:r>
        <w:rPr>
          <w:rFonts w:ascii="DM Sans" w:hAnsi="DM Sans" w:cs="DM Sans" w:eastAsia="DM Sans"/>
          <w:color w:val="000000"/>
          <w:sz w:val="24"/>
          <w:szCs w:val="24"/>
        </w:rPr>
        <w:t xml:space="preserve">Academic Year	Grade	Board	Stream	Admission Fee	Action
</w:t>
      </w:r>
    </w:p>
    <w:p>
      <w:pPr>
        <w:spacing w:after="240" w:before="0" w:line="336" w:lineRule="auto"/>
        <w:ind w:firstLine="0" w:start="0"/>
        <w:jc w:val="start"/>
      </w:pPr>
      <w:r>
        <w:rPr>
          <w:rFonts w:ascii="DM Sans" w:hAnsi="DM Sans" w:cs="DM Sans" w:eastAsia="DM Sans"/>
          <w:color w:val="000000"/>
          <w:sz w:val="24"/>
          <w:szCs w:val="24"/>
        </w:rPr>
        <w:t xml:space="preserve">2026–27	Grade 5	CBSE	General	₹4,000	Edit
</w:t>
      </w:r>
    </w:p>
    <w:p>
      <w:pPr>
        <w:spacing w:after="240" w:before="0" w:line="336" w:lineRule="auto"/>
        <w:ind w:firstLine="0" w:start="0"/>
        <w:jc w:val="start"/>
      </w:pPr>
      <w:r>
        <w:rPr>
          <w:rFonts w:ascii="DM Sans" w:hAnsi="DM Sans" w:cs="DM Sans" w:eastAsia="DM Sans"/>
          <w:color w:val="000000"/>
          <w:sz w:val="24"/>
          <w:szCs w:val="24"/>
        </w:rPr>
        <w:t xml:space="preserve">2026–27	Grade 6	CBSE	General	₹4,500	Edit
</w:t>
      </w:r>
    </w:p>
    <w:p>
      <w:pPr>
        <w:spacing w:after="240" w:before="0" w:line="336" w:lineRule="auto"/>
        <w:ind w:firstLine="0" w:start="0"/>
        <w:jc w:val="start"/>
      </w:pPr>
      <w:r>
        <w:rPr>
          <w:rFonts w:ascii="DM Sans" w:hAnsi="DM Sans" w:cs="DM Sans" w:eastAsia="DM Sans"/>
          <w:color w:val="000000"/>
          <w:sz w:val="24"/>
          <w:szCs w:val="24"/>
        </w:rPr>
        <w:t xml:space="preserve">2026–27	Grade 8	CBSE	IIT Foundation	₹6,000	Edit
</w:t>
      </w:r>
    </w:p>
    <w:p>
      <w:pPr>
        <w:spacing w:after="240" w:before="0" w:line="336" w:lineRule="auto"/>
        <w:ind w:firstLine="0" w:start="0"/>
        <w:jc w:val="start"/>
      </w:pPr>
      <w:r>
        <w:rPr>
          <w:rFonts w:ascii="DM Sans" w:hAnsi="DM Sans" w:cs="DM Sans" w:eastAsia="DM Sans"/>
          <w:color w:val="000000"/>
          <w:sz w:val="24"/>
          <w:szCs w:val="24"/>
        </w:rPr>
        <w:t xml:space="preserve">The values are examples only.
</w:t>
      </w:r>
    </w:p>
    <w:p>
      <w:pPr>
        <w:spacing w:after="240" w:before="0" w:line="336" w:lineRule="auto"/>
        <w:ind w:firstLine="0" w:start="0"/>
        <w:jc w:val="start"/>
      </w:pPr>
      <w:r>
        <w:rPr>
          <w:rFonts w:ascii="DM Sans" w:hAnsi="DM Sans" w:cs="DM Sans" w:eastAsia="DM Sans"/>
          <w:color w:val="000000"/>
          <w:sz w:val="24"/>
          <w:szCs w:val="24"/>
        </w:rPr>
        <w:t xml:space="preserve">Requirements:
</w:t>
      </w:r>
    </w:p>
    <w:p>
      <w:pPr>
        <w:numPr>
          <w:ilvl w:val="0"/>
          <w:numId w:val="13"/>
        </w:numPr>
        <w:spacing w:after="0" w:before="0" w:line="336" w:lineRule="auto"/>
        <w:jc w:val="start"/>
      </w:pPr>
      <w:r>
        <w:rPr>
          <w:rFonts w:ascii="DM Sans" w:hAnsi="DM Sans" w:cs="DM Sans" w:eastAsia="DM Sans"/>
          <w:color w:val="000000"/>
          <w:sz w:val="24"/>
          <w:szCs w:val="24"/>
        </w:rPr>
        <w:t>Automatically populate configured grades and streams.</w:t>
      </w:r>
      <w:r>
        <w:rPr>
          <w:rFonts w:ascii="DM Sans" w:hAnsi="DM Sans" w:cs="DM Sans" w:eastAsia="DM Sans"/>
          <w:color w:val="000000"/>
          <w:sz w:val="24"/>
          <w:szCs w:val="24"/>
        </w:rPr>
        <w:t xml:space="preserve">
</w:t>
      </w:r>
    </w:p>
    <w:p>
      <w:pPr>
        <w:numPr>
          <w:ilvl w:val="0"/>
          <w:numId w:val="13"/>
        </w:numPr>
        <w:spacing w:after="0" w:before="0" w:line="336" w:lineRule="auto"/>
        <w:jc w:val="start"/>
      </w:pPr>
      <w:r>
        <w:rPr>
          <w:rFonts w:ascii="DM Sans" w:hAnsi="DM Sans" w:cs="DM Sans" w:eastAsia="DM Sans"/>
          <w:color w:val="000000"/>
          <w:sz w:val="24"/>
          <w:szCs w:val="24"/>
        </w:rPr>
        <w:t>Allow administrators to enter and update individual amounts.</w:t>
      </w:r>
      <w:r>
        <w:rPr>
          <w:rFonts w:ascii="DM Sans" w:hAnsi="DM Sans" w:cs="DM Sans" w:eastAsia="DM Sans"/>
          <w:color w:val="000000"/>
          <w:sz w:val="24"/>
          <w:szCs w:val="24"/>
        </w:rPr>
        <w:t xml:space="preserve">
</w:t>
      </w:r>
    </w:p>
    <w:p>
      <w:pPr>
        <w:numPr>
          <w:ilvl w:val="0"/>
          <w:numId w:val="13"/>
        </w:numPr>
        <w:spacing w:after="0" w:before="0" w:line="336" w:lineRule="auto"/>
        <w:jc w:val="start"/>
      </w:pPr>
      <w:r>
        <w:rPr>
          <w:rFonts w:ascii="DM Sans" w:hAnsi="DM Sans" w:cs="DM Sans" w:eastAsia="DM Sans"/>
          <w:color w:val="000000"/>
          <w:sz w:val="24"/>
          <w:szCs w:val="24"/>
        </w:rPr>
        <w:t>Support a zero fee where the institution explicitly permits it.</w:t>
      </w:r>
      <w:r>
        <w:rPr>
          <w:rFonts w:ascii="DM Sans" w:hAnsi="DM Sans" w:cs="DM Sans" w:eastAsia="DM Sans"/>
          <w:color w:val="000000"/>
          <w:sz w:val="24"/>
          <w:szCs w:val="24"/>
        </w:rPr>
        <w:t xml:space="preserve">
</w:t>
      </w:r>
    </w:p>
    <w:p>
      <w:pPr>
        <w:numPr>
          <w:ilvl w:val="0"/>
          <w:numId w:val="13"/>
        </w:numPr>
        <w:spacing w:after="0" w:before="0" w:line="336" w:lineRule="auto"/>
        <w:jc w:val="start"/>
      </w:pPr>
      <w:r>
        <w:rPr>
          <w:rFonts w:ascii="DM Sans" w:hAnsi="DM Sans" w:cs="DM Sans" w:eastAsia="DM Sans"/>
          <w:color w:val="000000"/>
          <w:sz w:val="24"/>
          <w:szCs w:val="24"/>
        </w:rPr>
        <w:t>Validate amounts.</w:t>
      </w:r>
      <w:r>
        <w:rPr>
          <w:rFonts w:ascii="DM Sans" w:hAnsi="DM Sans" w:cs="DM Sans" w:eastAsia="DM Sans"/>
          <w:color w:val="000000"/>
          <w:sz w:val="24"/>
          <w:szCs w:val="24"/>
        </w:rPr>
        <w:t xml:space="preserve">
</w:t>
      </w:r>
    </w:p>
    <w:p>
      <w:pPr>
        <w:numPr>
          <w:ilvl w:val="0"/>
          <w:numId w:val="13"/>
        </w:numPr>
        <w:spacing w:after="0" w:before="0" w:line="336" w:lineRule="auto"/>
        <w:jc w:val="start"/>
      </w:pPr>
      <w:r>
        <w:rPr>
          <w:rFonts w:ascii="DM Sans" w:hAnsi="DM Sans" w:cs="DM Sans" w:eastAsia="DM Sans"/>
          <w:color w:val="000000"/>
          <w:sz w:val="24"/>
          <w:szCs w:val="24"/>
        </w:rPr>
        <w:t>Save the changes to the backend.</w:t>
      </w:r>
      <w:r>
        <w:rPr>
          <w:rFonts w:ascii="DM Sans" w:hAnsi="DM Sans" w:cs="DM Sans" w:eastAsia="DM Sans"/>
          <w:color w:val="000000"/>
          <w:sz w:val="24"/>
          <w:szCs w:val="24"/>
        </w:rPr>
        <w:t xml:space="preserve">
</w:t>
      </w:r>
    </w:p>
    <w:p>
      <w:pPr>
        <w:numPr>
          <w:ilvl w:val="0"/>
          <w:numId w:val="13"/>
        </w:numPr>
        <w:spacing w:after="0" w:before="0" w:line="336" w:lineRule="auto"/>
        <w:jc w:val="start"/>
      </w:pPr>
      <w:r>
        <w:rPr>
          <w:rFonts w:ascii="DM Sans" w:hAnsi="DM Sans" w:cs="DM Sans" w:eastAsia="DM Sans"/>
          <w:color w:val="000000"/>
          <w:sz w:val="24"/>
          <w:szCs w:val="24"/>
        </w:rPr>
        <w:t>Display the applicable academic year.</w:t>
      </w:r>
      <w:r>
        <w:rPr>
          <w:rFonts w:ascii="DM Sans" w:hAnsi="DM Sans" w:cs="DM Sans" w:eastAsia="DM Sans"/>
          <w:color w:val="000000"/>
          <w:sz w:val="24"/>
          <w:szCs w:val="24"/>
        </w:rPr>
        <w:t xml:space="preserve">
</w:t>
      </w:r>
    </w:p>
    <w:p>
      <w:pPr>
        <w:numPr>
          <w:ilvl w:val="0"/>
          <w:numId w:val="13"/>
        </w:numPr>
        <w:spacing w:after="0" w:before="0" w:line="336" w:lineRule="auto"/>
        <w:jc w:val="start"/>
      </w:pPr>
      <w:r>
        <w:rPr>
          <w:rFonts w:ascii="DM Sans" w:hAnsi="DM Sans" w:cs="DM Sans" w:eastAsia="DM Sans"/>
          <w:color w:val="000000"/>
          <w:sz w:val="24"/>
          <w:szCs w:val="24"/>
        </w:rPr>
        <w:t>Clearly show active and inactive configurations.</w:t>
      </w:r>
      <w:r>
        <w:rPr>
          <w:rFonts w:ascii="DM Sans" w:hAnsi="DM Sans" w:cs="DM Sans" w:eastAsia="DM Sans"/>
          <w:color w:val="000000"/>
          <w:sz w:val="24"/>
          <w:szCs w:val="24"/>
        </w:rPr>
        <w:t xml:space="preserve">
</w:t>
      </w:r>
    </w:p>
    <w:p>
      <w:pPr>
        <w:numPr>
          <w:ilvl w:val="0"/>
          <w:numId w:val="13"/>
        </w:numPr>
        <w:spacing w:after="240" w:before="0" w:line="336" w:lineRule="auto"/>
        <w:jc w:val="start"/>
      </w:pPr>
      <w:r>
        <w:rPr>
          <w:rFonts w:ascii="DM Sans" w:hAnsi="DM Sans" w:cs="DM Sans" w:eastAsia="DM Sans"/>
          <w:color w:val="000000"/>
          <w:sz w:val="24"/>
          <w:szCs w:val="24"/>
        </w:rPr>
        <w:t>Prevent duplicate fee policies for the same applicable configuration and period.</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When a new grade or stream is created, make it available for fee configuration without overwriting existing fees.
</w:t>
      </w:r>
    </w:p>
    <w:p>
      <w:pPr>
        <w:spacing w:after="240" w:before="0" w:line="336" w:lineRule="auto"/>
        <w:ind w:firstLine="0" w:start="0"/>
        <w:jc w:val="start"/>
      </w:pPr>
      <w:r>
        <w:rPr>
          <w:rFonts w:ascii="DM Sans" w:hAnsi="DM Sans" w:cs="DM Sans" w:eastAsia="DM Sans"/>
          <w:color w:val="000000"/>
          <w:sz w:val="24"/>
          <w:szCs w:val="24"/>
        </w:rPr>
        <w:t xml:space="preserve">Use a clear Save Changes button.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5: ACADEMIC FEES
</w:t>
      </w:r>
    </w:p>
    <w:p>
      <w:pPr>
        <w:spacing w:after="240" w:before="0" w:line="336" w:lineRule="auto"/>
        <w:ind w:firstLine="0" w:start="0"/>
        <w:jc w:val="start"/>
      </w:pPr>
      <w:r>
        <w:rPr>
          <w:rFonts w:ascii="DM Sans" w:hAnsi="DM Sans" w:cs="DM Sans" w:eastAsia="DM Sans"/>
          <w:color w:val="000000"/>
          <w:sz w:val="24"/>
          <w:szCs w:val="24"/>
        </w:rPr>
        <w:t xml:space="preserve">Create a dedicated Academic Fees page.
</w:t>
      </w:r>
    </w:p>
    <w:p>
      <w:pPr>
        <w:spacing w:after="240" w:before="0" w:line="336" w:lineRule="auto"/>
        <w:ind w:firstLine="0" w:start="0"/>
        <w:jc w:val="start"/>
      </w:pPr>
      <w:r>
        <w:rPr>
          <w:rFonts w:ascii="DM Sans" w:hAnsi="DM Sans" w:cs="DM Sans" w:eastAsia="DM Sans"/>
          <w:color w:val="000000"/>
          <w:sz w:val="24"/>
          <w:szCs w:val="24"/>
        </w:rPr>
        <w:t xml:space="preserve">This page manages recurring or annual academic fees separately from admission fees.
</w:t>
      </w:r>
    </w:p>
    <w:p>
      <w:pPr>
        <w:spacing w:after="240" w:before="0" w:line="336" w:lineRule="auto"/>
        <w:ind w:firstLine="0" w:start="0"/>
        <w:jc w:val="start"/>
      </w:pPr>
      <w:r>
        <w:rPr>
          <w:rFonts w:ascii="DM Sans" w:hAnsi="DM Sans" w:cs="DM Sans" w:eastAsia="DM Sans"/>
          <w:color w:val="000000"/>
          <w:sz w:val="24"/>
          <w:szCs w:val="24"/>
        </w:rPr>
        <w:t xml:space="preserve">A. Table-first interface
</w:t>
      </w:r>
    </w:p>
    <w:p>
      <w:pPr>
        <w:spacing w:after="240" w:before="0" w:line="336" w:lineRule="auto"/>
        <w:ind w:firstLine="0" w:start="0"/>
        <w:jc w:val="start"/>
      </w:pPr>
      <w:r>
        <w:rPr>
          <w:rFonts w:ascii="DM Sans" w:hAnsi="DM Sans" w:cs="DM Sans" w:eastAsia="DM Sans"/>
          <w:color w:val="000000"/>
          <w:sz w:val="24"/>
          <w:szCs w:val="24"/>
        </w:rPr>
        <w:t xml:space="preserve">Use a wide, readable table optimized for laptop screens.
</w:t>
      </w:r>
    </w:p>
    <w:p>
      <w:pPr>
        <w:spacing w:after="240" w:before="0" w:line="336" w:lineRule="auto"/>
        <w:ind w:firstLine="0" w:start="0"/>
        <w:jc w:val="start"/>
      </w:pPr>
      <w:r>
        <w:rPr>
          <w:rFonts w:ascii="DM Sans" w:hAnsi="DM Sans" w:cs="DM Sans" w:eastAsia="DM Sans"/>
          <w:color w:val="000000"/>
          <w:sz w:val="24"/>
          <w:szCs w:val="24"/>
        </w:rPr>
        <w:t xml:space="preserve">Provide an academic-year selector and filters for grade, board, stream, and status.
</w:t>
      </w:r>
    </w:p>
    <w:p>
      <w:pPr>
        <w:spacing w:after="240" w:before="0" w:line="336" w:lineRule="auto"/>
        <w:ind w:firstLine="0" w:start="0"/>
        <w:jc w:val="start"/>
      </w:pPr>
      <w:r>
        <w:rPr>
          <w:rFonts w:ascii="DM Sans" w:hAnsi="DM Sans" w:cs="DM Sans" w:eastAsia="DM Sans"/>
          <w:color w:val="000000"/>
          <w:sz w:val="24"/>
          <w:szCs w:val="24"/>
        </w:rPr>
        <w:t xml:space="preserve">Required columns:
</w:t>
      </w:r>
    </w:p>
    <w:p>
      <w:pPr>
        <w:spacing w:after="240" w:before="0" w:line="336" w:lineRule="auto"/>
        <w:ind w:firstLine="0" w:start="0"/>
        <w:jc w:val="start"/>
      </w:pPr>
      <w:r>
        <w:rPr>
          <w:rFonts w:ascii="DM Sans" w:hAnsi="DM Sans" w:cs="DM Sans" w:eastAsia="DM Sans"/>
          <w:color w:val="000000"/>
          <w:sz w:val="24"/>
          <w:szCs w:val="24"/>
        </w:rPr>
        <w:t xml:space="preserve">Academic Year	Grade	Board	Stream	Tuition Fee	Other Academic Fees	Total Academic Fee	Actions
</w:t>
      </w:r>
    </w:p>
    <w:p>
      <w:pPr>
        <w:spacing w:after="240" w:before="0" w:line="336" w:lineRule="auto"/>
        <w:ind w:firstLine="0" w:start="0"/>
        <w:jc w:val="start"/>
      </w:pPr>
      <w:r>
        <w:rPr>
          <w:rFonts w:ascii="DM Sans" w:hAnsi="DM Sans" w:cs="DM Sans" w:eastAsia="DM Sans"/>
          <w:color w:val="000000"/>
          <w:sz w:val="24"/>
          <w:szCs w:val="24"/>
        </w:rPr>
        <w:t xml:space="preserve">The table must load the institution’s configured academic combinations from the backend.
</w:t>
      </w:r>
    </w:p>
    <w:p>
      <w:pPr>
        <w:spacing w:after="240" w:before="0" w:line="336" w:lineRule="auto"/>
        <w:ind w:firstLine="0" w:start="0"/>
        <w:jc w:val="start"/>
      </w:pPr>
      <w:r>
        <w:rPr>
          <w:rFonts w:ascii="DM Sans" w:hAnsi="DM Sans" w:cs="DM Sans" w:eastAsia="DM Sans"/>
          <w:color w:val="000000"/>
          <w:sz w:val="24"/>
          <w:szCs w:val="24"/>
        </w:rPr>
        <w:t xml:space="preserve">Do not display only hardcoded sample grades.
</w:t>
      </w:r>
    </w:p>
    <w:p>
      <w:pPr>
        <w:spacing w:after="240" w:before="0" w:line="336" w:lineRule="auto"/>
        <w:ind w:firstLine="0" w:start="0"/>
        <w:jc w:val="start"/>
      </w:pPr>
      <w:r>
        <w:rPr>
          <w:rFonts w:ascii="DM Sans" w:hAnsi="DM Sans" w:cs="DM Sans" w:eastAsia="DM Sans"/>
          <w:color w:val="000000"/>
          <w:sz w:val="24"/>
          <w:szCs w:val="24"/>
        </w:rPr>
        <w:t xml:space="preserve">B. Add and edit fees
</w:t>
      </w:r>
    </w:p>
    <w:p>
      <w:pPr>
        <w:spacing w:after="240" w:before="0" w:line="336" w:lineRule="auto"/>
        <w:ind w:firstLine="0" w:start="0"/>
        <w:jc w:val="start"/>
      </w:pPr>
      <w:r>
        <w:rPr>
          <w:rFonts w:ascii="DM Sans" w:hAnsi="DM Sans" w:cs="DM Sans" w:eastAsia="DM Sans"/>
          <w:color w:val="000000"/>
          <w:sz w:val="24"/>
          <w:szCs w:val="24"/>
        </w:rPr>
        <w:t xml:space="preserve">Provide an Add Fee (+) button.
</w:t>
      </w:r>
    </w:p>
    <w:p>
      <w:pPr>
        <w:spacing w:after="240" w:before="0" w:line="336" w:lineRule="auto"/>
        <w:ind w:firstLine="0" w:start="0"/>
        <w:jc w:val="start"/>
      </w:pPr>
      <w:r>
        <w:rPr>
          <w:rFonts w:ascii="DM Sans" w:hAnsi="DM Sans" w:cs="DM Sans" w:eastAsia="DM Sans"/>
          <w:color w:val="000000"/>
          <w:sz w:val="24"/>
          <w:szCs w:val="24"/>
        </w:rPr>
        <w:t xml:space="preserve">Allow administrators to:
</w:t>
      </w:r>
    </w:p>
    <w:p>
      <w:pPr>
        <w:numPr>
          <w:ilvl w:val="0"/>
          <w:numId w:val="14"/>
        </w:numPr>
        <w:spacing w:after="0" w:before="0" w:line="336" w:lineRule="auto"/>
        <w:jc w:val="start"/>
      </w:pPr>
      <w:r>
        <w:rPr>
          <w:rFonts w:ascii="DM Sans" w:hAnsi="DM Sans" w:cs="DM Sans" w:eastAsia="DM Sans"/>
          <w:color w:val="000000"/>
          <w:sz w:val="24"/>
          <w:szCs w:val="24"/>
        </w:rPr>
        <w:t>Add a fee configuration.</w:t>
      </w:r>
      <w:r>
        <w:rPr>
          <w:rFonts w:ascii="DM Sans" w:hAnsi="DM Sans" w:cs="DM Sans" w:eastAsia="DM Sans"/>
          <w:color w:val="000000"/>
          <w:sz w:val="24"/>
          <w:szCs w:val="24"/>
        </w:rPr>
        <w:t xml:space="preserve">
</w:t>
      </w:r>
    </w:p>
    <w:p>
      <w:pPr>
        <w:numPr>
          <w:ilvl w:val="0"/>
          <w:numId w:val="14"/>
        </w:numPr>
        <w:spacing w:after="0" w:before="0" w:line="336" w:lineRule="auto"/>
        <w:jc w:val="start"/>
      </w:pPr>
      <w:r>
        <w:rPr>
          <w:rFonts w:ascii="DM Sans" w:hAnsi="DM Sans" w:cs="DM Sans" w:eastAsia="DM Sans"/>
          <w:color w:val="000000"/>
          <w:sz w:val="24"/>
          <w:szCs w:val="24"/>
        </w:rPr>
        <w:t>Edit an existing fee.</w:t>
      </w:r>
      <w:r>
        <w:rPr>
          <w:rFonts w:ascii="DM Sans" w:hAnsi="DM Sans" w:cs="DM Sans" w:eastAsia="DM Sans"/>
          <w:color w:val="000000"/>
          <w:sz w:val="24"/>
          <w:szCs w:val="24"/>
        </w:rPr>
        <w:t xml:space="preserve">
</w:t>
      </w:r>
    </w:p>
    <w:p>
      <w:pPr>
        <w:numPr>
          <w:ilvl w:val="0"/>
          <w:numId w:val="14"/>
        </w:numPr>
        <w:spacing w:after="0" w:before="0" w:line="336" w:lineRule="auto"/>
        <w:jc w:val="start"/>
      </w:pPr>
      <w:r>
        <w:rPr>
          <w:rFonts w:ascii="DM Sans" w:hAnsi="DM Sans" w:cs="DM Sans" w:eastAsia="DM Sans"/>
          <w:color w:val="000000"/>
          <w:sz w:val="24"/>
          <w:szCs w:val="24"/>
        </w:rPr>
        <w:t>Update fee amounts.</w:t>
      </w:r>
      <w:r>
        <w:rPr>
          <w:rFonts w:ascii="DM Sans" w:hAnsi="DM Sans" w:cs="DM Sans" w:eastAsia="DM Sans"/>
          <w:color w:val="000000"/>
          <w:sz w:val="24"/>
          <w:szCs w:val="24"/>
        </w:rPr>
        <w:t xml:space="preserve">
</w:t>
      </w:r>
    </w:p>
    <w:p>
      <w:pPr>
        <w:numPr>
          <w:ilvl w:val="0"/>
          <w:numId w:val="14"/>
        </w:numPr>
        <w:spacing w:after="0" w:before="0" w:line="336" w:lineRule="auto"/>
        <w:jc w:val="start"/>
      </w:pPr>
      <w:r>
        <w:rPr>
          <w:rFonts w:ascii="DM Sans" w:hAnsi="DM Sans" w:cs="DM Sans" w:eastAsia="DM Sans"/>
          <w:color w:val="000000"/>
          <w:sz w:val="24"/>
          <w:szCs w:val="24"/>
        </w:rPr>
        <w:t>Add multiple fee components.</w:t>
      </w:r>
      <w:r>
        <w:rPr>
          <w:rFonts w:ascii="DM Sans" w:hAnsi="DM Sans" w:cs="DM Sans" w:eastAsia="DM Sans"/>
          <w:color w:val="000000"/>
          <w:sz w:val="24"/>
          <w:szCs w:val="24"/>
        </w:rPr>
        <w:t xml:space="preserve">
</w:t>
      </w:r>
    </w:p>
    <w:p>
      <w:pPr>
        <w:numPr>
          <w:ilvl w:val="0"/>
          <w:numId w:val="14"/>
        </w:numPr>
        <w:spacing w:after="0" w:before="0" w:line="336" w:lineRule="auto"/>
        <w:jc w:val="start"/>
      </w:pPr>
      <w:r>
        <w:rPr>
          <w:rFonts w:ascii="DM Sans" w:hAnsi="DM Sans" w:cs="DM Sans" w:eastAsia="DM Sans"/>
          <w:color w:val="000000"/>
          <w:sz w:val="24"/>
          <w:szCs w:val="24"/>
        </w:rPr>
        <w:t>Define applicable academic years.</w:t>
      </w:r>
      <w:r>
        <w:rPr>
          <w:rFonts w:ascii="DM Sans" w:hAnsi="DM Sans" w:cs="DM Sans" w:eastAsia="DM Sans"/>
          <w:color w:val="000000"/>
          <w:sz w:val="24"/>
          <w:szCs w:val="24"/>
        </w:rPr>
        <w:t xml:space="preserve">
</w:t>
      </w:r>
    </w:p>
    <w:p>
      <w:pPr>
        <w:numPr>
          <w:ilvl w:val="0"/>
          <w:numId w:val="14"/>
        </w:numPr>
        <w:spacing w:after="0" w:before="0" w:line="336" w:lineRule="auto"/>
        <w:jc w:val="start"/>
      </w:pPr>
      <w:r>
        <w:rPr>
          <w:rFonts w:ascii="DM Sans" w:hAnsi="DM Sans" w:cs="DM Sans" w:eastAsia="DM Sans"/>
          <w:color w:val="000000"/>
          <w:sz w:val="24"/>
          <w:szCs w:val="24"/>
        </w:rPr>
        <w:t>Activate or deactivate a fee configuration.</w:t>
      </w:r>
      <w:r>
        <w:rPr>
          <w:rFonts w:ascii="DM Sans" w:hAnsi="DM Sans" w:cs="DM Sans" w:eastAsia="DM Sans"/>
          <w:color w:val="000000"/>
          <w:sz w:val="24"/>
          <w:szCs w:val="24"/>
        </w:rPr>
        <w:t xml:space="preserve">
</w:t>
      </w:r>
    </w:p>
    <w:p>
      <w:pPr>
        <w:numPr>
          <w:ilvl w:val="0"/>
          <w:numId w:val="14"/>
        </w:numPr>
        <w:spacing w:after="240" w:before="0" w:line="336" w:lineRule="auto"/>
        <w:jc w:val="start"/>
      </w:pPr>
      <w:r>
        <w:rPr>
          <w:rFonts w:ascii="DM Sans" w:hAnsi="DM Sans" w:cs="DM Sans" w:eastAsia="DM Sans"/>
          <w:color w:val="000000"/>
          <w:sz w:val="24"/>
          <w:szCs w:val="24"/>
        </w:rPr>
        <w:t>View the total amount automatically.</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Where appropriate, support configurable components such as:
</w:t>
      </w:r>
    </w:p>
    <w:p>
      <w:pPr>
        <w:numPr>
          <w:ilvl w:val="0"/>
          <w:numId w:val="15"/>
        </w:numPr>
        <w:spacing w:after="0" w:before="0" w:line="336" w:lineRule="auto"/>
        <w:jc w:val="start"/>
      </w:pPr>
      <w:r>
        <w:rPr>
          <w:rFonts w:ascii="DM Sans" w:hAnsi="DM Sans" w:cs="DM Sans" w:eastAsia="DM Sans"/>
          <w:color w:val="000000"/>
          <w:sz w:val="24"/>
          <w:szCs w:val="24"/>
        </w:rPr>
        <w:t>Tuition fee.</w:t>
      </w:r>
      <w:r>
        <w:rPr>
          <w:rFonts w:ascii="DM Sans" w:hAnsi="DM Sans" w:cs="DM Sans" w:eastAsia="DM Sans"/>
          <w:color w:val="000000"/>
          <w:sz w:val="24"/>
          <w:szCs w:val="24"/>
        </w:rPr>
        <w:t xml:space="preserve">
</w:t>
      </w:r>
    </w:p>
    <w:p>
      <w:pPr>
        <w:numPr>
          <w:ilvl w:val="0"/>
          <w:numId w:val="15"/>
        </w:numPr>
        <w:spacing w:after="0" w:before="0" w:line="336" w:lineRule="auto"/>
        <w:jc w:val="start"/>
      </w:pPr>
      <w:r>
        <w:rPr>
          <w:rFonts w:ascii="DM Sans" w:hAnsi="DM Sans" w:cs="DM Sans" w:eastAsia="DM Sans"/>
          <w:color w:val="000000"/>
          <w:sz w:val="24"/>
          <w:szCs w:val="24"/>
        </w:rPr>
        <w:t>Laboratory fee.</w:t>
      </w:r>
      <w:r>
        <w:rPr>
          <w:rFonts w:ascii="DM Sans" w:hAnsi="DM Sans" w:cs="DM Sans" w:eastAsia="DM Sans"/>
          <w:color w:val="000000"/>
          <w:sz w:val="24"/>
          <w:szCs w:val="24"/>
        </w:rPr>
        <w:t xml:space="preserve">
</w:t>
      </w:r>
    </w:p>
    <w:p>
      <w:pPr>
        <w:numPr>
          <w:ilvl w:val="0"/>
          <w:numId w:val="15"/>
        </w:numPr>
        <w:spacing w:after="0" w:before="0" w:line="336" w:lineRule="auto"/>
        <w:jc w:val="start"/>
      </w:pPr>
      <w:r>
        <w:rPr>
          <w:rFonts w:ascii="DM Sans" w:hAnsi="DM Sans" w:cs="DM Sans" w:eastAsia="DM Sans"/>
          <w:color w:val="000000"/>
          <w:sz w:val="24"/>
          <w:szCs w:val="24"/>
        </w:rPr>
        <w:t>Library fee.</w:t>
      </w:r>
      <w:r>
        <w:rPr>
          <w:rFonts w:ascii="DM Sans" w:hAnsi="DM Sans" w:cs="DM Sans" w:eastAsia="DM Sans"/>
          <w:color w:val="000000"/>
          <w:sz w:val="24"/>
          <w:szCs w:val="24"/>
        </w:rPr>
        <w:t xml:space="preserve">
</w:t>
      </w:r>
    </w:p>
    <w:p>
      <w:pPr>
        <w:numPr>
          <w:ilvl w:val="0"/>
          <w:numId w:val="15"/>
        </w:numPr>
        <w:spacing w:after="0" w:before="0" w:line="336" w:lineRule="auto"/>
        <w:jc w:val="start"/>
      </w:pPr>
      <w:r>
        <w:rPr>
          <w:rFonts w:ascii="DM Sans" w:hAnsi="DM Sans" w:cs="DM Sans" w:eastAsia="DM Sans"/>
          <w:color w:val="000000"/>
          <w:sz w:val="24"/>
          <w:szCs w:val="24"/>
        </w:rPr>
        <w:t>Computer fee.</w:t>
      </w:r>
      <w:r>
        <w:rPr>
          <w:rFonts w:ascii="DM Sans" w:hAnsi="DM Sans" w:cs="DM Sans" w:eastAsia="DM Sans"/>
          <w:color w:val="000000"/>
          <w:sz w:val="24"/>
          <w:szCs w:val="24"/>
        </w:rPr>
        <w:t xml:space="preserve">
</w:t>
      </w:r>
    </w:p>
    <w:p>
      <w:pPr>
        <w:numPr>
          <w:ilvl w:val="0"/>
          <w:numId w:val="15"/>
        </w:numPr>
        <w:spacing w:after="240" w:before="0" w:line="336" w:lineRule="auto"/>
        <w:jc w:val="start"/>
      </w:pPr>
      <w:r>
        <w:rPr>
          <w:rFonts w:ascii="DM Sans" w:hAnsi="DM Sans" w:cs="DM Sans" w:eastAsia="DM Sans"/>
          <w:color w:val="000000"/>
          <w:sz w:val="24"/>
          <w:szCs w:val="24"/>
        </w:rPr>
        <w:t>Other academic charges.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These components must be configurable rather than mandatory for every institution.
</w:t>
      </w:r>
    </w:p>
    <w:p>
      <w:pPr>
        <w:spacing w:after="240" w:before="0" w:line="336" w:lineRule="auto"/>
        <w:ind w:firstLine="0" w:start="0"/>
        <w:jc w:val="start"/>
      </w:pPr>
      <w:r>
        <w:rPr>
          <w:rFonts w:ascii="DM Sans" w:hAnsi="DM Sans" w:cs="DM Sans" w:eastAsia="DM Sans"/>
          <w:color w:val="000000"/>
          <w:sz w:val="24"/>
          <w:szCs w:val="24"/>
        </w:rPr>
        <w:t xml:space="preserve">Calculate totals using validated numeric values.
</w:t>
      </w:r>
    </w:p>
    <w:p>
      <w:pPr>
        <w:spacing w:after="240" w:before="0" w:line="336" w:lineRule="auto"/>
        <w:ind w:firstLine="0" w:start="0"/>
        <w:jc w:val="start"/>
      </w:pPr>
      <w:r>
        <w:rPr>
          <w:rFonts w:ascii="DM Sans" w:hAnsi="DM Sans" w:cs="DM Sans" w:eastAsia="DM Sans"/>
          <w:color w:val="000000"/>
          <w:sz w:val="24"/>
          <w:szCs w:val="24"/>
        </w:rPr>
        <w:t xml:space="preserve">Display currency consistently in Indian rupees.
</w:t>
      </w:r>
    </w:p>
    <w:p>
      <w:pPr>
        <w:spacing w:after="240" w:before="0" w:line="336" w:lineRule="auto"/>
        <w:ind w:firstLine="0" w:start="0"/>
        <w:jc w:val="start"/>
      </w:pPr>
      <w:r>
        <w:rPr>
          <w:rFonts w:ascii="DM Sans" w:hAnsi="DM Sans" w:cs="DM Sans" w:eastAsia="DM Sans"/>
          <w:color w:val="000000"/>
          <w:sz w:val="24"/>
          <w:szCs w:val="24"/>
        </w:rPr>
        <w:t xml:space="preserve">Do not allow an academic fee change to silently modify the fee already assigned to an enrolled student. Preserve historical fee snapshots and provide an explicit process for authorized adjustments.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6: ADMISSION CONTROL WORKSPACE
</w:t>
      </w:r>
    </w:p>
    <w:p>
      <w:pPr>
        <w:spacing w:after="240" w:before="0" w:line="336" w:lineRule="auto"/>
        <w:ind w:firstLine="0" w:start="0"/>
        <w:jc w:val="start"/>
      </w:pPr>
      <w:r>
        <w:rPr>
          <w:rFonts w:ascii="DM Sans" w:hAnsi="DM Sans" w:cs="DM Sans" w:eastAsia="DM Sans"/>
          <w:color w:val="000000"/>
          <w:sz w:val="24"/>
          <w:szCs w:val="24"/>
        </w:rPr>
        <w:t xml:space="preserve">Create a clean Admission Control workspace.
</w:t>
      </w:r>
    </w:p>
    <w:p>
      <w:pPr>
        <w:spacing w:after="240" w:before="0" w:line="336" w:lineRule="auto"/>
        <w:ind w:firstLine="0" w:start="0"/>
        <w:jc w:val="start"/>
      </w:pPr>
      <w:r>
        <w:rPr>
          <w:rFonts w:ascii="DM Sans" w:hAnsi="DM Sans" w:cs="DM Sans" w:eastAsia="DM Sans"/>
          <w:color w:val="000000"/>
          <w:sz w:val="24"/>
          <w:szCs w:val="24"/>
        </w:rPr>
        <w:t xml:space="preserve">The primary workflow must depend on the examination configuration.
</w:t>
      </w:r>
    </w:p>
    <w:p>
      <w:pPr>
        <w:spacing w:after="240" w:before="0" w:line="336" w:lineRule="auto"/>
        <w:ind w:firstLine="0" w:start="0"/>
        <w:jc w:val="start"/>
      </w:pPr>
      <w:r>
        <w:rPr>
          <w:rFonts w:ascii="DM Sans" w:hAnsi="DM Sans" w:cs="DM Sans" w:eastAsia="DM Sans"/>
          <w:color w:val="000000"/>
          <w:sz w:val="24"/>
          <w:szCs w:val="24"/>
        </w:rPr>
        <w:t xml:space="preserve">Provide separate tabs:
</w:t>
      </w:r>
    </w:p>
    <w:p>
      <w:pPr>
        <w:numPr>
          <w:ilvl w:val="0"/>
          <w:numId w:val="16"/>
        </w:numPr>
        <w:spacing w:after="0" w:before="0" w:line="336" w:lineRule="auto"/>
        <w:jc w:val="start"/>
      </w:pPr>
      <w:r>
        <w:rPr>
          <w:rFonts w:ascii="DM Sans" w:hAnsi="DM Sans" w:cs="DM Sans" w:eastAsia="DM Sans"/>
          <w:color w:val="000000"/>
          <w:sz w:val="24"/>
          <w:szCs w:val="24"/>
        </w:rPr>
        <w:t>Temporary Admissions.</w:t>
      </w:r>
      <w:r>
        <w:rPr>
          <w:rFonts w:ascii="DM Sans" w:hAnsi="DM Sans" w:cs="DM Sans" w:eastAsia="DM Sans"/>
          <w:color w:val="000000"/>
          <w:sz w:val="24"/>
          <w:szCs w:val="24"/>
        </w:rPr>
        <w:t xml:space="preserve">
</w:t>
      </w:r>
    </w:p>
    <w:p>
      <w:pPr>
        <w:numPr>
          <w:ilvl w:val="0"/>
          <w:numId w:val="16"/>
        </w:numPr>
        <w:spacing w:after="0" w:before="0" w:line="336" w:lineRule="auto"/>
        <w:jc w:val="start"/>
      </w:pPr>
      <w:r>
        <w:rPr>
          <w:rFonts w:ascii="DM Sans" w:hAnsi="DM Sans" w:cs="DM Sans" w:eastAsia="DM Sans"/>
          <w:color w:val="000000"/>
          <w:sz w:val="24"/>
          <w:szCs w:val="24"/>
        </w:rPr>
        <w:t>Permanent Admissions.</w:t>
      </w:r>
      <w:r>
        <w:rPr>
          <w:rFonts w:ascii="DM Sans" w:hAnsi="DM Sans" w:cs="DM Sans" w:eastAsia="DM Sans"/>
          <w:color w:val="000000"/>
          <w:sz w:val="24"/>
          <w:szCs w:val="24"/>
        </w:rPr>
        <w:t xml:space="preserve">
</w:t>
      </w:r>
    </w:p>
    <w:p>
      <w:pPr>
        <w:numPr>
          <w:ilvl w:val="0"/>
          <w:numId w:val="16"/>
        </w:numPr>
        <w:spacing w:after="0" w:before="0" w:line="336" w:lineRule="auto"/>
        <w:jc w:val="start"/>
      </w:pPr>
      <w:r>
        <w:rPr>
          <w:rFonts w:ascii="DM Sans" w:hAnsi="DM Sans" w:cs="DM Sans" w:eastAsia="DM Sans"/>
          <w:color w:val="000000"/>
          <w:sz w:val="24"/>
          <w:szCs w:val="24"/>
        </w:rPr>
        <w:t>Examination Results.</w:t>
      </w:r>
      <w:r>
        <w:rPr>
          <w:rFonts w:ascii="DM Sans" w:hAnsi="DM Sans" w:cs="DM Sans" w:eastAsia="DM Sans"/>
          <w:color w:val="000000"/>
          <w:sz w:val="24"/>
          <w:szCs w:val="24"/>
        </w:rPr>
        <w:t xml:space="preserve">
</w:t>
      </w:r>
    </w:p>
    <w:p>
      <w:pPr>
        <w:numPr>
          <w:ilvl w:val="0"/>
          <w:numId w:val="16"/>
        </w:numPr>
        <w:spacing w:after="240" w:before="0" w:line="336" w:lineRule="auto"/>
        <w:jc w:val="start"/>
      </w:pPr>
      <w:r>
        <w:rPr>
          <w:rFonts w:ascii="DM Sans" w:hAnsi="DM Sans" w:cs="DM Sans" w:eastAsia="DM Sans"/>
          <w:color w:val="000000"/>
          <w:sz w:val="24"/>
          <w:szCs w:val="24"/>
        </w:rPr>
        <w:t>Admission Records.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Use readable tables with search, filters, pagination, and clear status indicators.
</w:t>
      </w:r>
    </w:p>
    <w:p>
      <w:pPr>
        <w:spacing w:after="240" w:before="0" w:line="336" w:lineRule="auto"/>
        <w:ind w:firstLine="0" w:start="0"/>
        <w:jc w:val="start"/>
      </w:pPr>
      <w:r>
        <w:rPr>
          <w:rFonts w:ascii="DM Sans" w:hAnsi="DM Sans" w:cs="DM Sans" w:eastAsia="DM Sans"/>
          <w:color w:val="000000"/>
          <w:sz w:val="24"/>
          <w:szCs w:val="24"/>
        </w:rPr>
        <w:t xml:space="preserve">The layout should be suitable for an institution administrator working on a laptop.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7: TEMPORARY ADMISSION
</w:t>
      </w:r>
    </w:p>
    <w:p>
      <w:pPr>
        <w:spacing w:after="240" w:before="0" w:line="336" w:lineRule="auto"/>
        <w:ind w:firstLine="0" w:start="0"/>
        <w:jc w:val="start"/>
      </w:pPr>
      <w:r>
        <w:rPr>
          <w:rFonts w:ascii="DM Sans" w:hAnsi="DM Sans" w:cs="DM Sans" w:eastAsia="DM Sans"/>
          <w:color w:val="000000"/>
          <w:sz w:val="24"/>
          <w:szCs w:val="24"/>
        </w:rPr>
        <w:t xml:space="preserve">Temporary admission applies to academic configurations that require an entrance examination.
</w:t>
      </w:r>
    </w:p>
    <w:p>
      <w:pPr>
        <w:spacing w:after="240" w:before="0" w:line="336" w:lineRule="auto"/>
        <w:ind w:firstLine="0" w:start="0"/>
        <w:jc w:val="start"/>
      </w:pPr>
      <w:r>
        <w:rPr>
          <w:rFonts w:ascii="DM Sans" w:hAnsi="DM Sans" w:cs="DM Sans" w:eastAsia="DM Sans"/>
          <w:color w:val="000000"/>
          <w:sz w:val="24"/>
          <w:szCs w:val="24"/>
        </w:rPr>
        <w:t xml:space="preserve">A. Temporary admission form
</w:t>
      </w:r>
    </w:p>
    <w:p>
      <w:pPr>
        <w:spacing w:after="240" w:before="0" w:line="336" w:lineRule="auto"/>
        <w:ind w:firstLine="0" w:start="0"/>
        <w:jc w:val="start"/>
      </w:pPr>
      <w:r>
        <w:rPr>
          <w:rFonts w:ascii="DM Sans" w:hAnsi="DM Sans" w:cs="DM Sans" w:eastAsia="DM Sans"/>
          <w:color w:val="000000"/>
          <w:sz w:val="24"/>
          <w:szCs w:val="24"/>
        </w:rPr>
        <w:t xml:space="preserve">Provide a button:
</w:t>
      </w:r>
    </w:p>
    <w:p>
      <w:pPr>
        <w:numPr>
          <w:ilvl w:val="0"/>
          <w:numId w:val="17"/>
        </w:numPr>
        <w:spacing w:after="240" w:before="0" w:line="336" w:lineRule="auto"/>
        <w:jc w:val="start"/>
      </w:pPr>
      <w:r>
        <w:rPr>
          <w:rFonts w:ascii="DM Sans" w:hAnsi="DM Sans" w:cs="DM Sans" w:eastAsia="DM Sans"/>
          <w:color w:val="000000"/>
          <w:sz w:val="24"/>
          <w:szCs w:val="24"/>
        </w:rPr>
        <w:t>New Temporary Admission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Generate a unique temporary admission number automatically from the backend.
</w:t>
      </w:r>
    </w:p>
    <w:p>
      <w:pPr>
        <w:spacing w:after="240" w:before="0" w:line="336" w:lineRule="auto"/>
        <w:ind w:firstLine="0" w:start="0"/>
        <w:jc w:val="start"/>
      </w:pPr>
      <w:r>
        <w:rPr>
          <w:rFonts w:ascii="DM Sans" w:hAnsi="DM Sans" w:cs="DM Sans" w:eastAsia="DM Sans"/>
          <w:color w:val="000000"/>
          <w:sz w:val="24"/>
          <w:szCs w:val="24"/>
        </w:rPr>
        <w:t xml:space="preserve">The number must be unique within the institution and must not depend on the browser.
</w:t>
      </w:r>
    </w:p>
    <w:p>
      <w:pPr>
        <w:spacing w:after="240" w:before="0" w:line="336" w:lineRule="auto"/>
        <w:ind w:firstLine="0" w:start="0"/>
        <w:jc w:val="start"/>
      </w:pPr>
      <w:r>
        <w:rPr>
          <w:rFonts w:ascii="DM Sans" w:hAnsi="DM Sans" w:cs="DM Sans" w:eastAsia="DM Sans"/>
          <w:color w:val="000000"/>
          <w:sz w:val="24"/>
          <w:szCs w:val="24"/>
        </w:rPr>
        <w:t xml:space="preserve">Required fields:
</w:t>
      </w:r>
    </w:p>
    <w:p>
      <w:pPr>
        <w:numPr>
          <w:ilvl w:val="0"/>
          <w:numId w:val="18"/>
        </w:numPr>
        <w:spacing w:after="0" w:before="0" w:line="336" w:lineRule="auto"/>
        <w:jc w:val="start"/>
      </w:pPr>
      <w:r>
        <w:rPr>
          <w:rFonts w:ascii="DM Sans" w:hAnsi="DM Sans" w:cs="DM Sans" w:eastAsia="DM Sans"/>
          <w:color w:val="000000"/>
          <w:sz w:val="24"/>
          <w:szCs w:val="24"/>
        </w:rPr>
        <w:t>Student name.</w:t>
      </w:r>
      <w:r>
        <w:rPr>
          <w:rFonts w:ascii="DM Sans" w:hAnsi="DM Sans" w:cs="DM Sans" w:eastAsia="DM Sans"/>
          <w:color w:val="000000"/>
          <w:sz w:val="24"/>
          <w:szCs w:val="24"/>
        </w:rPr>
        <w:t xml:space="preserve">
</w:t>
      </w:r>
    </w:p>
    <w:p>
      <w:pPr>
        <w:numPr>
          <w:ilvl w:val="0"/>
          <w:numId w:val="18"/>
        </w:numPr>
        <w:spacing w:after="0" w:before="0" w:line="336" w:lineRule="auto"/>
        <w:jc w:val="start"/>
      </w:pPr>
      <w:r>
        <w:rPr>
          <w:rFonts w:ascii="DM Sans" w:hAnsi="DM Sans" w:cs="DM Sans" w:eastAsia="DM Sans"/>
          <w:color w:val="000000"/>
          <w:sz w:val="24"/>
          <w:szCs w:val="24"/>
        </w:rPr>
        <w:t>Contact number.</w:t>
      </w:r>
      <w:r>
        <w:rPr>
          <w:rFonts w:ascii="DM Sans" w:hAnsi="DM Sans" w:cs="DM Sans" w:eastAsia="DM Sans"/>
          <w:color w:val="000000"/>
          <w:sz w:val="24"/>
          <w:szCs w:val="24"/>
        </w:rPr>
        <w:t xml:space="preserve">
</w:t>
      </w:r>
    </w:p>
    <w:p>
      <w:pPr>
        <w:numPr>
          <w:ilvl w:val="0"/>
          <w:numId w:val="18"/>
        </w:numPr>
        <w:spacing w:after="0" w:before="0" w:line="336" w:lineRule="auto"/>
        <w:jc w:val="start"/>
      </w:pPr>
      <w:r>
        <w:rPr>
          <w:rFonts w:ascii="DM Sans" w:hAnsi="DM Sans" w:cs="DM Sans" w:eastAsia="DM Sans"/>
          <w:color w:val="000000"/>
          <w:sz w:val="24"/>
          <w:szCs w:val="24"/>
        </w:rPr>
        <w:t>Father/parent name.</w:t>
      </w:r>
      <w:r>
        <w:rPr>
          <w:rFonts w:ascii="DM Sans" w:hAnsi="DM Sans" w:cs="DM Sans" w:eastAsia="DM Sans"/>
          <w:color w:val="000000"/>
          <w:sz w:val="24"/>
          <w:szCs w:val="24"/>
        </w:rPr>
        <w:t xml:space="preserve">
</w:t>
      </w:r>
    </w:p>
    <w:p>
      <w:pPr>
        <w:numPr>
          <w:ilvl w:val="0"/>
          <w:numId w:val="18"/>
        </w:numPr>
        <w:spacing w:after="0" w:before="0" w:line="336" w:lineRule="auto"/>
        <w:jc w:val="start"/>
      </w:pPr>
      <w:r>
        <w:rPr>
          <w:rFonts w:ascii="DM Sans" w:hAnsi="DM Sans" w:cs="DM Sans" w:eastAsia="DM Sans"/>
          <w:color w:val="000000"/>
          <w:sz w:val="24"/>
          <w:szCs w:val="24"/>
        </w:rPr>
        <w:t>Academic year.</w:t>
      </w:r>
      <w:r>
        <w:rPr>
          <w:rFonts w:ascii="DM Sans" w:hAnsi="DM Sans" w:cs="DM Sans" w:eastAsia="DM Sans"/>
          <w:color w:val="000000"/>
          <w:sz w:val="24"/>
          <w:szCs w:val="24"/>
        </w:rPr>
        <w:t xml:space="preserve">
</w:t>
      </w:r>
    </w:p>
    <w:p>
      <w:pPr>
        <w:numPr>
          <w:ilvl w:val="0"/>
          <w:numId w:val="18"/>
        </w:numPr>
        <w:spacing w:after="0" w:before="0" w:line="336" w:lineRule="auto"/>
        <w:jc w:val="start"/>
      </w:pPr>
      <w:r>
        <w:rPr>
          <w:rFonts w:ascii="DM Sans" w:hAnsi="DM Sans" w:cs="DM Sans" w:eastAsia="DM Sans"/>
          <w:color w:val="000000"/>
          <w:sz w:val="24"/>
          <w:szCs w:val="24"/>
        </w:rPr>
        <w:t>Grade.</w:t>
      </w:r>
      <w:r>
        <w:rPr>
          <w:rFonts w:ascii="DM Sans" w:hAnsi="DM Sans" w:cs="DM Sans" w:eastAsia="DM Sans"/>
          <w:color w:val="000000"/>
          <w:sz w:val="24"/>
          <w:szCs w:val="24"/>
        </w:rPr>
        <w:t xml:space="preserve">
</w:t>
      </w:r>
    </w:p>
    <w:p>
      <w:pPr>
        <w:numPr>
          <w:ilvl w:val="0"/>
          <w:numId w:val="18"/>
        </w:numPr>
        <w:spacing w:after="0" w:before="0" w:line="336" w:lineRule="auto"/>
        <w:jc w:val="start"/>
      </w:pPr>
      <w:r>
        <w:rPr>
          <w:rFonts w:ascii="DM Sans" w:hAnsi="DM Sans" w:cs="DM Sans" w:eastAsia="DM Sans"/>
          <w:color w:val="000000"/>
          <w:sz w:val="24"/>
          <w:szCs w:val="24"/>
        </w:rPr>
        <w:t>Board or curriculum.</w:t>
      </w:r>
      <w:r>
        <w:rPr>
          <w:rFonts w:ascii="DM Sans" w:hAnsi="DM Sans" w:cs="DM Sans" w:eastAsia="DM Sans"/>
          <w:color w:val="000000"/>
          <w:sz w:val="24"/>
          <w:szCs w:val="24"/>
        </w:rPr>
        <w:t xml:space="preserve">
</w:t>
      </w:r>
    </w:p>
    <w:p>
      <w:pPr>
        <w:numPr>
          <w:ilvl w:val="0"/>
          <w:numId w:val="18"/>
        </w:numPr>
        <w:spacing w:after="0" w:before="0" w:line="336" w:lineRule="auto"/>
        <w:jc w:val="start"/>
      </w:pPr>
      <w:r>
        <w:rPr>
          <w:rFonts w:ascii="DM Sans" w:hAnsi="DM Sans" w:cs="DM Sans" w:eastAsia="DM Sans"/>
          <w:color w:val="000000"/>
          <w:sz w:val="24"/>
          <w:szCs w:val="24"/>
        </w:rPr>
        <w:t>Stream.</w:t>
      </w:r>
      <w:r>
        <w:rPr>
          <w:rFonts w:ascii="DM Sans" w:hAnsi="DM Sans" w:cs="DM Sans" w:eastAsia="DM Sans"/>
          <w:color w:val="000000"/>
          <w:sz w:val="24"/>
          <w:szCs w:val="24"/>
        </w:rPr>
        <w:t xml:space="preserve">
</w:t>
      </w:r>
    </w:p>
    <w:p>
      <w:pPr>
        <w:numPr>
          <w:ilvl w:val="0"/>
          <w:numId w:val="18"/>
        </w:numPr>
        <w:spacing w:after="240" w:before="0" w:line="336" w:lineRule="auto"/>
        <w:jc w:val="start"/>
      </w:pPr>
      <w:r>
        <w:rPr>
          <w:rFonts w:ascii="DM Sans" w:hAnsi="DM Sans" w:cs="DM Sans" w:eastAsia="DM Sans"/>
          <w:color w:val="000000"/>
          <w:sz w:val="24"/>
          <w:szCs w:val="24"/>
        </w:rPr>
        <w:t>Examination configuration.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Only display grades, boards, and streams that are valid for the selected academic year and configured admission process.
</w:t>
      </w:r>
    </w:p>
    <w:p>
      <w:pPr>
        <w:spacing w:after="240" w:before="0" w:line="336" w:lineRule="auto"/>
        <w:ind w:firstLine="0" w:start="0"/>
        <w:jc w:val="start"/>
      </w:pPr>
      <w:r>
        <w:rPr>
          <w:rFonts w:ascii="DM Sans" w:hAnsi="DM Sans" w:cs="DM Sans" w:eastAsia="DM Sans"/>
          <w:color w:val="000000"/>
          <w:sz w:val="24"/>
          <w:szCs w:val="24"/>
        </w:rPr>
        <w:t xml:space="preserve">Do not request permanent admission payment information in this initial form.
</w:t>
      </w:r>
    </w:p>
    <w:p>
      <w:pPr>
        <w:spacing w:after="240" w:before="0" w:line="336" w:lineRule="auto"/>
        <w:ind w:firstLine="0" w:start="0"/>
        <w:jc w:val="start"/>
      </w:pPr>
      <w:r>
        <w:rPr>
          <w:rFonts w:ascii="DM Sans" w:hAnsi="DM Sans" w:cs="DM Sans" w:eastAsia="DM Sans"/>
          <w:color w:val="000000"/>
          <w:sz w:val="24"/>
          <w:szCs w:val="24"/>
        </w:rPr>
        <w:t xml:space="preserve">B. Save behavior
</w:t>
      </w:r>
    </w:p>
    <w:p>
      <w:pPr>
        <w:spacing w:after="240" w:before="0" w:line="336" w:lineRule="auto"/>
        <w:ind w:firstLine="0" w:start="0"/>
        <w:jc w:val="start"/>
      </w:pPr>
      <w:r>
        <w:rPr>
          <w:rFonts w:ascii="DM Sans" w:hAnsi="DM Sans" w:cs="DM Sans" w:eastAsia="DM Sans"/>
          <w:color w:val="000000"/>
          <w:sz w:val="24"/>
          <w:szCs w:val="24"/>
        </w:rPr>
        <w:t xml:space="preserve">When the administrator saves the form:
</w:t>
      </w:r>
    </w:p>
    <w:p>
      <w:pPr>
        <w:numPr>
          <w:ilvl w:val="0"/>
          <w:numId w:val="19"/>
        </w:numPr>
        <w:spacing w:after="0" w:before="0" w:line="336" w:lineRule="auto"/>
        <w:jc w:val="start"/>
      </w:pPr>
      <w:r>
        <w:rPr>
          <w:rFonts w:ascii="DM Sans" w:hAnsi="DM Sans" w:cs="DM Sans" w:eastAsia="DM Sans"/>
          <w:color w:val="000000"/>
          <w:sz w:val="24"/>
          <w:szCs w:val="24"/>
        </w:rPr>
        <w:t>Validate all required fields.</w:t>
      </w:r>
      <w:r>
        <w:rPr>
          <w:rFonts w:ascii="DM Sans" w:hAnsi="DM Sans" w:cs="DM Sans" w:eastAsia="DM Sans"/>
          <w:color w:val="000000"/>
          <w:sz w:val="24"/>
          <w:szCs w:val="24"/>
        </w:rPr>
        <w:t xml:space="preserve">
</w:t>
      </w:r>
    </w:p>
    <w:p>
      <w:pPr>
        <w:numPr>
          <w:ilvl w:val="0"/>
          <w:numId w:val="19"/>
        </w:numPr>
        <w:spacing w:after="0" w:before="0" w:line="336" w:lineRule="auto"/>
        <w:jc w:val="start"/>
      </w:pPr>
      <w:r>
        <w:rPr>
          <w:rFonts w:ascii="DM Sans" w:hAnsi="DM Sans" w:cs="DM Sans" w:eastAsia="DM Sans"/>
          <w:color w:val="000000"/>
          <w:sz w:val="24"/>
          <w:szCs w:val="24"/>
        </w:rPr>
        <w:t>Generate the temporary admission number.</w:t>
      </w:r>
      <w:r>
        <w:rPr>
          <w:rFonts w:ascii="DM Sans" w:hAnsi="DM Sans" w:cs="DM Sans" w:eastAsia="DM Sans"/>
          <w:color w:val="000000"/>
          <w:sz w:val="24"/>
          <w:szCs w:val="24"/>
        </w:rPr>
        <w:t xml:space="preserve">
</w:t>
      </w:r>
    </w:p>
    <w:p>
      <w:pPr>
        <w:numPr>
          <w:ilvl w:val="0"/>
          <w:numId w:val="19"/>
        </w:numPr>
        <w:spacing w:after="0" w:before="0" w:line="336" w:lineRule="auto"/>
        <w:jc w:val="start"/>
      </w:pPr>
      <w:r>
        <w:rPr>
          <w:rFonts w:ascii="DM Sans" w:hAnsi="DM Sans" w:cs="DM Sans" w:eastAsia="DM Sans"/>
          <w:color w:val="000000"/>
          <w:sz w:val="24"/>
          <w:szCs w:val="24"/>
        </w:rPr>
        <w:t>Save the record to the database.</w:t>
      </w:r>
      <w:r>
        <w:rPr>
          <w:rFonts w:ascii="DM Sans" w:hAnsi="DM Sans" w:cs="DM Sans" w:eastAsia="DM Sans"/>
          <w:color w:val="000000"/>
          <w:sz w:val="24"/>
          <w:szCs w:val="24"/>
        </w:rPr>
        <w:t xml:space="preserve">
</w:t>
      </w:r>
    </w:p>
    <w:p>
      <w:pPr>
        <w:numPr>
          <w:ilvl w:val="0"/>
          <w:numId w:val="19"/>
        </w:numPr>
        <w:spacing w:after="0" w:before="0" w:line="336" w:lineRule="auto"/>
        <w:jc w:val="start"/>
      </w:pPr>
      <w:r>
        <w:rPr>
          <w:rFonts w:ascii="DM Sans" w:hAnsi="DM Sans" w:cs="DM Sans" w:eastAsia="DM Sans"/>
          <w:color w:val="000000"/>
          <w:sz w:val="24"/>
          <w:szCs w:val="24"/>
        </w:rPr>
        <w:t>Display a success message.</w:t>
      </w:r>
      <w:r>
        <w:rPr>
          <w:rFonts w:ascii="DM Sans" w:hAnsi="DM Sans" w:cs="DM Sans" w:eastAsia="DM Sans"/>
          <w:color w:val="000000"/>
          <w:sz w:val="24"/>
          <w:szCs w:val="24"/>
        </w:rPr>
        <w:t xml:space="preserve">
</w:t>
      </w:r>
    </w:p>
    <w:p>
      <w:pPr>
        <w:numPr>
          <w:ilvl w:val="0"/>
          <w:numId w:val="19"/>
        </w:numPr>
        <w:spacing w:after="0" w:before="0" w:line="336" w:lineRule="auto"/>
        <w:jc w:val="start"/>
      </w:pPr>
      <w:r>
        <w:rPr>
          <w:rFonts w:ascii="DM Sans" w:hAnsi="DM Sans" w:cs="DM Sans" w:eastAsia="DM Sans"/>
          <w:color w:val="000000"/>
          <w:sz w:val="24"/>
          <w:szCs w:val="24"/>
        </w:rPr>
        <w:t>Show the new record in the temporary admissions table.</w:t>
      </w:r>
      <w:r>
        <w:rPr>
          <w:rFonts w:ascii="DM Sans" w:hAnsi="DM Sans" w:cs="DM Sans" w:eastAsia="DM Sans"/>
          <w:color w:val="000000"/>
          <w:sz w:val="24"/>
          <w:szCs w:val="24"/>
        </w:rPr>
        <w:t xml:space="preserve">
</w:t>
      </w:r>
    </w:p>
    <w:p>
      <w:pPr>
        <w:numPr>
          <w:ilvl w:val="0"/>
          <w:numId w:val="19"/>
        </w:numPr>
        <w:spacing w:after="0" w:before="0" w:line="336" w:lineRule="auto"/>
        <w:jc w:val="start"/>
      </w:pPr>
      <w:r>
        <w:rPr>
          <w:rFonts w:ascii="DM Sans" w:hAnsi="DM Sans" w:cs="DM Sans" w:eastAsia="DM Sans"/>
          <w:color w:val="000000"/>
          <w:sz w:val="24"/>
          <w:szCs w:val="24"/>
        </w:rPr>
        <w:t>Prevent accidental duplicate submissions.</w:t>
      </w:r>
      <w:r>
        <w:rPr>
          <w:rFonts w:ascii="DM Sans" w:hAnsi="DM Sans" w:cs="DM Sans" w:eastAsia="DM Sans"/>
          <w:color w:val="000000"/>
          <w:sz w:val="24"/>
          <w:szCs w:val="24"/>
        </w:rPr>
        <w:t xml:space="preserve">
</w:t>
      </w:r>
    </w:p>
    <w:p>
      <w:pPr>
        <w:numPr>
          <w:ilvl w:val="0"/>
          <w:numId w:val="19"/>
        </w:numPr>
        <w:spacing w:after="240" w:before="0" w:line="336" w:lineRule="auto"/>
        <w:jc w:val="start"/>
      </w:pPr>
      <w:r>
        <w:rPr>
          <w:rFonts w:ascii="DM Sans" w:hAnsi="DM Sans" w:cs="DM Sans" w:eastAsia="DM Sans"/>
          <w:color w:val="000000"/>
          <w:sz w:val="24"/>
          <w:szCs w:val="24"/>
        </w:rPr>
        <w:t>Allow authorized users to view and update the record.</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Display:
</w:t>
      </w:r>
    </w:p>
    <w:p>
      <w:pPr>
        <w:spacing w:after="240" w:before="0" w:line="336" w:lineRule="auto"/>
        <w:ind w:firstLine="0" w:start="0"/>
        <w:jc w:val="start"/>
      </w:pPr>
      <w:r>
        <w:rPr>
          <w:rFonts w:ascii="DM Sans" w:hAnsi="DM Sans" w:cs="DM Sans" w:eastAsia="DM Sans"/>
          <w:color w:val="000000"/>
          <w:sz w:val="24"/>
          <w:szCs w:val="24"/>
        </w:rPr>
        <w:t xml:space="preserve">Temporary Admission No.	Student Name	Grade	Stream	Contact	Examination Status	Result	Actions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8: EXAMINATION RESULTS AND CUTOFF
</w:t>
      </w:r>
    </w:p>
    <w:p>
      <w:pPr>
        <w:spacing w:after="240" w:before="0" w:line="336" w:lineRule="auto"/>
        <w:ind w:firstLine="0" w:start="0"/>
        <w:jc w:val="start"/>
      </w:pPr>
      <w:r>
        <w:rPr>
          <w:rFonts w:ascii="DM Sans" w:hAnsi="DM Sans" w:cs="DM Sans" w:eastAsia="DM Sans"/>
          <w:color w:val="000000"/>
          <w:sz w:val="24"/>
          <w:szCs w:val="24"/>
        </w:rPr>
        <w:t xml:space="preserve">Create an Examination Results section.
</w:t>
      </w:r>
    </w:p>
    <w:p>
      <w:pPr>
        <w:spacing w:after="240" w:before="0" w:line="336" w:lineRule="auto"/>
        <w:ind w:firstLine="0" w:start="0"/>
        <w:jc w:val="start"/>
      </w:pPr>
      <w:r>
        <w:rPr>
          <w:rFonts w:ascii="DM Sans" w:hAnsi="DM Sans" w:cs="DM Sans" w:eastAsia="DM Sans"/>
          <w:color w:val="000000"/>
          <w:sz w:val="24"/>
          <w:szCs w:val="24"/>
        </w:rPr>
        <w:t xml:space="preserve">Administrators must be able to record examination results for temporary admission candidates.
</w:t>
      </w:r>
    </w:p>
    <w:p>
      <w:pPr>
        <w:spacing w:after="240" w:before="0" w:line="336" w:lineRule="auto"/>
        <w:ind w:firstLine="0" w:start="0"/>
        <w:jc w:val="start"/>
      </w:pPr>
      <w:r>
        <w:rPr>
          <w:rFonts w:ascii="DM Sans" w:hAnsi="DM Sans" w:cs="DM Sans" w:eastAsia="DM Sans"/>
          <w:color w:val="000000"/>
          <w:sz w:val="24"/>
          <w:szCs w:val="24"/>
        </w:rPr>
        <w:t xml:space="preserve">A. Result entry
</w:t>
      </w:r>
    </w:p>
    <w:p>
      <w:pPr>
        <w:spacing w:after="240" w:before="0" w:line="336" w:lineRule="auto"/>
        <w:ind w:firstLine="0" w:start="0"/>
        <w:jc w:val="start"/>
      </w:pPr>
      <w:r>
        <w:rPr>
          <w:rFonts w:ascii="DM Sans" w:hAnsi="DM Sans" w:cs="DM Sans" w:eastAsia="DM Sans"/>
          <w:color w:val="000000"/>
          <w:sz w:val="24"/>
          <w:szCs w:val="24"/>
        </w:rPr>
        <w:t xml:space="preserve">Provide a table containing:
</w:t>
      </w:r>
    </w:p>
    <w:p>
      <w:pPr>
        <w:numPr>
          <w:ilvl w:val="0"/>
          <w:numId w:val="20"/>
        </w:numPr>
        <w:spacing w:after="0" w:before="0" w:line="336" w:lineRule="auto"/>
        <w:jc w:val="start"/>
      </w:pPr>
      <w:r>
        <w:rPr>
          <w:rFonts w:ascii="DM Sans" w:hAnsi="DM Sans" w:cs="DM Sans" w:eastAsia="DM Sans"/>
          <w:color w:val="000000"/>
          <w:sz w:val="24"/>
          <w:szCs w:val="24"/>
        </w:rPr>
        <w:t>Temporary admission number.</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Student name.</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Grade.</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Stream.</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Examination name.</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Maximum marks.</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Marks obtained.</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Configured passing marks.</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Configured cutoff marks.</w:t>
      </w:r>
      <w:r>
        <w:rPr>
          <w:rFonts w:ascii="DM Sans" w:hAnsi="DM Sans" w:cs="DM Sans" w:eastAsia="DM Sans"/>
          <w:color w:val="000000"/>
          <w:sz w:val="24"/>
          <w:szCs w:val="24"/>
        </w:rPr>
        <w:t xml:space="preserve">
</w:t>
      </w:r>
    </w:p>
    <w:p>
      <w:pPr>
        <w:numPr>
          <w:ilvl w:val="0"/>
          <w:numId w:val="20"/>
        </w:numPr>
        <w:spacing w:after="0" w:before="0" w:line="336" w:lineRule="auto"/>
        <w:jc w:val="start"/>
      </w:pPr>
      <w:r>
        <w:rPr>
          <w:rFonts w:ascii="DM Sans" w:hAnsi="DM Sans" w:cs="DM Sans" w:eastAsia="DM Sans"/>
          <w:color w:val="000000"/>
          <w:sz w:val="24"/>
          <w:szCs w:val="24"/>
        </w:rPr>
        <w:t>Result status.</w:t>
      </w:r>
      <w:r>
        <w:rPr>
          <w:rFonts w:ascii="DM Sans" w:hAnsi="DM Sans" w:cs="DM Sans" w:eastAsia="DM Sans"/>
          <w:color w:val="000000"/>
          <w:sz w:val="24"/>
          <w:szCs w:val="24"/>
        </w:rPr>
        <w:t xml:space="preserve">
</w:t>
      </w:r>
    </w:p>
    <w:p>
      <w:pPr>
        <w:numPr>
          <w:ilvl w:val="0"/>
          <w:numId w:val="20"/>
        </w:numPr>
        <w:spacing w:after="240" w:before="0" w:line="336" w:lineRule="auto"/>
        <w:jc w:val="start"/>
      </w:pPr>
      <w:r>
        <w:rPr>
          <w:rFonts w:ascii="DM Sans" w:hAnsi="DM Sans" w:cs="DM Sans" w:eastAsia="DM Sans"/>
          <w:color w:val="000000"/>
          <w:sz w:val="24"/>
          <w:szCs w:val="24"/>
        </w:rPr>
        <w:t>Actions.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Allow the administrator to enter or update marks.
</w:t>
      </w:r>
    </w:p>
    <w:p>
      <w:pPr>
        <w:spacing w:after="240" w:before="0" w:line="336" w:lineRule="auto"/>
        <w:ind w:firstLine="0" w:start="0"/>
        <w:jc w:val="start"/>
      </w:pPr>
      <w:r>
        <w:rPr>
          <w:rFonts w:ascii="DM Sans" w:hAnsi="DM Sans" w:cs="DM Sans" w:eastAsia="DM Sans"/>
          <w:color w:val="000000"/>
          <w:sz w:val="24"/>
          <w:szCs w:val="24"/>
        </w:rPr>
        <w:t xml:space="preserve">Validate that the entered marks are within the permitted range.
</w:t>
      </w:r>
    </w:p>
    <w:p>
      <w:pPr>
        <w:spacing w:after="240" w:before="0" w:line="336" w:lineRule="auto"/>
        <w:ind w:firstLine="0" w:start="0"/>
        <w:jc w:val="start"/>
      </w:pPr>
      <w:r>
        <w:rPr>
          <w:rFonts w:ascii="DM Sans" w:hAnsi="DM Sans" w:cs="DM Sans" w:eastAsia="DM Sans"/>
          <w:color w:val="000000"/>
          <w:sz w:val="24"/>
          <w:szCs w:val="24"/>
        </w:rPr>
        <w:t xml:space="preserve">B. Automatic evaluation
</w:t>
      </w:r>
    </w:p>
    <w:p>
      <w:pPr>
        <w:spacing w:after="240" w:before="0" w:line="336" w:lineRule="auto"/>
        <w:ind w:firstLine="0" w:start="0"/>
        <w:jc w:val="start"/>
      </w:pPr>
      <w:r>
        <w:rPr>
          <w:rFonts w:ascii="DM Sans" w:hAnsi="DM Sans" w:cs="DM Sans" w:eastAsia="DM Sans"/>
          <w:color w:val="000000"/>
          <w:sz w:val="24"/>
          <w:szCs w:val="24"/>
        </w:rPr>
        <w:t xml:space="preserve">Evaluate the candidate against the applicable examination configuration.
</w:t>
      </w:r>
    </w:p>
    <w:p>
      <w:pPr>
        <w:spacing w:after="240" w:before="0" w:line="336" w:lineRule="auto"/>
        <w:ind w:firstLine="0" w:start="0"/>
        <w:jc w:val="start"/>
      </w:pPr>
      <w:r>
        <w:rPr>
          <w:rFonts w:ascii="DM Sans" w:hAnsi="DM Sans" w:cs="DM Sans" w:eastAsia="DM Sans"/>
          <w:color w:val="000000"/>
          <w:sz w:val="24"/>
          <w:szCs w:val="24"/>
        </w:rPr>
        <w:t xml:space="preserve">Use clear statuses such as:
</w:t>
      </w:r>
    </w:p>
    <w:p>
      <w:pPr>
        <w:numPr>
          <w:ilvl w:val="0"/>
          <w:numId w:val="21"/>
        </w:numPr>
        <w:spacing w:after="0" w:before="0" w:line="336" w:lineRule="auto"/>
        <w:jc w:val="start"/>
      </w:pPr>
      <w:r>
        <w:rPr>
          <w:rFonts w:ascii="DM Sans" w:hAnsi="DM Sans" w:cs="DM Sans" w:eastAsia="DM Sans"/>
          <w:color w:val="000000"/>
          <w:sz w:val="24"/>
          <w:szCs w:val="24"/>
        </w:rPr>
        <w:t>Pending.</w:t>
      </w:r>
      <w:r>
        <w:rPr>
          <w:rFonts w:ascii="DM Sans" w:hAnsi="DM Sans" w:cs="DM Sans" w:eastAsia="DM Sans"/>
          <w:color w:val="000000"/>
          <w:sz w:val="24"/>
          <w:szCs w:val="24"/>
        </w:rPr>
        <w:t xml:space="preserve">
</w:t>
      </w:r>
    </w:p>
    <w:p>
      <w:pPr>
        <w:numPr>
          <w:ilvl w:val="0"/>
          <w:numId w:val="21"/>
        </w:numPr>
        <w:spacing w:after="0" w:before="0" w:line="336" w:lineRule="auto"/>
        <w:jc w:val="start"/>
      </w:pPr>
      <w:r>
        <w:rPr>
          <w:rFonts w:ascii="DM Sans" w:hAnsi="DM Sans" w:cs="DM Sans" w:eastAsia="DM Sans"/>
          <w:color w:val="000000"/>
          <w:sz w:val="24"/>
          <w:szCs w:val="24"/>
        </w:rPr>
        <w:t>Qualified.</w:t>
      </w:r>
      <w:r>
        <w:rPr>
          <w:rFonts w:ascii="DM Sans" w:hAnsi="DM Sans" w:cs="DM Sans" w:eastAsia="DM Sans"/>
          <w:color w:val="000000"/>
          <w:sz w:val="24"/>
          <w:szCs w:val="24"/>
        </w:rPr>
        <w:t xml:space="preserve">
</w:t>
      </w:r>
    </w:p>
    <w:p>
      <w:pPr>
        <w:numPr>
          <w:ilvl w:val="0"/>
          <w:numId w:val="21"/>
        </w:numPr>
        <w:spacing w:after="0" w:before="0" w:line="336" w:lineRule="auto"/>
        <w:jc w:val="start"/>
      </w:pPr>
      <w:r>
        <w:rPr>
          <w:rFonts w:ascii="DM Sans" w:hAnsi="DM Sans" w:cs="DM Sans" w:eastAsia="DM Sans"/>
          <w:color w:val="000000"/>
          <w:sz w:val="24"/>
          <w:szCs w:val="24"/>
        </w:rPr>
        <w:t>Not Qualified.</w:t>
      </w:r>
      <w:r>
        <w:rPr>
          <w:rFonts w:ascii="DM Sans" w:hAnsi="DM Sans" w:cs="DM Sans" w:eastAsia="DM Sans"/>
          <w:color w:val="000000"/>
          <w:sz w:val="24"/>
          <w:szCs w:val="24"/>
        </w:rPr>
        <w:t xml:space="preserve">
</w:t>
      </w:r>
    </w:p>
    <w:p>
      <w:pPr>
        <w:numPr>
          <w:ilvl w:val="0"/>
          <w:numId w:val="21"/>
        </w:numPr>
        <w:spacing w:after="0" w:before="0" w:line="336" w:lineRule="auto"/>
        <w:jc w:val="start"/>
      </w:pPr>
      <w:r>
        <w:rPr>
          <w:rFonts w:ascii="DM Sans" w:hAnsi="DM Sans" w:cs="DM Sans" w:eastAsia="DM Sans"/>
          <w:color w:val="000000"/>
          <w:sz w:val="24"/>
          <w:szCs w:val="24"/>
        </w:rPr>
        <w:t>Approved.</w:t>
      </w:r>
      <w:r>
        <w:rPr>
          <w:rFonts w:ascii="DM Sans" w:hAnsi="DM Sans" w:cs="DM Sans" w:eastAsia="DM Sans"/>
          <w:color w:val="000000"/>
          <w:sz w:val="24"/>
          <w:szCs w:val="24"/>
        </w:rPr>
        <w:t xml:space="preserve">
</w:t>
      </w:r>
    </w:p>
    <w:p>
      <w:pPr>
        <w:numPr>
          <w:ilvl w:val="0"/>
          <w:numId w:val="21"/>
        </w:numPr>
        <w:spacing w:after="240" w:before="0" w:line="336" w:lineRule="auto"/>
        <w:jc w:val="start"/>
      </w:pPr>
      <w:r>
        <w:rPr>
          <w:rFonts w:ascii="DM Sans" w:hAnsi="DM Sans" w:cs="DM Sans" w:eastAsia="DM Sans"/>
          <w:color w:val="000000"/>
          <w:sz w:val="24"/>
          <w:szCs w:val="24"/>
        </w:rPr>
        <w:t>Rejected.</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 system must not equate passing the examination with automatic permanent enrollment.
</w:t>
      </w:r>
    </w:p>
    <w:p>
      <w:pPr>
        <w:spacing w:after="240" w:before="0" w:line="336" w:lineRule="auto"/>
        <w:ind w:firstLine="0" w:start="0"/>
        <w:jc w:val="start"/>
      </w:pPr>
      <w:r>
        <w:rPr>
          <w:rFonts w:ascii="DM Sans" w:hAnsi="DM Sans" w:cs="DM Sans" w:eastAsia="DM Sans"/>
          <w:color w:val="000000"/>
          <w:sz w:val="24"/>
          <w:szCs w:val="24"/>
        </w:rPr>
        <w:t xml:space="preserve">The cutoff evaluation should be automatic, but permanent admission should require the appropriate authorized approval.
</w:t>
      </w:r>
    </w:p>
    <w:p>
      <w:pPr>
        <w:spacing w:after="240" w:before="0" w:line="336" w:lineRule="auto"/>
        <w:ind w:firstLine="0" w:start="0"/>
        <w:jc w:val="start"/>
      </w:pPr>
      <w:r>
        <w:rPr>
          <w:rFonts w:ascii="DM Sans" w:hAnsi="DM Sans" w:cs="DM Sans" w:eastAsia="DM Sans"/>
          <w:color w:val="000000"/>
          <w:sz w:val="24"/>
          <w:szCs w:val="24"/>
        </w:rPr>
        <w:t xml:space="preserve">If a candidate meets the configured cutoff, mark the candidate as Qualified.
</w:t>
      </w:r>
    </w:p>
    <w:p>
      <w:pPr>
        <w:spacing w:after="240" w:before="0" w:line="336" w:lineRule="auto"/>
        <w:ind w:firstLine="0" w:start="0"/>
        <w:jc w:val="start"/>
      </w:pPr>
      <w:r>
        <w:rPr>
          <w:rFonts w:ascii="DM Sans" w:hAnsi="DM Sans" w:cs="DM Sans" w:eastAsia="DM Sans"/>
          <w:color w:val="000000"/>
          <w:sz w:val="24"/>
          <w:szCs w:val="24"/>
        </w:rPr>
        <w:t xml:space="preserve">If the candidate does not meet the cutoff, mark the candidate as Not Qualified.
</w:t>
      </w:r>
    </w:p>
    <w:p>
      <w:pPr>
        <w:spacing w:after="240" w:before="0" w:line="336" w:lineRule="auto"/>
        <w:ind w:firstLine="0" w:start="0"/>
        <w:jc w:val="start"/>
      </w:pPr>
      <w:r>
        <w:rPr>
          <w:rFonts w:ascii="DM Sans" w:hAnsi="DM Sans" w:cs="DM Sans" w:eastAsia="DM Sans"/>
          <w:color w:val="000000"/>
          <w:sz w:val="24"/>
          <w:szCs w:val="24"/>
        </w:rPr>
        <w:t xml:space="preserve">Display the applicable cutoff and the candidate’s marks clearly.
</w:t>
      </w:r>
    </w:p>
    <w:p>
      <w:pPr>
        <w:spacing w:after="240" w:before="0" w:line="336" w:lineRule="auto"/>
        <w:ind w:firstLine="0" w:start="0"/>
        <w:jc w:val="start"/>
      </w:pPr>
      <w:r>
        <w:rPr>
          <w:rFonts w:ascii="DM Sans" w:hAnsi="DM Sans" w:cs="DM Sans" w:eastAsia="DM Sans"/>
          <w:color w:val="000000"/>
          <w:sz w:val="24"/>
          <w:szCs w:val="24"/>
        </w:rPr>
        <w:t xml:space="preserve">C. Transition to permanent admission
</w:t>
      </w:r>
    </w:p>
    <w:p>
      <w:pPr>
        <w:spacing w:after="240" w:before="0" w:line="336" w:lineRule="auto"/>
        <w:ind w:firstLine="0" w:start="0"/>
        <w:jc w:val="start"/>
      </w:pPr>
      <w:r>
        <w:rPr>
          <w:rFonts w:ascii="DM Sans" w:hAnsi="DM Sans" w:cs="DM Sans" w:eastAsia="DM Sans"/>
          <w:color w:val="000000"/>
          <w:sz w:val="24"/>
          <w:szCs w:val="24"/>
        </w:rPr>
        <w:t xml:space="preserve">For qualified candidates, display:
</w:t>
      </w:r>
    </w:p>
    <w:p>
      <w:pPr>
        <w:spacing w:after="240" w:before="0" w:line="336" w:lineRule="auto"/>
        <w:ind w:firstLine="0" w:start="0"/>
        <w:jc w:val="start"/>
      </w:pPr>
      <w:r>
        <w:rPr>
          <w:rFonts w:ascii="DM Sans" w:hAnsi="DM Sans" w:cs="DM Sans" w:eastAsia="DM Sans"/>
          <w:color w:val="000000"/>
          <w:sz w:val="24"/>
          <w:szCs w:val="24"/>
        </w:rPr>
        <w:t xml:space="preserve">Proceed to Permanent Admission
</w:t>
      </w:r>
    </w:p>
    <w:p>
      <w:pPr>
        <w:spacing w:after="240" w:before="0" w:line="336" w:lineRule="auto"/>
        <w:ind w:firstLine="0" w:start="0"/>
        <w:jc w:val="start"/>
      </w:pPr>
      <w:r>
        <w:rPr>
          <w:rFonts w:ascii="DM Sans" w:hAnsi="DM Sans" w:cs="DM Sans" w:eastAsia="DM Sans"/>
          <w:color w:val="000000"/>
          <w:sz w:val="24"/>
          <w:szCs w:val="24"/>
        </w:rPr>
        <w:t xml:space="preserve">Before proceeding, allow the authorized administrator to review the candidate and accept or reject the admission.
</w:t>
      </w:r>
    </w:p>
    <w:p>
      <w:pPr>
        <w:spacing w:after="240" w:before="0" w:line="336" w:lineRule="auto"/>
        <w:ind w:firstLine="0" w:start="0"/>
        <w:jc w:val="start"/>
      </w:pPr>
      <w:r>
        <w:rPr>
          <w:rFonts w:ascii="DM Sans" w:hAnsi="DM Sans" w:cs="DM Sans" w:eastAsia="DM Sans"/>
          <w:color w:val="000000"/>
          <w:sz w:val="24"/>
          <w:szCs w:val="24"/>
        </w:rPr>
        <w:t xml:space="preserve">When the administrator accepts the candidate:
</w:t>
      </w:r>
    </w:p>
    <w:p>
      <w:pPr>
        <w:numPr>
          <w:ilvl w:val="0"/>
          <w:numId w:val="22"/>
        </w:numPr>
        <w:spacing w:after="0" w:before="0" w:line="336" w:lineRule="auto"/>
        <w:jc w:val="start"/>
      </w:pPr>
      <w:r>
        <w:rPr>
          <w:rFonts w:ascii="DM Sans" w:hAnsi="DM Sans" w:cs="DM Sans" w:eastAsia="DM Sans"/>
          <w:color w:val="000000"/>
          <w:sz w:val="24"/>
          <w:szCs w:val="24"/>
        </w:rPr>
        <w:t>Preserve the temporary admission record.</w:t>
      </w:r>
      <w:r>
        <w:rPr>
          <w:rFonts w:ascii="DM Sans" w:hAnsi="DM Sans" w:cs="DM Sans" w:eastAsia="DM Sans"/>
          <w:color w:val="000000"/>
          <w:sz w:val="24"/>
          <w:szCs w:val="24"/>
        </w:rPr>
        <w:t xml:space="preserve">
</w:t>
      </w:r>
    </w:p>
    <w:p>
      <w:pPr>
        <w:numPr>
          <w:ilvl w:val="0"/>
          <w:numId w:val="22"/>
        </w:numPr>
        <w:spacing w:after="0" w:before="0" w:line="336" w:lineRule="auto"/>
        <w:jc w:val="start"/>
      </w:pPr>
      <w:r>
        <w:rPr>
          <w:rFonts w:ascii="DM Sans" w:hAnsi="DM Sans" w:cs="DM Sans" w:eastAsia="DM Sans"/>
          <w:color w:val="000000"/>
          <w:sz w:val="24"/>
          <w:szCs w:val="24"/>
        </w:rPr>
        <w:t>Link the candidate to the permanent admission process.</w:t>
      </w:r>
      <w:r>
        <w:rPr>
          <w:rFonts w:ascii="DM Sans" w:hAnsi="DM Sans" w:cs="DM Sans" w:eastAsia="DM Sans"/>
          <w:color w:val="000000"/>
          <w:sz w:val="24"/>
          <w:szCs w:val="24"/>
        </w:rPr>
        <w:t xml:space="preserve">
</w:t>
      </w:r>
    </w:p>
    <w:p>
      <w:pPr>
        <w:numPr>
          <w:ilvl w:val="0"/>
          <w:numId w:val="22"/>
        </w:numPr>
        <w:spacing w:after="0" w:before="0" w:line="336" w:lineRule="auto"/>
        <w:jc w:val="start"/>
      </w:pPr>
      <w:r>
        <w:rPr>
          <w:rFonts w:ascii="DM Sans" w:hAnsi="DM Sans" w:cs="DM Sans" w:eastAsia="DM Sans"/>
          <w:color w:val="000000"/>
          <w:sz w:val="24"/>
          <w:szCs w:val="24"/>
        </w:rPr>
        <w:t>Prevent duplicate permanent admissions.</w:t>
      </w:r>
      <w:r>
        <w:rPr>
          <w:rFonts w:ascii="DM Sans" w:hAnsi="DM Sans" w:cs="DM Sans" w:eastAsia="DM Sans"/>
          <w:color w:val="000000"/>
          <w:sz w:val="24"/>
          <w:szCs w:val="24"/>
        </w:rPr>
        <w:t xml:space="preserve">
</w:t>
      </w:r>
    </w:p>
    <w:p>
      <w:pPr>
        <w:numPr>
          <w:ilvl w:val="0"/>
          <w:numId w:val="22"/>
        </w:numPr>
        <w:spacing w:after="240" w:before="0" w:line="336" w:lineRule="auto"/>
        <w:jc w:val="start"/>
      </w:pPr>
      <w:r>
        <w:rPr>
          <w:rFonts w:ascii="DM Sans" w:hAnsi="DM Sans" w:cs="DM Sans" w:eastAsia="DM Sans"/>
          <w:color w:val="000000"/>
          <w:sz w:val="24"/>
          <w:szCs w:val="24"/>
        </w:rPr>
        <w:t>Generate the permanent admission number through the backend as part of the approved enrollment transaction.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For configurations without entrance examinations, allow direct access to permanent admission without creating a temporary admission record.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9: PERMANENT ADMISSION AND STUDENT ENROLLMENT
</w:t>
      </w:r>
    </w:p>
    <w:p>
      <w:pPr>
        <w:spacing w:after="240" w:before="0" w:line="336" w:lineRule="auto"/>
        <w:ind w:firstLine="0" w:start="0"/>
        <w:jc w:val="start"/>
      </w:pPr>
      <w:r>
        <w:rPr>
          <w:rFonts w:ascii="DM Sans" w:hAnsi="DM Sans" w:cs="DM Sans" w:eastAsia="DM Sans"/>
          <w:color w:val="000000"/>
          <w:sz w:val="24"/>
          <w:szCs w:val="24"/>
        </w:rPr>
        <w:t xml:space="preserve">Create a permanent admission form that supports both:
</w:t>
      </w:r>
    </w:p>
    <w:p>
      <w:pPr>
        <w:numPr>
          <w:ilvl w:val="0"/>
          <w:numId w:val="23"/>
        </w:numPr>
        <w:spacing w:after="0" w:before="0" w:line="336" w:lineRule="auto"/>
        <w:jc w:val="start"/>
      </w:pPr>
      <w:r>
        <w:rPr>
          <w:rFonts w:ascii="DM Sans" w:hAnsi="DM Sans" w:cs="DM Sans" w:eastAsia="DM Sans"/>
          <w:color w:val="000000"/>
          <w:sz w:val="24"/>
          <w:szCs w:val="24"/>
        </w:rPr>
        <w:t>Qualified candidates coming from temporary admission.</w:t>
      </w:r>
      <w:r>
        <w:rPr>
          <w:rFonts w:ascii="DM Sans" w:hAnsi="DM Sans" w:cs="DM Sans" w:eastAsia="DM Sans"/>
          <w:color w:val="000000"/>
          <w:sz w:val="24"/>
          <w:szCs w:val="24"/>
        </w:rPr>
        <w:t xml:space="preserve">
</w:t>
      </w:r>
    </w:p>
    <w:p>
      <w:pPr>
        <w:numPr>
          <w:ilvl w:val="0"/>
          <w:numId w:val="23"/>
        </w:numPr>
        <w:spacing w:after="240" w:before="0" w:line="336" w:lineRule="auto"/>
        <w:jc w:val="start"/>
      </w:pPr>
      <w:r>
        <w:rPr>
          <w:rFonts w:ascii="DM Sans" w:hAnsi="DM Sans" w:cs="DM Sans" w:eastAsia="DM Sans"/>
          <w:color w:val="000000"/>
          <w:sz w:val="24"/>
          <w:szCs w:val="24"/>
        </w:rPr>
        <w:t>Direct admissions for configurations without an entrance examination.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 Admission number generation
</w:t>
      </w:r>
    </w:p>
    <w:p>
      <w:pPr>
        <w:spacing w:after="240" w:before="0" w:line="336" w:lineRule="auto"/>
        <w:ind w:firstLine="0" w:start="0"/>
        <w:jc w:val="start"/>
      </w:pPr>
      <w:r>
        <w:rPr>
          <w:rFonts w:ascii="DM Sans" w:hAnsi="DM Sans" w:cs="DM Sans" w:eastAsia="DM Sans"/>
          <w:color w:val="000000"/>
          <w:sz w:val="24"/>
          <w:szCs w:val="24"/>
        </w:rPr>
        <w:t xml:space="preserve">Generate a unique permanent admission number on the server.
</w:t>
      </w:r>
    </w:p>
    <w:p>
      <w:pPr>
        <w:spacing w:after="240" w:before="0" w:line="336" w:lineRule="auto"/>
        <w:ind w:firstLine="0" w:start="0"/>
        <w:jc w:val="start"/>
      </w:pPr>
      <w:r>
        <w:rPr>
          <w:rFonts w:ascii="DM Sans" w:hAnsi="DM Sans" w:cs="DM Sans" w:eastAsia="DM Sans"/>
          <w:color w:val="000000"/>
          <w:sz w:val="24"/>
          <w:szCs w:val="24"/>
        </w:rPr>
        <w:t xml:space="preserve">For qualified temporary candidates, carry forward the linked temporary admission record.
</w:t>
      </w:r>
    </w:p>
    <w:p>
      <w:pPr>
        <w:spacing w:after="240" w:before="0" w:line="336" w:lineRule="auto"/>
        <w:ind w:firstLine="0" w:start="0"/>
        <w:jc w:val="start"/>
      </w:pPr>
      <w:r>
        <w:rPr>
          <w:rFonts w:ascii="DM Sans" w:hAnsi="DM Sans" w:cs="DM Sans" w:eastAsia="DM Sans"/>
          <w:color w:val="000000"/>
          <w:sz w:val="24"/>
          <w:szCs w:val="24"/>
        </w:rPr>
        <w:t xml:space="preserve">For direct admissions, generate the permanent admission number when the enrollment process is initiated according to the institution’s configured workflow.
</w:t>
      </w:r>
    </w:p>
    <w:p>
      <w:pPr>
        <w:spacing w:after="240" w:before="0" w:line="336" w:lineRule="auto"/>
        <w:ind w:firstLine="0" w:start="0"/>
        <w:jc w:val="start"/>
      </w:pPr>
      <w:r>
        <w:rPr>
          <w:rFonts w:ascii="DM Sans" w:hAnsi="DM Sans" w:cs="DM Sans" w:eastAsia="DM Sans"/>
          <w:color w:val="000000"/>
          <w:sz w:val="24"/>
          <w:szCs w:val="24"/>
        </w:rPr>
        <w:t xml:space="preserve">Avoid duplicate numbers, race conditions, and duplicate enrollment records.
</w:t>
      </w:r>
    </w:p>
    <w:p>
      <w:pPr>
        <w:spacing w:after="240" w:before="0" w:line="336" w:lineRule="auto"/>
        <w:ind w:firstLine="0" w:start="0"/>
        <w:jc w:val="start"/>
      </w:pPr>
      <w:r>
        <w:rPr>
          <w:rFonts w:ascii="DM Sans" w:hAnsi="DM Sans" w:cs="DM Sans" w:eastAsia="DM Sans"/>
          <w:color w:val="000000"/>
          <w:sz w:val="24"/>
          <w:szCs w:val="24"/>
        </w:rPr>
        <w:t xml:space="preserve">Do not generate a new permanent admission number every time the administrator opens or refreshes the form.
</w:t>
      </w:r>
    </w:p>
    <w:p>
      <w:pPr>
        <w:spacing w:after="240" w:before="0" w:line="336" w:lineRule="auto"/>
        <w:ind w:firstLine="0" w:start="0"/>
        <w:jc w:val="start"/>
      </w:pPr>
      <w:r>
        <w:rPr>
          <w:rFonts w:ascii="DM Sans" w:hAnsi="DM Sans" w:cs="DM Sans" w:eastAsia="DM Sans"/>
          <w:color w:val="000000"/>
          <w:sz w:val="24"/>
          <w:szCs w:val="24"/>
        </w:rPr>
        <w:t xml:space="preserve">B. Pre-filled student information
</w:t>
      </w:r>
    </w:p>
    <w:p>
      <w:pPr>
        <w:spacing w:after="240" w:before="0" w:line="336" w:lineRule="auto"/>
        <w:ind w:firstLine="0" w:start="0"/>
        <w:jc w:val="start"/>
      </w:pPr>
      <w:r>
        <w:rPr>
          <w:rFonts w:ascii="DM Sans" w:hAnsi="DM Sans" w:cs="DM Sans" w:eastAsia="DM Sans"/>
          <w:color w:val="000000"/>
          <w:sz w:val="24"/>
          <w:szCs w:val="24"/>
        </w:rPr>
        <w:t xml:space="preserve">When a candidate is selected from Temporary Admissions, automatically populate the information already collected:
</w:t>
      </w:r>
    </w:p>
    <w:p>
      <w:pPr>
        <w:numPr>
          <w:ilvl w:val="0"/>
          <w:numId w:val="24"/>
        </w:numPr>
        <w:spacing w:after="0" w:before="0" w:line="336" w:lineRule="auto"/>
        <w:jc w:val="start"/>
      </w:pPr>
      <w:r>
        <w:rPr>
          <w:rFonts w:ascii="DM Sans" w:hAnsi="DM Sans" w:cs="DM Sans" w:eastAsia="DM Sans"/>
          <w:color w:val="000000"/>
          <w:sz w:val="24"/>
          <w:szCs w:val="24"/>
        </w:rPr>
        <w:t>Student name.</w:t>
      </w:r>
      <w:r>
        <w:rPr>
          <w:rFonts w:ascii="DM Sans" w:hAnsi="DM Sans" w:cs="DM Sans" w:eastAsia="DM Sans"/>
          <w:color w:val="000000"/>
          <w:sz w:val="24"/>
          <w:szCs w:val="24"/>
        </w:rPr>
        <w:t xml:space="preserve">
</w:t>
      </w:r>
    </w:p>
    <w:p>
      <w:pPr>
        <w:numPr>
          <w:ilvl w:val="0"/>
          <w:numId w:val="24"/>
        </w:numPr>
        <w:spacing w:after="0" w:before="0" w:line="336" w:lineRule="auto"/>
        <w:jc w:val="start"/>
      </w:pPr>
      <w:r>
        <w:rPr>
          <w:rFonts w:ascii="DM Sans" w:hAnsi="DM Sans" w:cs="DM Sans" w:eastAsia="DM Sans"/>
          <w:color w:val="000000"/>
          <w:sz w:val="24"/>
          <w:szCs w:val="24"/>
        </w:rPr>
        <w:t>Contact number.</w:t>
      </w:r>
      <w:r>
        <w:rPr>
          <w:rFonts w:ascii="DM Sans" w:hAnsi="DM Sans" w:cs="DM Sans" w:eastAsia="DM Sans"/>
          <w:color w:val="000000"/>
          <w:sz w:val="24"/>
          <w:szCs w:val="24"/>
        </w:rPr>
        <w:t xml:space="preserve">
</w:t>
      </w:r>
    </w:p>
    <w:p>
      <w:pPr>
        <w:numPr>
          <w:ilvl w:val="0"/>
          <w:numId w:val="24"/>
        </w:numPr>
        <w:spacing w:after="0" w:before="0" w:line="336" w:lineRule="auto"/>
        <w:jc w:val="start"/>
      </w:pPr>
      <w:r>
        <w:rPr>
          <w:rFonts w:ascii="DM Sans" w:hAnsi="DM Sans" w:cs="DM Sans" w:eastAsia="DM Sans"/>
          <w:color w:val="000000"/>
          <w:sz w:val="24"/>
          <w:szCs w:val="24"/>
        </w:rPr>
        <w:t>Parent name, where available.</w:t>
      </w:r>
      <w:r>
        <w:rPr>
          <w:rFonts w:ascii="DM Sans" w:hAnsi="DM Sans" w:cs="DM Sans" w:eastAsia="DM Sans"/>
          <w:color w:val="000000"/>
          <w:sz w:val="24"/>
          <w:szCs w:val="24"/>
        </w:rPr>
        <w:t xml:space="preserve">
</w:t>
      </w:r>
    </w:p>
    <w:p>
      <w:pPr>
        <w:numPr>
          <w:ilvl w:val="0"/>
          <w:numId w:val="24"/>
        </w:numPr>
        <w:spacing w:after="0" w:before="0" w:line="336" w:lineRule="auto"/>
        <w:jc w:val="start"/>
      </w:pPr>
      <w:r>
        <w:rPr>
          <w:rFonts w:ascii="DM Sans" w:hAnsi="DM Sans" w:cs="DM Sans" w:eastAsia="DM Sans"/>
          <w:color w:val="000000"/>
          <w:sz w:val="24"/>
          <w:szCs w:val="24"/>
        </w:rPr>
        <w:t>Academic year.</w:t>
      </w:r>
      <w:r>
        <w:rPr>
          <w:rFonts w:ascii="DM Sans" w:hAnsi="DM Sans" w:cs="DM Sans" w:eastAsia="DM Sans"/>
          <w:color w:val="000000"/>
          <w:sz w:val="24"/>
          <w:szCs w:val="24"/>
        </w:rPr>
        <w:t xml:space="preserve">
</w:t>
      </w:r>
    </w:p>
    <w:p>
      <w:pPr>
        <w:numPr>
          <w:ilvl w:val="0"/>
          <w:numId w:val="24"/>
        </w:numPr>
        <w:spacing w:after="0" w:before="0" w:line="336" w:lineRule="auto"/>
        <w:jc w:val="start"/>
      </w:pPr>
      <w:r>
        <w:rPr>
          <w:rFonts w:ascii="DM Sans" w:hAnsi="DM Sans" w:cs="DM Sans" w:eastAsia="DM Sans"/>
          <w:color w:val="000000"/>
          <w:sz w:val="24"/>
          <w:szCs w:val="24"/>
        </w:rPr>
        <w:t>Grade.</w:t>
      </w:r>
      <w:r>
        <w:rPr>
          <w:rFonts w:ascii="DM Sans" w:hAnsi="DM Sans" w:cs="DM Sans" w:eastAsia="DM Sans"/>
          <w:color w:val="000000"/>
          <w:sz w:val="24"/>
          <w:szCs w:val="24"/>
        </w:rPr>
        <w:t xml:space="preserve">
</w:t>
      </w:r>
    </w:p>
    <w:p>
      <w:pPr>
        <w:numPr>
          <w:ilvl w:val="0"/>
          <w:numId w:val="24"/>
        </w:numPr>
        <w:spacing w:after="0" w:before="0" w:line="336" w:lineRule="auto"/>
        <w:jc w:val="start"/>
      </w:pPr>
      <w:r>
        <w:rPr>
          <w:rFonts w:ascii="DM Sans" w:hAnsi="DM Sans" w:cs="DM Sans" w:eastAsia="DM Sans"/>
          <w:color w:val="000000"/>
          <w:sz w:val="24"/>
          <w:szCs w:val="24"/>
        </w:rPr>
        <w:t>Board.</w:t>
      </w:r>
      <w:r>
        <w:rPr>
          <w:rFonts w:ascii="DM Sans" w:hAnsi="DM Sans" w:cs="DM Sans" w:eastAsia="DM Sans"/>
          <w:color w:val="000000"/>
          <w:sz w:val="24"/>
          <w:szCs w:val="24"/>
        </w:rPr>
        <w:t xml:space="preserve">
</w:t>
      </w:r>
    </w:p>
    <w:p>
      <w:pPr>
        <w:numPr>
          <w:ilvl w:val="0"/>
          <w:numId w:val="24"/>
        </w:numPr>
        <w:spacing w:after="240" w:before="0" w:line="336" w:lineRule="auto"/>
        <w:jc w:val="start"/>
      </w:pPr>
      <w:r>
        <w:rPr>
          <w:rFonts w:ascii="DM Sans" w:hAnsi="DM Sans" w:cs="DM Sans" w:eastAsia="DM Sans"/>
          <w:color w:val="000000"/>
          <w:sz w:val="24"/>
          <w:szCs w:val="24"/>
        </w:rPr>
        <w:t>Stream.</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Allow authorized administrators to edit information when necessary.
</w:t>
      </w:r>
    </w:p>
    <w:p>
      <w:pPr>
        <w:spacing w:after="240" w:before="0" w:line="336" w:lineRule="auto"/>
        <w:ind w:firstLine="0" w:start="0"/>
        <w:jc w:val="start"/>
      </w:pPr>
      <w:r>
        <w:rPr>
          <w:rFonts w:ascii="DM Sans" w:hAnsi="DM Sans" w:cs="DM Sans" w:eastAsia="DM Sans"/>
          <w:color w:val="000000"/>
          <w:sz w:val="24"/>
          <w:szCs w:val="24"/>
        </w:rPr>
        <w:t xml:space="preserve">For direct admission, allow the administrator to enter the student’s details.
</w:t>
      </w:r>
    </w:p>
    <w:p>
      <w:pPr>
        <w:spacing w:after="240" w:before="0" w:line="336" w:lineRule="auto"/>
        <w:ind w:firstLine="0" w:start="0"/>
        <w:jc w:val="start"/>
      </w:pPr>
      <w:r>
        <w:rPr>
          <w:rFonts w:ascii="DM Sans" w:hAnsi="DM Sans" w:cs="DM Sans" w:eastAsia="DM Sans"/>
          <w:color w:val="000000"/>
          <w:sz w:val="24"/>
          <w:szCs w:val="24"/>
        </w:rPr>
        <w:t xml:space="preserve">C. Parent and guardian information
</w:t>
      </w:r>
    </w:p>
    <w:p>
      <w:pPr>
        <w:spacing w:after="240" w:before="0" w:line="336" w:lineRule="auto"/>
        <w:ind w:firstLine="0" w:start="0"/>
        <w:jc w:val="start"/>
      </w:pPr>
      <w:r>
        <w:rPr>
          <w:rFonts w:ascii="DM Sans" w:hAnsi="DM Sans" w:cs="DM Sans" w:eastAsia="DM Sans"/>
          <w:color w:val="000000"/>
          <w:sz w:val="24"/>
          <w:szCs w:val="24"/>
        </w:rPr>
        <w:t xml:space="preserve">Create a Parent/Guardian Information section.
</w:t>
      </w:r>
    </w:p>
    <w:p>
      <w:pPr>
        <w:spacing w:after="240" w:before="0" w:line="336" w:lineRule="auto"/>
        <w:ind w:firstLine="0" w:start="0"/>
        <w:jc w:val="start"/>
      </w:pPr>
      <w:r>
        <w:rPr>
          <w:rFonts w:ascii="DM Sans" w:hAnsi="DM Sans" w:cs="DM Sans" w:eastAsia="DM Sans"/>
          <w:color w:val="000000"/>
          <w:sz w:val="24"/>
          <w:szCs w:val="24"/>
        </w:rPr>
        <w:t xml:space="preserve">Each entry must include:
</w:t>
      </w:r>
    </w:p>
    <w:p>
      <w:pPr>
        <w:numPr>
          <w:ilvl w:val="0"/>
          <w:numId w:val="25"/>
        </w:numPr>
        <w:spacing w:after="0" w:before="0" w:line="336" w:lineRule="auto"/>
        <w:jc w:val="start"/>
      </w:pPr>
      <w:r>
        <w:rPr>
          <w:rFonts w:ascii="DM Sans" w:hAnsi="DM Sans" w:cs="DM Sans" w:eastAsia="DM Sans"/>
          <w:color w:val="000000"/>
          <w:sz w:val="24"/>
          <w:szCs w:val="24"/>
        </w:rPr>
        <w:t>Relationship type.</w:t>
      </w:r>
      <w:r>
        <w:rPr>
          <w:rFonts w:ascii="DM Sans" w:hAnsi="DM Sans" w:cs="DM Sans" w:eastAsia="DM Sans"/>
          <w:color w:val="000000"/>
          <w:sz w:val="24"/>
          <w:szCs w:val="24"/>
        </w:rPr>
        <w:t xml:space="preserve">
</w:t>
      </w:r>
    </w:p>
    <w:p>
      <w:pPr>
        <w:numPr>
          <w:ilvl w:val="0"/>
          <w:numId w:val="25"/>
        </w:numPr>
        <w:spacing w:after="0" w:before="0" w:line="336" w:lineRule="auto"/>
        <w:jc w:val="start"/>
      </w:pPr>
      <w:r>
        <w:rPr>
          <w:rFonts w:ascii="DM Sans" w:hAnsi="DM Sans" w:cs="DM Sans" w:eastAsia="DM Sans"/>
          <w:color w:val="000000"/>
          <w:sz w:val="24"/>
          <w:szCs w:val="24"/>
        </w:rPr>
        <w:t>Name.</w:t>
      </w:r>
      <w:r>
        <w:rPr>
          <w:rFonts w:ascii="DM Sans" w:hAnsi="DM Sans" w:cs="DM Sans" w:eastAsia="DM Sans"/>
          <w:color w:val="000000"/>
          <w:sz w:val="24"/>
          <w:szCs w:val="24"/>
        </w:rPr>
        <w:t xml:space="preserve">
</w:t>
      </w:r>
    </w:p>
    <w:p>
      <w:pPr>
        <w:numPr>
          <w:ilvl w:val="0"/>
          <w:numId w:val="25"/>
        </w:numPr>
        <w:spacing w:after="0" w:before="0" w:line="336" w:lineRule="auto"/>
        <w:jc w:val="start"/>
      </w:pPr>
      <w:r>
        <w:rPr>
          <w:rFonts w:ascii="DM Sans" w:hAnsi="DM Sans" w:cs="DM Sans" w:eastAsia="DM Sans"/>
          <w:color w:val="000000"/>
          <w:sz w:val="24"/>
          <w:szCs w:val="24"/>
        </w:rPr>
        <w:t>Occupation.</w:t>
      </w:r>
      <w:r>
        <w:rPr>
          <w:rFonts w:ascii="DM Sans" w:hAnsi="DM Sans" w:cs="DM Sans" w:eastAsia="DM Sans"/>
          <w:color w:val="000000"/>
          <w:sz w:val="24"/>
          <w:szCs w:val="24"/>
        </w:rPr>
        <w:t xml:space="preserve">
</w:t>
      </w:r>
    </w:p>
    <w:p>
      <w:pPr>
        <w:numPr>
          <w:ilvl w:val="0"/>
          <w:numId w:val="25"/>
        </w:numPr>
        <w:spacing w:after="240" w:before="0" w:line="336" w:lineRule="auto"/>
        <w:jc w:val="start"/>
      </w:pPr>
      <w:r>
        <w:rPr>
          <w:rFonts w:ascii="DM Sans" w:hAnsi="DM Sans" w:cs="DM Sans" w:eastAsia="DM Sans"/>
          <w:color w:val="000000"/>
          <w:sz w:val="24"/>
          <w:szCs w:val="24"/>
        </w:rPr>
        <w:t>Contact number.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Relationship options:
</w:t>
      </w:r>
    </w:p>
    <w:p>
      <w:pPr>
        <w:numPr>
          <w:ilvl w:val="0"/>
          <w:numId w:val="26"/>
        </w:numPr>
        <w:spacing w:after="0" w:before="0" w:line="336" w:lineRule="auto"/>
        <w:jc w:val="start"/>
      </w:pPr>
      <w:r>
        <w:rPr>
          <w:rFonts w:ascii="DM Sans" w:hAnsi="DM Sans" w:cs="DM Sans" w:eastAsia="DM Sans"/>
          <w:color w:val="000000"/>
          <w:sz w:val="24"/>
          <w:szCs w:val="24"/>
        </w:rPr>
        <w:t>Father.</w:t>
      </w:r>
      <w:r>
        <w:rPr>
          <w:rFonts w:ascii="DM Sans" w:hAnsi="DM Sans" w:cs="DM Sans" w:eastAsia="DM Sans"/>
          <w:color w:val="000000"/>
          <w:sz w:val="24"/>
          <w:szCs w:val="24"/>
        </w:rPr>
        <w:t xml:space="preserve">
</w:t>
      </w:r>
    </w:p>
    <w:p>
      <w:pPr>
        <w:numPr>
          <w:ilvl w:val="0"/>
          <w:numId w:val="26"/>
        </w:numPr>
        <w:spacing w:after="0" w:before="0" w:line="336" w:lineRule="auto"/>
        <w:jc w:val="start"/>
      </w:pPr>
      <w:r>
        <w:rPr>
          <w:rFonts w:ascii="DM Sans" w:hAnsi="DM Sans" w:cs="DM Sans" w:eastAsia="DM Sans"/>
          <w:color w:val="000000"/>
          <w:sz w:val="24"/>
          <w:szCs w:val="24"/>
        </w:rPr>
        <w:t>Mother.</w:t>
      </w:r>
      <w:r>
        <w:rPr>
          <w:rFonts w:ascii="DM Sans" w:hAnsi="DM Sans" w:cs="DM Sans" w:eastAsia="DM Sans"/>
          <w:color w:val="000000"/>
          <w:sz w:val="24"/>
          <w:szCs w:val="24"/>
        </w:rPr>
        <w:t xml:space="preserve">
</w:t>
      </w:r>
    </w:p>
    <w:p>
      <w:pPr>
        <w:numPr>
          <w:ilvl w:val="0"/>
          <w:numId w:val="26"/>
        </w:numPr>
        <w:spacing w:after="0" w:before="0" w:line="336" w:lineRule="auto"/>
        <w:jc w:val="start"/>
      </w:pPr>
      <w:r>
        <w:rPr>
          <w:rFonts w:ascii="DM Sans" w:hAnsi="DM Sans" w:cs="DM Sans" w:eastAsia="DM Sans"/>
          <w:color w:val="000000"/>
          <w:sz w:val="24"/>
          <w:szCs w:val="24"/>
        </w:rPr>
        <w:t>Guardian.</w:t>
      </w:r>
      <w:r>
        <w:rPr>
          <w:rFonts w:ascii="DM Sans" w:hAnsi="DM Sans" w:cs="DM Sans" w:eastAsia="DM Sans"/>
          <w:color w:val="000000"/>
          <w:sz w:val="24"/>
          <w:szCs w:val="24"/>
        </w:rPr>
        <w:t xml:space="preserve">
</w:t>
      </w:r>
    </w:p>
    <w:p>
      <w:pPr>
        <w:numPr>
          <w:ilvl w:val="0"/>
          <w:numId w:val="26"/>
        </w:numPr>
        <w:spacing w:after="240" w:before="0" w:line="336" w:lineRule="auto"/>
        <w:jc w:val="start"/>
      </w:pPr>
      <w:r>
        <w:rPr>
          <w:rFonts w:ascii="DM Sans" w:hAnsi="DM Sans" w:cs="DM Sans" w:eastAsia="DM Sans"/>
          <w:color w:val="000000"/>
          <w:sz w:val="24"/>
          <w:szCs w:val="24"/>
        </w:rPr>
        <w:t>Other.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Provide an Add Parent/Guardian (+) button.
</w:t>
      </w:r>
    </w:p>
    <w:p>
      <w:pPr>
        <w:spacing w:after="240" w:before="0" w:line="336" w:lineRule="auto"/>
        <w:ind w:firstLine="0" w:start="0"/>
        <w:jc w:val="start"/>
      </w:pPr>
      <w:r>
        <w:rPr>
          <w:rFonts w:ascii="DM Sans" w:hAnsi="DM Sans" w:cs="DM Sans" w:eastAsia="DM Sans"/>
          <w:color w:val="000000"/>
          <w:sz w:val="24"/>
          <w:szCs w:val="24"/>
        </w:rPr>
        <w:t xml:space="preserve">Prevent the same relationship type from being selected more than once by default.
</w:t>
      </w:r>
    </w:p>
    <w:p>
      <w:pPr>
        <w:spacing w:after="240" w:before="0" w:line="336" w:lineRule="auto"/>
        <w:ind w:firstLine="0" w:start="0"/>
        <w:jc w:val="start"/>
      </w:pPr>
      <w:r>
        <w:rPr>
          <w:rFonts w:ascii="DM Sans" w:hAnsi="DM Sans" w:cs="DM Sans" w:eastAsia="DM Sans"/>
          <w:color w:val="000000"/>
          <w:sz w:val="24"/>
          <w:szCs w:val="24"/>
        </w:rPr>
        <w:t xml:space="preserve">For example, after Father is selected, do not display Father as another available relationship type for the next entry.
</w:t>
      </w:r>
    </w:p>
    <w:p>
      <w:pPr>
        <w:spacing w:after="240" w:before="0" w:line="336" w:lineRule="auto"/>
        <w:ind w:firstLine="0" w:start="0"/>
        <w:jc w:val="start"/>
      </w:pPr>
      <w:r>
        <w:rPr>
          <w:rFonts w:ascii="DM Sans" w:hAnsi="DM Sans" w:cs="DM Sans" w:eastAsia="DM Sans"/>
          <w:color w:val="000000"/>
          <w:sz w:val="24"/>
          <w:szCs w:val="24"/>
        </w:rPr>
        <w:t xml:space="preserve">Apply the same rule to Mother and Guardian.
</w:t>
      </w:r>
    </w:p>
    <w:p>
      <w:pPr>
        <w:spacing w:after="240" w:before="0" w:line="336" w:lineRule="auto"/>
        <w:ind w:firstLine="0" w:start="0"/>
        <w:jc w:val="start"/>
      </w:pPr>
      <w:r>
        <w:rPr>
          <w:rFonts w:ascii="DM Sans" w:hAnsi="DM Sans" w:cs="DM Sans" w:eastAsia="DM Sans"/>
          <w:color w:val="000000"/>
          <w:sz w:val="24"/>
          <w:szCs w:val="24"/>
        </w:rPr>
        <w:t xml:space="preserve">The Other option must allow the administrator to enter a custom relationship name.
</w:t>
      </w:r>
    </w:p>
    <w:p>
      <w:pPr>
        <w:spacing w:after="240" w:before="0" w:line="336" w:lineRule="auto"/>
        <w:ind w:firstLine="0" w:start="0"/>
        <w:jc w:val="start"/>
      </w:pPr>
      <w:r>
        <w:rPr>
          <w:rFonts w:ascii="DM Sans" w:hAnsi="DM Sans" w:cs="DM Sans" w:eastAsia="DM Sans"/>
          <w:color w:val="000000"/>
          <w:sz w:val="24"/>
          <w:szCs w:val="24"/>
        </w:rPr>
        <w:t xml:space="preserve">Validate contact numbers and allow the institution to configure whether multiple phone numbers are permitted.
</w:t>
      </w:r>
    </w:p>
    <w:p>
      <w:pPr>
        <w:spacing w:after="240" w:before="0" w:line="336" w:lineRule="auto"/>
        <w:ind w:firstLine="0" w:start="0"/>
        <w:jc w:val="start"/>
      </w:pPr>
      <w:r>
        <w:rPr>
          <w:rFonts w:ascii="DM Sans" w:hAnsi="DM Sans" w:cs="DM Sans" w:eastAsia="DM Sans"/>
          <w:color w:val="000000"/>
          <w:sz w:val="24"/>
          <w:szCs w:val="24"/>
        </w:rPr>
        <w:t xml:space="preserve">Do not force users to add every possible relationship. Only the institution’s configured minimum requirements should be mandatory.
</w:t>
      </w:r>
    </w:p>
    <w:p>
      <w:pPr>
        <w:spacing w:after="240" w:before="0" w:line="336" w:lineRule="auto"/>
        <w:ind w:firstLine="0" w:start="0"/>
        <w:jc w:val="start"/>
      </w:pPr>
      <w:r>
        <w:rPr>
          <w:rFonts w:ascii="DM Sans" w:hAnsi="DM Sans" w:cs="DM Sans" w:eastAsia="DM Sans"/>
          <w:color w:val="000000"/>
          <w:sz w:val="24"/>
          <w:szCs w:val="24"/>
        </w:rPr>
        <w:t xml:space="preserve">D. Address
</w:t>
      </w:r>
    </w:p>
    <w:p>
      <w:pPr>
        <w:spacing w:after="240" w:before="0" w:line="336" w:lineRule="auto"/>
        <w:ind w:firstLine="0" w:start="0"/>
        <w:jc w:val="start"/>
      </w:pPr>
      <w:r>
        <w:rPr>
          <w:rFonts w:ascii="DM Sans" w:hAnsi="DM Sans" w:cs="DM Sans" w:eastAsia="DM Sans"/>
          <w:color w:val="000000"/>
          <w:sz w:val="24"/>
          <w:szCs w:val="24"/>
        </w:rPr>
        <w:t xml:space="preserve">Provide these fields:
</w:t>
      </w:r>
    </w:p>
    <w:p>
      <w:pPr>
        <w:numPr>
          <w:ilvl w:val="0"/>
          <w:numId w:val="27"/>
        </w:numPr>
        <w:spacing w:after="0" w:before="0" w:line="336" w:lineRule="auto"/>
        <w:jc w:val="start"/>
      </w:pPr>
      <w:r>
        <w:rPr>
          <w:rFonts w:ascii="DM Sans" w:hAnsi="DM Sans" w:cs="DM Sans" w:eastAsia="DM Sans"/>
          <w:color w:val="000000"/>
          <w:sz w:val="24"/>
          <w:szCs w:val="24"/>
        </w:rPr>
        <w:t>State.</w:t>
      </w:r>
      <w:r>
        <w:rPr>
          <w:rFonts w:ascii="DM Sans" w:hAnsi="DM Sans" w:cs="DM Sans" w:eastAsia="DM Sans"/>
          <w:color w:val="000000"/>
          <w:sz w:val="24"/>
          <w:szCs w:val="24"/>
        </w:rPr>
        <w:t xml:space="preserve">
</w:t>
      </w:r>
    </w:p>
    <w:p>
      <w:pPr>
        <w:numPr>
          <w:ilvl w:val="0"/>
          <w:numId w:val="27"/>
        </w:numPr>
        <w:spacing w:after="0" w:before="0" w:line="336" w:lineRule="auto"/>
        <w:jc w:val="start"/>
      </w:pPr>
      <w:r>
        <w:rPr>
          <w:rFonts w:ascii="DM Sans" w:hAnsi="DM Sans" w:cs="DM Sans" w:eastAsia="DM Sans"/>
          <w:color w:val="000000"/>
          <w:sz w:val="24"/>
          <w:szCs w:val="24"/>
        </w:rPr>
        <w:t>City.</w:t>
      </w:r>
      <w:r>
        <w:rPr>
          <w:rFonts w:ascii="DM Sans" w:hAnsi="DM Sans" w:cs="DM Sans" w:eastAsia="DM Sans"/>
          <w:color w:val="000000"/>
          <w:sz w:val="24"/>
          <w:szCs w:val="24"/>
        </w:rPr>
        <w:t xml:space="preserve">
</w:t>
      </w:r>
    </w:p>
    <w:p>
      <w:pPr>
        <w:numPr>
          <w:ilvl w:val="0"/>
          <w:numId w:val="27"/>
        </w:numPr>
        <w:spacing w:after="240" w:before="0" w:line="336" w:lineRule="auto"/>
        <w:jc w:val="start"/>
      </w:pPr>
      <w:r>
        <w:rPr>
          <w:rFonts w:ascii="DM Sans" w:hAnsi="DM Sans" w:cs="DM Sans" w:eastAsia="DM Sans"/>
          <w:color w:val="000000"/>
          <w:sz w:val="24"/>
          <w:szCs w:val="24"/>
        </w:rPr>
        <w:t>Address.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 PIN code is optional and must not be mandatory.
</w:t>
      </w:r>
    </w:p>
    <w:p>
      <w:pPr>
        <w:spacing w:after="240" w:before="0" w:line="336" w:lineRule="auto"/>
        <w:ind w:firstLine="0" w:start="0"/>
        <w:jc w:val="start"/>
      </w:pPr>
      <w:r>
        <w:rPr>
          <w:rFonts w:ascii="DM Sans" w:hAnsi="DM Sans" w:cs="DM Sans" w:eastAsia="DM Sans"/>
          <w:color w:val="000000"/>
          <w:sz w:val="24"/>
          <w:szCs w:val="24"/>
        </w:rPr>
        <w:t xml:space="preserve">E. Student photograph
</w:t>
      </w:r>
    </w:p>
    <w:p>
      <w:pPr>
        <w:spacing w:after="240" w:before="0" w:line="336" w:lineRule="auto"/>
        <w:ind w:firstLine="0" w:start="0"/>
        <w:jc w:val="start"/>
      </w:pPr>
      <w:r>
        <w:rPr>
          <w:rFonts w:ascii="DM Sans" w:hAnsi="DM Sans" w:cs="DM Sans" w:eastAsia="DM Sans"/>
          <w:color w:val="000000"/>
          <w:sz w:val="24"/>
          <w:szCs w:val="24"/>
        </w:rPr>
        <w:t xml:space="preserve">Provide a student photo capture/upload step.
</w:t>
      </w:r>
    </w:p>
    <w:p>
      <w:pPr>
        <w:spacing w:after="240" w:before="0" w:line="336" w:lineRule="auto"/>
        <w:ind w:firstLine="0" w:start="0"/>
        <w:jc w:val="start"/>
      </w:pPr>
      <w:r>
        <w:rPr>
          <w:rFonts w:ascii="DM Sans" w:hAnsi="DM Sans" w:cs="DM Sans" w:eastAsia="DM Sans"/>
          <w:color w:val="000000"/>
          <w:sz w:val="24"/>
          <w:szCs w:val="24"/>
        </w:rPr>
        <w:t xml:space="preserve">Allow the administrator to capture a photograph using the device camera or upload an image.
</w:t>
      </w:r>
    </w:p>
    <w:p>
      <w:pPr>
        <w:spacing w:after="240" w:before="0" w:line="336" w:lineRule="auto"/>
        <w:ind w:firstLine="0" w:start="0"/>
        <w:jc w:val="start"/>
      </w:pPr>
      <w:r>
        <w:rPr>
          <w:rFonts w:ascii="DM Sans" w:hAnsi="DM Sans" w:cs="DM Sans" w:eastAsia="DM Sans"/>
          <w:color w:val="000000"/>
          <w:sz w:val="24"/>
          <w:szCs w:val="24"/>
        </w:rPr>
        <w:t xml:space="preserve">Display a preview before saving.
</w:t>
      </w:r>
    </w:p>
    <w:p>
      <w:pPr>
        <w:spacing w:after="240" w:before="0" w:line="336" w:lineRule="auto"/>
        <w:ind w:firstLine="0" w:start="0"/>
        <w:jc w:val="start"/>
      </w:pPr>
      <w:r>
        <w:rPr>
          <w:rFonts w:ascii="DM Sans" w:hAnsi="DM Sans" w:cs="DM Sans" w:eastAsia="DM Sans"/>
          <w:color w:val="000000"/>
          <w:sz w:val="24"/>
          <w:szCs w:val="24"/>
        </w:rPr>
        <w:t xml:space="preserve">Store the image securely and associate it with the student record.
</w:t>
      </w:r>
    </w:p>
    <w:p>
      <w:pPr>
        <w:spacing w:after="240" w:before="0" w:line="336" w:lineRule="auto"/>
        <w:ind w:firstLine="0" w:start="0"/>
        <w:jc w:val="start"/>
      </w:pPr>
      <w:r>
        <w:rPr>
          <w:rFonts w:ascii="DM Sans" w:hAnsi="DM Sans" w:cs="DM Sans" w:eastAsia="DM Sans"/>
          <w:color w:val="000000"/>
          <w:sz w:val="24"/>
          <w:szCs w:val="24"/>
        </w:rPr>
        <w:t xml:space="preserve">Validate the file type and size.
</w:t>
      </w:r>
    </w:p>
    <w:p>
      <w:pPr>
        <w:spacing w:after="240" w:before="0" w:line="336" w:lineRule="auto"/>
        <w:ind w:firstLine="0" w:start="0"/>
        <w:jc w:val="start"/>
      </w:pPr>
      <w:r>
        <w:rPr>
          <w:rFonts w:ascii="DM Sans" w:hAnsi="DM Sans" w:cs="DM Sans" w:eastAsia="DM Sans"/>
          <w:color w:val="000000"/>
          <w:sz w:val="24"/>
          <w:szCs w:val="24"/>
        </w:rPr>
        <w:t xml:space="preserve">The photo should be required before finalizing enrollment if needed by the institution’s policy, but it should not block the administrator from initially entering the admission details.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10: SUPPORTING DOCUMENTS
</w:t>
      </w:r>
    </w:p>
    <w:p>
      <w:pPr>
        <w:spacing w:after="240" w:before="0" w:line="336" w:lineRule="auto"/>
        <w:ind w:firstLine="0" w:start="0"/>
        <w:jc w:val="start"/>
      </w:pPr>
      <w:r>
        <w:rPr>
          <w:rFonts w:ascii="DM Sans" w:hAnsi="DM Sans" w:cs="DM Sans" w:eastAsia="DM Sans"/>
          <w:color w:val="000000"/>
          <w:sz w:val="24"/>
          <w:szCs w:val="24"/>
        </w:rPr>
        <w:t xml:space="preserve">Supporting document uploads must be a separate step after the main admission form.
</w:t>
      </w:r>
    </w:p>
    <w:p>
      <w:pPr>
        <w:spacing w:after="240" w:before="0" w:line="336" w:lineRule="auto"/>
        <w:ind w:firstLine="0" w:start="0"/>
        <w:jc w:val="start"/>
      </w:pPr>
      <w:r>
        <w:rPr>
          <w:rFonts w:ascii="DM Sans" w:hAnsi="DM Sans" w:cs="DM Sans" w:eastAsia="DM Sans"/>
          <w:color w:val="000000"/>
          <w:sz w:val="24"/>
          <w:szCs w:val="24"/>
        </w:rPr>
        <w:t xml:space="preserve">Do not force the administrator to upload all supporting documents during the initial student enrollment form.
</w:t>
      </w:r>
    </w:p>
    <w:p>
      <w:pPr>
        <w:spacing w:after="240" w:before="0" w:line="336" w:lineRule="auto"/>
        <w:ind w:firstLine="0" w:start="0"/>
        <w:jc w:val="start"/>
      </w:pPr>
      <w:r>
        <w:rPr>
          <w:rFonts w:ascii="DM Sans" w:hAnsi="DM Sans" w:cs="DM Sans" w:eastAsia="DM Sans"/>
          <w:color w:val="000000"/>
          <w:sz w:val="24"/>
          <w:szCs w:val="24"/>
        </w:rPr>
        <w:t xml:space="preserve">Create a Supporting Documents page or a separate post-admission workflow.
</w:t>
      </w:r>
    </w:p>
    <w:p>
      <w:pPr>
        <w:spacing w:after="240" w:before="0" w:line="336" w:lineRule="auto"/>
        <w:ind w:firstLine="0" w:start="0"/>
        <w:jc w:val="start"/>
      </w:pPr>
      <w:r>
        <w:rPr>
          <w:rFonts w:ascii="DM Sans" w:hAnsi="DM Sans" w:cs="DM Sans" w:eastAsia="DM Sans"/>
          <w:color w:val="000000"/>
          <w:sz w:val="24"/>
          <w:szCs w:val="24"/>
        </w:rPr>
        <w:t xml:space="preserve">Document handling
</w:t>
      </w:r>
    </w:p>
    <w:p>
      <w:pPr>
        <w:spacing w:after="240" w:before="0" w:line="336" w:lineRule="auto"/>
        <w:ind w:firstLine="0" w:start="0"/>
        <w:jc w:val="start"/>
      </w:pPr>
      <w:r>
        <w:rPr>
          <w:rFonts w:ascii="DM Sans" w:hAnsi="DM Sans" w:cs="DM Sans" w:eastAsia="DM Sans"/>
          <w:color w:val="000000"/>
          <w:sz w:val="24"/>
          <w:szCs w:val="24"/>
        </w:rPr>
        <w:t xml:space="preserve">Support the upload of an Aadhaar card and other institution-configured supporting documents.
</w:t>
      </w:r>
    </w:p>
    <w:p>
      <w:pPr>
        <w:spacing w:after="240" w:before="0" w:line="336" w:lineRule="auto"/>
        <w:ind w:firstLine="0" w:start="0"/>
        <w:jc w:val="start"/>
      </w:pPr>
      <w:r>
        <w:rPr>
          <w:rFonts w:ascii="DM Sans" w:hAnsi="DM Sans" w:cs="DM Sans" w:eastAsia="DM Sans"/>
          <w:color w:val="000000"/>
          <w:sz w:val="24"/>
          <w:szCs w:val="24"/>
        </w:rPr>
        <w:t xml:space="preserve">The Aadhaar upload must be required before the institution marks the applicable document-verification process as complete.
</w:t>
      </w:r>
    </w:p>
    <w:p>
      <w:pPr>
        <w:spacing w:after="240" w:before="0" w:line="336" w:lineRule="auto"/>
        <w:ind w:firstLine="0" w:start="0"/>
        <w:jc w:val="start"/>
      </w:pPr>
      <w:r>
        <w:rPr>
          <w:rFonts w:ascii="DM Sans" w:hAnsi="DM Sans" w:cs="DM Sans" w:eastAsia="DM Sans"/>
          <w:color w:val="000000"/>
          <w:sz w:val="24"/>
          <w:szCs w:val="24"/>
        </w:rPr>
        <w:t xml:space="preserve">However, it must not be mandatory during the initial admission data-entry step.
</w:t>
      </w:r>
    </w:p>
    <w:p>
      <w:pPr>
        <w:spacing w:after="240" w:before="0" w:line="336" w:lineRule="auto"/>
        <w:ind w:firstLine="0" w:start="0"/>
        <w:jc w:val="start"/>
      </w:pPr>
      <w:r>
        <w:rPr>
          <w:rFonts w:ascii="DM Sans" w:hAnsi="DM Sans" w:cs="DM Sans" w:eastAsia="DM Sans"/>
          <w:color w:val="000000"/>
          <w:sz w:val="24"/>
          <w:szCs w:val="24"/>
        </w:rPr>
        <w:t xml:space="preserve">Requirements:
</w:t>
      </w:r>
    </w:p>
    <w:p>
      <w:pPr>
        <w:numPr>
          <w:ilvl w:val="0"/>
          <w:numId w:val="28"/>
        </w:numPr>
        <w:spacing w:after="0" w:before="0" w:line="336" w:lineRule="auto"/>
        <w:jc w:val="start"/>
      </w:pPr>
      <w:r>
        <w:rPr>
          <w:rFonts w:ascii="DM Sans" w:hAnsi="DM Sans" w:cs="DM Sans" w:eastAsia="DM Sans"/>
          <w:color w:val="000000"/>
          <w:sz w:val="24"/>
          <w:szCs w:val="24"/>
        </w:rPr>
        <w:t>Upload documents securely.</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Validate file type and size.</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Show upload status.</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Support replacing an incorrect document through an authorized workflow.</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Record upload timestamps.</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Record the authorized uploader.</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Restrict access to authorized personnel.</w:t>
      </w:r>
      <w:r>
        <w:rPr>
          <w:rFonts w:ascii="DM Sans" w:hAnsi="DM Sans" w:cs="DM Sans" w:eastAsia="DM Sans"/>
          <w:color w:val="000000"/>
          <w:sz w:val="24"/>
          <w:szCs w:val="24"/>
        </w:rPr>
        <w:t xml:space="preserve">
</w:t>
      </w:r>
    </w:p>
    <w:p>
      <w:pPr>
        <w:numPr>
          <w:ilvl w:val="0"/>
          <w:numId w:val="28"/>
        </w:numPr>
        <w:spacing w:after="0" w:before="0" w:line="336" w:lineRule="auto"/>
        <w:jc w:val="start"/>
      </w:pPr>
      <w:r>
        <w:rPr>
          <w:rFonts w:ascii="DM Sans" w:hAnsi="DM Sans" w:cs="DM Sans" w:eastAsia="DM Sans"/>
          <w:color w:val="000000"/>
          <w:sz w:val="24"/>
          <w:szCs w:val="24"/>
        </w:rPr>
        <w:t>Display pending and verified statuses.</w:t>
      </w:r>
      <w:r>
        <w:rPr>
          <w:rFonts w:ascii="DM Sans" w:hAnsi="DM Sans" w:cs="DM Sans" w:eastAsia="DM Sans"/>
          <w:color w:val="000000"/>
          <w:sz w:val="24"/>
          <w:szCs w:val="24"/>
        </w:rPr>
        <w:t xml:space="preserve">
</w:t>
      </w:r>
    </w:p>
    <w:p>
      <w:pPr>
        <w:numPr>
          <w:ilvl w:val="0"/>
          <w:numId w:val="28"/>
        </w:numPr>
        <w:spacing w:after="240" w:before="0" w:line="336" w:lineRule="auto"/>
        <w:jc w:val="start"/>
      </w:pPr>
      <w:r>
        <w:rPr>
          <w:rFonts w:ascii="DM Sans" w:hAnsi="DM Sans" w:cs="DM Sans" w:eastAsia="DM Sans"/>
          <w:color w:val="000000"/>
          <w:sz w:val="24"/>
          <w:szCs w:val="24"/>
        </w:rPr>
        <w:t>Maintain an audit trail for document verification.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Because Aadhaar is sensitive personal information, do not expose the full Aadhaar number in ordinary tables, URLs, logs, or notifications.
</w:t>
      </w:r>
    </w:p>
    <w:p>
      <w:pPr>
        <w:spacing w:after="240" w:before="0" w:line="336" w:lineRule="auto"/>
        <w:ind w:firstLine="0" w:start="0"/>
        <w:jc w:val="start"/>
      </w:pPr>
      <w:r>
        <w:rPr>
          <w:rFonts w:ascii="DM Sans" w:hAnsi="DM Sans" w:cs="DM Sans" w:eastAsia="DM Sans"/>
          <w:color w:val="000000"/>
          <w:sz w:val="24"/>
          <w:szCs w:val="24"/>
        </w:rPr>
        <w:t xml:space="preserve">Apply appropriate access controls, encryption, retention policies, and data-minimization measures.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11: ADMISSION FEE PAYMENT COLLECTION
</w:t>
      </w:r>
    </w:p>
    <w:p>
      <w:pPr>
        <w:spacing w:after="240" w:before="0" w:line="336" w:lineRule="auto"/>
        <w:ind w:firstLine="0" w:start="0"/>
        <w:jc w:val="start"/>
      </w:pPr>
      <w:r>
        <w:rPr>
          <w:rFonts w:ascii="DM Sans" w:hAnsi="DM Sans" w:cs="DM Sans" w:eastAsia="DM Sans"/>
          <w:color w:val="000000"/>
          <w:sz w:val="24"/>
          <w:szCs w:val="24"/>
        </w:rPr>
        <w:t xml:space="preserve">After the administrator completes the applicable admission details, display the admission fee based on the configured Admission Fees policy.
</w:t>
      </w:r>
    </w:p>
    <w:p>
      <w:pPr>
        <w:spacing w:after="240" w:before="0" w:line="336" w:lineRule="auto"/>
        <w:ind w:firstLine="0" w:start="0"/>
        <w:jc w:val="start"/>
      </w:pPr>
      <w:r>
        <w:rPr>
          <w:rFonts w:ascii="DM Sans" w:hAnsi="DM Sans" w:cs="DM Sans" w:eastAsia="DM Sans"/>
          <w:color w:val="000000"/>
          <w:sz w:val="24"/>
          <w:szCs w:val="24"/>
        </w:rPr>
        <w:t xml:space="preserve">The amount must be fetched from the backend.
</w:t>
      </w:r>
    </w:p>
    <w:p>
      <w:pPr>
        <w:spacing w:after="240" w:before="0" w:line="336" w:lineRule="auto"/>
        <w:ind w:firstLine="0" w:start="0"/>
        <w:jc w:val="start"/>
      </w:pPr>
      <w:r>
        <w:rPr>
          <w:rFonts w:ascii="DM Sans" w:hAnsi="DM Sans" w:cs="DM Sans" w:eastAsia="DM Sans"/>
          <w:color w:val="000000"/>
          <w:sz w:val="24"/>
          <w:szCs w:val="24"/>
        </w:rPr>
        <w:t xml:space="preserve">Do not allow the frontend to determine the authoritative amount.
</w:t>
      </w:r>
    </w:p>
    <w:p>
      <w:pPr>
        <w:spacing w:after="240" w:before="0" w:line="336" w:lineRule="auto"/>
        <w:ind w:firstLine="0" w:start="0"/>
        <w:jc w:val="start"/>
      </w:pPr>
      <w:r>
        <w:rPr>
          <w:rFonts w:ascii="DM Sans" w:hAnsi="DM Sans" w:cs="DM Sans" w:eastAsia="DM Sans"/>
          <w:color w:val="000000"/>
          <w:sz w:val="24"/>
          <w:szCs w:val="24"/>
        </w:rPr>
        <w:t xml:space="preserve">If the applicable configuration specifies No Admission Fee, show the fee as ₹0 and do not request a payment.
</w:t>
      </w:r>
    </w:p>
    <w:p>
      <w:pPr>
        <w:spacing w:after="240" w:before="0" w:line="336" w:lineRule="auto"/>
        <w:ind w:firstLine="0" w:start="0"/>
        <w:jc w:val="start"/>
      </w:pPr>
      <w:r>
        <w:rPr>
          <w:rFonts w:ascii="DM Sans" w:hAnsi="DM Sans" w:cs="DM Sans" w:eastAsia="DM Sans"/>
          <w:color w:val="000000"/>
          <w:sz w:val="24"/>
          <w:szCs w:val="24"/>
        </w:rPr>
        <w:t xml:space="preserve">If an admission fee applies, display the amount and continue to payment collection.
</w:t>
      </w:r>
    </w:p>
    <w:p>
      <w:pPr>
        <w:spacing w:after="240" w:before="0" w:line="336" w:lineRule="auto"/>
        <w:ind w:firstLine="0" w:start="0"/>
        <w:jc w:val="start"/>
      </w:pPr>
      <w:r>
        <w:rPr>
          <w:rFonts w:ascii="DM Sans" w:hAnsi="DM Sans" w:cs="DM Sans" w:eastAsia="DM Sans"/>
          <w:color w:val="000000"/>
          <w:sz w:val="24"/>
          <w:szCs w:val="24"/>
        </w:rPr>
        <w:t xml:space="preserve">A. Payment mode selection
</w:t>
      </w:r>
    </w:p>
    <w:p>
      <w:pPr>
        <w:spacing w:after="240" w:before="0" w:line="336" w:lineRule="auto"/>
        <w:ind w:firstLine="0" w:start="0"/>
        <w:jc w:val="start"/>
      </w:pPr>
      <w:r>
        <w:rPr>
          <w:rFonts w:ascii="DM Sans" w:hAnsi="DM Sans" w:cs="DM Sans" w:eastAsia="DM Sans"/>
          <w:color w:val="000000"/>
          <w:sz w:val="24"/>
          <w:szCs w:val="24"/>
        </w:rPr>
        <w:t xml:space="preserve">Provide the following payment modes:
</w:t>
      </w:r>
    </w:p>
    <w:p>
      <w:pPr>
        <w:numPr>
          <w:ilvl w:val="0"/>
          <w:numId w:val="29"/>
        </w:numPr>
        <w:spacing w:after="0" w:before="0" w:line="336" w:lineRule="auto"/>
        <w:jc w:val="start"/>
      </w:pPr>
      <w:r>
        <w:rPr>
          <w:rFonts w:ascii="DM Sans" w:hAnsi="DM Sans" w:cs="DM Sans" w:eastAsia="DM Sans"/>
          <w:color w:val="000000"/>
          <w:sz w:val="24"/>
          <w:szCs w:val="24"/>
        </w:rPr>
        <w:t>Cash.</w:t>
      </w:r>
      <w:r>
        <w:rPr>
          <w:rFonts w:ascii="DM Sans" w:hAnsi="DM Sans" w:cs="DM Sans" w:eastAsia="DM Sans"/>
          <w:color w:val="000000"/>
          <w:sz w:val="24"/>
          <w:szCs w:val="24"/>
        </w:rPr>
        <w:t xml:space="preserve">
</w:t>
      </w:r>
    </w:p>
    <w:p>
      <w:pPr>
        <w:numPr>
          <w:ilvl w:val="0"/>
          <w:numId w:val="29"/>
        </w:numPr>
        <w:spacing w:after="0" w:before="0" w:line="336" w:lineRule="auto"/>
        <w:jc w:val="start"/>
      </w:pPr>
      <w:r>
        <w:rPr>
          <w:rFonts w:ascii="DM Sans" w:hAnsi="DM Sans" w:cs="DM Sans" w:eastAsia="DM Sans"/>
          <w:color w:val="000000"/>
          <w:sz w:val="24"/>
          <w:szCs w:val="24"/>
        </w:rPr>
        <w:t>UPI.</w:t>
      </w:r>
      <w:r>
        <w:rPr>
          <w:rFonts w:ascii="DM Sans" w:hAnsi="DM Sans" w:cs="DM Sans" w:eastAsia="DM Sans"/>
          <w:color w:val="000000"/>
          <w:sz w:val="24"/>
          <w:szCs w:val="24"/>
        </w:rPr>
        <w:t xml:space="preserve">
</w:t>
      </w:r>
    </w:p>
    <w:p>
      <w:pPr>
        <w:numPr>
          <w:ilvl w:val="0"/>
          <w:numId w:val="29"/>
        </w:numPr>
        <w:spacing w:after="0" w:before="0" w:line="336" w:lineRule="auto"/>
        <w:jc w:val="start"/>
      </w:pPr>
      <w:r>
        <w:rPr>
          <w:rFonts w:ascii="DM Sans" w:hAnsi="DM Sans" w:cs="DM Sans" w:eastAsia="DM Sans"/>
          <w:color w:val="000000"/>
          <w:sz w:val="24"/>
          <w:szCs w:val="24"/>
        </w:rPr>
        <w:t>Credit Card.</w:t>
      </w:r>
      <w:r>
        <w:rPr>
          <w:rFonts w:ascii="DM Sans" w:hAnsi="DM Sans" w:cs="DM Sans" w:eastAsia="DM Sans"/>
          <w:color w:val="000000"/>
          <w:sz w:val="24"/>
          <w:szCs w:val="24"/>
        </w:rPr>
        <w:t xml:space="preserve">
</w:t>
      </w:r>
    </w:p>
    <w:p>
      <w:pPr>
        <w:numPr>
          <w:ilvl w:val="0"/>
          <w:numId w:val="29"/>
        </w:numPr>
        <w:spacing w:after="0" w:before="0" w:line="336" w:lineRule="auto"/>
        <w:jc w:val="start"/>
      </w:pPr>
      <w:r>
        <w:rPr>
          <w:rFonts w:ascii="DM Sans" w:hAnsi="DM Sans" w:cs="DM Sans" w:eastAsia="DM Sans"/>
          <w:color w:val="000000"/>
          <w:sz w:val="24"/>
          <w:szCs w:val="24"/>
        </w:rPr>
        <w:t>Debit Card.</w:t>
      </w:r>
      <w:r>
        <w:rPr>
          <w:rFonts w:ascii="DM Sans" w:hAnsi="DM Sans" w:cs="DM Sans" w:eastAsia="DM Sans"/>
          <w:color w:val="000000"/>
          <w:sz w:val="24"/>
          <w:szCs w:val="24"/>
        </w:rPr>
        <w:t xml:space="preserve">
</w:t>
      </w:r>
    </w:p>
    <w:p>
      <w:pPr>
        <w:numPr>
          <w:ilvl w:val="0"/>
          <w:numId w:val="29"/>
        </w:numPr>
        <w:spacing w:after="240" w:before="0" w:line="336" w:lineRule="auto"/>
        <w:jc w:val="start"/>
      </w:pPr>
      <w:r>
        <w:rPr>
          <w:rFonts w:ascii="DM Sans" w:hAnsi="DM Sans" w:cs="DM Sans" w:eastAsia="DM Sans"/>
          <w:color w:val="000000"/>
          <w:sz w:val="24"/>
          <w:szCs w:val="24"/>
        </w:rPr>
        <w:t>Other.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Require the administrator to select the payment mode before recording the transaction.
</w:t>
      </w:r>
    </w:p>
    <w:p>
      <w:pPr>
        <w:spacing w:after="240" w:before="0" w:line="336" w:lineRule="auto"/>
        <w:ind w:firstLine="0" w:start="0"/>
        <w:jc w:val="start"/>
      </w:pPr>
      <w:r>
        <w:rPr>
          <w:rFonts w:ascii="DM Sans" w:hAnsi="DM Sans" w:cs="DM Sans" w:eastAsia="DM Sans"/>
          <w:color w:val="000000"/>
          <w:sz w:val="24"/>
          <w:szCs w:val="24"/>
        </w:rPr>
        <w:t xml:space="preserve">For Other, provide a field to specify the payment method.
</w:t>
      </w:r>
    </w:p>
    <w:p>
      <w:pPr>
        <w:spacing w:after="240" w:before="0" w:line="336" w:lineRule="auto"/>
        <w:ind w:firstLine="0" w:start="0"/>
        <w:jc w:val="start"/>
      </w:pPr>
      <w:r>
        <w:rPr>
          <w:rFonts w:ascii="DM Sans" w:hAnsi="DM Sans" w:cs="DM Sans" w:eastAsia="DM Sans"/>
          <w:color w:val="000000"/>
          <w:sz w:val="24"/>
          <w:szCs w:val="24"/>
        </w:rPr>
        <w:t xml:space="preserve">B. Cash payment
</w:t>
      </w:r>
    </w:p>
    <w:p>
      <w:pPr>
        <w:spacing w:after="240" w:before="0" w:line="336" w:lineRule="auto"/>
        <w:ind w:firstLine="0" w:start="0"/>
        <w:jc w:val="start"/>
      </w:pPr>
      <w:r>
        <w:rPr>
          <w:rFonts w:ascii="DM Sans" w:hAnsi="DM Sans" w:cs="DM Sans" w:eastAsia="DM Sans"/>
          <w:color w:val="000000"/>
          <w:sz w:val="24"/>
          <w:szCs w:val="24"/>
        </w:rPr>
        <w:t xml:space="preserve">When Cash is selected, display:
</w:t>
      </w:r>
    </w:p>
    <w:p>
      <w:pPr>
        <w:numPr>
          <w:ilvl w:val="0"/>
          <w:numId w:val="30"/>
        </w:numPr>
        <w:spacing w:after="0" w:before="0" w:line="336" w:lineRule="auto"/>
        <w:jc w:val="start"/>
      </w:pPr>
      <w:r>
        <w:rPr>
          <w:rFonts w:ascii="DM Sans" w:hAnsi="DM Sans" w:cs="DM Sans" w:eastAsia="DM Sans"/>
          <w:color w:val="000000"/>
          <w:sz w:val="24"/>
          <w:szCs w:val="24"/>
        </w:rPr>
        <w:t>Amount.</w:t>
      </w:r>
      <w:r>
        <w:rPr>
          <w:rFonts w:ascii="DM Sans" w:hAnsi="DM Sans" w:cs="DM Sans" w:eastAsia="DM Sans"/>
          <w:color w:val="000000"/>
          <w:sz w:val="24"/>
          <w:szCs w:val="24"/>
        </w:rPr>
        <w:t xml:space="preserve">
</w:t>
      </w:r>
    </w:p>
    <w:p>
      <w:pPr>
        <w:numPr>
          <w:ilvl w:val="0"/>
          <w:numId w:val="30"/>
        </w:numPr>
        <w:spacing w:after="0" w:before="0" w:line="336" w:lineRule="auto"/>
        <w:jc w:val="start"/>
      </w:pPr>
      <w:r>
        <w:rPr>
          <w:rFonts w:ascii="DM Sans" w:hAnsi="DM Sans" w:cs="DM Sans" w:eastAsia="DM Sans"/>
          <w:color w:val="000000"/>
          <w:sz w:val="24"/>
          <w:szCs w:val="24"/>
        </w:rPr>
        <w:t>Collection date and time.</w:t>
      </w:r>
      <w:r>
        <w:rPr>
          <w:rFonts w:ascii="DM Sans" w:hAnsi="DM Sans" w:cs="DM Sans" w:eastAsia="DM Sans"/>
          <w:color w:val="000000"/>
          <w:sz w:val="24"/>
          <w:szCs w:val="24"/>
        </w:rPr>
        <w:t xml:space="preserve">
</w:t>
      </w:r>
    </w:p>
    <w:p>
      <w:pPr>
        <w:numPr>
          <w:ilvl w:val="0"/>
          <w:numId w:val="30"/>
        </w:numPr>
        <w:spacing w:after="0" w:before="0" w:line="336" w:lineRule="auto"/>
        <w:jc w:val="start"/>
      </w:pPr>
      <w:r>
        <w:rPr>
          <w:rFonts w:ascii="DM Sans" w:hAnsi="DM Sans" w:cs="DM Sans" w:eastAsia="DM Sans"/>
          <w:color w:val="000000"/>
          <w:sz w:val="24"/>
          <w:szCs w:val="24"/>
        </w:rPr>
        <w:t>Collected by.</w:t>
      </w:r>
      <w:r>
        <w:rPr>
          <w:rFonts w:ascii="DM Sans" w:hAnsi="DM Sans" w:cs="DM Sans" w:eastAsia="DM Sans"/>
          <w:color w:val="000000"/>
          <w:sz w:val="24"/>
          <w:szCs w:val="24"/>
        </w:rPr>
        <w:t xml:space="preserve">
</w:t>
      </w:r>
    </w:p>
    <w:p>
      <w:pPr>
        <w:numPr>
          <w:ilvl w:val="0"/>
          <w:numId w:val="30"/>
        </w:numPr>
        <w:spacing w:after="240" w:before="0" w:line="336" w:lineRule="auto"/>
        <w:jc w:val="start"/>
      </w:pPr>
      <w:r>
        <w:rPr>
          <w:rFonts w:ascii="DM Sans" w:hAnsi="DM Sans" w:cs="DM Sans" w:eastAsia="DM Sans"/>
          <w:color w:val="000000"/>
          <w:sz w:val="24"/>
          <w:szCs w:val="24"/>
        </w:rPr>
        <w:t>Payment reference, where applicable.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 Collected By field must display authorized institution staff members.
</w:t>
      </w:r>
    </w:p>
    <w:p>
      <w:pPr>
        <w:spacing w:after="240" w:before="0" w:line="336" w:lineRule="auto"/>
        <w:ind w:firstLine="0" w:start="0"/>
        <w:jc w:val="start"/>
      </w:pPr>
      <w:r>
        <w:rPr>
          <w:rFonts w:ascii="DM Sans" w:hAnsi="DM Sans" w:cs="DM Sans" w:eastAsia="DM Sans"/>
          <w:color w:val="000000"/>
          <w:sz w:val="24"/>
          <w:szCs w:val="24"/>
        </w:rPr>
        <w:t xml:space="preserve">Allow the logged-in administrator to select the staff member who actually collected the payment.
</w:t>
      </w:r>
    </w:p>
    <w:p>
      <w:pPr>
        <w:spacing w:after="240" w:before="0" w:line="336" w:lineRule="auto"/>
        <w:ind w:firstLine="0" w:start="0"/>
        <w:jc w:val="start"/>
      </w:pPr>
      <w:r>
        <w:rPr>
          <w:rFonts w:ascii="DM Sans" w:hAnsi="DM Sans" w:cs="DM Sans" w:eastAsia="DM Sans"/>
          <w:color w:val="000000"/>
          <w:sz w:val="24"/>
          <w:szCs w:val="24"/>
        </w:rPr>
        <w:t xml:space="preserve">Do not permit an unauthorized user to impersonate another staff member.
</w:t>
      </w:r>
    </w:p>
    <w:p>
      <w:pPr>
        <w:spacing w:after="240" w:before="0" w:line="336" w:lineRule="auto"/>
        <w:ind w:firstLine="0" w:start="0"/>
        <w:jc w:val="start"/>
      </w:pPr>
      <w:r>
        <w:rPr>
          <w:rFonts w:ascii="DM Sans" w:hAnsi="DM Sans" w:cs="DM Sans" w:eastAsia="DM Sans"/>
          <w:color w:val="000000"/>
          <w:sz w:val="24"/>
          <w:szCs w:val="24"/>
        </w:rPr>
        <w:t xml:space="preserve">Record the authenticated user and the selected collector in the transaction audit information.
</w:t>
      </w:r>
    </w:p>
    <w:p>
      <w:pPr>
        <w:spacing w:after="240" w:before="0" w:line="336" w:lineRule="auto"/>
        <w:ind w:firstLine="0" w:start="0"/>
        <w:jc w:val="start"/>
      </w:pPr>
      <w:r>
        <w:rPr>
          <w:rFonts w:ascii="DM Sans" w:hAnsi="DM Sans" w:cs="DM Sans" w:eastAsia="DM Sans"/>
          <w:color w:val="000000"/>
          <w:sz w:val="24"/>
          <w:szCs w:val="24"/>
        </w:rPr>
        <w:t xml:space="preserve">C. UPI payment
</w:t>
      </w:r>
    </w:p>
    <w:p>
      <w:pPr>
        <w:spacing w:after="240" w:before="0" w:line="336" w:lineRule="auto"/>
        <w:ind w:firstLine="0" w:start="0"/>
        <w:jc w:val="start"/>
      </w:pPr>
      <w:r>
        <w:rPr>
          <w:rFonts w:ascii="DM Sans" w:hAnsi="DM Sans" w:cs="DM Sans" w:eastAsia="DM Sans"/>
          <w:color w:val="000000"/>
          <w:sz w:val="24"/>
          <w:szCs w:val="24"/>
        </w:rPr>
        <w:t xml:space="preserve">When UPI is selected, display the institution’s configured UPI payment QR code or approved payment interface.
</w:t>
      </w:r>
    </w:p>
    <w:p>
      <w:pPr>
        <w:spacing w:after="240" w:before="0" w:line="336" w:lineRule="auto"/>
        <w:ind w:firstLine="0" w:start="0"/>
        <w:jc w:val="start"/>
      </w:pPr>
      <w:r>
        <w:rPr>
          <w:rFonts w:ascii="DM Sans" w:hAnsi="DM Sans" w:cs="DM Sans" w:eastAsia="DM Sans"/>
          <w:color w:val="000000"/>
          <w:sz w:val="24"/>
          <w:szCs w:val="24"/>
        </w:rPr>
        <w:t xml:space="preserve">Do not use a fake QR code or claim that a payment has succeeded simply because the QR code was displayed.
</w:t>
      </w:r>
    </w:p>
    <w:p>
      <w:pPr>
        <w:spacing w:after="240" w:before="0" w:line="336" w:lineRule="auto"/>
        <w:ind w:firstLine="0" w:start="0"/>
        <w:jc w:val="start"/>
      </w:pPr>
      <w:r>
        <w:rPr>
          <w:rFonts w:ascii="DM Sans" w:hAnsi="DM Sans" w:cs="DM Sans" w:eastAsia="DM Sans"/>
          <w:color w:val="000000"/>
          <w:sz w:val="24"/>
          <w:szCs w:val="24"/>
        </w:rPr>
        <w:t xml:space="preserve">Provide these fields:
</w:t>
      </w:r>
    </w:p>
    <w:p>
      <w:pPr>
        <w:numPr>
          <w:ilvl w:val="0"/>
          <w:numId w:val="31"/>
        </w:numPr>
        <w:spacing w:after="0" w:before="0" w:line="336" w:lineRule="auto"/>
        <w:jc w:val="start"/>
      </w:pPr>
      <w:r>
        <w:rPr>
          <w:rFonts w:ascii="DM Sans" w:hAnsi="DM Sans" w:cs="DM Sans" w:eastAsia="DM Sans"/>
          <w:color w:val="000000"/>
          <w:sz w:val="24"/>
          <w:szCs w:val="24"/>
        </w:rPr>
        <w:t>Amount.</w:t>
      </w:r>
      <w:r>
        <w:rPr>
          <w:rFonts w:ascii="DM Sans" w:hAnsi="DM Sans" w:cs="DM Sans" w:eastAsia="DM Sans"/>
          <w:color w:val="000000"/>
          <w:sz w:val="24"/>
          <w:szCs w:val="24"/>
        </w:rPr>
        <w:t xml:space="preserve">
</w:t>
      </w:r>
    </w:p>
    <w:p>
      <w:pPr>
        <w:numPr>
          <w:ilvl w:val="0"/>
          <w:numId w:val="31"/>
        </w:numPr>
        <w:spacing w:after="0" w:before="0" w:line="336" w:lineRule="auto"/>
        <w:jc w:val="start"/>
      </w:pPr>
      <w:r>
        <w:rPr>
          <w:rFonts w:ascii="DM Sans" w:hAnsi="DM Sans" w:cs="DM Sans" w:eastAsia="DM Sans"/>
          <w:color w:val="000000"/>
          <w:sz w:val="24"/>
          <w:szCs w:val="24"/>
        </w:rPr>
        <w:t>UTR/reference number.</w:t>
      </w:r>
      <w:r>
        <w:rPr>
          <w:rFonts w:ascii="DM Sans" w:hAnsi="DM Sans" w:cs="DM Sans" w:eastAsia="DM Sans"/>
          <w:color w:val="000000"/>
          <w:sz w:val="24"/>
          <w:szCs w:val="24"/>
        </w:rPr>
        <w:t xml:space="preserve">
</w:t>
      </w:r>
    </w:p>
    <w:p>
      <w:pPr>
        <w:numPr>
          <w:ilvl w:val="0"/>
          <w:numId w:val="31"/>
        </w:numPr>
        <w:spacing w:after="0" w:before="0" w:line="336" w:lineRule="auto"/>
        <w:jc w:val="start"/>
      </w:pPr>
      <w:r>
        <w:rPr>
          <w:rFonts w:ascii="DM Sans" w:hAnsi="DM Sans" w:cs="DM Sans" w:eastAsia="DM Sans"/>
          <w:color w:val="000000"/>
          <w:sz w:val="24"/>
          <w:szCs w:val="24"/>
        </w:rPr>
        <w:t>Payment date.</w:t>
      </w:r>
      <w:r>
        <w:rPr>
          <w:rFonts w:ascii="DM Sans" w:hAnsi="DM Sans" w:cs="DM Sans" w:eastAsia="DM Sans"/>
          <w:color w:val="000000"/>
          <w:sz w:val="24"/>
          <w:szCs w:val="24"/>
        </w:rPr>
        <w:t xml:space="preserve">
</w:t>
      </w:r>
    </w:p>
    <w:p>
      <w:pPr>
        <w:numPr>
          <w:ilvl w:val="0"/>
          <w:numId w:val="31"/>
        </w:numPr>
        <w:spacing w:after="0" w:before="0" w:line="336" w:lineRule="auto"/>
        <w:jc w:val="start"/>
      </w:pPr>
      <w:r>
        <w:rPr>
          <w:rFonts w:ascii="DM Sans" w:hAnsi="DM Sans" w:cs="DM Sans" w:eastAsia="DM Sans"/>
          <w:color w:val="000000"/>
          <w:sz w:val="24"/>
          <w:szCs w:val="24"/>
        </w:rPr>
        <w:t>Payment time.</w:t>
      </w:r>
      <w:r>
        <w:rPr>
          <w:rFonts w:ascii="DM Sans" w:hAnsi="DM Sans" w:cs="DM Sans" w:eastAsia="DM Sans"/>
          <w:color w:val="000000"/>
          <w:sz w:val="24"/>
          <w:szCs w:val="24"/>
        </w:rPr>
        <w:t xml:space="preserve">
</w:t>
      </w:r>
    </w:p>
    <w:p>
      <w:pPr>
        <w:numPr>
          <w:ilvl w:val="0"/>
          <w:numId w:val="31"/>
        </w:numPr>
        <w:spacing w:after="240" w:before="0" w:line="336" w:lineRule="auto"/>
        <w:jc w:val="start"/>
      </w:pPr>
      <w:r>
        <w:rPr>
          <w:rFonts w:ascii="DM Sans" w:hAnsi="DM Sans" w:cs="DM Sans" w:eastAsia="DM Sans"/>
          <w:color w:val="000000"/>
          <w:sz w:val="24"/>
          <w:szCs w:val="24"/>
        </w:rPr>
        <w:t>UPI application/provider.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Provider options may include:
</w:t>
      </w:r>
    </w:p>
    <w:p>
      <w:pPr>
        <w:numPr>
          <w:ilvl w:val="0"/>
          <w:numId w:val="32"/>
        </w:numPr>
        <w:spacing w:after="0" w:before="0" w:line="336" w:lineRule="auto"/>
        <w:jc w:val="start"/>
      </w:pPr>
      <w:r>
        <w:rPr>
          <w:rFonts w:ascii="DM Sans" w:hAnsi="DM Sans" w:cs="DM Sans" w:eastAsia="DM Sans"/>
          <w:color w:val="000000"/>
          <w:sz w:val="24"/>
          <w:szCs w:val="24"/>
        </w:rPr>
        <w:t>PhonePe.</w:t>
      </w:r>
      <w:r>
        <w:rPr>
          <w:rFonts w:ascii="DM Sans" w:hAnsi="DM Sans" w:cs="DM Sans" w:eastAsia="DM Sans"/>
          <w:color w:val="000000"/>
          <w:sz w:val="24"/>
          <w:szCs w:val="24"/>
        </w:rPr>
        <w:t xml:space="preserve">
</w:t>
      </w:r>
    </w:p>
    <w:p>
      <w:pPr>
        <w:numPr>
          <w:ilvl w:val="0"/>
          <w:numId w:val="32"/>
        </w:numPr>
        <w:spacing w:after="0" w:before="0" w:line="336" w:lineRule="auto"/>
        <w:jc w:val="start"/>
      </w:pPr>
      <w:r>
        <w:rPr>
          <w:rFonts w:ascii="DM Sans" w:hAnsi="DM Sans" w:cs="DM Sans" w:eastAsia="DM Sans"/>
          <w:color w:val="000000"/>
          <w:sz w:val="24"/>
          <w:szCs w:val="24"/>
        </w:rPr>
        <w:t>Google Pay.</w:t>
      </w:r>
      <w:r>
        <w:rPr>
          <w:rFonts w:ascii="DM Sans" w:hAnsi="DM Sans" w:cs="DM Sans" w:eastAsia="DM Sans"/>
          <w:color w:val="000000"/>
          <w:sz w:val="24"/>
          <w:szCs w:val="24"/>
        </w:rPr>
        <w:t xml:space="preserve">
</w:t>
      </w:r>
    </w:p>
    <w:p>
      <w:pPr>
        <w:numPr>
          <w:ilvl w:val="0"/>
          <w:numId w:val="32"/>
        </w:numPr>
        <w:spacing w:after="0" w:before="0" w:line="336" w:lineRule="auto"/>
        <w:jc w:val="start"/>
      </w:pPr>
      <w:r>
        <w:rPr>
          <w:rFonts w:ascii="DM Sans" w:hAnsi="DM Sans" w:cs="DM Sans" w:eastAsia="DM Sans"/>
          <w:color w:val="000000"/>
          <w:sz w:val="24"/>
          <w:szCs w:val="24"/>
        </w:rPr>
        <w:t>Paytm.</w:t>
      </w:r>
      <w:r>
        <w:rPr>
          <w:rFonts w:ascii="DM Sans" w:hAnsi="DM Sans" w:cs="DM Sans" w:eastAsia="DM Sans"/>
          <w:color w:val="000000"/>
          <w:sz w:val="24"/>
          <w:szCs w:val="24"/>
        </w:rPr>
        <w:t xml:space="preserve">
</w:t>
      </w:r>
    </w:p>
    <w:p>
      <w:pPr>
        <w:numPr>
          <w:ilvl w:val="0"/>
          <w:numId w:val="32"/>
        </w:numPr>
        <w:spacing w:after="240" w:before="0" w:line="336" w:lineRule="auto"/>
        <w:jc w:val="start"/>
      </w:pPr>
      <w:r>
        <w:rPr>
          <w:rFonts w:ascii="DM Sans" w:hAnsi="DM Sans" w:cs="DM Sans" w:eastAsia="DM Sans"/>
          <w:color w:val="000000"/>
          <w:sz w:val="24"/>
          <w:szCs w:val="24"/>
        </w:rPr>
        <w:t>Other.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If Other is selected, allow the administrator to specify the provider.
</w:t>
      </w:r>
    </w:p>
    <w:p>
      <w:pPr>
        <w:spacing w:after="240" w:before="0" w:line="336" w:lineRule="auto"/>
        <w:ind w:firstLine="0" w:start="0"/>
        <w:jc w:val="start"/>
      </w:pPr>
      <w:r>
        <w:rPr>
          <w:rFonts w:ascii="DM Sans" w:hAnsi="DM Sans" w:cs="DM Sans" w:eastAsia="DM Sans"/>
          <w:color w:val="000000"/>
          <w:sz w:val="24"/>
          <w:szCs w:val="24"/>
        </w:rPr>
        <w:t xml:space="preserve">Record the transaction as Pending Verification until the institution has verified the payment or the connected payment gateway confirms the transaction.
</w:t>
      </w:r>
    </w:p>
    <w:p>
      <w:pPr>
        <w:spacing w:after="240" w:before="0" w:line="336" w:lineRule="auto"/>
        <w:ind w:firstLine="0" w:start="0"/>
        <w:jc w:val="start"/>
      </w:pPr>
      <w:r>
        <w:rPr>
          <w:rFonts w:ascii="DM Sans" w:hAnsi="DM Sans" w:cs="DM Sans" w:eastAsia="DM Sans"/>
          <w:color w:val="000000"/>
          <w:sz w:val="24"/>
          <w:szCs w:val="24"/>
        </w:rPr>
        <w:t xml:space="preserve">Validate the reference number and prevent duplicate payment records.
</w:t>
      </w:r>
    </w:p>
    <w:p>
      <w:pPr>
        <w:spacing w:after="240" w:before="0" w:line="336" w:lineRule="auto"/>
        <w:ind w:firstLine="0" w:start="0"/>
        <w:jc w:val="start"/>
      </w:pPr>
      <w:r>
        <w:rPr>
          <w:rFonts w:ascii="DM Sans" w:hAnsi="DM Sans" w:cs="DM Sans" w:eastAsia="DM Sans"/>
          <w:color w:val="000000"/>
          <w:sz w:val="24"/>
          <w:szCs w:val="24"/>
        </w:rPr>
        <w:t xml:space="preserve">D. Card payments
</w:t>
      </w:r>
    </w:p>
    <w:p>
      <w:pPr>
        <w:spacing w:after="240" w:before="0" w:line="336" w:lineRule="auto"/>
        <w:ind w:firstLine="0" w:start="0"/>
        <w:jc w:val="start"/>
      </w:pPr>
      <w:r>
        <w:rPr>
          <w:rFonts w:ascii="DM Sans" w:hAnsi="DM Sans" w:cs="DM Sans" w:eastAsia="DM Sans"/>
          <w:color w:val="000000"/>
          <w:sz w:val="24"/>
          <w:szCs w:val="24"/>
        </w:rPr>
        <w:t xml:space="preserve">When Credit Card or Debit Card is selected, use a compliant payment gateway or the institution’s approved payment terminal.
</w:t>
      </w:r>
    </w:p>
    <w:p>
      <w:pPr>
        <w:spacing w:after="240" w:before="0" w:line="336" w:lineRule="auto"/>
        <w:ind w:firstLine="0" w:start="0"/>
        <w:jc w:val="start"/>
      </w:pPr>
      <w:r>
        <w:rPr>
          <w:rFonts w:ascii="DM Sans" w:hAnsi="DM Sans" w:cs="DM Sans" w:eastAsia="DM Sans"/>
          <w:color w:val="000000"/>
          <w:sz w:val="24"/>
          <w:szCs w:val="24"/>
        </w:rPr>
        <w:t xml:space="preserve">Do not collect or store raw card numbers, CVVs, PINs, or other sensitive authentication data in the VID database.
</w:t>
      </w:r>
    </w:p>
    <w:p>
      <w:pPr>
        <w:spacing w:after="240" w:before="0" w:line="336" w:lineRule="auto"/>
        <w:ind w:firstLine="0" w:start="0"/>
        <w:jc w:val="start"/>
      </w:pPr>
      <w:r>
        <w:rPr>
          <w:rFonts w:ascii="DM Sans" w:hAnsi="DM Sans" w:cs="DM Sans" w:eastAsia="DM Sans"/>
          <w:color w:val="000000"/>
          <w:sz w:val="24"/>
          <w:szCs w:val="24"/>
        </w:rPr>
        <w:t xml:space="preserve">If the payment is processed externally, save the permitted transaction reference and verified payment status.
</w:t>
      </w:r>
    </w:p>
    <w:p>
      <w:pPr>
        <w:spacing w:after="240" w:before="0" w:line="336" w:lineRule="auto"/>
        <w:ind w:firstLine="0" w:start="0"/>
        <w:jc w:val="start"/>
      </w:pPr>
      <w:r>
        <w:rPr>
          <w:rFonts w:ascii="DM Sans" w:hAnsi="DM Sans" w:cs="DM Sans" w:eastAsia="DM Sans"/>
          <w:color w:val="000000"/>
          <w:sz w:val="24"/>
          <w:szCs w:val="24"/>
        </w:rPr>
        <w:t xml:space="preserve">E. Payment confirmation
</w:t>
      </w:r>
    </w:p>
    <w:p>
      <w:pPr>
        <w:spacing w:after="240" w:before="0" w:line="336" w:lineRule="auto"/>
        <w:ind w:firstLine="0" w:start="0"/>
        <w:jc w:val="start"/>
      </w:pPr>
      <w:r>
        <w:rPr>
          <w:rFonts w:ascii="DM Sans" w:hAnsi="DM Sans" w:cs="DM Sans" w:eastAsia="DM Sans"/>
          <w:color w:val="000000"/>
          <w:sz w:val="24"/>
          <w:szCs w:val="24"/>
        </w:rPr>
        <w:t xml:space="preserve">After the payment has been collected or verified, display:
</w:t>
      </w:r>
    </w:p>
    <w:p>
      <w:pPr>
        <w:numPr>
          <w:ilvl w:val="0"/>
          <w:numId w:val="33"/>
        </w:numPr>
        <w:spacing w:after="0" w:before="0" w:line="336" w:lineRule="auto"/>
        <w:jc w:val="start"/>
      </w:pPr>
      <w:r>
        <w:rPr>
          <w:rFonts w:ascii="DM Sans" w:hAnsi="DM Sans" w:cs="DM Sans" w:eastAsia="DM Sans"/>
          <w:color w:val="000000"/>
          <w:sz w:val="24"/>
          <w:szCs w:val="24"/>
        </w:rPr>
        <w:t>Student name.</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Admission number.</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Admission fee.</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Payment mode.</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Amount paid.</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Outstanding balance, if applicable.</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Transaction reference.</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Payment status.</w:t>
      </w:r>
      <w:r>
        <w:rPr>
          <w:rFonts w:ascii="DM Sans" w:hAnsi="DM Sans" w:cs="DM Sans" w:eastAsia="DM Sans"/>
          <w:color w:val="000000"/>
          <w:sz w:val="24"/>
          <w:szCs w:val="24"/>
        </w:rPr>
        <w:t xml:space="preserve">
</w:t>
      </w:r>
    </w:p>
    <w:p>
      <w:pPr>
        <w:numPr>
          <w:ilvl w:val="0"/>
          <w:numId w:val="33"/>
        </w:numPr>
        <w:spacing w:after="0" w:before="0" w:line="336" w:lineRule="auto"/>
        <w:jc w:val="start"/>
      </w:pPr>
      <w:r>
        <w:rPr>
          <w:rFonts w:ascii="DM Sans" w:hAnsi="DM Sans" w:cs="DM Sans" w:eastAsia="DM Sans"/>
          <w:color w:val="000000"/>
          <w:sz w:val="24"/>
          <w:szCs w:val="24"/>
        </w:rPr>
        <w:t>Payment date and time.</w:t>
      </w:r>
      <w:r>
        <w:rPr>
          <w:rFonts w:ascii="DM Sans" w:hAnsi="DM Sans" w:cs="DM Sans" w:eastAsia="DM Sans"/>
          <w:color w:val="000000"/>
          <w:sz w:val="24"/>
          <w:szCs w:val="24"/>
        </w:rPr>
        <w:t xml:space="preserve">
</w:t>
      </w:r>
    </w:p>
    <w:p>
      <w:pPr>
        <w:numPr>
          <w:ilvl w:val="0"/>
          <w:numId w:val="33"/>
        </w:numPr>
        <w:spacing w:after="240" w:before="0" w:line="336" w:lineRule="auto"/>
        <w:jc w:val="start"/>
      </w:pPr>
      <w:r>
        <w:rPr>
          <w:rFonts w:ascii="DM Sans" w:hAnsi="DM Sans" w:cs="DM Sans" w:eastAsia="DM Sans"/>
          <w:color w:val="000000"/>
          <w:sz w:val="24"/>
          <w:szCs w:val="24"/>
        </w:rPr>
        <w:t>Collector, where applicable.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Maintain an auditable transaction history.
</w:t>
      </w:r>
    </w:p>
    <w:p>
      <w:pPr>
        <w:spacing w:after="240" w:before="0" w:line="336" w:lineRule="auto"/>
        <w:ind w:firstLine="0" w:start="0"/>
        <w:jc w:val="start"/>
      </w:pPr>
      <w:r>
        <w:rPr>
          <w:rFonts w:ascii="DM Sans" w:hAnsi="DM Sans" w:cs="DM Sans" w:eastAsia="DM Sans"/>
          <w:color w:val="000000"/>
          <w:sz w:val="24"/>
          <w:szCs w:val="24"/>
        </w:rPr>
        <w:t xml:space="preserve">Do not mark UPI or card transactions as Paid without appropriate confirmation.
</w:t>
      </w:r>
    </w:p>
    <w:p>
      <w:pPr>
        <w:spacing w:after="240" w:before="0" w:line="336" w:lineRule="auto"/>
        <w:ind w:firstLine="0" w:start="0"/>
        <w:jc w:val="start"/>
      </w:pPr>
      <w:r>
        <w:rPr>
          <w:rFonts w:ascii="DM Sans" w:hAnsi="DM Sans" w:cs="DM Sans" w:eastAsia="DM Sans"/>
          <w:color w:val="000000"/>
          <w:sz w:val="24"/>
          <w:szCs w:val="24"/>
        </w:rPr>
        <w:t xml:space="preserve">Do not allow duplicate payment submissions to charge or record the same payment twice.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12: ADMISSION PHOTO CAPTURE AND COMPLETION
</w:t>
      </w:r>
    </w:p>
    <w:p>
      <w:pPr>
        <w:spacing w:after="240" w:before="0" w:line="336" w:lineRule="auto"/>
        <w:ind w:firstLine="0" w:start="0"/>
        <w:jc w:val="start"/>
      </w:pPr>
      <w:r>
        <w:rPr>
          <w:rFonts w:ascii="DM Sans" w:hAnsi="DM Sans" w:cs="DM Sans" w:eastAsia="DM Sans"/>
          <w:color w:val="000000"/>
          <w:sz w:val="24"/>
          <w:szCs w:val="24"/>
        </w:rPr>
        <w:t xml:space="preserve">Before completing the admission workflow, display a review screen.
</w:t>
      </w:r>
    </w:p>
    <w:p>
      <w:pPr>
        <w:spacing w:after="240" w:before="0" w:line="336" w:lineRule="auto"/>
        <w:ind w:firstLine="0" w:start="0"/>
        <w:jc w:val="start"/>
      </w:pPr>
      <w:r>
        <w:rPr>
          <w:rFonts w:ascii="DM Sans" w:hAnsi="DM Sans" w:cs="DM Sans" w:eastAsia="DM Sans"/>
          <w:color w:val="000000"/>
          <w:sz w:val="24"/>
          <w:szCs w:val="24"/>
        </w:rPr>
        <w:t xml:space="preserve">Show:
</w:t>
      </w:r>
    </w:p>
    <w:p>
      <w:pPr>
        <w:numPr>
          <w:ilvl w:val="0"/>
          <w:numId w:val="34"/>
        </w:numPr>
        <w:spacing w:after="0" w:before="0" w:line="336" w:lineRule="auto"/>
        <w:jc w:val="start"/>
      </w:pPr>
      <w:r>
        <w:rPr>
          <w:rFonts w:ascii="DM Sans" w:hAnsi="DM Sans" w:cs="DM Sans" w:eastAsia="DM Sans"/>
          <w:color w:val="000000"/>
          <w:sz w:val="24"/>
          <w:szCs w:val="24"/>
        </w:rPr>
        <w:t>Student details.</w:t>
      </w:r>
      <w:r>
        <w:rPr>
          <w:rFonts w:ascii="DM Sans" w:hAnsi="DM Sans" w:cs="DM Sans" w:eastAsia="DM Sans"/>
          <w:color w:val="000000"/>
          <w:sz w:val="24"/>
          <w:szCs w:val="24"/>
        </w:rPr>
        <w:t xml:space="preserve">
</w:t>
      </w:r>
    </w:p>
    <w:p>
      <w:pPr>
        <w:numPr>
          <w:ilvl w:val="0"/>
          <w:numId w:val="34"/>
        </w:numPr>
        <w:spacing w:after="0" w:before="0" w:line="336" w:lineRule="auto"/>
        <w:jc w:val="start"/>
      </w:pPr>
      <w:r>
        <w:rPr>
          <w:rFonts w:ascii="DM Sans" w:hAnsi="DM Sans" w:cs="DM Sans" w:eastAsia="DM Sans"/>
          <w:color w:val="000000"/>
          <w:sz w:val="24"/>
          <w:szCs w:val="24"/>
        </w:rPr>
        <w:t>Grade, board, and stream.</w:t>
      </w:r>
      <w:r>
        <w:rPr>
          <w:rFonts w:ascii="DM Sans" w:hAnsi="DM Sans" w:cs="DM Sans" w:eastAsia="DM Sans"/>
          <w:color w:val="000000"/>
          <w:sz w:val="24"/>
          <w:szCs w:val="24"/>
        </w:rPr>
        <w:t xml:space="preserve">
</w:t>
      </w:r>
    </w:p>
    <w:p>
      <w:pPr>
        <w:numPr>
          <w:ilvl w:val="0"/>
          <w:numId w:val="34"/>
        </w:numPr>
        <w:spacing w:after="0" w:before="0" w:line="336" w:lineRule="auto"/>
        <w:jc w:val="start"/>
      </w:pPr>
      <w:r>
        <w:rPr>
          <w:rFonts w:ascii="DM Sans" w:hAnsi="DM Sans" w:cs="DM Sans" w:eastAsia="DM Sans"/>
          <w:color w:val="000000"/>
          <w:sz w:val="24"/>
          <w:szCs w:val="24"/>
        </w:rPr>
        <w:t>Parent/guardian information.</w:t>
      </w:r>
      <w:r>
        <w:rPr>
          <w:rFonts w:ascii="DM Sans" w:hAnsi="DM Sans" w:cs="DM Sans" w:eastAsia="DM Sans"/>
          <w:color w:val="000000"/>
          <w:sz w:val="24"/>
          <w:szCs w:val="24"/>
        </w:rPr>
        <w:t xml:space="preserve">
</w:t>
      </w:r>
    </w:p>
    <w:p>
      <w:pPr>
        <w:numPr>
          <w:ilvl w:val="0"/>
          <w:numId w:val="34"/>
        </w:numPr>
        <w:spacing w:after="0" w:before="0" w:line="336" w:lineRule="auto"/>
        <w:jc w:val="start"/>
      </w:pPr>
      <w:r>
        <w:rPr>
          <w:rFonts w:ascii="DM Sans" w:hAnsi="DM Sans" w:cs="DM Sans" w:eastAsia="DM Sans"/>
          <w:color w:val="000000"/>
          <w:sz w:val="24"/>
          <w:szCs w:val="24"/>
        </w:rPr>
        <w:t>Address.</w:t>
      </w:r>
      <w:r>
        <w:rPr>
          <w:rFonts w:ascii="DM Sans" w:hAnsi="DM Sans" w:cs="DM Sans" w:eastAsia="DM Sans"/>
          <w:color w:val="000000"/>
          <w:sz w:val="24"/>
          <w:szCs w:val="24"/>
        </w:rPr>
        <w:t xml:space="preserve">
</w:t>
      </w:r>
    </w:p>
    <w:p>
      <w:pPr>
        <w:numPr>
          <w:ilvl w:val="0"/>
          <w:numId w:val="34"/>
        </w:numPr>
        <w:spacing w:after="0" w:before="0" w:line="336" w:lineRule="auto"/>
        <w:jc w:val="start"/>
      </w:pPr>
      <w:r>
        <w:rPr>
          <w:rFonts w:ascii="DM Sans" w:hAnsi="DM Sans" w:cs="DM Sans" w:eastAsia="DM Sans"/>
          <w:color w:val="000000"/>
          <w:sz w:val="24"/>
          <w:szCs w:val="24"/>
        </w:rPr>
        <w:t>Student photograph.</w:t>
      </w:r>
      <w:r>
        <w:rPr>
          <w:rFonts w:ascii="DM Sans" w:hAnsi="DM Sans" w:cs="DM Sans" w:eastAsia="DM Sans"/>
          <w:color w:val="000000"/>
          <w:sz w:val="24"/>
          <w:szCs w:val="24"/>
        </w:rPr>
        <w:t xml:space="preserve">
</w:t>
      </w:r>
    </w:p>
    <w:p>
      <w:pPr>
        <w:numPr>
          <w:ilvl w:val="0"/>
          <w:numId w:val="34"/>
        </w:numPr>
        <w:spacing w:after="0" w:before="0" w:line="336" w:lineRule="auto"/>
        <w:jc w:val="start"/>
      </w:pPr>
      <w:r>
        <w:rPr>
          <w:rFonts w:ascii="DM Sans" w:hAnsi="DM Sans" w:cs="DM Sans" w:eastAsia="DM Sans"/>
          <w:color w:val="000000"/>
          <w:sz w:val="24"/>
          <w:szCs w:val="24"/>
        </w:rPr>
        <w:t>Admission fee.</w:t>
      </w:r>
      <w:r>
        <w:rPr>
          <w:rFonts w:ascii="DM Sans" w:hAnsi="DM Sans" w:cs="DM Sans" w:eastAsia="DM Sans"/>
          <w:color w:val="000000"/>
          <w:sz w:val="24"/>
          <w:szCs w:val="24"/>
        </w:rPr>
        <w:t xml:space="preserve">
</w:t>
      </w:r>
    </w:p>
    <w:p>
      <w:pPr>
        <w:numPr>
          <w:ilvl w:val="0"/>
          <w:numId w:val="34"/>
        </w:numPr>
        <w:spacing w:after="0" w:before="0" w:line="336" w:lineRule="auto"/>
        <w:jc w:val="start"/>
      </w:pPr>
      <w:r>
        <w:rPr>
          <w:rFonts w:ascii="DM Sans" w:hAnsi="DM Sans" w:cs="DM Sans" w:eastAsia="DM Sans"/>
          <w:color w:val="000000"/>
          <w:sz w:val="24"/>
          <w:szCs w:val="24"/>
        </w:rPr>
        <w:t>Payment status.</w:t>
      </w:r>
      <w:r>
        <w:rPr>
          <w:rFonts w:ascii="DM Sans" w:hAnsi="DM Sans" w:cs="DM Sans" w:eastAsia="DM Sans"/>
          <w:color w:val="000000"/>
          <w:sz w:val="24"/>
          <w:szCs w:val="24"/>
        </w:rPr>
        <w:t xml:space="preserve">
</w:t>
      </w:r>
    </w:p>
    <w:p>
      <w:pPr>
        <w:numPr>
          <w:ilvl w:val="0"/>
          <w:numId w:val="34"/>
        </w:numPr>
        <w:spacing w:after="240" w:before="0" w:line="336" w:lineRule="auto"/>
        <w:jc w:val="start"/>
      </w:pPr>
      <w:r>
        <w:rPr>
          <w:rFonts w:ascii="DM Sans" w:hAnsi="DM Sans" w:cs="DM Sans" w:eastAsia="DM Sans"/>
          <w:color w:val="000000"/>
          <w:sz w:val="24"/>
          <w:szCs w:val="24"/>
        </w:rPr>
        <w:t>Permanent admission number.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Provide buttons:
</w:t>
      </w:r>
    </w:p>
    <w:p>
      <w:pPr>
        <w:numPr>
          <w:ilvl w:val="0"/>
          <w:numId w:val="35"/>
        </w:numPr>
        <w:spacing w:after="0" w:before="0" w:line="336" w:lineRule="auto"/>
        <w:jc w:val="start"/>
      </w:pPr>
      <w:r>
        <w:rPr>
          <w:rFonts w:ascii="DM Sans" w:hAnsi="DM Sans" w:cs="DM Sans" w:eastAsia="DM Sans"/>
          <w:color w:val="000000"/>
          <w:sz w:val="24"/>
          <w:szCs w:val="24"/>
        </w:rPr>
        <w:t>Edit Details.</w:t>
      </w:r>
      <w:r>
        <w:rPr>
          <w:rFonts w:ascii="DM Sans" w:hAnsi="DM Sans" w:cs="DM Sans" w:eastAsia="DM Sans"/>
          <w:color w:val="000000"/>
          <w:sz w:val="24"/>
          <w:szCs w:val="24"/>
        </w:rPr>
        <w:t xml:space="preserve">
</w:t>
      </w:r>
    </w:p>
    <w:p>
      <w:pPr>
        <w:numPr>
          <w:ilvl w:val="0"/>
          <w:numId w:val="35"/>
        </w:numPr>
        <w:spacing w:after="0" w:before="0" w:line="336" w:lineRule="auto"/>
        <w:jc w:val="start"/>
      </w:pPr>
      <w:r>
        <w:rPr>
          <w:rFonts w:ascii="DM Sans" w:hAnsi="DM Sans" w:cs="DM Sans" w:eastAsia="DM Sans"/>
          <w:color w:val="000000"/>
          <w:sz w:val="24"/>
          <w:szCs w:val="24"/>
        </w:rPr>
        <w:t>Capture/Retake Photo.</w:t>
      </w:r>
      <w:r>
        <w:rPr>
          <w:rFonts w:ascii="DM Sans" w:hAnsi="DM Sans" w:cs="DM Sans" w:eastAsia="DM Sans"/>
          <w:color w:val="000000"/>
          <w:sz w:val="24"/>
          <w:szCs w:val="24"/>
        </w:rPr>
        <w:t xml:space="preserve">
</w:t>
      </w:r>
    </w:p>
    <w:p>
      <w:pPr>
        <w:numPr>
          <w:ilvl w:val="0"/>
          <w:numId w:val="35"/>
        </w:numPr>
        <w:spacing w:after="0" w:before="0" w:line="336" w:lineRule="auto"/>
        <w:jc w:val="start"/>
      </w:pPr>
      <w:r>
        <w:rPr>
          <w:rFonts w:ascii="DM Sans" w:hAnsi="DM Sans" w:cs="DM Sans" w:eastAsia="DM Sans"/>
          <w:color w:val="000000"/>
          <w:sz w:val="24"/>
          <w:szCs w:val="24"/>
        </w:rPr>
        <w:t>Save Admission.</w:t>
      </w:r>
      <w:r>
        <w:rPr>
          <w:rFonts w:ascii="DM Sans" w:hAnsi="DM Sans" w:cs="DM Sans" w:eastAsia="DM Sans"/>
          <w:color w:val="000000"/>
          <w:sz w:val="24"/>
          <w:szCs w:val="24"/>
        </w:rPr>
        <w:t xml:space="preserve">
</w:t>
      </w:r>
    </w:p>
    <w:p>
      <w:pPr>
        <w:numPr>
          <w:ilvl w:val="0"/>
          <w:numId w:val="35"/>
        </w:numPr>
        <w:spacing w:after="240" w:before="0" w:line="336" w:lineRule="auto"/>
        <w:jc w:val="start"/>
      </w:pPr>
      <w:r>
        <w:rPr>
          <w:rFonts w:ascii="DM Sans" w:hAnsi="DM Sans" w:cs="DM Sans" w:eastAsia="DM Sans"/>
          <w:color w:val="000000"/>
          <w:sz w:val="24"/>
          <w:szCs w:val="24"/>
        </w:rPr>
        <w:t>View Admission Record.</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 administrator must be able to save the student’s admission details without uploading supporting documents at this stage.
</w:t>
      </w:r>
    </w:p>
    <w:p>
      <w:pPr>
        <w:spacing w:after="240" w:before="0" w:line="336" w:lineRule="auto"/>
        <w:ind w:firstLine="0" w:start="0"/>
        <w:jc w:val="start"/>
      </w:pPr>
      <w:r>
        <w:rPr>
          <w:rFonts w:ascii="DM Sans" w:hAnsi="DM Sans" w:cs="DM Sans" w:eastAsia="DM Sans"/>
          <w:color w:val="000000"/>
          <w:sz w:val="24"/>
          <w:szCs w:val="24"/>
        </w:rPr>
        <w:t xml:space="preserve">After successful enrollment, show a confirmation message and open the saved admission record.
</w:t>
      </w:r>
    </w:p>
    <w:p>
      <w:pPr>
        <w:spacing w:after="240" w:before="0" w:line="336" w:lineRule="auto"/>
        <w:ind w:firstLine="0" w:start="0"/>
        <w:jc w:val="start"/>
      </w:pPr>
      <w:r>
        <w:rPr>
          <w:rFonts w:ascii="DM Sans" w:hAnsi="DM Sans" w:cs="DM Sans" w:eastAsia="DM Sans"/>
          <w:color w:val="000000"/>
          <w:sz w:val="24"/>
          <w:szCs w:val="24"/>
        </w:rPr>
        <w:t xml:space="preserve">The system must preserve the enrollment even if the administrator closes the browser or returns later.
</w:t>
      </w:r>
    </w:p>
    <w:p>
      <w:pPr>
        <w:spacing w:after="240" w:before="0" w:line="336" w:lineRule="auto"/>
        <w:ind w:firstLine="0" w:start="0"/>
        <w:jc w:val="start"/>
      </w:pPr>
      <w:r>
        <w:rPr>
          <w:rFonts w:ascii="DM Sans" w:hAnsi="DM Sans" w:cs="DM Sans" w:eastAsia="DM Sans"/>
          <w:color w:val="000000"/>
          <w:sz w:val="24"/>
          <w:szCs w:val="24"/>
        </w:rPr>
        <w:t xml:space="preserve">Do not lose previously saved data when navigating between steps.
</w:t>
      </w:r>
    </w:p>
    <w:p>
      <w:pPr>
        <w:spacing w:after="240" w:before="0" w:line="336" w:lineRule="auto"/>
        <w:ind w:firstLine="0" w:start="0"/>
        <w:jc w:val="start"/>
      </w:pPr>
      <w:r>
        <w:rPr>
          <w:rFonts w:ascii="DM Sans" w:hAnsi="DM Sans" w:cs="DM Sans" w:eastAsia="DM Sans"/>
          <w:color w:val="000000"/>
          <w:sz w:val="24"/>
          <w:szCs w:val="24"/>
        </w:rPr>
        <w:t xml:space="preserve">If payment remains pending, display the correct payment status rather than incorrectly showing the entire workflow as financially completed.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13: FACE ATTENDANCE — START AND STOP ONLY
</w:t>
      </w:r>
    </w:p>
    <w:p>
      <w:pPr>
        <w:spacing w:after="240" w:before="0" w:line="336" w:lineRule="auto"/>
        <w:ind w:firstLine="0" w:start="0"/>
        <w:jc w:val="start"/>
      </w:pPr>
      <w:r>
        <w:rPr>
          <w:rFonts w:ascii="DM Sans" w:hAnsi="DM Sans" w:cs="DM Sans" w:eastAsia="DM Sans"/>
          <w:color w:val="000000"/>
          <w:sz w:val="24"/>
          <w:szCs w:val="24"/>
        </w:rPr>
        <w:t xml:space="preserve">Redesign the Face Attendance page to provide a minimal, easy-to-use interface.
</w:t>
      </w:r>
    </w:p>
    <w:p>
      <w:pPr>
        <w:spacing w:after="240" w:before="0" w:line="336" w:lineRule="auto"/>
        <w:ind w:firstLine="0" w:start="0"/>
        <w:jc w:val="start"/>
      </w:pPr>
      <w:r>
        <w:rPr>
          <w:rFonts w:ascii="DM Sans" w:hAnsi="DM Sans" w:cs="DM Sans" w:eastAsia="DM Sans"/>
          <w:color w:val="000000"/>
          <w:sz w:val="24"/>
          <w:szCs w:val="24"/>
        </w:rPr>
        <w:t xml:space="preserve">The primary controls must be:
</w:t>
      </w:r>
    </w:p>
    <w:p>
      <w:pPr>
        <w:spacing w:after="240" w:before="0" w:line="336" w:lineRule="auto"/>
        <w:ind w:firstLine="0" w:start="0"/>
        <w:jc w:val="start"/>
      </w:pPr>
      <w:r>
        <w:rPr>
          <w:rFonts w:ascii="DM Sans" w:hAnsi="DM Sans" w:cs="DM Sans" w:eastAsia="DM Sans"/>
          <w:color w:val="000000"/>
          <w:sz w:val="24"/>
          <w:szCs w:val="24"/>
        </w:rPr>
        <w:t xml:space="preserve">START ATTENDANCE
</w:t>
      </w:r>
    </w:p>
    <w:p>
      <w:pPr>
        <w:spacing w:after="240" w:before="0" w:line="336" w:lineRule="auto"/>
        <w:ind w:firstLine="0" w:start="0"/>
        <w:jc w:val="start"/>
      </w:pPr>
      <w:r>
        <w:rPr>
          <w:rFonts w:ascii="DM Sans" w:hAnsi="DM Sans" w:cs="DM Sans" w:eastAsia="DM Sans"/>
          <w:color w:val="000000"/>
          <w:sz w:val="24"/>
          <w:szCs w:val="24"/>
        </w:rPr>
        <w:t xml:space="preserve">STOP ATTENDANCE
</w:t>
      </w:r>
    </w:p>
    <w:p>
      <w:pPr>
        <w:spacing w:after="240" w:before="0" w:line="336" w:lineRule="auto"/>
        <w:ind w:firstLine="0" w:start="0"/>
        <w:jc w:val="start"/>
      </w:pPr>
      <w:r>
        <w:rPr>
          <w:rFonts w:ascii="DM Sans" w:hAnsi="DM Sans" w:cs="DM Sans" w:eastAsia="DM Sans"/>
          <w:color w:val="000000"/>
          <w:sz w:val="24"/>
          <w:szCs w:val="24"/>
        </w:rPr>
        <w:t xml:space="preserve">Do not require the administrator to manually select a grade, class, section, or individual student before starting attendance.
</w:t>
      </w:r>
    </w:p>
    <w:p>
      <w:pPr>
        <w:spacing w:after="240" w:before="0" w:line="336" w:lineRule="auto"/>
        <w:ind w:firstLine="0" w:start="0"/>
        <w:jc w:val="start"/>
      </w:pPr>
      <w:r>
        <w:rPr>
          <w:rFonts w:ascii="DM Sans" w:hAnsi="DM Sans" w:cs="DM Sans" w:eastAsia="DM Sans"/>
          <w:color w:val="000000"/>
          <w:sz w:val="24"/>
          <w:szCs w:val="24"/>
        </w:rPr>
        <w:t xml:space="preserve">A. Start attendance
</w:t>
      </w:r>
    </w:p>
    <w:p>
      <w:pPr>
        <w:spacing w:after="240" w:before="0" w:line="336" w:lineRule="auto"/>
        <w:ind w:firstLine="0" w:start="0"/>
        <w:jc w:val="start"/>
      </w:pPr>
      <w:r>
        <w:rPr>
          <w:rFonts w:ascii="DM Sans" w:hAnsi="DM Sans" w:cs="DM Sans" w:eastAsia="DM Sans"/>
          <w:color w:val="000000"/>
          <w:sz w:val="24"/>
          <w:szCs w:val="24"/>
        </w:rPr>
        <w:t xml:space="preserve">When Start Attendance is clicked:
</w:t>
      </w:r>
    </w:p>
    <w:p>
      <w:pPr>
        <w:numPr>
          <w:ilvl w:val="0"/>
          <w:numId w:val="36"/>
        </w:numPr>
        <w:spacing w:after="0" w:before="0" w:line="336" w:lineRule="auto"/>
        <w:jc w:val="start"/>
      </w:pPr>
      <w:r>
        <w:rPr>
          <w:rFonts w:ascii="DM Sans" w:hAnsi="DM Sans" w:cs="DM Sans" w:eastAsia="DM Sans"/>
          <w:color w:val="000000"/>
          <w:sz w:val="24"/>
          <w:szCs w:val="24"/>
        </w:rPr>
        <w:t>Request access to the authorized camera.</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Open the camera preview.</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Initialize the configured face-detection and recognition pipeline.</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Begin processing detected faces.</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Match detected faces against enrolled students.</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Identify each recognized student using the institution’s permitted attendance rules.</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Determine the attendance date and time from the server-authoritative time where possible.</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Automatically classify the session as morning or afternoon according to the institution’s configured timetable.</w:t>
      </w:r>
      <w:r>
        <w:rPr>
          <w:rFonts w:ascii="DM Sans" w:hAnsi="DM Sans" w:cs="DM Sans" w:eastAsia="DM Sans"/>
          <w:color w:val="000000"/>
          <w:sz w:val="24"/>
          <w:szCs w:val="24"/>
        </w:rPr>
        <w:t xml:space="preserve">
</w:t>
      </w:r>
    </w:p>
    <w:p>
      <w:pPr>
        <w:numPr>
          <w:ilvl w:val="0"/>
          <w:numId w:val="36"/>
        </w:numPr>
        <w:spacing w:after="0" w:before="0" w:line="336" w:lineRule="auto"/>
        <w:jc w:val="start"/>
      </w:pPr>
      <w:r>
        <w:rPr>
          <w:rFonts w:ascii="DM Sans" w:hAnsi="DM Sans" w:cs="DM Sans" w:eastAsia="DM Sans"/>
          <w:color w:val="000000"/>
          <w:sz w:val="24"/>
          <w:szCs w:val="24"/>
        </w:rPr>
        <w:t>Record valid attendance events.</w:t>
      </w:r>
      <w:r>
        <w:rPr>
          <w:rFonts w:ascii="DM Sans" w:hAnsi="DM Sans" w:cs="DM Sans" w:eastAsia="DM Sans"/>
          <w:color w:val="000000"/>
          <w:sz w:val="24"/>
          <w:szCs w:val="24"/>
        </w:rPr>
        <w:t xml:space="preserve">
</w:t>
      </w:r>
    </w:p>
    <w:p>
      <w:pPr>
        <w:numPr>
          <w:ilvl w:val="0"/>
          <w:numId w:val="36"/>
        </w:numPr>
        <w:spacing w:after="240" w:before="0" w:line="336" w:lineRule="auto"/>
        <w:jc w:val="start"/>
      </w:pPr>
      <w:r>
        <w:rPr>
          <w:rFonts w:ascii="DM Sans" w:hAnsi="DM Sans" w:cs="DM Sans" w:eastAsia="DM Sans"/>
          <w:color w:val="000000"/>
          <w:sz w:val="24"/>
          <w:szCs w:val="24"/>
        </w:rPr>
        <w:t>Display live attendance status.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Display a clear Running indicator while attendance is active.
</w:t>
      </w:r>
    </w:p>
    <w:p>
      <w:pPr>
        <w:spacing w:after="240" w:before="0" w:line="336" w:lineRule="auto"/>
        <w:ind w:firstLine="0" w:start="0"/>
        <w:jc w:val="start"/>
      </w:pPr>
      <w:r>
        <w:rPr>
          <w:rFonts w:ascii="DM Sans" w:hAnsi="DM Sans" w:cs="DM Sans" w:eastAsia="DM Sans"/>
          <w:color w:val="000000"/>
          <w:sz w:val="24"/>
          <w:szCs w:val="24"/>
        </w:rPr>
        <w:t xml:space="preserve">If camera access fails, recognition services are unavailable, or the backend cannot save records, display an appropriate error.
</w:t>
      </w:r>
    </w:p>
    <w:p>
      <w:pPr>
        <w:spacing w:after="240" w:before="0" w:line="336" w:lineRule="auto"/>
        <w:ind w:firstLine="0" w:start="0"/>
        <w:jc w:val="start"/>
      </w:pPr>
      <w:r>
        <w:rPr>
          <w:rFonts w:ascii="DM Sans" w:hAnsi="DM Sans" w:cs="DM Sans" w:eastAsia="DM Sans"/>
          <w:color w:val="000000"/>
          <w:sz w:val="24"/>
          <w:szCs w:val="24"/>
        </w:rPr>
        <w:t xml:space="preserve">Do not show Attendance Started unless the camera and required services have actually initialized.
</w:t>
      </w:r>
    </w:p>
    <w:p>
      <w:pPr>
        <w:spacing w:after="240" w:before="0" w:line="336" w:lineRule="auto"/>
        <w:ind w:firstLine="0" w:start="0"/>
        <w:jc w:val="start"/>
      </w:pPr>
      <w:r>
        <w:rPr>
          <w:rFonts w:ascii="DM Sans" w:hAnsi="DM Sans" w:cs="DM Sans" w:eastAsia="DM Sans"/>
          <w:color w:val="000000"/>
          <w:sz w:val="24"/>
          <w:szCs w:val="24"/>
        </w:rPr>
        <w:t xml:space="preserve">B. Stop attendance
</w:t>
      </w:r>
    </w:p>
    <w:p>
      <w:pPr>
        <w:spacing w:after="240" w:before="0" w:line="336" w:lineRule="auto"/>
        <w:ind w:firstLine="0" w:start="0"/>
        <w:jc w:val="start"/>
      </w:pPr>
      <w:r>
        <w:rPr>
          <w:rFonts w:ascii="DM Sans" w:hAnsi="DM Sans" w:cs="DM Sans" w:eastAsia="DM Sans"/>
          <w:color w:val="000000"/>
          <w:sz w:val="24"/>
          <w:szCs w:val="24"/>
        </w:rPr>
        <w:t xml:space="preserve">When Stop Attendance is clicked:
</w:t>
      </w:r>
    </w:p>
    <w:p>
      <w:pPr>
        <w:numPr>
          <w:ilvl w:val="0"/>
          <w:numId w:val="37"/>
        </w:numPr>
        <w:spacing w:after="0" w:before="0" w:line="336" w:lineRule="auto"/>
        <w:jc w:val="start"/>
      </w:pPr>
      <w:r>
        <w:rPr>
          <w:rFonts w:ascii="DM Sans" w:hAnsi="DM Sans" w:cs="DM Sans" w:eastAsia="DM Sans"/>
          <w:color w:val="000000"/>
          <w:sz w:val="24"/>
          <w:szCs w:val="24"/>
        </w:rPr>
        <w:t>Stop camera capture.</w:t>
      </w:r>
      <w:r>
        <w:rPr>
          <w:rFonts w:ascii="DM Sans" w:hAnsi="DM Sans" w:cs="DM Sans" w:eastAsia="DM Sans"/>
          <w:color w:val="000000"/>
          <w:sz w:val="24"/>
          <w:szCs w:val="24"/>
        </w:rPr>
        <w:t xml:space="preserve">
</w:t>
      </w:r>
    </w:p>
    <w:p>
      <w:pPr>
        <w:numPr>
          <w:ilvl w:val="0"/>
          <w:numId w:val="37"/>
        </w:numPr>
        <w:spacing w:after="0" w:before="0" w:line="336" w:lineRule="auto"/>
        <w:jc w:val="start"/>
      </w:pPr>
      <w:r>
        <w:rPr>
          <w:rFonts w:ascii="DM Sans" w:hAnsi="DM Sans" w:cs="DM Sans" w:eastAsia="DM Sans"/>
          <w:color w:val="000000"/>
          <w:sz w:val="24"/>
          <w:szCs w:val="24"/>
        </w:rPr>
        <w:t>Stop the attendance-processing loop.</w:t>
      </w:r>
      <w:r>
        <w:rPr>
          <w:rFonts w:ascii="DM Sans" w:hAnsi="DM Sans" w:cs="DM Sans" w:eastAsia="DM Sans"/>
          <w:color w:val="000000"/>
          <w:sz w:val="24"/>
          <w:szCs w:val="24"/>
        </w:rPr>
        <w:t xml:space="preserve">
</w:t>
      </w:r>
    </w:p>
    <w:p>
      <w:pPr>
        <w:numPr>
          <w:ilvl w:val="0"/>
          <w:numId w:val="37"/>
        </w:numPr>
        <w:spacing w:after="0" w:before="0" w:line="336" w:lineRule="auto"/>
        <w:jc w:val="start"/>
      </w:pPr>
      <w:r>
        <w:rPr>
          <w:rFonts w:ascii="DM Sans" w:hAnsi="DM Sans" w:cs="DM Sans" w:eastAsia="DM Sans"/>
          <w:color w:val="000000"/>
          <w:sz w:val="24"/>
          <w:szCs w:val="24"/>
        </w:rPr>
        <w:t>Release the camera resource.</w:t>
      </w:r>
      <w:r>
        <w:rPr>
          <w:rFonts w:ascii="DM Sans" w:hAnsi="DM Sans" w:cs="DM Sans" w:eastAsia="DM Sans"/>
          <w:color w:val="000000"/>
          <w:sz w:val="24"/>
          <w:szCs w:val="24"/>
        </w:rPr>
        <w:t xml:space="preserve">
</w:t>
      </w:r>
    </w:p>
    <w:p>
      <w:pPr>
        <w:numPr>
          <w:ilvl w:val="0"/>
          <w:numId w:val="37"/>
        </w:numPr>
        <w:spacing w:after="0" w:before="0" w:line="336" w:lineRule="auto"/>
        <w:jc w:val="start"/>
      </w:pPr>
      <w:r>
        <w:rPr>
          <w:rFonts w:ascii="DM Sans" w:hAnsi="DM Sans" w:cs="DM Sans" w:eastAsia="DM Sans"/>
          <w:color w:val="000000"/>
          <w:sz w:val="24"/>
          <w:szCs w:val="24"/>
        </w:rPr>
        <w:t>Complete any valid pending attendance writes.</w:t>
      </w:r>
      <w:r>
        <w:rPr>
          <w:rFonts w:ascii="DM Sans" w:hAnsi="DM Sans" w:cs="DM Sans" w:eastAsia="DM Sans"/>
          <w:color w:val="000000"/>
          <w:sz w:val="24"/>
          <w:szCs w:val="24"/>
        </w:rPr>
        <w:t xml:space="preserve">
</w:t>
      </w:r>
    </w:p>
    <w:p>
      <w:pPr>
        <w:numPr>
          <w:ilvl w:val="0"/>
          <w:numId w:val="37"/>
        </w:numPr>
        <w:spacing w:after="0" w:before="0" w:line="336" w:lineRule="auto"/>
        <w:jc w:val="start"/>
      </w:pPr>
      <w:r>
        <w:rPr>
          <w:rFonts w:ascii="DM Sans" w:hAnsi="DM Sans" w:cs="DM Sans" w:eastAsia="DM Sans"/>
          <w:color w:val="000000"/>
          <w:sz w:val="24"/>
          <w:szCs w:val="24"/>
        </w:rPr>
        <w:t>Update the session status.</w:t>
      </w:r>
      <w:r>
        <w:rPr>
          <w:rFonts w:ascii="DM Sans" w:hAnsi="DM Sans" w:cs="DM Sans" w:eastAsia="DM Sans"/>
          <w:color w:val="000000"/>
          <w:sz w:val="24"/>
          <w:szCs w:val="24"/>
        </w:rPr>
        <w:t xml:space="preserve">
</w:t>
      </w:r>
    </w:p>
    <w:p>
      <w:pPr>
        <w:numPr>
          <w:ilvl w:val="0"/>
          <w:numId w:val="37"/>
        </w:numPr>
        <w:spacing w:after="240" w:before="0" w:line="336" w:lineRule="auto"/>
        <w:jc w:val="start"/>
      </w:pPr>
      <w:r>
        <w:rPr>
          <w:rFonts w:ascii="DM Sans" w:hAnsi="DM Sans" w:cs="DM Sans" w:eastAsia="DM Sans"/>
          <w:color w:val="000000"/>
          <w:sz w:val="24"/>
          <w:szCs w:val="24"/>
        </w:rPr>
        <w:t>Display a short session summary.</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 camera must not continue running after Stop is pressed.
</w:t>
      </w:r>
    </w:p>
    <w:p>
      <w:pPr>
        <w:spacing w:after="240" w:before="0" w:line="336" w:lineRule="auto"/>
        <w:ind w:firstLine="0" w:start="0"/>
        <w:jc w:val="start"/>
      </w:pPr>
      <w:r>
        <w:rPr>
          <w:rFonts w:ascii="DM Sans" w:hAnsi="DM Sans" w:cs="DM Sans" w:eastAsia="DM Sans"/>
          <w:color w:val="000000"/>
          <w:sz w:val="24"/>
          <w:szCs w:val="24"/>
        </w:rPr>
        <w:t xml:space="preserve">Prevent duplicate camera streams or multiple simultaneous attendance sessions unless explicitly supported by the institution’s configuration.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14: AUTOMATIC GROUP FACE ATTENDANCE
</w:t>
      </w:r>
    </w:p>
    <w:p>
      <w:pPr>
        <w:spacing w:after="240" w:before="0" w:line="336" w:lineRule="auto"/>
        <w:ind w:firstLine="0" w:start="0"/>
        <w:jc w:val="start"/>
      </w:pPr>
      <w:r>
        <w:rPr>
          <w:rFonts w:ascii="DM Sans" w:hAnsi="DM Sans" w:cs="DM Sans" w:eastAsia="DM Sans"/>
          <w:color w:val="000000"/>
          <w:sz w:val="24"/>
          <w:szCs w:val="24"/>
        </w:rPr>
        <w:t xml:space="preserve">The attendance system must support recognizing multiple students in a single camera frame.
</w:t>
      </w:r>
    </w:p>
    <w:p>
      <w:pPr>
        <w:spacing w:after="240" w:before="0" w:line="336" w:lineRule="auto"/>
        <w:ind w:firstLine="0" w:start="0"/>
        <w:jc w:val="start"/>
      </w:pPr>
      <w:r>
        <w:rPr>
          <w:rFonts w:ascii="DM Sans" w:hAnsi="DM Sans" w:cs="DM Sans" w:eastAsia="DM Sans"/>
          <w:color w:val="000000"/>
          <w:sz w:val="24"/>
          <w:szCs w:val="24"/>
        </w:rPr>
        <w:t xml:space="preserve">Do not require an administrator to select each student individually.
</w:t>
      </w:r>
    </w:p>
    <w:p>
      <w:pPr>
        <w:spacing w:after="240" w:before="0" w:line="336" w:lineRule="auto"/>
        <w:ind w:firstLine="0" w:start="0"/>
        <w:jc w:val="start"/>
      </w:pPr>
      <w:r>
        <w:rPr>
          <w:rFonts w:ascii="DM Sans" w:hAnsi="DM Sans" w:cs="DM Sans" w:eastAsia="DM Sans"/>
          <w:color w:val="000000"/>
          <w:sz w:val="24"/>
          <w:szCs w:val="24"/>
        </w:rPr>
        <w:t xml:space="preserve">The system should:
</w:t>
      </w:r>
    </w:p>
    <w:p>
      <w:pPr>
        <w:numPr>
          <w:ilvl w:val="0"/>
          <w:numId w:val="38"/>
        </w:numPr>
        <w:spacing w:after="0" w:before="0" w:line="336" w:lineRule="auto"/>
        <w:jc w:val="start"/>
      </w:pPr>
      <w:r>
        <w:rPr>
          <w:rFonts w:ascii="DM Sans" w:hAnsi="DM Sans" w:cs="DM Sans" w:eastAsia="DM Sans"/>
          <w:color w:val="000000"/>
          <w:sz w:val="24"/>
          <w:szCs w:val="24"/>
        </w:rPr>
        <w:t>Detect multiple faces in the frame.</w:t>
      </w:r>
      <w:r>
        <w:rPr>
          <w:rFonts w:ascii="DM Sans" w:hAnsi="DM Sans" w:cs="DM Sans" w:eastAsia="DM Sans"/>
          <w:color w:val="000000"/>
          <w:sz w:val="24"/>
          <w:szCs w:val="24"/>
        </w:rPr>
        <w:t xml:space="preserve">
</w:t>
      </w:r>
    </w:p>
    <w:p>
      <w:pPr>
        <w:numPr>
          <w:ilvl w:val="0"/>
          <w:numId w:val="38"/>
        </w:numPr>
        <w:spacing w:after="0" w:before="0" w:line="336" w:lineRule="auto"/>
        <w:jc w:val="start"/>
      </w:pPr>
      <w:r>
        <w:rPr>
          <w:rFonts w:ascii="DM Sans" w:hAnsi="DM Sans" w:cs="DM Sans" w:eastAsia="DM Sans"/>
          <w:color w:val="000000"/>
          <w:sz w:val="24"/>
          <w:szCs w:val="24"/>
        </w:rPr>
        <w:t>Match each sufficiently clear face against authorized enrolled face templates.</w:t>
      </w:r>
      <w:r>
        <w:rPr>
          <w:rFonts w:ascii="DM Sans" w:hAnsi="DM Sans" w:cs="DM Sans" w:eastAsia="DM Sans"/>
          <w:color w:val="000000"/>
          <w:sz w:val="24"/>
          <w:szCs w:val="24"/>
        </w:rPr>
        <w:t xml:space="preserve">
</w:t>
      </w:r>
    </w:p>
    <w:p>
      <w:pPr>
        <w:numPr>
          <w:ilvl w:val="0"/>
          <w:numId w:val="38"/>
        </w:numPr>
        <w:spacing w:after="0" w:before="0" w:line="336" w:lineRule="auto"/>
        <w:jc w:val="start"/>
      </w:pPr>
      <w:r>
        <w:rPr>
          <w:rFonts w:ascii="DM Sans" w:hAnsi="DM Sans" w:cs="DM Sans" w:eastAsia="DM Sans"/>
          <w:color w:val="000000"/>
          <w:sz w:val="24"/>
          <w:szCs w:val="24"/>
        </w:rPr>
        <w:t>Associate each recognized face with the correct student.</w:t>
      </w:r>
      <w:r>
        <w:rPr>
          <w:rFonts w:ascii="DM Sans" w:hAnsi="DM Sans" w:cs="DM Sans" w:eastAsia="DM Sans"/>
          <w:color w:val="000000"/>
          <w:sz w:val="24"/>
          <w:szCs w:val="24"/>
        </w:rPr>
        <w:t xml:space="preserve">
</w:t>
      </w:r>
    </w:p>
    <w:p>
      <w:pPr>
        <w:numPr>
          <w:ilvl w:val="0"/>
          <w:numId w:val="38"/>
        </w:numPr>
        <w:spacing w:after="0" w:before="0" w:line="336" w:lineRule="auto"/>
        <w:jc w:val="start"/>
      </w:pPr>
      <w:r>
        <w:rPr>
          <w:rFonts w:ascii="DM Sans" w:hAnsi="DM Sans" w:cs="DM Sans" w:eastAsia="DM Sans"/>
          <w:color w:val="000000"/>
          <w:sz w:val="24"/>
          <w:szCs w:val="24"/>
        </w:rPr>
        <w:t>Retrieve that student’s grade, section, and roll number.</w:t>
      </w:r>
      <w:r>
        <w:rPr>
          <w:rFonts w:ascii="DM Sans" w:hAnsi="DM Sans" w:cs="DM Sans" w:eastAsia="DM Sans"/>
          <w:color w:val="000000"/>
          <w:sz w:val="24"/>
          <w:szCs w:val="24"/>
        </w:rPr>
        <w:t xml:space="preserve">
</w:t>
      </w:r>
    </w:p>
    <w:p>
      <w:pPr>
        <w:numPr>
          <w:ilvl w:val="0"/>
          <w:numId w:val="38"/>
        </w:numPr>
        <w:spacing w:after="0" w:before="0" w:line="336" w:lineRule="auto"/>
        <w:jc w:val="start"/>
      </w:pPr>
      <w:r>
        <w:rPr>
          <w:rFonts w:ascii="DM Sans" w:hAnsi="DM Sans" w:cs="DM Sans" w:eastAsia="DM Sans"/>
          <w:color w:val="000000"/>
          <w:sz w:val="24"/>
          <w:szCs w:val="24"/>
        </w:rPr>
        <w:t>Check whether attendance has already been recorded for the applicable session.</w:t>
      </w:r>
      <w:r>
        <w:rPr>
          <w:rFonts w:ascii="DM Sans" w:hAnsi="DM Sans" w:cs="DM Sans" w:eastAsia="DM Sans"/>
          <w:color w:val="000000"/>
          <w:sz w:val="24"/>
          <w:szCs w:val="24"/>
        </w:rPr>
        <w:t xml:space="preserve">
</w:t>
      </w:r>
    </w:p>
    <w:p>
      <w:pPr>
        <w:numPr>
          <w:ilvl w:val="0"/>
          <w:numId w:val="38"/>
        </w:numPr>
        <w:spacing w:after="0" w:before="0" w:line="336" w:lineRule="auto"/>
        <w:jc w:val="start"/>
      </w:pPr>
      <w:r>
        <w:rPr>
          <w:rFonts w:ascii="DM Sans" w:hAnsi="DM Sans" w:cs="DM Sans" w:eastAsia="DM Sans"/>
          <w:color w:val="000000"/>
          <w:sz w:val="24"/>
          <w:szCs w:val="24"/>
        </w:rPr>
        <w:t>Save the valid attendance record.</w:t>
      </w:r>
      <w:r>
        <w:rPr>
          <w:rFonts w:ascii="DM Sans" w:hAnsi="DM Sans" w:cs="DM Sans" w:eastAsia="DM Sans"/>
          <w:color w:val="000000"/>
          <w:sz w:val="24"/>
          <w:szCs w:val="24"/>
        </w:rPr>
        <w:t xml:space="preserve">
</w:t>
      </w:r>
    </w:p>
    <w:p>
      <w:pPr>
        <w:numPr>
          <w:ilvl w:val="0"/>
          <w:numId w:val="38"/>
        </w:numPr>
        <w:spacing w:after="0" w:before="0" w:line="336" w:lineRule="auto"/>
        <w:jc w:val="start"/>
      </w:pPr>
      <w:r>
        <w:rPr>
          <w:rFonts w:ascii="DM Sans" w:hAnsi="DM Sans" w:cs="DM Sans" w:eastAsia="DM Sans"/>
          <w:color w:val="000000"/>
          <w:sz w:val="24"/>
          <w:szCs w:val="24"/>
        </w:rPr>
        <w:t>Avoid duplicate attendance entries.</w:t>
      </w:r>
      <w:r>
        <w:rPr>
          <w:rFonts w:ascii="DM Sans" w:hAnsi="DM Sans" w:cs="DM Sans" w:eastAsia="DM Sans"/>
          <w:color w:val="000000"/>
          <w:sz w:val="24"/>
          <w:szCs w:val="24"/>
        </w:rPr>
        <w:t xml:space="preserve">
</w:t>
      </w:r>
    </w:p>
    <w:p>
      <w:pPr>
        <w:numPr>
          <w:ilvl w:val="0"/>
          <w:numId w:val="38"/>
        </w:numPr>
        <w:spacing w:after="240" w:before="0" w:line="336" w:lineRule="auto"/>
        <w:jc w:val="start"/>
      </w:pPr>
      <w:r>
        <w:rPr>
          <w:rFonts w:ascii="DM Sans" w:hAnsi="DM Sans" w:cs="DM Sans" w:eastAsia="DM Sans"/>
          <w:color w:val="000000"/>
          <w:sz w:val="24"/>
          <w:szCs w:val="24"/>
        </w:rPr>
        <w:t>Continue processing the remaining faces.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Process multiple faces concurrently where supported by the selected recognition pipeline and hardware.
</w:t>
      </w:r>
    </w:p>
    <w:p>
      <w:pPr>
        <w:spacing w:after="240" w:before="0" w:line="336" w:lineRule="auto"/>
        <w:ind w:firstLine="0" w:start="0"/>
        <w:jc w:val="start"/>
      </w:pPr>
      <w:r>
        <w:rPr>
          <w:rFonts w:ascii="DM Sans" w:hAnsi="DM Sans" w:cs="DM Sans" w:eastAsia="DM Sans"/>
          <w:color w:val="000000"/>
          <w:sz w:val="24"/>
          <w:szCs w:val="24"/>
        </w:rPr>
        <w:t xml:space="preserve">Optimize the system for group attendance, but do not promise that every student will be recognized within one second under all camera, lighting, and hardware conditions.
</w:t>
      </w:r>
    </w:p>
    <w:p>
      <w:pPr>
        <w:spacing w:after="240" w:before="0" w:line="336" w:lineRule="auto"/>
        <w:ind w:firstLine="0" w:start="0"/>
        <w:jc w:val="start"/>
      </w:pPr>
      <w:r>
        <w:rPr>
          <w:rFonts w:ascii="DM Sans" w:hAnsi="DM Sans" w:cs="DM Sans" w:eastAsia="DM Sans"/>
          <w:color w:val="000000"/>
          <w:sz w:val="24"/>
          <w:szCs w:val="24"/>
        </w:rPr>
        <w:t xml:space="preserve">Measure and optimize actual processing latency.
</w:t>
      </w:r>
    </w:p>
    <w:p>
      <w:pPr>
        <w:spacing w:after="240" w:before="0" w:line="336" w:lineRule="auto"/>
        <w:ind w:firstLine="0" w:start="0"/>
        <w:jc w:val="start"/>
      </w:pPr>
      <w:r>
        <w:rPr>
          <w:rFonts w:ascii="DM Sans" w:hAnsi="DM Sans" w:cs="DM Sans" w:eastAsia="DM Sans"/>
          <w:color w:val="000000"/>
          <w:sz w:val="24"/>
          <w:szCs w:val="24"/>
        </w:rPr>
        <w:t xml:space="preserve">If a face cannot be recognized confidently, do not automatically assign it to the nearest student or mark an incorrect attendance record.
</w:t>
      </w:r>
    </w:p>
    <w:p>
      <w:pPr>
        <w:spacing w:after="240" w:before="0" w:line="336" w:lineRule="auto"/>
        <w:ind w:firstLine="0" w:start="0"/>
        <w:jc w:val="start"/>
      </w:pPr>
      <w:r>
        <w:rPr>
          <w:rFonts w:ascii="DM Sans" w:hAnsi="DM Sans" w:cs="DM Sans" w:eastAsia="DM Sans"/>
          <w:color w:val="000000"/>
          <w:sz w:val="24"/>
          <w:szCs w:val="24"/>
        </w:rPr>
        <w:t xml:space="preserve">Display an Unrecognized or Needs Review status for authorized staff.
</w:t>
      </w:r>
    </w:p>
    <w:p>
      <w:pPr>
        <w:spacing w:after="240" w:before="0" w:line="336" w:lineRule="auto"/>
        <w:ind w:firstLine="0" w:start="0"/>
        <w:jc w:val="start"/>
      </w:pPr>
      <w:r>
        <w:rPr>
          <w:rFonts w:ascii="DM Sans" w:hAnsi="DM Sans" w:cs="DM Sans" w:eastAsia="DM Sans"/>
          <w:color w:val="000000"/>
          <w:sz w:val="24"/>
          <w:szCs w:val="24"/>
        </w:rPr>
        <w:t xml:space="preserve">Use an appropriate face-matching threshold, secure biometric templates, and a documented correction workflow.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15: ATTENDANCE TABLE
</w:t>
      </w:r>
    </w:p>
    <w:p>
      <w:pPr>
        <w:spacing w:after="240" w:before="0" w:line="336" w:lineRule="auto"/>
        <w:ind w:firstLine="0" w:start="0"/>
        <w:jc w:val="start"/>
      </w:pPr>
      <w:r>
        <w:rPr>
          <w:rFonts w:ascii="DM Sans" w:hAnsi="DM Sans" w:cs="DM Sans" w:eastAsia="DM Sans"/>
          <w:color w:val="000000"/>
          <w:sz w:val="24"/>
          <w:szCs w:val="24"/>
        </w:rPr>
        <w:t xml:space="preserve">Below the camera controls, display attendance records in a clear table.
</w:t>
      </w:r>
    </w:p>
    <w:p>
      <w:pPr>
        <w:spacing w:after="240" w:before="0" w:line="336" w:lineRule="auto"/>
        <w:ind w:firstLine="0" w:start="0"/>
        <w:jc w:val="start"/>
      </w:pPr>
      <w:r>
        <w:rPr>
          <w:rFonts w:ascii="DM Sans" w:hAnsi="DM Sans" w:cs="DM Sans" w:eastAsia="DM Sans"/>
          <w:color w:val="000000"/>
          <w:sz w:val="24"/>
          <w:szCs w:val="24"/>
        </w:rPr>
        <w:t xml:space="preserve">The table must be populated from the backend.
</w:t>
      </w:r>
    </w:p>
    <w:p>
      <w:pPr>
        <w:spacing w:after="240" w:before="0" w:line="336" w:lineRule="auto"/>
        <w:ind w:firstLine="0" w:start="0"/>
        <w:jc w:val="start"/>
      </w:pPr>
      <w:r>
        <w:rPr>
          <w:rFonts w:ascii="DM Sans" w:hAnsi="DM Sans" w:cs="DM Sans" w:eastAsia="DM Sans"/>
          <w:color w:val="000000"/>
          <w:sz w:val="24"/>
          <w:szCs w:val="24"/>
        </w:rPr>
        <w:t xml:space="preserve">Required columns:
</w:t>
      </w:r>
    </w:p>
    <w:p>
      <w:pPr>
        <w:spacing w:after="240" w:before="0" w:line="336" w:lineRule="auto"/>
        <w:ind w:firstLine="0" w:start="0"/>
        <w:jc w:val="start"/>
      </w:pPr>
      <w:r>
        <w:rPr>
          <w:rFonts w:ascii="DM Sans" w:hAnsi="DM Sans" w:cs="DM Sans" w:eastAsia="DM Sans"/>
          <w:color w:val="000000"/>
          <w:sz w:val="24"/>
          <w:szCs w:val="24"/>
        </w:rPr>
        <w:t xml:space="preserve">Student Name	Grade	Section	Roll Number	Attendance Date	Session	Time	Proof	Status
</w:t>
      </w:r>
    </w:p>
    <w:p>
      <w:pPr>
        <w:spacing w:after="240" w:before="0" w:line="336" w:lineRule="auto"/>
        <w:ind w:firstLine="0" w:start="0"/>
        <w:jc w:val="start"/>
      </w:pPr>
      <w:r>
        <w:rPr>
          <w:rFonts w:ascii="DM Sans" w:hAnsi="DM Sans" w:cs="DM Sans" w:eastAsia="DM Sans"/>
          <w:color w:val="000000"/>
          <w:sz w:val="24"/>
          <w:szCs w:val="24"/>
        </w:rPr>
        <w:t xml:space="preserve">Column behavior:
</w:t>
      </w:r>
    </w:p>
    <w:p>
      <w:pPr>
        <w:numPr>
          <w:ilvl w:val="0"/>
          <w:numId w:val="39"/>
        </w:numPr>
        <w:spacing w:after="0" w:before="0" w:line="336" w:lineRule="auto"/>
        <w:jc w:val="start"/>
      </w:pPr>
      <w:r>
        <w:rPr>
          <w:rFonts w:ascii="DM Sans" w:hAnsi="DM Sans" w:cs="DM Sans" w:eastAsia="DM Sans"/>
          <w:color w:val="000000"/>
          <w:sz w:val="24"/>
          <w:szCs w:val="24"/>
        </w:rPr>
        <w:t>Student Name: recognized student’s name.</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Grade: student’s configured grade.</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Section: display when applicable.</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Roll Number: display when assigned.</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Attendance Date: actual attendance date.</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Session: AM, PM, or another institution-configured session label.</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Time: actual recorded attendance time.</w:t>
      </w:r>
      <w:r>
        <w:rPr>
          <w:rFonts w:ascii="DM Sans" w:hAnsi="DM Sans" w:cs="DM Sans" w:eastAsia="DM Sans"/>
          <w:color w:val="000000"/>
          <w:sz w:val="24"/>
          <w:szCs w:val="24"/>
        </w:rPr>
        <w:t xml:space="preserve">
</w:t>
      </w:r>
    </w:p>
    <w:p>
      <w:pPr>
        <w:numPr>
          <w:ilvl w:val="0"/>
          <w:numId w:val="39"/>
        </w:numPr>
        <w:spacing w:after="0" w:before="0" w:line="336" w:lineRule="auto"/>
        <w:jc w:val="start"/>
      </w:pPr>
      <w:r>
        <w:rPr>
          <w:rFonts w:ascii="DM Sans" w:hAnsi="DM Sans" w:cs="DM Sans" w:eastAsia="DM Sans"/>
          <w:color w:val="000000"/>
          <w:sz w:val="24"/>
          <w:szCs w:val="24"/>
        </w:rPr>
        <w:t>Proof: captured attendance evidence, subject to privacy and retention policies.</w:t>
      </w:r>
      <w:r>
        <w:rPr>
          <w:rFonts w:ascii="DM Sans" w:hAnsi="DM Sans" w:cs="DM Sans" w:eastAsia="DM Sans"/>
          <w:color w:val="000000"/>
          <w:sz w:val="24"/>
          <w:szCs w:val="24"/>
        </w:rPr>
        <w:t xml:space="preserve">
</w:t>
      </w:r>
    </w:p>
    <w:p>
      <w:pPr>
        <w:numPr>
          <w:ilvl w:val="0"/>
          <w:numId w:val="39"/>
        </w:numPr>
        <w:spacing w:after="240" w:before="0" w:line="336" w:lineRule="auto"/>
        <w:jc w:val="start"/>
      </w:pPr>
      <w:r>
        <w:rPr>
          <w:rFonts w:ascii="DM Sans" w:hAnsi="DM Sans" w:cs="DM Sans" w:eastAsia="DM Sans"/>
          <w:color w:val="000000"/>
          <w:sz w:val="24"/>
          <w:szCs w:val="24"/>
        </w:rPr>
        <w:t>Status: Present, Needs Review, or another supported attendance status.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Proof column
</w:t>
      </w:r>
    </w:p>
    <w:p>
      <w:pPr>
        <w:spacing w:after="240" w:before="0" w:line="336" w:lineRule="auto"/>
        <w:ind w:firstLine="0" w:start="0"/>
        <w:jc w:val="start"/>
      </w:pPr>
      <w:r>
        <w:rPr>
          <w:rFonts w:ascii="DM Sans" w:hAnsi="DM Sans" w:cs="DM Sans" w:eastAsia="DM Sans"/>
          <w:color w:val="000000"/>
          <w:sz w:val="24"/>
          <w:szCs w:val="24"/>
        </w:rPr>
        <w:t xml:space="preserve">Provide a View Proof action that opens the authorized attendance evidence.
</w:t>
      </w:r>
    </w:p>
    <w:p>
      <w:pPr>
        <w:spacing w:after="240" w:before="0" w:line="336" w:lineRule="auto"/>
        <w:ind w:firstLine="0" w:start="0"/>
        <w:jc w:val="start"/>
      </w:pPr>
      <w:r>
        <w:rPr>
          <w:rFonts w:ascii="DM Sans" w:hAnsi="DM Sans" w:cs="DM Sans" w:eastAsia="DM Sans"/>
          <w:color w:val="000000"/>
          <w:sz w:val="24"/>
          <w:szCs w:val="24"/>
        </w:rPr>
        <w:t xml:space="preserve">Display the associated capture timestamp and attendance event details.
</w:t>
      </w:r>
    </w:p>
    <w:p>
      <w:pPr>
        <w:spacing w:after="240" w:before="0" w:line="336" w:lineRule="auto"/>
        <w:ind w:firstLine="0" w:start="0"/>
        <w:jc w:val="start"/>
      </w:pPr>
      <w:r>
        <w:rPr>
          <w:rFonts w:ascii="DM Sans" w:hAnsi="DM Sans" w:cs="DM Sans" w:eastAsia="DM Sans"/>
          <w:color w:val="000000"/>
          <w:sz w:val="24"/>
          <w:szCs w:val="24"/>
        </w:rPr>
        <w:t xml:space="preserve">Do not expose images through publicly accessible URLs.
</w:t>
      </w:r>
    </w:p>
    <w:p>
      <w:pPr>
        <w:spacing w:after="240" w:before="0" w:line="336" w:lineRule="auto"/>
        <w:ind w:firstLine="0" w:start="0"/>
        <w:jc w:val="start"/>
      </w:pPr>
      <w:r>
        <w:rPr>
          <w:rFonts w:ascii="DM Sans" w:hAnsi="DM Sans" w:cs="DM Sans" w:eastAsia="DM Sans"/>
          <w:color w:val="000000"/>
          <w:sz w:val="24"/>
          <w:szCs w:val="24"/>
        </w:rPr>
        <w:t xml:space="preserve">Restrict access to authorized staff and apply appropriate image-retention policies.
</w:t>
      </w:r>
    </w:p>
    <w:p>
      <w:pPr>
        <w:spacing w:after="240" w:before="0" w:line="336" w:lineRule="auto"/>
        <w:ind w:firstLine="0" w:start="0"/>
        <w:jc w:val="start"/>
      </w:pPr>
      <w:r>
        <w:rPr>
          <w:rFonts w:ascii="DM Sans" w:hAnsi="DM Sans" w:cs="DM Sans" w:eastAsia="DM Sans"/>
          <w:color w:val="000000"/>
          <w:sz w:val="24"/>
          <w:szCs w:val="24"/>
        </w:rPr>
        <w:t xml:space="preserve">If a separate photograph cannot be captured or retained, show the actual evidence status instead of displaying a fake image.
</w:t>
      </w:r>
    </w:p>
    <w:p>
      <w:pPr>
        <w:spacing w:after="240" w:before="0" w:line="336" w:lineRule="auto"/>
        <w:ind w:firstLine="0" w:start="0"/>
        <w:jc w:val="start"/>
      </w:pPr>
      <w:r>
        <w:rPr>
          <w:rFonts w:ascii="DM Sans" w:hAnsi="DM Sans" w:cs="DM Sans" w:eastAsia="DM Sans"/>
          <w:color w:val="000000"/>
          <w:sz w:val="24"/>
          <w:szCs w:val="24"/>
        </w:rPr>
        <w:t xml:space="preserve">Automatic grade-wise organization
</w:t>
      </w:r>
    </w:p>
    <w:p>
      <w:pPr>
        <w:spacing w:after="240" w:before="0" w:line="336" w:lineRule="auto"/>
        <w:ind w:firstLine="0" w:start="0"/>
        <w:jc w:val="start"/>
      </w:pPr>
      <w:r>
        <w:rPr>
          <w:rFonts w:ascii="DM Sans" w:hAnsi="DM Sans" w:cs="DM Sans" w:eastAsia="DM Sans"/>
          <w:color w:val="000000"/>
          <w:sz w:val="24"/>
          <w:szCs w:val="24"/>
        </w:rPr>
        <w:t xml:space="preserve">The administrator must not select a grade to start attendance.
</w:t>
      </w:r>
    </w:p>
    <w:p>
      <w:pPr>
        <w:spacing w:after="240" w:before="0" w:line="336" w:lineRule="auto"/>
        <w:ind w:firstLine="0" w:start="0"/>
        <w:jc w:val="start"/>
      </w:pPr>
      <w:r>
        <w:rPr>
          <w:rFonts w:ascii="DM Sans" w:hAnsi="DM Sans" w:cs="DM Sans" w:eastAsia="DM Sans"/>
          <w:color w:val="000000"/>
          <w:sz w:val="24"/>
          <w:szCs w:val="24"/>
        </w:rPr>
        <w:t xml:space="preserve">After recognition, automatically associate students with their configured academic records.
</w:t>
      </w:r>
    </w:p>
    <w:p>
      <w:pPr>
        <w:spacing w:after="240" w:before="0" w:line="336" w:lineRule="auto"/>
        <w:ind w:firstLine="0" w:start="0"/>
        <w:jc w:val="start"/>
      </w:pPr>
      <w:r>
        <w:rPr>
          <w:rFonts w:ascii="DM Sans" w:hAnsi="DM Sans" w:cs="DM Sans" w:eastAsia="DM Sans"/>
          <w:color w:val="000000"/>
          <w:sz w:val="24"/>
          <w:szCs w:val="24"/>
        </w:rPr>
        <w:t xml:space="preserve">Allow the administrator to filter or group the resulting table by:
</w:t>
      </w:r>
    </w:p>
    <w:p>
      <w:pPr>
        <w:numPr>
          <w:ilvl w:val="0"/>
          <w:numId w:val="40"/>
        </w:numPr>
        <w:spacing w:after="0" w:before="0" w:line="336" w:lineRule="auto"/>
        <w:jc w:val="start"/>
      </w:pPr>
      <w:r>
        <w:rPr>
          <w:rFonts w:ascii="DM Sans" w:hAnsi="DM Sans" w:cs="DM Sans" w:eastAsia="DM Sans"/>
          <w:color w:val="000000"/>
          <w:sz w:val="24"/>
          <w:szCs w:val="24"/>
        </w:rPr>
        <w:t>Grade.</w:t>
      </w:r>
      <w:r>
        <w:rPr>
          <w:rFonts w:ascii="DM Sans" w:hAnsi="DM Sans" w:cs="DM Sans" w:eastAsia="DM Sans"/>
          <w:color w:val="000000"/>
          <w:sz w:val="24"/>
          <w:szCs w:val="24"/>
        </w:rPr>
        <w:t xml:space="preserve">
</w:t>
      </w:r>
    </w:p>
    <w:p>
      <w:pPr>
        <w:numPr>
          <w:ilvl w:val="0"/>
          <w:numId w:val="40"/>
        </w:numPr>
        <w:spacing w:after="0" w:before="0" w:line="336" w:lineRule="auto"/>
        <w:jc w:val="start"/>
      </w:pPr>
      <w:r>
        <w:rPr>
          <w:rFonts w:ascii="DM Sans" w:hAnsi="DM Sans" w:cs="DM Sans" w:eastAsia="DM Sans"/>
          <w:color w:val="000000"/>
          <w:sz w:val="24"/>
          <w:szCs w:val="24"/>
        </w:rPr>
        <w:t>Section.</w:t>
      </w:r>
      <w:r>
        <w:rPr>
          <w:rFonts w:ascii="DM Sans" w:hAnsi="DM Sans" w:cs="DM Sans" w:eastAsia="DM Sans"/>
          <w:color w:val="000000"/>
          <w:sz w:val="24"/>
          <w:szCs w:val="24"/>
        </w:rPr>
        <w:t xml:space="preserve">
</w:t>
      </w:r>
    </w:p>
    <w:p>
      <w:pPr>
        <w:numPr>
          <w:ilvl w:val="0"/>
          <w:numId w:val="40"/>
        </w:numPr>
        <w:spacing w:after="0" w:before="0" w:line="336" w:lineRule="auto"/>
        <w:jc w:val="start"/>
      </w:pPr>
      <w:r>
        <w:rPr>
          <w:rFonts w:ascii="DM Sans" w:hAnsi="DM Sans" w:cs="DM Sans" w:eastAsia="DM Sans"/>
          <w:color w:val="000000"/>
          <w:sz w:val="24"/>
          <w:szCs w:val="24"/>
        </w:rPr>
        <w:t>Date.</w:t>
      </w:r>
      <w:r>
        <w:rPr>
          <w:rFonts w:ascii="DM Sans" w:hAnsi="DM Sans" w:cs="DM Sans" w:eastAsia="DM Sans"/>
          <w:color w:val="000000"/>
          <w:sz w:val="24"/>
          <w:szCs w:val="24"/>
        </w:rPr>
        <w:t xml:space="preserve">
</w:t>
      </w:r>
    </w:p>
    <w:p>
      <w:pPr>
        <w:numPr>
          <w:ilvl w:val="0"/>
          <w:numId w:val="40"/>
        </w:numPr>
        <w:spacing w:after="0" w:before="0" w:line="336" w:lineRule="auto"/>
        <w:jc w:val="start"/>
      </w:pPr>
      <w:r>
        <w:rPr>
          <w:rFonts w:ascii="DM Sans" w:hAnsi="DM Sans" w:cs="DM Sans" w:eastAsia="DM Sans"/>
          <w:color w:val="000000"/>
          <w:sz w:val="24"/>
          <w:szCs w:val="24"/>
        </w:rPr>
        <w:t>Morning/afternoon session.</w:t>
      </w:r>
      <w:r>
        <w:rPr>
          <w:rFonts w:ascii="DM Sans" w:hAnsi="DM Sans" w:cs="DM Sans" w:eastAsia="DM Sans"/>
          <w:color w:val="000000"/>
          <w:sz w:val="24"/>
          <w:szCs w:val="24"/>
        </w:rPr>
        <w:t xml:space="preserve">
</w:t>
      </w:r>
    </w:p>
    <w:p>
      <w:pPr>
        <w:numPr>
          <w:ilvl w:val="0"/>
          <w:numId w:val="40"/>
        </w:numPr>
        <w:spacing w:after="240" w:before="0" w:line="336" w:lineRule="auto"/>
        <w:jc w:val="start"/>
      </w:pPr>
      <w:r>
        <w:rPr>
          <w:rFonts w:ascii="DM Sans" w:hAnsi="DM Sans" w:cs="DM Sans" w:eastAsia="DM Sans"/>
          <w:color w:val="000000"/>
          <w:sz w:val="24"/>
          <w:szCs w:val="24"/>
        </w:rPr>
        <w:t>Attendance status.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The initial attendance workflow must work without these filters.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16: ATTENDANCE SESSION AND TIME RULES
</w:t>
      </w:r>
    </w:p>
    <w:p>
      <w:pPr>
        <w:spacing w:after="240" w:before="0" w:line="336" w:lineRule="auto"/>
        <w:ind w:firstLine="0" w:start="0"/>
        <w:jc w:val="start"/>
      </w:pPr>
      <w:r>
        <w:rPr>
          <w:rFonts w:ascii="DM Sans" w:hAnsi="DM Sans" w:cs="DM Sans" w:eastAsia="DM Sans"/>
          <w:color w:val="000000"/>
          <w:sz w:val="24"/>
          <w:szCs w:val="24"/>
        </w:rPr>
        <w:t xml:space="preserve">Use the institution’s configured timetable to determine the morning or afternoon attendance session.
</w:t>
      </w:r>
    </w:p>
    <w:p>
      <w:pPr>
        <w:spacing w:after="240" w:before="0" w:line="336" w:lineRule="auto"/>
        <w:ind w:firstLine="0" w:start="0"/>
        <w:jc w:val="start"/>
      </w:pPr>
      <w:r>
        <w:rPr>
          <w:rFonts w:ascii="DM Sans" w:hAnsi="DM Sans" w:cs="DM Sans" w:eastAsia="DM Sans"/>
          <w:color w:val="000000"/>
          <w:sz w:val="24"/>
          <w:szCs w:val="24"/>
        </w:rPr>
        <w:t xml:space="preserve">Do not rely exclusively on the browser’s local clock.
</w:t>
      </w:r>
    </w:p>
    <w:p>
      <w:pPr>
        <w:spacing w:after="240" w:before="0" w:line="336" w:lineRule="auto"/>
        <w:ind w:firstLine="0" w:start="0"/>
        <w:jc w:val="start"/>
      </w:pPr>
      <w:r>
        <w:rPr>
          <w:rFonts w:ascii="DM Sans" w:hAnsi="DM Sans" w:cs="DM Sans" w:eastAsia="DM Sans"/>
          <w:color w:val="000000"/>
          <w:sz w:val="24"/>
          <w:szCs w:val="24"/>
        </w:rPr>
        <w:t xml:space="preserve">For each attendance event, store:
</w:t>
      </w:r>
    </w:p>
    <w:p>
      <w:pPr>
        <w:numPr>
          <w:ilvl w:val="0"/>
          <w:numId w:val="41"/>
        </w:numPr>
        <w:spacing w:after="0" w:before="0" w:line="336" w:lineRule="auto"/>
        <w:jc w:val="start"/>
      </w:pPr>
      <w:r>
        <w:rPr>
          <w:rFonts w:ascii="DM Sans" w:hAnsi="DM Sans" w:cs="DM Sans" w:eastAsia="DM Sans"/>
          <w:color w:val="000000"/>
          <w:sz w:val="24"/>
          <w:szCs w:val="24"/>
        </w:rPr>
        <w:t>Student ID.</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Institution ID.</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Academic year.</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Attendance date.</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Attendance timestamp.</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Session identifier.</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Recognition result.</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Attendance status.</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Evidence reference, if permitted.</w:t>
      </w:r>
      <w:r>
        <w:rPr>
          <w:rFonts w:ascii="DM Sans" w:hAnsi="DM Sans" w:cs="DM Sans" w:eastAsia="DM Sans"/>
          <w:color w:val="000000"/>
          <w:sz w:val="24"/>
          <w:szCs w:val="24"/>
        </w:rPr>
        <w:t xml:space="preserve">
</w:t>
      </w:r>
    </w:p>
    <w:p>
      <w:pPr>
        <w:numPr>
          <w:ilvl w:val="0"/>
          <w:numId w:val="41"/>
        </w:numPr>
        <w:spacing w:after="0" w:before="0" w:line="336" w:lineRule="auto"/>
        <w:jc w:val="start"/>
      </w:pPr>
      <w:r>
        <w:rPr>
          <w:rFonts w:ascii="DM Sans" w:hAnsi="DM Sans" w:cs="DM Sans" w:eastAsia="DM Sans"/>
          <w:color w:val="000000"/>
          <w:sz w:val="24"/>
          <w:szCs w:val="24"/>
        </w:rPr>
        <w:t>Processing source.</w:t>
      </w:r>
      <w:r>
        <w:rPr>
          <w:rFonts w:ascii="DM Sans" w:hAnsi="DM Sans" w:cs="DM Sans" w:eastAsia="DM Sans"/>
          <w:color w:val="000000"/>
          <w:sz w:val="24"/>
          <w:szCs w:val="24"/>
        </w:rPr>
        <w:t xml:space="preserve">
</w:t>
      </w:r>
    </w:p>
    <w:p>
      <w:pPr>
        <w:numPr>
          <w:ilvl w:val="0"/>
          <w:numId w:val="41"/>
        </w:numPr>
        <w:spacing w:after="240" w:before="0" w:line="336" w:lineRule="auto"/>
        <w:jc w:val="start"/>
      </w:pPr>
      <w:r>
        <w:rPr>
          <w:rFonts w:ascii="DM Sans" w:hAnsi="DM Sans" w:cs="DM Sans" w:eastAsia="DM Sans"/>
          <w:color w:val="000000"/>
          <w:sz w:val="24"/>
          <w:szCs w:val="24"/>
        </w:rPr>
        <w:t>Creation timestamp.</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Prevent duplicate attendance records for the same student, institution, date, and applicable session.
</w:t>
      </w:r>
    </w:p>
    <w:p>
      <w:pPr>
        <w:spacing w:after="240" w:before="0" w:line="336" w:lineRule="auto"/>
        <w:ind w:firstLine="0" w:start="0"/>
        <w:jc w:val="start"/>
      </w:pPr>
      <w:r>
        <w:rPr>
          <w:rFonts w:ascii="DM Sans" w:hAnsi="DM Sans" w:cs="DM Sans" w:eastAsia="DM Sans"/>
          <w:color w:val="000000"/>
          <w:sz w:val="24"/>
          <w:szCs w:val="24"/>
        </w:rPr>
        <w:t xml:space="preserve">Use database-level uniqueness constraints or an equivalent concurrency-safe mechanism.
</w:t>
      </w:r>
    </w:p>
    <w:p>
      <w:pPr>
        <w:spacing w:after="240" w:before="0" w:line="336" w:lineRule="auto"/>
        <w:ind w:firstLine="0" w:start="0"/>
        <w:jc w:val="start"/>
      </w:pPr>
      <w:r>
        <w:rPr>
          <w:rFonts w:ascii="DM Sans" w:hAnsi="DM Sans" w:cs="DM Sans" w:eastAsia="DM Sans"/>
          <w:color w:val="000000"/>
          <w:sz w:val="24"/>
          <w:szCs w:val="24"/>
        </w:rPr>
        <w:t xml:space="preserve">If multiple cameras or devices are used, ensure concurrent events cannot create duplicate attendance records.
</w:t>
      </w:r>
    </w:p>
    <w:p>
      <w:pPr>
        <w:spacing w:after="240" w:before="0" w:line="336" w:lineRule="auto"/>
        <w:ind w:firstLine="0" w:start="0"/>
        <w:jc w:val="start"/>
      </w:pPr>
      <w:r>
        <w:rPr>
          <w:rFonts w:ascii="DM Sans" w:hAnsi="DM Sans" w:cs="DM Sans" w:eastAsia="DM Sans"/>
          <w:color w:val="000000"/>
          <w:sz w:val="24"/>
          <w:szCs w:val="24"/>
        </w:rPr>
        <w:t xml:space="preserve">Provide an authorized correction workflow with a recorded reason and audit history.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17: BACKEND AND DATABASE REQUIREMENTS
</w:t>
      </w:r>
    </w:p>
    <w:p>
      <w:pPr>
        <w:spacing w:after="240" w:before="0" w:line="336" w:lineRule="auto"/>
        <w:ind w:firstLine="0" w:start="0"/>
        <w:jc w:val="start"/>
      </w:pPr>
      <w:r>
        <w:rPr>
          <w:rFonts w:ascii="DM Sans" w:hAnsi="DM Sans" w:cs="DM Sans" w:eastAsia="DM Sans"/>
          <w:color w:val="000000"/>
          <w:sz w:val="24"/>
          <w:szCs w:val="24"/>
        </w:rPr>
        <w:t xml:space="preserve">Inspect the current backend and reuse existing models where appropriate.
</w:t>
      </w:r>
    </w:p>
    <w:p>
      <w:pPr>
        <w:spacing w:after="240" w:before="0" w:line="336" w:lineRule="auto"/>
        <w:ind w:firstLine="0" w:start="0"/>
        <w:jc w:val="start"/>
      </w:pPr>
      <w:r>
        <w:rPr>
          <w:rFonts w:ascii="DM Sans" w:hAnsi="DM Sans" w:cs="DM Sans" w:eastAsia="DM Sans"/>
          <w:color w:val="000000"/>
          <w:sz w:val="24"/>
          <w:szCs w:val="24"/>
        </w:rPr>
        <w:t xml:space="preserve">If the application uses React/Vite with FastAPI and MongoDB, implement the changes consistently with that architecture. Do not migrate frameworks merely to complete these updates.
</w:t>
      </w:r>
    </w:p>
    <w:p>
      <w:pPr>
        <w:spacing w:after="240" w:before="0" w:line="336" w:lineRule="auto"/>
        <w:ind w:firstLine="0" w:start="0"/>
        <w:jc w:val="start"/>
      </w:pPr>
      <w:r>
        <w:rPr>
          <w:rFonts w:ascii="DM Sans" w:hAnsi="DM Sans" w:cs="DM Sans" w:eastAsia="DM Sans"/>
          <w:color w:val="000000"/>
          <w:sz w:val="24"/>
          <w:szCs w:val="24"/>
        </w:rPr>
        <w:t xml:space="preserve">Use appropriate data models or collections for:
</w:t>
      </w:r>
    </w:p>
    <w:p>
      <w:pPr>
        <w:numPr>
          <w:ilvl w:val="0"/>
          <w:numId w:val="42"/>
        </w:numPr>
        <w:spacing w:after="0" w:before="0" w:line="336" w:lineRule="auto"/>
        <w:jc w:val="start"/>
      </w:pPr>
      <w:r>
        <w:rPr>
          <w:rFonts w:ascii="DM Sans" w:hAnsi="DM Sans" w:cs="DM Sans" w:eastAsia="DM Sans"/>
          <w:color w:val="000000"/>
          <w:sz w:val="24"/>
          <w:szCs w:val="24"/>
        </w:rPr>
        <w:t>Institutions.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Academic years.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Academic boards/curricula.</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Grades.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Streams.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Sections.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Admission configurations.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Examination configurations.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Admission fee policies.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Academic fee policies.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Temporary admissions.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Examination results.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Permanent student admissions.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Parent/guardian relationships.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Supporting documents.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Payment transactions.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Student face templates or references.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Attendance sessions.</w:t>
      </w:r>
      <w:r>
        <w:rPr>
          <w:rFonts w:ascii="DM Sans" w:hAnsi="DM Sans" w:cs="DM Sans" w:eastAsia="DM Sans"/>
          <w:color w:val="000000"/>
          <w:sz w:val="24"/>
          <w:szCs w:val="24"/>
        </w:rPr>
        <w:t xml:space="preserve">
</w:t>
      </w:r>
    </w:p>
    <w:p>
      <w:pPr>
        <w:numPr>
          <w:ilvl w:val="0"/>
          <w:numId w:val="42"/>
        </w:numPr>
        <w:spacing w:after="0" w:before="0" w:line="336" w:lineRule="auto"/>
        <w:jc w:val="start"/>
      </w:pPr>
      <w:r>
        <w:rPr>
          <w:rFonts w:ascii="DM Sans" w:hAnsi="DM Sans" w:cs="DM Sans" w:eastAsia="DM Sans"/>
          <w:color w:val="000000"/>
          <w:sz w:val="24"/>
          <w:szCs w:val="24"/>
        </w:rPr>
        <w:t>Attendance records.</w:t>
      </w:r>
      <w:r>
        <w:rPr>
          <w:rFonts w:ascii="DM Sans" w:hAnsi="DM Sans" w:cs="DM Sans" w:eastAsia="DM Sans"/>
          <w:color w:val="000000"/>
          <w:sz w:val="24"/>
          <w:szCs w:val="24"/>
        </w:rPr>
        <w:t xml:space="preserve">
</w:t>
      </w:r>
    </w:p>
    <w:p>
      <w:pPr>
        <w:numPr>
          <w:ilvl w:val="0"/>
          <w:numId w:val="42"/>
        </w:numPr>
        <w:spacing w:after="240" w:before="0" w:line="336" w:lineRule="auto"/>
        <w:jc w:val="start"/>
      </w:pPr>
      <w:r>
        <w:rPr>
          <w:rFonts w:ascii="DM Sans" w:hAnsi="DM Sans" w:cs="DM Sans" w:eastAsia="DM Sans"/>
          <w:color w:val="000000"/>
          <w:sz w:val="24"/>
          <w:szCs w:val="24"/>
        </w:rPr>
        <w:t>Audit logs.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Use stable IDs and explicit relationships instead of relying only on display names.
</w:t>
      </w:r>
    </w:p>
    <w:p>
      <w:pPr>
        <w:spacing w:after="240" w:before="0" w:line="336" w:lineRule="auto"/>
        <w:ind w:firstLine="0" w:start="0"/>
        <w:jc w:val="start"/>
      </w:pPr>
      <w:r>
        <w:rPr>
          <w:rFonts w:ascii="DM Sans" w:hAnsi="DM Sans" w:cs="DM Sans" w:eastAsia="DM Sans"/>
          <w:color w:val="000000"/>
          <w:sz w:val="24"/>
          <w:szCs w:val="24"/>
        </w:rPr>
        <w:t xml:space="preserve">API requirements
</w:t>
      </w:r>
    </w:p>
    <w:p>
      <w:pPr>
        <w:spacing w:after="240" w:before="0" w:line="336" w:lineRule="auto"/>
        <w:ind w:firstLine="0" w:start="0"/>
        <w:jc w:val="start"/>
      </w:pPr>
      <w:r>
        <w:rPr>
          <w:rFonts w:ascii="DM Sans" w:hAnsi="DM Sans" w:cs="DM Sans" w:eastAsia="DM Sans"/>
          <w:color w:val="000000"/>
          <w:sz w:val="24"/>
          <w:szCs w:val="24"/>
        </w:rPr>
        <w:t xml:space="preserve">Create or update authenticated endpoints for:
</w:t>
      </w:r>
    </w:p>
    <w:p>
      <w:pPr>
        <w:numPr>
          <w:ilvl w:val="0"/>
          <w:numId w:val="43"/>
        </w:numPr>
        <w:spacing w:after="0" w:before="0" w:line="336" w:lineRule="auto"/>
        <w:jc w:val="start"/>
      </w:pPr>
      <w:r>
        <w:rPr>
          <w:rFonts w:ascii="DM Sans" w:hAnsi="DM Sans" w:cs="DM Sans" w:eastAsia="DM Sans"/>
          <w:color w:val="000000"/>
          <w:sz w:val="24"/>
          <w:szCs w:val="24"/>
        </w:rPr>
        <w:t>Academic configuration CRUD.</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Admission configuration CRUD.</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Admission fee policy management.</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Academic fee management.</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Temporary admission creation and retrieval.</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Examination result entry and evaluation.</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Permanent admission processing.</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Student photo upload.</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Supporting document upload and verification.</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Payment transaction creation and verification.</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Attendance session start and stop.</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Attendance event processing.</w:t>
      </w:r>
      <w:r>
        <w:rPr>
          <w:rFonts w:ascii="DM Sans" w:hAnsi="DM Sans" w:cs="DM Sans" w:eastAsia="DM Sans"/>
          <w:color w:val="000000"/>
          <w:sz w:val="24"/>
          <w:szCs w:val="24"/>
        </w:rPr>
        <w:t xml:space="preserve">
</w:t>
      </w:r>
    </w:p>
    <w:p>
      <w:pPr>
        <w:numPr>
          <w:ilvl w:val="0"/>
          <w:numId w:val="43"/>
        </w:numPr>
        <w:spacing w:after="0" w:before="0" w:line="336" w:lineRule="auto"/>
        <w:jc w:val="start"/>
      </w:pPr>
      <w:r>
        <w:rPr>
          <w:rFonts w:ascii="DM Sans" w:hAnsi="DM Sans" w:cs="DM Sans" w:eastAsia="DM Sans"/>
          <w:color w:val="000000"/>
          <w:sz w:val="24"/>
          <w:szCs w:val="24"/>
        </w:rPr>
        <w:t>Attendance record retrieval.</w:t>
      </w:r>
      <w:r>
        <w:rPr>
          <w:rFonts w:ascii="DM Sans" w:hAnsi="DM Sans" w:cs="DM Sans" w:eastAsia="DM Sans"/>
          <w:color w:val="000000"/>
          <w:sz w:val="24"/>
          <w:szCs w:val="24"/>
        </w:rPr>
        <w:t xml:space="preserve">
</w:t>
      </w:r>
    </w:p>
    <w:p>
      <w:pPr>
        <w:numPr>
          <w:ilvl w:val="0"/>
          <w:numId w:val="43"/>
        </w:numPr>
        <w:spacing w:after="240" w:before="0" w:line="336" w:lineRule="auto"/>
        <w:jc w:val="start"/>
      </w:pPr>
      <w:r>
        <w:rPr>
          <w:rFonts w:ascii="DM Sans" w:hAnsi="DM Sans" w:cs="DM Sans" w:eastAsia="DM Sans"/>
          <w:color w:val="000000"/>
          <w:sz w:val="24"/>
          <w:szCs w:val="24"/>
        </w:rPr>
        <w:t>Attendance evidence retrieval.</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Use the existing API route conventions.
</w:t>
      </w:r>
    </w:p>
    <w:p>
      <w:pPr>
        <w:spacing w:after="240" w:before="0" w:line="336" w:lineRule="auto"/>
        <w:ind w:firstLine="0" w:start="0"/>
        <w:jc w:val="start"/>
      </w:pPr>
      <w:r>
        <w:rPr>
          <w:rFonts w:ascii="DM Sans" w:hAnsi="DM Sans" w:cs="DM Sans" w:eastAsia="DM Sans"/>
          <w:color w:val="000000"/>
          <w:sz w:val="24"/>
          <w:szCs w:val="24"/>
        </w:rPr>
        <w:t xml:space="preserve">Enforce institution-level authorization on the backend for every relevant request.
</w:t>
      </w:r>
    </w:p>
    <w:p>
      <w:pPr>
        <w:spacing w:after="240" w:before="0" w:line="336" w:lineRule="auto"/>
        <w:ind w:firstLine="0" w:start="0"/>
        <w:jc w:val="start"/>
      </w:pPr>
      <w:r>
        <w:rPr>
          <w:rFonts w:ascii="DM Sans" w:hAnsi="DM Sans" w:cs="DM Sans" w:eastAsia="DM Sans"/>
          <w:color w:val="000000"/>
          <w:sz w:val="24"/>
          <w:szCs w:val="24"/>
        </w:rPr>
        <w:t xml:space="preserve">Do not rely on frontend filtering as a security boundary.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18: RESPONSIVE UI AND USER EXPERIENCE
</w:t>
      </w:r>
    </w:p>
    <w:p>
      <w:pPr>
        <w:spacing w:after="240" w:before="0" w:line="336" w:lineRule="auto"/>
        <w:ind w:firstLine="0" w:start="0"/>
        <w:jc w:val="start"/>
      </w:pPr>
      <w:r>
        <w:rPr>
          <w:rFonts w:ascii="DM Sans" w:hAnsi="DM Sans" w:cs="DM Sans" w:eastAsia="DM Sans"/>
          <w:color w:val="000000"/>
          <w:sz w:val="24"/>
          <w:szCs w:val="24"/>
        </w:rPr>
        <w:t xml:space="preserve">The application must be fully usable on:
</w:t>
      </w:r>
    </w:p>
    <w:p>
      <w:pPr>
        <w:numPr>
          <w:ilvl w:val="0"/>
          <w:numId w:val="44"/>
        </w:numPr>
        <w:spacing w:after="0" w:before="0" w:line="336" w:lineRule="auto"/>
        <w:jc w:val="start"/>
      </w:pPr>
      <w:r>
        <w:rPr>
          <w:rFonts w:ascii="DM Sans" w:hAnsi="DM Sans" w:cs="DM Sans" w:eastAsia="DM Sans"/>
          <w:color w:val="000000"/>
          <w:sz w:val="24"/>
          <w:szCs w:val="24"/>
        </w:rPr>
        <w:t>Desktop and laptop.</w:t>
      </w:r>
      <w:r>
        <w:rPr>
          <w:rFonts w:ascii="DM Sans" w:hAnsi="DM Sans" w:cs="DM Sans" w:eastAsia="DM Sans"/>
          <w:color w:val="000000"/>
          <w:sz w:val="24"/>
          <w:szCs w:val="24"/>
        </w:rPr>
        <w:t xml:space="preserve">
</w:t>
      </w:r>
    </w:p>
    <w:p>
      <w:pPr>
        <w:numPr>
          <w:ilvl w:val="0"/>
          <w:numId w:val="44"/>
        </w:numPr>
        <w:spacing w:after="0" w:before="0" w:line="336" w:lineRule="auto"/>
        <w:jc w:val="start"/>
      </w:pPr>
      <w:r>
        <w:rPr>
          <w:rFonts w:ascii="DM Sans" w:hAnsi="DM Sans" w:cs="DM Sans" w:eastAsia="DM Sans"/>
          <w:color w:val="000000"/>
          <w:sz w:val="24"/>
          <w:szCs w:val="24"/>
        </w:rPr>
        <w:t>Tablet.</w:t>
      </w:r>
      <w:r>
        <w:rPr>
          <w:rFonts w:ascii="DM Sans" w:hAnsi="DM Sans" w:cs="DM Sans" w:eastAsia="DM Sans"/>
          <w:color w:val="000000"/>
          <w:sz w:val="24"/>
          <w:szCs w:val="24"/>
        </w:rPr>
        <w:t xml:space="preserve">
</w:t>
      </w:r>
    </w:p>
    <w:p>
      <w:pPr>
        <w:numPr>
          <w:ilvl w:val="0"/>
          <w:numId w:val="44"/>
        </w:numPr>
        <w:spacing w:after="240" w:before="0" w:line="336" w:lineRule="auto"/>
        <w:jc w:val="start"/>
      </w:pPr>
      <w:r>
        <w:rPr>
          <w:rFonts w:ascii="DM Sans" w:hAnsi="DM Sans" w:cs="DM Sans" w:eastAsia="DM Sans"/>
          <w:color w:val="000000"/>
          <w:sz w:val="24"/>
          <w:szCs w:val="24"/>
        </w:rPr>
        <w:t>Mobile phone.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Laptop layout
</w:t>
      </w:r>
    </w:p>
    <w:p>
      <w:pPr>
        <w:spacing w:after="240" w:before="0" w:line="336" w:lineRule="auto"/>
        <w:ind w:firstLine="0" w:start="0"/>
        <w:jc w:val="start"/>
      </w:pPr>
      <w:r>
        <w:rPr>
          <w:rFonts w:ascii="DM Sans" w:hAnsi="DM Sans" w:cs="DM Sans" w:eastAsia="DM Sans"/>
          <w:color w:val="000000"/>
          <w:sz w:val="24"/>
          <w:szCs w:val="24"/>
        </w:rPr>
        <w:t xml:space="preserve">For academic fees and admission records, prioritize readable tables with sufficient column spacing.
</w:t>
      </w:r>
    </w:p>
    <w:p>
      <w:pPr>
        <w:spacing w:after="240" w:before="0" w:line="336" w:lineRule="auto"/>
        <w:ind w:firstLine="0" w:start="0"/>
        <w:jc w:val="start"/>
      </w:pPr>
      <w:r>
        <w:rPr>
          <w:rFonts w:ascii="DM Sans" w:hAnsi="DM Sans" w:cs="DM Sans" w:eastAsia="DM Sans"/>
          <w:color w:val="000000"/>
          <w:sz w:val="24"/>
          <w:szCs w:val="24"/>
        </w:rPr>
        <w:t xml:space="preserve">Use pagination and filters instead of forcing every record into a single oversized table.
</w:t>
      </w:r>
    </w:p>
    <w:p>
      <w:pPr>
        <w:spacing w:after="240" w:before="0" w:line="336" w:lineRule="auto"/>
        <w:ind w:firstLine="0" w:start="0"/>
        <w:jc w:val="start"/>
      </w:pPr>
      <w:r>
        <w:rPr>
          <w:rFonts w:ascii="DM Sans" w:hAnsi="DM Sans" w:cs="DM Sans" w:eastAsia="DM Sans"/>
          <w:color w:val="000000"/>
          <w:sz w:val="24"/>
          <w:szCs w:val="24"/>
        </w:rPr>
        <w:t xml:space="preserve">For smaller screens, provide responsive table containers or card-based layouts.
</w:t>
      </w:r>
    </w:p>
    <w:p>
      <w:pPr>
        <w:spacing w:after="240" w:before="0" w:line="336" w:lineRule="auto"/>
        <w:ind w:firstLine="0" w:start="0"/>
        <w:jc w:val="start"/>
      </w:pPr>
      <w:r>
        <w:rPr>
          <w:rFonts w:ascii="DM Sans" w:hAnsi="DM Sans" w:cs="DM Sans" w:eastAsia="DM Sans"/>
          <w:color w:val="000000"/>
          <w:sz w:val="24"/>
          <w:szCs w:val="24"/>
        </w:rPr>
        <w:t xml:space="preserve">Form design
</w:t>
      </w:r>
    </w:p>
    <w:p>
      <w:pPr>
        <w:spacing w:after="240" w:before="0" w:line="336" w:lineRule="auto"/>
        <w:ind w:firstLine="0" w:start="0"/>
        <w:jc w:val="start"/>
      </w:pPr>
      <w:r>
        <w:rPr>
          <w:rFonts w:ascii="DM Sans" w:hAnsi="DM Sans" w:cs="DM Sans" w:eastAsia="DM Sans"/>
          <w:color w:val="000000"/>
          <w:sz w:val="24"/>
          <w:szCs w:val="24"/>
        </w:rPr>
        <w:t xml:space="preserve">Use a clear multi-step workflow where appropriate:
</w:t>
      </w:r>
    </w:p>
    <w:p>
      <w:pPr>
        <w:numPr>
          <w:ilvl w:val="0"/>
          <w:numId w:val="45"/>
        </w:numPr>
        <w:spacing w:after="0" w:before="0" w:line="336" w:lineRule="auto"/>
        <w:jc w:val="start"/>
      </w:pPr>
      <w:r>
        <w:rPr>
          <w:rFonts w:ascii="DM Sans" w:hAnsi="DM Sans" w:cs="DM Sans" w:eastAsia="DM Sans"/>
          <w:color w:val="000000"/>
          <w:sz w:val="24"/>
          <w:szCs w:val="24"/>
        </w:rPr>
        <w:t>Admission details.</w:t>
      </w:r>
      <w:r>
        <w:rPr>
          <w:rFonts w:ascii="DM Sans" w:hAnsi="DM Sans" w:cs="DM Sans" w:eastAsia="DM Sans"/>
          <w:color w:val="000000"/>
          <w:sz w:val="24"/>
          <w:szCs w:val="24"/>
        </w:rPr>
        <w:t xml:space="preserve">
</w:t>
      </w:r>
    </w:p>
    <w:p>
      <w:pPr>
        <w:numPr>
          <w:ilvl w:val="0"/>
          <w:numId w:val="45"/>
        </w:numPr>
        <w:spacing w:after="0" w:before="0" w:line="336" w:lineRule="auto"/>
        <w:jc w:val="start"/>
      </w:pPr>
      <w:r>
        <w:rPr>
          <w:rFonts w:ascii="DM Sans" w:hAnsi="DM Sans" w:cs="DM Sans" w:eastAsia="DM Sans"/>
          <w:color w:val="000000"/>
          <w:sz w:val="24"/>
          <w:szCs w:val="24"/>
        </w:rPr>
        <w:t>Parent/guardian information.</w:t>
      </w:r>
      <w:r>
        <w:rPr>
          <w:rFonts w:ascii="DM Sans" w:hAnsi="DM Sans" w:cs="DM Sans" w:eastAsia="DM Sans"/>
          <w:color w:val="000000"/>
          <w:sz w:val="24"/>
          <w:szCs w:val="24"/>
        </w:rPr>
        <w:t xml:space="preserve">
</w:t>
      </w:r>
    </w:p>
    <w:p>
      <w:pPr>
        <w:numPr>
          <w:ilvl w:val="0"/>
          <w:numId w:val="45"/>
        </w:numPr>
        <w:spacing w:after="0" w:before="0" w:line="336" w:lineRule="auto"/>
        <w:jc w:val="start"/>
      </w:pPr>
      <w:r>
        <w:rPr>
          <w:rFonts w:ascii="DM Sans" w:hAnsi="DM Sans" w:cs="DM Sans" w:eastAsia="DM Sans"/>
          <w:color w:val="000000"/>
          <w:sz w:val="24"/>
          <w:szCs w:val="24"/>
        </w:rPr>
        <w:t>Address and photograph.</w:t>
      </w:r>
      <w:r>
        <w:rPr>
          <w:rFonts w:ascii="DM Sans" w:hAnsi="DM Sans" w:cs="DM Sans" w:eastAsia="DM Sans"/>
          <w:color w:val="000000"/>
          <w:sz w:val="24"/>
          <w:szCs w:val="24"/>
        </w:rPr>
        <w:t xml:space="preserve">
</w:t>
      </w:r>
    </w:p>
    <w:p>
      <w:pPr>
        <w:numPr>
          <w:ilvl w:val="0"/>
          <w:numId w:val="45"/>
        </w:numPr>
        <w:spacing w:after="0" w:before="0" w:line="336" w:lineRule="auto"/>
        <w:jc w:val="start"/>
      </w:pPr>
      <w:r>
        <w:rPr>
          <w:rFonts w:ascii="DM Sans" w:hAnsi="DM Sans" w:cs="DM Sans" w:eastAsia="DM Sans"/>
          <w:color w:val="000000"/>
          <w:sz w:val="24"/>
          <w:szCs w:val="24"/>
        </w:rPr>
        <w:t>Fee calculation and payment.</w:t>
      </w:r>
      <w:r>
        <w:rPr>
          <w:rFonts w:ascii="DM Sans" w:hAnsi="DM Sans" w:cs="DM Sans" w:eastAsia="DM Sans"/>
          <w:color w:val="000000"/>
          <w:sz w:val="24"/>
          <w:szCs w:val="24"/>
        </w:rPr>
        <w:t xml:space="preserve">
</w:t>
      </w:r>
    </w:p>
    <w:p>
      <w:pPr>
        <w:numPr>
          <w:ilvl w:val="0"/>
          <w:numId w:val="45"/>
        </w:numPr>
        <w:spacing w:after="240" w:before="0" w:line="336" w:lineRule="auto"/>
        <w:jc w:val="start"/>
      </w:pPr>
      <w:r>
        <w:rPr>
          <w:rFonts w:ascii="DM Sans" w:hAnsi="DM Sans" w:cs="DM Sans" w:eastAsia="DM Sans"/>
          <w:color w:val="000000"/>
          <w:sz w:val="24"/>
          <w:szCs w:val="24"/>
        </w:rPr>
        <w:t>Review and save.</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Supporting document uploads must remain a separate subsequent step.
</w:t>
      </w:r>
    </w:p>
    <w:p>
      <w:pPr>
        <w:spacing w:after="240" w:before="0" w:line="336" w:lineRule="auto"/>
        <w:ind w:firstLine="0" w:start="0"/>
        <w:jc w:val="start"/>
      </w:pPr>
      <w:r>
        <w:rPr>
          <w:rFonts w:ascii="DM Sans" w:hAnsi="DM Sans" w:cs="DM Sans" w:eastAsia="DM Sans"/>
          <w:color w:val="000000"/>
          <w:sz w:val="24"/>
          <w:szCs w:val="24"/>
        </w:rPr>
        <w:t xml:space="preserve">Show a progress indicator and preserve saved information between steps.
</w:t>
      </w:r>
    </w:p>
    <w:p>
      <w:pPr>
        <w:spacing w:after="240" w:before="0" w:line="336" w:lineRule="auto"/>
        <w:ind w:firstLine="0" w:start="0"/>
        <w:jc w:val="start"/>
      </w:pPr>
      <w:r>
        <w:rPr>
          <w:rFonts w:ascii="DM Sans" w:hAnsi="DM Sans" w:cs="DM Sans" w:eastAsia="DM Sans"/>
          <w:color w:val="000000"/>
          <w:sz w:val="24"/>
          <w:szCs w:val="24"/>
        </w:rPr>
        <w:t xml:space="preserve">Feedback
</w:t>
      </w:r>
    </w:p>
    <w:p>
      <w:pPr>
        <w:spacing w:after="240" w:before="0" w:line="336" w:lineRule="auto"/>
        <w:ind w:firstLine="0" w:start="0"/>
        <w:jc w:val="start"/>
      </w:pPr>
      <w:r>
        <w:rPr>
          <w:rFonts w:ascii="DM Sans" w:hAnsi="DM Sans" w:cs="DM Sans" w:eastAsia="DM Sans"/>
          <w:color w:val="000000"/>
          <w:sz w:val="24"/>
          <w:szCs w:val="24"/>
        </w:rPr>
        <w:t xml:space="preserve">Every action must provide meaningful feedback:
</w:t>
      </w:r>
    </w:p>
    <w:p>
      <w:pPr>
        <w:numPr>
          <w:ilvl w:val="0"/>
          <w:numId w:val="46"/>
        </w:numPr>
        <w:spacing w:after="0" w:before="0" w:line="336" w:lineRule="auto"/>
        <w:jc w:val="start"/>
      </w:pPr>
      <w:r>
        <w:rPr>
          <w:rFonts w:ascii="DM Sans" w:hAnsi="DM Sans" w:cs="DM Sans" w:eastAsia="DM Sans"/>
          <w:color w:val="000000"/>
          <w:sz w:val="24"/>
          <w:szCs w:val="24"/>
        </w:rPr>
        <w:t>Loading.</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Saved successfully.</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Validation error.</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Permission denied.</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Payment pending.</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Payment verified.</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Upload failed.</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Camera unavailable.</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Recognition service unavailable.</w:t>
      </w:r>
      <w:r>
        <w:rPr>
          <w:rFonts w:ascii="DM Sans" w:hAnsi="DM Sans" w:cs="DM Sans" w:eastAsia="DM Sans"/>
          <w:color w:val="000000"/>
          <w:sz w:val="24"/>
          <w:szCs w:val="24"/>
        </w:rPr>
        <w:t xml:space="preserve">
</w:t>
      </w:r>
    </w:p>
    <w:p>
      <w:pPr>
        <w:numPr>
          <w:ilvl w:val="0"/>
          <w:numId w:val="46"/>
        </w:numPr>
        <w:spacing w:after="0" w:before="0" w:line="336" w:lineRule="auto"/>
        <w:jc w:val="start"/>
      </w:pPr>
      <w:r>
        <w:rPr>
          <w:rFonts w:ascii="DM Sans" w:hAnsi="DM Sans" w:cs="DM Sans" w:eastAsia="DM Sans"/>
          <w:color w:val="000000"/>
          <w:sz w:val="24"/>
          <w:szCs w:val="24"/>
        </w:rPr>
        <w:t>Attendance session running.</w:t>
      </w:r>
      <w:r>
        <w:rPr>
          <w:rFonts w:ascii="DM Sans" w:hAnsi="DM Sans" w:cs="DM Sans" w:eastAsia="DM Sans"/>
          <w:color w:val="000000"/>
          <w:sz w:val="24"/>
          <w:szCs w:val="24"/>
        </w:rPr>
        <w:t xml:space="preserve">
</w:t>
      </w:r>
    </w:p>
    <w:p>
      <w:pPr>
        <w:numPr>
          <w:ilvl w:val="0"/>
          <w:numId w:val="46"/>
        </w:numPr>
        <w:spacing w:after="240" w:before="0" w:line="336" w:lineRule="auto"/>
        <w:jc w:val="start"/>
      </w:pPr>
      <w:r>
        <w:rPr>
          <w:rFonts w:ascii="DM Sans" w:hAnsi="DM Sans" w:cs="DM Sans" w:eastAsia="DM Sans"/>
          <w:color w:val="000000"/>
          <w:sz w:val="24"/>
          <w:szCs w:val="24"/>
        </w:rPr>
        <w:t>Attendance session stopped.</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Disable buttons when necessary to prevent duplicate requests.
</w:t>
      </w:r>
    </w:p>
    <w:p>
      <w:pPr>
        <w:spacing w:after="240" w:before="0" w:line="336" w:lineRule="auto"/>
        <w:ind w:firstLine="0" w:start="0"/>
        <w:jc w:val="start"/>
      </w:pPr>
      <w:r>
        <w:rPr>
          <w:rFonts w:ascii="DM Sans" w:hAnsi="DM Sans" w:cs="DM Sans" w:eastAsia="DM Sans"/>
          <w:color w:val="000000"/>
          <w:sz w:val="24"/>
          <w:szCs w:val="24"/>
        </w:rPr>
        <w:t xml:space="preserve">Use confirmation dialogs for destructive or financially significant operations.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19: SECURITY, AUDITING AND DATA INTEGRITY
</w:t>
      </w:r>
    </w:p>
    <w:p>
      <w:pPr>
        <w:spacing w:after="240" w:before="0" w:line="336" w:lineRule="auto"/>
        <w:ind w:firstLine="0" w:start="0"/>
        <w:jc w:val="start"/>
      </w:pPr>
      <w:r>
        <w:rPr>
          <w:rFonts w:ascii="DM Sans" w:hAnsi="DM Sans" w:cs="DM Sans" w:eastAsia="DM Sans"/>
          <w:color w:val="000000"/>
          <w:sz w:val="24"/>
          <w:szCs w:val="24"/>
        </w:rPr>
        <w:t xml:space="preserve">Because the application handles student information, financial records, photographs, Aadhaar documents, and biometric data, implement appropriate safeguards.
</w:t>
      </w:r>
    </w:p>
    <w:p>
      <w:pPr>
        <w:spacing w:after="240" w:before="0" w:line="336" w:lineRule="auto"/>
        <w:ind w:firstLine="0" w:start="0"/>
        <w:jc w:val="start"/>
      </w:pPr>
      <w:r>
        <w:rPr>
          <w:rFonts w:ascii="DM Sans" w:hAnsi="DM Sans" w:cs="DM Sans" w:eastAsia="DM Sans"/>
          <w:color w:val="000000"/>
          <w:sz w:val="24"/>
          <w:szCs w:val="24"/>
        </w:rPr>
        <w:t xml:space="preserve">Required safeguards:
</w:t>
      </w:r>
    </w:p>
    <w:p>
      <w:pPr>
        <w:numPr>
          <w:ilvl w:val="0"/>
          <w:numId w:val="47"/>
        </w:numPr>
        <w:spacing w:after="0" w:before="0" w:line="336" w:lineRule="auto"/>
        <w:jc w:val="start"/>
      </w:pPr>
      <w:r>
        <w:rPr>
          <w:rFonts w:ascii="DM Sans" w:hAnsi="DM Sans" w:cs="DM Sans" w:eastAsia="DM Sans"/>
          <w:color w:val="000000"/>
          <w:sz w:val="24"/>
          <w:szCs w:val="24"/>
        </w:rPr>
        <w:t>Authenticated access.</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Role-based authorization.</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Institution-level data isolation.</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Secure document storage.</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Restricted access to student photographs and attendance evidence.</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Sensitive-data minimization.</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Secure handling of biometric templates.</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No Aadhaar numbers or biometric data in application logs.</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Payment transaction verification.</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Server-side fee calculation.</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Duplicate request protection.</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Audit trails for admission, fee, payment, result, and attendance changes.</w:t>
      </w:r>
      <w:r>
        <w:rPr>
          <w:rFonts w:ascii="DM Sans" w:hAnsi="DM Sans" w:cs="DM Sans" w:eastAsia="DM Sans"/>
          <w:color w:val="000000"/>
          <w:sz w:val="24"/>
          <w:szCs w:val="24"/>
        </w:rPr>
        <w:t xml:space="preserve">
</w:t>
      </w:r>
    </w:p>
    <w:p>
      <w:pPr>
        <w:numPr>
          <w:ilvl w:val="0"/>
          <w:numId w:val="47"/>
        </w:numPr>
        <w:spacing w:after="0" w:before="0" w:line="336" w:lineRule="auto"/>
        <w:jc w:val="start"/>
      </w:pPr>
      <w:r>
        <w:rPr>
          <w:rFonts w:ascii="DM Sans" w:hAnsi="DM Sans" w:cs="DM Sans" w:eastAsia="DM Sans"/>
          <w:color w:val="000000"/>
          <w:sz w:val="24"/>
          <w:szCs w:val="24"/>
        </w:rPr>
        <w:t>Database validation and concurrency-safe updates.</w:t>
      </w:r>
      <w:r>
        <w:rPr>
          <w:rFonts w:ascii="DM Sans" w:hAnsi="DM Sans" w:cs="DM Sans" w:eastAsia="DM Sans"/>
          <w:color w:val="000000"/>
          <w:sz w:val="24"/>
          <w:szCs w:val="24"/>
        </w:rPr>
        <w:t xml:space="preserve">
</w:t>
      </w:r>
    </w:p>
    <w:p>
      <w:pPr>
        <w:numPr>
          <w:ilvl w:val="0"/>
          <w:numId w:val="47"/>
        </w:numPr>
        <w:spacing w:after="240" w:before="0" w:line="336" w:lineRule="auto"/>
        <w:jc w:val="start"/>
      </w:pPr>
      <w:r>
        <w:rPr>
          <w:rFonts w:ascii="DM Sans" w:hAnsi="DM Sans" w:cs="DM Sans" w:eastAsia="DM Sans"/>
          <w:color w:val="000000"/>
          <w:sz w:val="24"/>
          <w:szCs w:val="24"/>
        </w:rPr>
        <w:t>Safe error handling without exposing secrets or internal stack traces.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Do not store raw biometric data unnecessarily.
</w:t>
      </w:r>
    </w:p>
    <w:p>
      <w:pPr>
        <w:spacing w:after="240" w:before="0" w:line="336" w:lineRule="auto"/>
        <w:ind w:firstLine="0" w:start="0"/>
        <w:jc w:val="start"/>
      </w:pPr>
      <w:r>
        <w:rPr>
          <w:rFonts w:ascii="DM Sans" w:hAnsi="DM Sans" w:cs="DM Sans" w:eastAsia="DM Sans"/>
          <w:color w:val="000000"/>
          <w:sz w:val="24"/>
          <w:szCs w:val="24"/>
        </w:rPr>
        <w:t xml:space="preserve">Use appropriate consent, notice, retention, and access-control procedures for student face recognition.
</w:t>
      </w:r>
    </w:p>
    <w:p>
      <w:pPr>
        <w:spacing w:after="240" w:before="0" w:line="336" w:lineRule="auto"/>
        <w:ind w:firstLine="0" w:start="0"/>
        <w:jc w:val="start"/>
      </w:pPr>
      <w:r>
        <w:rPr>
          <w:rFonts w:ascii="DM Sans" w:hAnsi="DM Sans" w:cs="DM Sans" w:eastAsia="DM Sans"/>
          <w:color w:val="000000"/>
          <w:sz w:val="24"/>
          <w:szCs w:val="24"/>
        </w:rPr>
        <w:t xml:space="preserve">Do not treat a displayed QR code, uploaded receipt, or manually entered UTR as proof of successful payment without the applicable verification process.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MODULE 20: IMPLEMENTATION AND TESTING CHECKLIST
</w:t>
      </w:r>
    </w:p>
    <w:p>
      <w:pPr>
        <w:spacing w:after="240" w:before="0" w:line="336" w:lineRule="auto"/>
        <w:ind w:firstLine="0" w:start="0"/>
        <w:jc w:val="start"/>
      </w:pPr>
      <w:r>
        <w:rPr>
          <w:rFonts w:ascii="DM Sans" w:hAnsi="DM Sans" w:cs="DM Sans" w:eastAsia="DM Sans"/>
          <w:color w:val="000000"/>
          <w:sz w:val="24"/>
          <w:szCs w:val="24"/>
        </w:rPr>
        <w:t xml:space="preserve">Do not stop after generating the interface.
</w:t>
      </w:r>
    </w:p>
    <w:p>
      <w:pPr>
        <w:spacing w:after="240" w:before="0" w:line="336" w:lineRule="auto"/>
        <w:ind w:firstLine="0" w:start="0"/>
        <w:jc w:val="start"/>
      </w:pPr>
      <w:r>
        <w:rPr>
          <w:rFonts w:ascii="DM Sans" w:hAnsi="DM Sans" w:cs="DM Sans" w:eastAsia="DM Sans"/>
          <w:color w:val="000000"/>
          <w:sz w:val="24"/>
          <w:szCs w:val="24"/>
        </w:rPr>
        <w:t xml:space="preserve">Implement and verify the full workflow.
</w:t>
      </w:r>
    </w:p>
    <w:p>
      <w:pPr>
        <w:spacing w:after="240" w:before="0" w:line="336" w:lineRule="auto"/>
        <w:ind w:firstLine="0" w:start="0"/>
        <w:jc w:val="start"/>
      </w:pPr>
      <w:r>
        <w:rPr>
          <w:rFonts w:ascii="DM Sans" w:hAnsi="DM Sans" w:cs="DM Sans" w:eastAsia="DM Sans"/>
          <w:color w:val="000000"/>
          <w:sz w:val="24"/>
          <w:szCs w:val="24"/>
        </w:rPr>
        <w:t xml:space="preserve">Academic Configuration
</w:t>
      </w:r>
    </w:p>
    <w:p>
      <w:pPr>
        <w:numPr>
          <w:ilvl w:val="0"/>
          <w:numId w:val="48"/>
        </w:numPr>
        <w:spacing w:after="0" w:before="0" w:line="336" w:lineRule="auto"/>
        <w:jc w:val="start"/>
      </w:pPr>
      <w:r>
        <w:rPr>
          <w:rFonts w:ascii="DM Sans" w:hAnsi="DM Sans" w:cs="DM Sans" w:eastAsia="DM Sans"/>
          <w:color w:val="000000"/>
          <w:sz w:val="24"/>
          <w:szCs w:val="24"/>
        </w:rPr>
        <w:t>Create custom boards.</w:t>
      </w:r>
      <w:r>
        <w:rPr>
          <w:rFonts w:ascii="DM Sans" w:hAnsi="DM Sans" w:cs="DM Sans" w:eastAsia="DM Sans"/>
          <w:color w:val="000000"/>
          <w:sz w:val="24"/>
          <w:szCs w:val="24"/>
        </w:rPr>
        <w:t xml:space="preserve">
</w:t>
      </w:r>
    </w:p>
    <w:p>
      <w:pPr>
        <w:numPr>
          <w:ilvl w:val="0"/>
          <w:numId w:val="48"/>
        </w:numPr>
        <w:spacing w:after="0" w:before="0" w:line="336" w:lineRule="auto"/>
        <w:jc w:val="start"/>
      </w:pPr>
      <w:r>
        <w:rPr>
          <w:rFonts w:ascii="DM Sans" w:hAnsi="DM Sans" w:cs="DM Sans" w:eastAsia="DM Sans"/>
          <w:color w:val="000000"/>
          <w:sz w:val="24"/>
          <w:szCs w:val="24"/>
        </w:rPr>
        <w:t>Create grades.</w:t>
      </w:r>
      <w:r>
        <w:rPr>
          <w:rFonts w:ascii="DM Sans" w:hAnsi="DM Sans" w:cs="DM Sans" w:eastAsia="DM Sans"/>
          <w:color w:val="000000"/>
          <w:sz w:val="24"/>
          <w:szCs w:val="24"/>
        </w:rPr>
        <w:t xml:space="preserve">
</w:t>
      </w:r>
    </w:p>
    <w:p>
      <w:pPr>
        <w:numPr>
          <w:ilvl w:val="0"/>
          <w:numId w:val="48"/>
        </w:numPr>
        <w:spacing w:after="0" w:before="0" w:line="336" w:lineRule="auto"/>
        <w:jc w:val="start"/>
      </w:pPr>
      <w:r>
        <w:rPr>
          <w:rFonts w:ascii="DM Sans" w:hAnsi="DM Sans" w:cs="DM Sans" w:eastAsia="DM Sans"/>
          <w:color w:val="000000"/>
          <w:sz w:val="24"/>
          <w:szCs w:val="24"/>
        </w:rPr>
        <w:t>Create multiple streams for a grade.</w:t>
      </w:r>
      <w:r>
        <w:rPr>
          <w:rFonts w:ascii="DM Sans" w:hAnsi="DM Sans" w:cs="DM Sans" w:eastAsia="DM Sans"/>
          <w:color w:val="000000"/>
          <w:sz w:val="24"/>
          <w:szCs w:val="24"/>
        </w:rPr>
        <w:t xml:space="preserve">
</w:t>
      </w:r>
    </w:p>
    <w:p>
      <w:pPr>
        <w:numPr>
          <w:ilvl w:val="0"/>
          <w:numId w:val="48"/>
        </w:numPr>
        <w:spacing w:after="0" w:before="0" w:line="336" w:lineRule="auto"/>
        <w:jc w:val="start"/>
      </w:pPr>
      <w:r>
        <w:rPr>
          <w:rFonts w:ascii="DM Sans" w:hAnsi="DM Sans" w:cs="DM Sans" w:eastAsia="DM Sans"/>
          <w:color w:val="000000"/>
          <w:sz w:val="24"/>
          <w:szCs w:val="24"/>
        </w:rPr>
        <w:t>Configure optional sections.</w:t>
      </w:r>
      <w:r>
        <w:rPr>
          <w:rFonts w:ascii="DM Sans" w:hAnsi="DM Sans" w:cs="DM Sans" w:eastAsia="DM Sans"/>
          <w:color w:val="000000"/>
          <w:sz w:val="24"/>
          <w:szCs w:val="24"/>
        </w:rPr>
        <w:t xml:space="preserve">
</w:t>
      </w:r>
    </w:p>
    <w:p>
      <w:pPr>
        <w:numPr>
          <w:ilvl w:val="0"/>
          <w:numId w:val="48"/>
        </w:numPr>
        <w:spacing w:after="0" w:before="0" w:line="336" w:lineRule="auto"/>
        <w:jc w:val="start"/>
      </w:pPr>
      <w:r>
        <w:rPr>
          <w:rFonts w:ascii="DM Sans" w:hAnsi="DM Sans" w:cs="DM Sans" w:eastAsia="DM Sans"/>
          <w:color w:val="000000"/>
          <w:sz w:val="24"/>
          <w:szCs w:val="24"/>
        </w:rPr>
        <w:t>Edit existing configurations.</w:t>
      </w:r>
      <w:r>
        <w:rPr>
          <w:rFonts w:ascii="DM Sans" w:hAnsi="DM Sans" w:cs="DM Sans" w:eastAsia="DM Sans"/>
          <w:color w:val="000000"/>
          <w:sz w:val="24"/>
          <w:szCs w:val="24"/>
        </w:rPr>
        <w:t xml:space="preserve">
</w:t>
      </w:r>
    </w:p>
    <w:p>
      <w:pPr>
        <w:numPr>
          <w:ilvl w:val="0"/>
          <w:numId w:val="48"/>
        </w:numPr>
        <w:spacing w:after="240" w:before="0" w:line="336" w:lineRule="auto"/>
        <w:jc w:val="start"/>
      </w:pPr>
      <w:r>
        <w:rPr>
          <w:rFonts w:ascii="DM Sans" w:hAnsi="DM Sans" w:cs="DM Sans" w:eastAsia="DM Sans"/>
          <w:color w:val="000000"/>
          <w:sz w:val="24"/>
          <w:szCs w:val="24"/>
        </w:rPr>
        <w:t>Confirm that existing student records remain intact.</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Admission Information
</w:t>
      </w:r>
    </w:p>
    <w:p>
      <w:pPr>
        <w:numPr>
          <w:ilvl w:val="0"/>
          <w:numId w:val="49"/>
        </w:numPr>
        <w:spacing w:after="0" w:before="0" w:line="336" w:lineRule="auto"/>
        <w:jc w:val="start"/>
      </w:pPr>
      <w:r>
        <w:rPr>
          <w:rFonts w:ascii="DM Sans" w:hAnsi="DM Sans" w:cs="DM Sans" w:eastAsia="DM Sans"/>
          <w:color w:val="000000"/>
          <w:sz w:val="24"/>
          <w:szCs w:val="24"/>
        </w:rPr>
        <w:t>Configure admission with examination.</w:t>
      </w:r>
      <w:r>
        <w:rPr>
          <w:rFonts w:ascii="DM Sans" w:hAnsi="DM Sans" w:cs="DM Sans" w:eastAsia="DM Sans"/>
          <w:color w:val="000000"/>
          <w:sz w:val="24"/>
          <w:szCs w:val="24"/>
        </w:rPr>
        <w:t xml:space="preserve">
</w:t>
      </w:r>
    </w:p>
    <w:p>
      <w:pPr>
        <w:numPr>
          <w:ilvl w:val="0"/>
          <w:numId w:val="49"/>
        </w:numPr>
        <w:spacing w:after="0" w:before="0" w:line="336" w:lineRule="auto"/>
        <w:jc w:val="start"/>
      </w:pPr>
      <w:r>
        <w:rPr>
          <w:rFonts w:ascii="DM Sans" w:hAnsi="DM Sans" w:cs="DM Sans" w:eastAsia="DM Sans"/>
          <w:color w:val="000000"/>
          <w:sz w:val="24"/>
          <w:szCs w:val="24"/>
        </w:rPr>
        <w:t>Configure admission without examination.</w:t>
      </w:r>
      <w:r>
        <w:rPr>
          <w:rFonts w:ascii="DM Sans" w:hAnsi="DM Sans" w:cs="DM Sans" w:eastAsia="DM Sans"/>
          <w:color w:val="000000"/>
          <w:sz w:val="24"/>
          <w:szCs w:val="24"/>
        </w:rPr>
        <w:t xml:space="preserve">
</w:t>
      </w:r>
    </w:p>
    <w:p>
      <w:pPr>
        <w:numPr>
          <w:ilvl w:val="0"/>
          <w:numId w:val="49"/>
        </w:numPr>
        <w:spacing w:after="0" w:before="0" w:line="336" w:lineRule="auto"/>
        <w:jc w:val="start"/>
      </w:pPr>
      <w:r>
        <w:rPr>
          <w:rFonts w:ascii="DM Sans" w:hAnsi="DM Sans" w:cs="DM Sans" w:eastAsia="DM Sans"/>
          <w:color w:val="000000"/>
          <w:sz w:val="24"/>
          <w:szCs w:val="24"/>
        </w:rPr>
        <w:t>Add multiple grade/stream configurations.</w:t>
      </w:r>
      <w:r>
        <w:rPr>
          <w:rFonts w:ascii="DM Sans" w:hAnsi="DM Sans" w:cs="DM Sans" w:eastAsia="DM Sans"/>
          <w:color w:val="000000"/>
          <w:sz w:val="24"/>
          <w:szCs w:val="24"/>
        </w:rPr>
        <w:t xml:space="preserve">
</w:t>
      </w:r>
    </w:p>
    <w:p>
      <w:pPr>
        <w:numPr>
          <w:ilvl w:val="0"/>
          <w:numId w:val="49"/>
        </w:numPr>
        <w:spacing w:after="0" w:before="0" w:line="336" w:lineRule="auto"/>
        <w:jc w:val="start"/>
      </w:pPr>
      <w:r>
        <w:rPr>
          <w:rFonts w:ascii="DM Sans" w:hAnsi="DM Sans" w:cs="DM Sans" w:eastAsia="DM Sans"/>
          <w:color w:val="000000"/>
          <w:sz w:val="24"/>
          <w:szCs w:val="24"/>
        </w:rPr>
        <w:t>Save examination cutoff settings.</w:t>
      </w:r>
      <w:r>
        <w:rPr>
          <w:rFonts w:ascii="DM Sans" w:hAnsi="DM Sans" w:cs="DM Sans" w:eastAsia="DM Sans"/>
          <w:color w:val="000000"/>
          <w:sz w:val="24"/>
          <w:szCs w:val="24"/>
        </w:rPr>
        <w:t xml:space="preserve">
</w:t>
      </w:r>
    </w:p>
    <w:p>
      <w:pPr>
        <w:numPr>
          <w:ilvl w:val="0"/>
          <w:numId w:val="49"/>
        </w:numPr>
        <w:spacing w:after="240" w:before="0" w:line="336" w:lineRule="auto"/>
        <w:jc w:val="start"/>
      </w:pPr>
      <w:r>
        <w:rPr>
          <w:rFonts w:ascii="DM Sans" w:hAnsi="DM Sans" w:cs="DM Sans" w:eastAsia="DM Sans"/>
          <w:color w:val="000000"/>
          <w:sz w:val="24"/>
          <w:szCs w:val="24"/>
        </w:rPr>
        <w:t>Validate examination marks and cutoff values.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Admission Fees
</w:t>
      </w:r>
    </w:p>
    <w:p>
      <w:pPr>
        <w:numPr>
          <w:ilvl w:val="0"/>
          <w:numId w:val="50"/>
        </w:numPr>
        <w:spacing w:after="0" w:before="0" w:line="336" w:lineRule="auto"/>
        <w:jc w:val="start"/>
      </w:pPr>
      <w:r>
        <w:rPr>
          <w:rFonts w:ascii="DM Sans" w:hAnsi="DM Sans" w:cs="DM Sans" w:eastAsia="DM Sans"/>
          <w:color w:val="000000"/>
          <w:sz w:val="24"/>
          <w:szCs w:val="24"/>
        </w:rPr>
        <w:t>Select Admission Fee.</w:t>
      </w:r>
      <w:r>
        <w:rPr>
          <w:rFonts w:ascii="DM Sans" w:hAnsi="DM Sans" w:cs="DM Sans" w:eastAsia="DM Sans"/>
          <w:color w:val="000000"/>
          <w:sz w:val="24"/>
          <w:szCs w:val="24"/>
        </w:rPr>
        <w:t xml:space="preserve">
</w:t>
      </w:r>
    </w:p>
    <w:p>
      <w:pPr>
        <w:numPr>
          <w:ilvl w:val="0"/>
          <w:numId w:val="50"/>
        </w:numPr>
        <w:spacing w:after="0" w:before="0" w:line="336" w:lineRule="auto"/>
        <w:jc w:val="start"/>
      </w:pPr>
      <w:r>
        <w:rPr>
          <w:rFonts w:ascii="DM Sans" w:hAnsi="DM Sans" w:cs="DM Sans" w:eastAsia="DM Sans"/>
          <w:color w:val="000000"/>
          <w:sz w:val="24"/>
          <w:szCs w:val="24"/>
        </w:rPr>
        <w:t>Select No Admission Fee.</w:t>
      </w:r>
      <w:r>
        <w:rPr>
          <w:rFonts w:ascii="DM Sans" w:hAnsi="DM Sans" w:cs="DM Sans" w:eastAsia="DM Sans"/>
          <w:color w:val="000000"/>
          <w:sz w:val="24"/>
          <w:szCs w:val="24"/>
        </w:rPr>
        <w:t xml:space="preserve">
</w:t>
      </w:r>
    </w:p>
    <w:p>
      <w:pPr>
        <w:numPr>
          <w:ilvl w:val="0"/>
          <w:numId w:val="50"/>
        </w:numPr>
        <w:spacing w:after="0" w:before="0" w:line="336" w:lineRule="auto"/>
        <w:jc w:val="start"/>
      </w:pPr>
      <w:r>
        <w:rPr>
          <w:rFonts w:ascii="DM Sans" w:hAnsi="DM Sans" w:cs="DM Sans" w:eastAsia="DM Sans"/>
          <w:color w:val="000000"/>
          <w:sz w:val="24"/>
          <w:szCs w:val="24"/>
        </w:rPr>
        <w:t>Configure a common admission fee.</w:t>
      </w:r>
      <w:r>
        <w:rPr>
          <w:rFonts w:ascii="DM Sans" w:hAnsi="DM Sans" w:cs="DM Sans" w:eastAsia="DM Sans"/>
          <w:color w:val="000000"/>
          <w:sz w:val="24"/>
          <w:szCs w:val="24"/>
        </w:rPr>
        <w:t xml:space="preserve">
</w:t>
      </w:r>
    </w:p>
    <w:p>
      <w:pPr>
        <w:numPr>
          <w:ilvl w:val="0"/>
          <w:numId w:val="50"/>
        </w:numPr>
        <w:spacing w:after="0" w:before="0" w:line="336" w:lineRule="auto"/>
        <w:jc w:val="start"/>
      </w:pPr>
      <w:r>
        <w:rPr>
          <w:rFonts w:ascii="DM Sans" w:hAnsi="DM Sans" w:cs="DM Sans" w:eastAsia="DM Sans"/>
          <w:color w:val="000000"/>
          <w:sz w:val="24"/>
          <w:szCs w:val="24"/>
        </w:rPr>
        <w:t>Configure customized fees.</w:t>
      </w:r>
      <w:r>
        <w:rPr>
          <w:rFonts w:ascii="DM Sans" w:hAnsi="DM Sans" w:cs="DM Sans" w:eastAsia="DM Sans"/>
          <w:color w:val="000000"/>
          <w:sz w:val="24"/>
          <w:szCs w:val="24"/>
        </w:rPr>
        <w:t xml:space="preserve">
</w:t>
      </w:r>
    </w:p>
    <w:p>
      <w:pPr>
        <w:numPr>
          <w:ilvl w:val="0"/>
          <w:numId w:val="50"/>
        </w:numPr>
        <w:spacing w:after="240" w:before="0" w:line="336" w:lineRule="auto"/>
        <w:jc w:val="start"/>
      </w:pPr>
      <w:r>
        <w:rPr>
          <w:rFonts w:ascii="DM Sans" w:hAnsi="DM Sans" w:cs="DM Sans" w:eastAsia="DM Sans"/>
          <w:color w:val="000000"/>
          <w:sz w:val="24"/>
          <w:szCs w:val="24"/>
        </w:rPr>
        <w:t>Verify that the correct amount appears for each academic configuration.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Academic Fees
</w:t>
      </w:r>
    </w:p>
    <w:p>
      <w:pPr>
        <w:numPr>
          <w:ilvl w:val="0"/>
          <w:numId w:val="51"/>
        </w:numPr>
        <w:spacing w:after="0" w:before="0" w:line="336" w:lineRule="auto"/>
        <w:jc w:val="start"/>
      </w:pPr>
      <w:r>
        <w:rPr>
          <w:rFonts w:ascii="DM Sans" w:hAnsi="DM Sans" w:cs="DM Sans" w:eastAsia="DM Sans"/>
          <w:color w:val="000000"/>
          <w:sz w:val="24"/>
          <w:szCs w:val="24"/>
        </w:rPr>
        <w:t>Display all applicable configured grades.</w:t>
      </w:r>
      <w:r>
        <w:rPr>
          <w:rFonts w:ascii="DM Sans" w:hAnsi="DM Sans" w:cs="DM Sans" w:eastAsia="DM Sans"/>
          <w:color w:val="000000"/>
          <w:sz w:val="24"/>
          <w:szCs w:val="24"/>
        </w:rPr>
        <w:t xml:space="preserve">
</w:t>
      </w:r>
    </w:p>
    <w:p>
      <w:pPr>
        <w:numPr>
          <w:ilvl w:val="0"/>
          <w:numId w:val="51"/>
        </w:numPr>
        <w:spacing w:after="0" w:before="0" w:line="336" w:lineRule="auto"/>
        <w:jc w:val="start"/>
      </w:pPr>
      <w:r>
        <w:rPr>
          <w:rFonts w:ascii="DM Sans" w:hAnsi="DM Sans" w:cs="DM Sans" w:eastAsia="DM Sans"/>
          <w:color w:val="000000"/>
          <w:sz w:val="24"/>
          <w:szCs w:val="24"/>
        </w:rPr>
        <w:t>Add fee configurations.</w:t>
      </w:r>
      <w:r>
        <w:rPr>
          <w:rFonts w:ascii="DM Sans" w:hAnsi="DM Sans" w:cs="DM Sans" w:eastAsia="DM Sans"/>
          <w:color w:val="000000"/>
          <w:sz w:val="24"/>
          <w:szCs w:val="24"/>
        </w:rPr>
        <w:t xml:space="preserve">
</w:t>
      </w:r>
    </w:p>
    <w:p>
      <w:pPr>
        <w:numPr>
          <w:ilvl w:val="0"/>
          <w:numId w:val="51"/>
        </w:numPr>
        <w:spacing w:after="0" w:before="0" w:line="336" w:lineRule="auto"/>
        <w:jc w:val="start"/>
      </w:pPr>
      <w:r>
        <w:rPr>
          <w:rFonts w:ascii="DM Sans" w:hAnsi="DM Sans" w:cs="DM Sans" w:eastAsia="DM Sans"/>
          <w:color w:val="000000"/>
          <w:sz w:val="24"/>
          <w:szCs w:val="24"/>
        </w:rPr>
        <w:t>Edit fee amounts.</w:t>
      </w:r>
      <w:r>
        <w:rPr>
          <w:rFonts w:ascii="DM Sans" w:hAnsi="DM Sans" w:cs="DM Sans" w:eastAsia="DM Sans"/>
          <w:color w:val="000000"/>
          <w:sz w:val="24"/>
          <w:szCs w:val="24"/>
        </w:rPr>
        <w:t xml:space="preserve">
</w:t>
      </w:r>
    </w:p>
    <w:p>
      <w:pPr>
        <w:numPr>
          <w:ilvl w:val="0"/>
          <w:numId w:val="51"/>
        </w:numPr>
        <w:spacing w:after="0" w:before="0" w:line="336" w:lineRule="auto"/>
        <w:jc w:val="start"/>
      </w:pPr>
      <w:r>
        <w:rPr>
          <w:rFonts w:ascii="DM Sans" w:hAnsi="DM Sans" w:cs="DM Sans" w:eastAsia="DM Sans"/>
          <w:color w:val="000000"/>
          <w:sz w:val="24"/>
          <w:szCs w:val="24"/>
        </w:rPr>
        <w:t>Calculate totals correctly.</w:t>
      </w:r>
      <w:r>
        <w:rPr>
          <w:rFonts w:ascii="DM Sans" w:hAnsi="DM Sans" w:cs="DM Sans" w:eastAsia="DM Sans"/>
          <w:color w:val="000000"/>
          <w:sz w:val="24"/>
          <w:szCs w:val="24"/>
        </w:rPr>
        <w:t xml:space="preserve">
</w:t>
      </w:r>
    </w:p>
    <w:p>
      <w:pPr>
        <w:numPr>
          <w:ilvl w:val="0"/>
          <w:numId w:val="51"/>
        </w:numPr>
        <w:spacing w:after="240" w:before="0" w:line="336" w:lineRule="auto"/>
        <w:jc w:val="start"/>
      </w:pPr>
      <w:r>
        <w:rPr>
          <w:rFonts w:ascii="DM Sans" w:hAnsi="DM Sans" w:cs="DM Sans" w:eastAsia="DM Sans"/>
          <w:color w:val="000000"/>
          <w:sz w:val="24"/>
          <w:szCs w:val="24"/>
        </w:rPr>
        <w:t>Preserve historical fee records.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Temporary Admission
</w:t>
      </w:r>
    </w:p>
    <w:p>
      <w:pPr>
        <w:numPr>
          <w:ilvl w:val="0"/>
          <w:numId w:val="52"/>
        </w:numPr>
        <w:spacing w:after="0" w:before="0" w:line="336" w:lineRule="auto"/>
        <w:jc w:val="start"/>
      </w:pPr>
      <w:r>
        <w:rPr>
          <w:rFonts w:ascii="DM Sans" w:hAnsi="DM Sans" w:cs="DM Sans" w:eastAsia="DM Sans"/>
          <w:color w:val="000000"/>
          <w:sz w:val="24"/>
          <w:szCs w:val="24"/>
        </w:rPr>
        <w:t>Generate a unique temporary admission number.</w:t>
      </w:r>
      <w:r>
        <w:rPr>
          <w:rFonts w:ascii="DM Sans" w:hAnsi="DM Sans" w:cs="DM Sans" w:eastAsia="DM Sans"/>
          <w:color w:val="000000"/>
          <w:sz w:val="24"/>
          <w:szCs w:val="24"/>
        </w:rPr>
        <w:t xml:space="preserve">
</w:t>
      </w:r>
    </w:p>
    <w:p>
      <w:pPr>
        <w:numPr>
          <w:ilvl w:val="0"/>
          <w:numId w:val="52"/>
        </w:numPr>
        <w:spacing w:after="0" w:before="0" w:line="336" w:lineRule="auto"/>
        <w:jc w:val="start"/>
      </w:pPr>
      <w:r>
        <w:rPr>
          <w:rFonts w:ascii="DM Sans" w:hAnsi="DM Sans" w:cs="DM Sans" w:eastAsia="DM Sans"/>
          <w:color w:val="000000"/>
          <w:sz w:val="24"/>
          <w:szCs w:val="24"/>
        </w:rPr>
        <w:t>Save the candidate.</w:t>
      </w:r>
      <w:r>
        <w:rPr>
          <w:rFonts w:ascii="DM Sans" w:hAnsi="DM Sans" w:cs="DM Sans" w:eastAsia="DM Sans"/>
          <w:color w:val="000000"/>
          <w:sz w:val="24"/>
          <w:szCs w:val="24"/>
        </w:rPr>
        <w:t xml:space="preserve">
</w:t>
      </w:r>
    </w:p>
    <w:p>
      <w:pPr>
        <w:numPr>
          <w:ilvl w:val="0"/>
          <w:numId w:val="52"/>
        </w:numPr>
        <w:spacing w:after="0" w:before="0" w:line="336" w:lineRule="auto"/>
        <w:jc w:val="start"/>
      </w:pPr>
      <w:r>
        <w:rPr>
          <w:rFonts w:ascii="DM Sans" w:hAnsi="DM Sans" w:cs="DM Sans" w:eastAsia="DM Sans"/>
          <w:color w:val="000000"/>
          <w:sz w:val="24"/>
          <w:szCs w:val="24"/>
        </w:rPr>
        <w:t>Display the candidate in the table.</w:t>
      </w:r>
      <w:r>
        <w:rPr>
          <w:rFonts w:ascii="DM Sans" w:hAnsi="DM Sans" w:cs="DM Sans" w:eastAsia="DM Sans"/>
          <w:color w:val="000000"/>
          <w:sz w:val="24"/>
          <w:szCs w:val="24"/>
        </w:rPr>
        <w:t xml:space="preserve">
</w:t>
      </w:r>
    </w:p>
    <w:p>
      <w:pPr>
        <w:numPr>
          <w:ilvl w:val="0"/>
          <w:numId w:val="52"/>
        </w:numPr>
        <w:spacing w:after="0" w:before="0" w:line="336" w:lineRule="auto"/>
        <w:jc w:val="start"/>
      </w:pPr>
      <w:r>
        <w:rPr>
          <w:rFonts w:ascii="DM Sans" w:hAnsi="DM Sans" w:cs="DM Sans" w:eastAsia="DM Sans"/>
          <w:color w:val="000000"/>
          <w:sz w:val="24"/>
          <w:szCs w:val="24"/>
        </w:rPr>
        <w:t>Enter examination results.</w:t>
      </w:r>
      <w:r>
        <w:rPr>
          <w:rFonts w:ascii="DM Sans" w:hAnsi="DM Sans" w:cs="DM Sans" w:eastAsia="DM Sans"/>
          <w:color w:val="000000"/>
          <w:sz w:val="24"/>
          <w:szCs w:val="24"/>
        </w:rPr>
        <w:t xml:space="preserve">
</w:t>
      </w:r>
    </w:p>
    <w:p>
      <w:pPr>
        <w:numPr>
          <w:ilvl w:val="0"/>
          <w:numId w:val="52"/>
        </w:numPr>
        <w:spacing w:after="0" w:before="0" w:line="336" w:lineRule="auto"/>
        <w:jc w:val="start"/>
      </w:pPr>
      <w:r>
        <w:rPr>
          <w:rFonts w:ascii="DM Sans" w:hAnsi="DM Sans" w:cs="DM Sans" w:eastAsia="DM Sans"/>
          <w:color w:val="000000"/>
          <w:sz w:val="24"/>
          <w:szCs w:val="24"/>
        </w:rPr>
        <w:t>Evaluate results against the correct cutoff.</w:t>
      </w:r>
      <w:r>
        <w:rPr>
          <w:rFonts w:ascii="DM Sans" w:hAnsi="DM Sans" w:cs="DM Sans" w:eastAsia="DM Sans"/>
          <w:color w:val="000000"/>
          <w:sz w:val="24"/>
          <w:szCs w:val="24"/>
        </w:rPr>
        <w:t xml:space="preserve">
</w:t>
      </w:r>
    </w:p>
    <w:p>
      <w:pPr>
        <w:numPr>
          <w:ilvl w:val="0"/>
          <w:numId w:val="52"/>
        </w:numPr>
        <w:spacing w:after="240" w:before="0" w:line="336" w:lineRule="auto"/>
        <w:jc w:val="start"/>
      </w:pPr>
      <w:r>
        <w:rPr>
          <w:rFonts w:ascii="DM Sans" w:hAnsi="DM Sans" w:cs="DM Sans" w:eastAsia="DM Sans"/>
          <w:color w:val="000000"/>
          <w:sz w:val="24"/>
          <w:szCs w:val="24"/>
        </w:rPr>
        <w:t>Prevent duplicate enrollment.</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Permanent Admission
</w:t>
      </w:r>
    </w:p>
    <w:p>
      <w:pPr>
        <w:numPr>
          <w:ilvl w:val="0"/>
          <w:numId w:val="53"/>
        </w:numPr>
        <w:spacing w:after="0" w:before="0" w:line="336" w:lineRule="auto"/>
        <w:jc w:val="start"/>
      </w:pPr>
      <w:r>
        <w:rPr>
          <w:rFonts w:ascii="DM Sans" w:hAnsi="DM Sans" w:cs="DM Sans" w:eastAsia="DM Sans"/>
          <w:color w:val="000000"/>
          <w:sz w:val="24"/>
          <w:szCs w:val="24"/>
        </w:rPr>
        <w:t>Support direct admissions without examinations.</w:t>
      </w:r>
      <w:r>
        <w:rPr>
          <w:rFonts w:ascii="DM Sans" w:hAnsi="DM Sans" w:cs="DM Sans" w:eastAsia="DM Sans"/>
          <w:color w:val="000000"/>
          <w:sz w:val="24"/>
          <w:szCs w:val="24"/>
        </w:rPr>
        <w:t xml:space="preserve">
</w:t>
      </w:r>
    </w:p>
    <w:p>
      <w:pPr>
        <w:numPr>
          <w:ilvl w:val="0"/>
          <w:numId w:val="53"/>
        </w:numPr>
        <w:spacing w:after="0" w:before="0" w:line="336" w:lineRule="auto"/>
        <w:jc w:val="start"/>
      </w:pPr>
      <w:r>
        <w:rPr>
          <w:rFonts w:ascii="DM Sans" w:hAnsi="DM Sans" w:cs="DM Sans" w:eastAsia="DM Sans"/>
          <w:color w:val="000000"/>
          <w:sz w:val="24"/>
          <w:szCs w:val="24"/>
        </w:rPr>
        <w:t>Support qualified temporary candidates.</w:t>
      </w:r>
      <w:r>
        <w:rPr>
          <w:rFonts w:ascii="DM Sans" w:hAnsi="DM Sans" w:cs="DM Sans" w:eastAsia="DM Sans"/>
          <w:color w:val="000000"/>
          <w:sz w:val="24"/>
          <w:szCs w:val="24"/>
        </w:rPr>
        <w:t xml:space="preserve">
</w:t>
      </w:r>
    </w:p>
    <w:p>
      <w:pPr>
        <w:numPr>
          <w:ilvl w:val="0"/>
          <w:numId w:val="53"/>
        </w:numPr>
        <w:spacing w:after="0" w:before="0" w:line="336" w:lineRule="auto"/>
        <w:jc w:val="start"/>
      </w:pPr>
      <w:r>
        <w:rPr>
          <w:rFonts w:ascii="DM Sans" w:hAnsi="DM Sans" w:cs="DM Sans" w:eastAsia="DM Sans"/>
          <w:color w:val="000000"/>
          <w:sz w:val="24"/>
          <w:szCs w:val="24"/>
        </w:rPr>
        <w:t>Generate a unique permanent admission number.</w:t>
      </w:r>
      <w:r>
        <w:rPr>
          <w:rFonts w:ascii="DM Sans" w:hAnsi="DM Sans" w:cs="DM Sans" w:eastAsia="DM Sans"/>
          <w:color w:val="000000"/>
          <w:sz w:val="24"/>
          <w:szCs w:val="24"/>
        </w:rPr>
        <w:t xml:space="preserve">
</w:t>
      </w:r>
    </w:p>
    <w:p>
      <w:pPr>
        <w:numPr>
          <w:ilvl w:val="0"/>
          <w:numId w:val="53"/>
        </w:numPr>
        <w:spacing w:after="0" w:before="0" w:line="336" w:lineRule="auto"/>
        <w:jc w:val="start"/>
      </w:pPr>
      <w:r>
        <w:rPr>
          <w:rFonts w:ascii="DM Sans" w:hAnsi="DM Sans" w:cs="DM Sans" w:eastAsia="DM Sans"/>
          <w:color w:val="000000"/>
          <w:sz w:val="24"/>
          <w:szCs w:val="24"/>
        </w:rPr>
        <w:t>Prefill existing candidate information.</w:t>
      </w:r>
      <w:r>
        <w:rPr>
          <w:rFonts w:ascii="DM Sans" w:hAnsi="DM Sans" w:cs="DM Sans" w:eastAsia="DM Sans"/>
          <w:color w:val="000000"/>
          <w:sz w:val="24"/>
          <w:szCs w:val="24"/>
        </w:rPr>
        <w:t xml:space="preserve">
</w:t>
      </w:r>
    </w:p>
    <w:p>
      <w:pPr>
        <w:numPr>
          <w:ilvl w:val="0"/>
          <w:numId w:val="53"/>
        </w:numPr>
        <w:spacing w:after="0" w:before="0" w:line="336" w:lineRule="auto"/>
        <w:jc w:val="start"/>
      </w:pPr>
      <w:r>
        <w:rPr>
          <w:rFonts w:ascii="DM Sans" w:hAnsi="DM Sans" w:cs="DM Sans" w:eastAsia="DM Sans"/>
          <w:color w:val="000000"/>
          <w:sz w:val="24"/>
          <w:szCs w:val="24"/>
        </w:rPr>
        <w:t>Add parent/guardian information.</w:t>
      </w:r>
      <w:r>
        <w:rPr>
          <w:rFonts w:ascii="DM Sans" w:hAnsi="DM Sans" w:cs="DM Sans" w:eastAsia="DM Sans"/>
          <w:color w:val="000000"/>
          <w:sz w:val="24"/>
          <w:szCs w:val="24"/>
        </w:rPr>
        <w:t xml:space="preserve">
</w:t>
      </w:r>
    </w:p>
    <w:p>
      <w:pPr>
        <w:numPr>
          <w:ilvl w:val="0"/>
          <w:numId w:val="53"/>
        </w:numPr>
        <w:spacing w:after="0" w:before="0" w:line="336" w:lineRule="auto"/>
        <w:jc w:val="start"/>
      </w:pPr>
      <w:r>
        <w:rPr>
          <w:rFonts w:ascii="DM Sans" w:hAnsi="DM Sans" w:cs="DM Sans" w:eastAsia="DM Sans"/>
          <w:color w:val="000000"/>
          <w:sz w:val="24"/>
          <w:szCs w:val="24"/>
        </w:rPr>
        <w:t>Prevent duplicate relationship options by default.</w:t>
      </w:r>
      <w:r>
        <w:rPr>
          <w:rFonts w:ascii="DM Sans" w:hAnsi="DM Sans" w:cs="DM Sans" w:eastAsia="DM Sans"/>
          <w:color w:val="000000"/>
          <w:sz w:val="24"/>
          <w:szCs w:val="24"/>
        </w:rPr>
        <w:t xml:space="preserve">
</w:t>
      </w:r>
    </w:p>
    <w:p>
      <w:pPr>
        <w:numPr>
          <w:ilvl w:val="0"/>
          <w:numId w:val="53"/>
        </w:numPr>
        <w:spacing w:after="0" w:before="0" w:line="336" w:lineRule="auto"/>
        <w:jc w:val="start"/>
      </w:pPr>
      <w:r>
        <w:rPr>
          <w:rFonts w:ascii="DM Sans" w:hAnsi="DM Sans" w:cs="DM Sans" w:eastAsia="DM Sans"/>
          <w:color w:val="000000"/>
          <w:sz w:val="24"/>
          <w:szCs w:val="24"/>
        </w:rPr>
        <w:t>Save address and student photograph.</w:t>
      </w:r>
      <w:r>
        <w:rPr>
          <w:rFonts w:ascii="DM Sans" w:hAnsi="DM Sans" w:cs="DM Sans" w:eastAsia="DM Sans"/>
          <w:color w:val="000000"/>
          <w:sz w:val="24"/>
          <w:szCs w:val="24"/>
        </w:rPr>
        <w:t xml:space="preserve">
</w:t>
      </w:r>
    </w:p>
    <w:p>
      <w:pPr>
        <w:numPr>
          <w:ilvl w:val="0"/>
          <w:numId w:val="53"/>
        </w:numPr>
        <w:spacing w:after="240" w:before="0" w:line="336" w:lineRule="auto"/>
        <w:jc w:val="start"/>
      </w:pPr>
      <w:r>
        <w:rPr>
          <w:rFonts w:ascii="DM Sans" w:hAnsi="DM Sans" w:cs="DM Sans" w:eastAsia="DM Sans"/>
          <w:color w:val="000000"/>
          <w:sz w:val="24"/>
          <w:szCs w:val="24"/>
        </w:rPr>
        <w:t>Complete the admission workflow without requiring document uploads during initial data entry.</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Payment Collection
</w:t>
      </w:r>
    </w:p>
    <w:p>
      <w:pPr>
        <w:numPr>
          <w:ilvl w:val="0"/>
          <w:numId w:val="54"/>
        </w:numPr>
        <w:spacing w:after="0" w:before="0" w:line="336" w:lineRule="auto"/>
        <w:jc w:val="start"/>
      </w:pPr>
      <w:r>
        <w:rPr>
          <w:rFonts w:ascii="DM Sans" w:hAnsi="DM Sans" w:cs="DM Sans" w:eastAsia="DM Sans"/>
          <w:color w:val="000000"/>
          <w:sz w:val="24"/>
          <w:szCs w:val="24"/>
        </w:rPr>
        <w:t>Support cash collection.</w:t>
      </w:r>
      <w:r>
        <w:rPr>
          <w:rFonts w:ascii="DM Sans" w:hAnsi="DM Sans" w:cs="DM Sans" w:eastAsia="DM Sans"/>
          <w:color w:val="000000"/>
          <w:sz w:val="24"/>
          <w:szCs w:val="24"/>
        </w:rPr>
        <w:t xml:space="preserve">
</w:t>
      </w:r>
    </w:p>
    <w:p>
      <w:pPr>
        <w:numPr>
          <w:ilvl w:val="0"/>
          <w:numId w:val="54"/>
        </w:numPr>
        <w:spacing w:after="0" w:before="0" w:line="336" w:lineRule="auto"/>
        <w:jc w:val="start"/>
      </w:pPr>
      <w:r>
        <w:rPr>
          <w:rFonts w:ascii="DM Sans" w:hAnsi="DM Sans" w:cs="DM Sans" w:eastAsia="DM Sans"/>
          <w:color w:val="000000"/>
          <w:sz w:val="24"/>
          <w:szCs w:val="24"/>
        </w:rPr>
        <w:t>Support UPI transactions.</w:t>
      </w:r>
      <w:r>
        <w:rPr>
          <w:rFonts w:ascii="DM Sans" w:hAnsi="DM Sans" w:cs="DM Sans" w:eastAsia="DM Sans"/>
          <w:color w:val="000000"/>
          <w:sz w:val="24"/>
          <w:szCs w:val="24"/>
        </w:rPr>
        <w:t xml:space="preserve">
</w:t>
      </w:r>
    </w:p>
    <w:p>
      <w:pPr>
        <w:numPr>
          <w:ilvl w:val="0"/>
          <w:numId w:val="54"/>
        </w:numPr>
        <w:spacing w:after="0" w:before="0" w:line="336" w:lineRule="auto"/>
        <w:jc w:val="start"/>
      </w:pPr>
      <w:r>
        <w:rPr>
          <w:rFonts w:ascii="DM Sans" w:hAnsi="DM Sans" w:cs="DM Sans" w:eastAsia="DM Sans"/>
          <w:color w:val="000000"/>
          <w:sz w:val="24"/>
          <w:szCs w:val="24"/>
        </w:rPr>
        <w:t>Support credit and debit card workflows.</w:t>
      </w:r>
      <w:r>
        <w:rPr>
          <w:rFonts w:ascii="DM Sans" w:hAnsi="DM Sans" w:cs="DM Sans" w:eastAsia="DM Sans"/>
          <w:color w:val="000000"/>
          <w:sz w:val="24"/>
          <w:szCs w:val="24"/>
        </w:rPr>
        <w:t xml:space="preserve">
</w:t>
      </w:r>
    </w:p>
    <w:p>
      <w:pPr>
        <w:numPr>
          <w:ilvl w:val="0"/>
          <w:numId w:val="54"/>
        </w:numPr>
        <w:spacing w:after="0" w:before="0" w:line="336" w:lineRule="auto"/>
        <w:jc w:val="start"/>
      </w:pPr>
      <w:r>
        <w:rPr>
          <w:rFonts w:ascii="DM Sans" w:hAnsi="DM Sans" w:cs="DM Sans" w:eastAsia="DM Sans"/>
          <w:color w:val="000000"/>
          <w:sz w:val="24"/>
          <w:szCs w:val="24"/>
        </w:rPr>
        <w:t>Support Other payment methods.</w:t>
      </w:r>
      <w:r>
        <w:rPr>
          <w:rFonts w:ascii="DM Sans" w:hAnsi="DM Sans" w:cs="DM Sans" w:eastAsia="DM Sans"/>
          <w:color w:val="000000"/>
          <w:sz w:val="24"/>
          <w:szCs w:val="24"/>
        </w:rPr>
        <w:t xml:space="preserve">
</w:t>
      </w:r>
    </w:p>
    <w:p>
      <w:pPr>
        <w:numPr>
          <w:ilvl w:val="0"/>
          <w:numId w:val="54"/>
        </w:numPr>
        <w:spacing w:after="0" w:before="0" w:line="336" w:lineRule="auto"/>
        <w:jc w:val="start"/>
      </w:pPr>
      <w:r>
        <w:rPr>
          <w:rFonts w:ascii="DM Sans" w:hAnsi="DM Sans" w:cs="DM Sans" w:eastAsia="DM Sans"/>
          <w:color w:val="000000"/>
          <w:sz w:val="24"/>
          <w:szCs w:val="24"/>
        </w:rPr>
        <w:t>Record UTR/reference details.</w:t>
      </w:r>
      <w:r>
        <w:rPr>
          <w:rFonts w:ascii="DM Sans" w:hAnsi="DM Sans" w:cs="DM Sans" w:eastAsia="DM Sans"/>
          <w:color w:val="000000"/>
          <w:sz w:val="24"/>
          <w:szCs w:val="24"/>
        </w:rPr>
        <w:t xml:space="preserve">
</w:t>
      </w:r>
    </w:p>
    <w:p>
      <w:pPr>
        <w:numPr>
          <w:ilvl w:val="0"/>
          <w:numId w:val="54"/>
        </w:numPr>
        <w:spacing w:after="0" w:before="0" w:line="336" w:lineRule="auto"/>
        <w:jc w:val="start"/>
      </w:pPr>
      <w:r>
        <w:rPr>
          <w:rFonts w:ascii="DM Sans" w:hAnsi="DM Sans" w:cs="DM Sans" w:eastAsia="DM Sans"/>
          <w:color w:val="000000"/>
          <w:sz w:val="24"/>
          <w:szCs w:val="24"/>
        </w:rPr>
        <w:t>Verify payment status appropriately.</w:t>
      </w:r>
      <w:r>
        <w:rPr>
          <w:rFonts w:ascii="DM Sans" w:hAnsi="DM Sans" w:cs="DM Sans" w:eastAsia="DM Sans"/>
          <w:color w:val="000000"/>
          <w:sz w:val="24"/>
          <w:szCs w:val="24"/>
        </w:rPr>
        <w:t xml:space="preserve">
</w:t>
      </w:r>
    </w:p>
    <w:p>
      <w:pPr>
        <w:numPr>
          <w:ilvl w:val="0"/>
          <w:numId w:val="54"/>
        </w:numPr>
        <w:spacing w:after="0" w:before="0" w:line="336" w:lineRule="auto"/>
        <w:jc w:val="start"/>
      </w:pPr>
      <w:r>
        <w:rPr>
          <w:rFonts w:ascii="DM Sans" w:hAnsi="DM Sans" w:cs="DM Sans" w:eastAsia="DM Sans"/>
          <w:color w:val="000000"/>
          <w:sz w:val="24"/>
          <w:szCs w:val="24"/>
        </w:rPr>
        <w:t>Prevent duplicate transactions.</w:t>
      </w:r>
      <w:r>
        <w:rPr>
          <w:rFonts w:ascii="DM Sans" w:hAnsi="DM Sans" w:cs="DM Sans" w:eastAsia="DM Sans"/>
          <w:color w:val="000000"/>
          <w:sz w:val="24"/>
          <w:szCs w:val="24"/>
        </w:rPr>
        <w:t xml:space="preserve">
</w:t>
      </w:r>
    </w:p>
    <w:p>
      <w:pPr>
        <w:numPr>
          <w:ilvl w:val="0"/>
          <w:numId w:val="54"/>
        </w:numPr>
        <w:spacing w:after="240" w:before="0" w:line="336" w:lineRule="auto"/>
        <w:jc w:val="start"/>
      </w:pPr>
      <w:r>
        <w:rPr>
          <w:rFonts w:ascii="DM Sans" w:hAnsi="DM Sans" w:cs="DM Sans" w:eastAsia="DM Sans"/>
          <w:color w:val="000000"/>
          <w:sz w:val="24"/>
          <w:szCs w:val="24"/>
        </w:rPr>
        <w:t>Record the authorized collector.</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Face Attendance
</w:t>
      </w:r>
    </w:p>
    <w:p>
      <w:pPr>
        <w:numPr>
          <w:ilvl w:val="0"/>
          <w:numId w:val="55"/>
        </w:numPr>
        <w:spacing w:after="0" w:before="0" w:line="336" w:lineRule="auto"/>
        <w:jc w:val="start"/>
      </w:pPr>
      <w:r>
        <w:rPr>
          <w:rFonts w:ascii="DM Sans" w:hAnsi="DM Sans" w:cs="DM Sans" w:eastAsia="DM Sans"/>
          <w:color w:val="000000"/>
          <w:sz w:val="24"/>
          <w:szCs w:val="24"/>
        </w:rPr>
        <w:t>Start camera using Start Attendance.</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Stop camera using Stop Attendance.</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Recognize multiple enrolled students.</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Associate students with their grades and sections.</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Record the correct date and time.</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Determine the correct session.</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Prevent duplicate attendance.</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Display attendance in a table.</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Display genuine evidence where available.</w:t>
      </w:r>
      <w:r>
        <w:rPr>
          <w:rFonts w:ascii="DM Sans" w:hAnsi="DM Sans" w:cs="DM Sans" w:eastAsia="DM Sans"/>
          <w:color w:val="000000"/>
          <w:sz w:val="24"/>
          <w:szCs w:val="24"/>
        </w:rPr>
        <w:t xml:space="preserve">
</w:t>
      </w:r>
    </w:p>
    <w:p>
      <w:pPr>
        <w:numPr>
          <w:ilvl w:val="0"/>
          <w:numId w:val="55"/>
        </w:numPr>
        <w:spacing w:after="0" w:before="0" w:line="336" w:lineRule="auto"/>
        <w:jc w:val="start"/>
      </w:pPr>
      <w:r>
        <w:rPr>
          <w:rFonts w:ascii="DM Sans" w:hAnsi="DM Sans" w:cs="DM Sans" w:eastAsia="DM Sans"/>
          <w:color w:val="000000"/>
          <w:sz w:val="24"/>
          <w:szCs w:val="24"/>
        </w:rPr>
        <w:t>Handle unrecognized faces safely.</w:t>
      </w:r>
      <w:r>
        <w:rPr>
          <w:rFonts w:ascii="DM Sans" w:hAnsi="DM Sans" w:cs="DM Sans" w:eastAsia="DM Sans"/>
          <w:color w:val="000000"/>
          <w:sz w:val="24"/>
          <w:szCs w:val="24"/>
        </w:rPr>
        <w:t xml:space="preserve">
</w:t>
      </w:r>
    </w:p>
    <w:p>
      <w:pPr>
        <w:numPr>
          <w:ilvl w:val="0"/>
          <w:numId w:val="55"/>
        </w:numPr>
        <w:spacing w:after="240" w:before="0" w:line="336" w:lineRule="auto"/>
        <w:jc w:val="start"/>
      </w:pPr>
      <w:r>
        <w:rPr>
          <w:rFonts w:ascii="DM Sans" w:hAnsi="DM Sans" w:cs="DM Sans" w:eastAsia="DM Sans"/>
          <w:color w:val="000000"/>
          <w:sz w:val="24"/>
          <w:szCs w:val="24"/>
        </w:rPr>
        <w:t>Verify that the camera is released after stopping.</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Final integration
</w:t>
      </w:r>
    </w:p>
    <w:p>
      <w:pPr>
        <w:numPr>
          <w:ilvl w:val="0"/>
          <w:numId w:val="56"/>
        </w:numPr>
        <w:spacing w:after="0" w:before="0" w:line="336" w:lineRule="auto"/>
        <w:jc w:val="start"/>
      </w:pPr>
      <w:r>
        <w:rPr>
          <w:rFonts w:ascii="DM Sans" w:hAnsi="DM Sans" w:cs="DM Sans" w:eastAsia="DM Sans"/>
          <w:color w:val="000000"/>
          <w:sz w:val="24"/>
          <w:szCs w:val="24"/>
        </w:rPr>
        <w:t>Test frontend/backend integration.</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Test database persistence.</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Test institution-level access restrictions.</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Test invalid input.</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Test duplicate submissions.</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Test concurrent enrollment and attendance requests.</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Test responsive layouts.</w:t>
      </w:r>
      <w:r>
        <w:rPr>
          <w:rFonts w:ascii="DM Sans" w:hAnsi="DM Sans" w:cs="DM Sans" w:eastAsia="DM Sans"/>
          <w:color w:val="000000"/>
          <w:sz w:val="24"/>
          <w:szCs w:val="24"/>
        </w:rPr>
        <w:t xml:space="preserve">
</w:t>
      </w:r>
    </w:p>
    <w:p>
      <w:pPr>
        <w:numPr>
          <w:ilvl w:val="0"/>
          <w:numId w:val="56"/>
        </w:numPr>
        <w:spacing w:after="0" w:before="0" w:line="336" w:lineRule="auto"/>
        <w:jc w:val="start"/>
      </w:pPr>
      <w:r>
        <w:rPr>
          <w:rFonts w:ascii="DM Sans" w:hAnsi="DM Sans" w:cs="DM Sans" w:eastAsia="DM Sans"/>
          <w:color w:val="000000"/>
          <w:sz w:val="24"/>
          <w:szCs w:val="24"/>
        </w:rPr>
        <w:t>Verify that all new sidebar links work.</w:t>
      </w:r>
      <w:r>
        <w:rPr>
          <w:rFonts w:ascii="DM Sans" w:hAnsi="DM Sans" w:cs="DM Sans" w:eastAsia="DM Sans"/>
          <w:color w:val="000000"/>
          <w:sz w:val="24"/>
          <w:szCs w:val="24"/>
        </w:rPr>
        <w:t xml:space="preserve">
</w:t>
      </w:r>
    </w:p>
    <w:p>
      <w:pPr>
        <w:numPr>
          <w:ilvl w:val="0"/>
          <w:numId w:val="56"/>
        </w:numPr>
        <w:spacing w:after="240" w:before="0" w:line="336" w:lineRule="auto"/>
        <w:jc w:val="start"/>
      </w:pPr>
      <w:r>
        <w:rPr>
          <w:rFonts w:ascii="DM Sans" w:hAnsi="DM Sans" w:cs="DM Sans" w:eastAsia="DM Sans"/>
          <w:color w:val="000000"/>
          <w:sz w:val="24"/>
          <w:szCs w:val="24"/>
        </w:rPr>
        <w:t>Confirm that no existing working modules have been broken.</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FINAL IMPLEMENTATION INSTRUCTION
</w:t>
      </w:r>
    </w:p>
    <w:p>
      <w:pPr>
        <w:spacing w:after="240" w:before="0" w:line="336" w:lineRule="auto"/>
        <w:ind w:firstLine="0" w:start="0"/>
        <w:jc w:val="start"/>
      </w:pPr>
      <w:r>
        <w:rPr>
          <w:rFonts w:ascii="DM Sans" w:hAnsi="DM Sans" w:cs="DM Sans" w:eastAsia="DM Sans"/>
          <w:color w:val="000000"/>
          <w:sz w:val="24"/>
          <w:szCs w:val="24"/>
        </w:rPr>
        <w:t xml:space="preserve">First inspect the existing codebase and identify the relevant pages, components, APIs, database models, and authentication rules.
</w:t>
      </w:r>
    </w:p>
    <w:p>
      <w:pPr>
        <w:spacing w:after="240" w:before="0" w:line="336" w:lineRule="auto"/>
        <w:ind w:firstLine="0" w:start="0"/>
        <w:jc w:val="start"/>
      </w:pPr>
      <w:r>
        <w:rPr>
          <w:rFonts w:ascii="DM Sans" w:hAnsi="DM Sans" w:cs="DM Sans" w:eastAsia="DM Sans"/>
          <w:color w:val="000000"/>
          <w:sz w:val="24"/>
          <w:szCs w:val="24"/>
        </w:rPr>
        <w:t xml:space="preserve">Then implement these changes in logical stages, preserving the existing architecture and data.
</w:t>
      </w:r>
    </w:p>
    <w:p>
      <w:pPr>
        <w:spacing w:after="240" w:before="0" w:line="336" w:lineRule="auto"/>
        <w:ind w:firstLine="0" w:start="0"/>
        <w:jc w:val="start"/>
      </w:pPr>
      <w:r>
        <w:rPr>
          <w:rFonts w:ascii="DM Sans" w:hAnsi="DM Sans" w:cs="DM Sans" w:eastAsia="DM Sans"/>
          <w:color w:val="000000"/>
          <w:sz w:val="24"/>
          <w:szCs w:val="24"/>
        </w:rPr>
        <w:t xml:space="preserve">Do not replace the existing application with a new prototype.
</w:t>
      </w:r>
    </w:p>
    <w:p>
      <w:pPr>
        <w:spacing w:after="240" w:before="0" w:line="336" w:lineRule="auto"/>
        <w:ind w:firstLine="0" w:start="0"/>
        <w:jc w:val="start"/>
      </w:pPr>
      <w:r>
        <w:rPr>
          <w:rFonts w:ascii="DM Sans" w:hAnsi="DM Sans" w:cs="DM Sans" w:eastAsia="DM Sans"/>
          <w:color w:val="000000"/>
          <w:sz w:val="24"/>
          <w:szCs w:val="24"/>
        </w:rPr>
        <w:t xml:space="preserve">Do not declare a feature complete merely because its UI has been created.
</w:t>
      </w:r>
    </w:p>
    <w:p>
      <w:pPr>
        <w:spacing w:after="240" w:before="0" w:line="336" w:lineRule="auto"/>
        <w:ind w:firstLine="0" w:start="0"/>
        <w:jc w:val="start"/>
      </w:pPr>
      <w:r>
        <w:rPr>
          <w:rFonts w:ascii="DM Sans" w:hAnsi="DM Sans" w:cs="DM Sans" w:eastAsia="DM Sans"/>
          <w:color w:val="000000"/>
          <w:sz w:val="24"/>
          <w:szCs w:val="24"/>
        </w:rPr>
        <w:t xml:space="preserve">For each module, verify that the frontend, backend, database, and authorization rules work together.
</w:t>
      </w:r>
    </w:p>
    <w:p>
      <w:pPr>
        <w:spacing w:after="240" w:before="0" w:line="336" w:lineRule="auto"/>
        <w:ind w:firstLine="0" w:start="0"/>
        <w:jc w:val="start"/>
      </w:pPr>
      <w:r>
        <w:rPr>
          <w:rFonts w:ascii="DM Sans" w:hAnsi="DM Sans" w:cs="DM Sans" w:eastAsia="DM Sans"/>
          <w:color w:val="000000"/>
          <w:sz w:val="24"/>
          <w:szCs w:val="24"/>
        </w:rPr>
        <w:t xml:space="preserve">At completion, provide a concise implementation report identifying:
</w:t>
      </w:r>
    </w:p>
    <w:p>
      <w:pPr>
        <w:numPr>
          <w:ilvl w:val="0"/>
          <w:numId w:val="57"/>
        </w:numPr>
        <w:spacing w:after="0" w:before="0" w:line="336" w:lineRule="auto"/>
        <w:jc w:val="start"/>
      </w:pPr>
      <w:r>
        <w:rPr>
          <w:rFonts w:ascii="DM Sans" w:hAnsi="DM Sans" w:cs="DM Sans" w:eastAsia="DM Sans"/>
          <w:color w:val="000000"/>
          <w:sz w:val="24"/>
          <w:szCs w:val="24"/>
        </w:rPr>
        <w:t>Files and components changed.</w:t>
      </w:r>
      <w:r>
        <w:rPr>
          <w:rFonts w:ascii="DM Sans" w:hAnsi="DM Sans" w:cs="DM Sans" w:eastAsia="DM Sans"/>
          <w:color w:val="000000"/>
          <w:sz w:val="24"/>
          <w:szCs w:val="24"/>
        </w:rPr>
        <w:t xml:space="preserve">
</w:t>
      </w:r>
    </w:p>
    <w:p>
      <w:pPr>
        <w:numPr>
          <w:ilvl w:val="0"/>
          <w:numId w:val="57"/>
        </w:numPr>
        <w:spacing w:after="0" w:before="0" w:line="336" w:lineRule="auto"/>
        <w:jc w:val="start"/>
      </w:pPr>
      <w:r>
        <w:rPr>
          <w:rFonts w:ascii="DM Sans" w:hAnsi="DM Sans" w:cs="DM Sans" w:eastAsia="DM Sans"/>
          <w:color w:val="000000"/>
          <w:sz w:val="24"/>
          <w:szCs w:val="24"/>
        </w:rPr>
        <w:t>New or modified API endpoints.</w:t>
      </w:r>
      <w:r>
        <w:rPr>
          <w:rFonts w:ascii="DM Sans" w:hAnsi="DM Sans" w:cs="DM Sans" w:eastAsia="DM Sans"/>
          <w:color w:val="000000"/>
          <w:sz w:val="24"/>
          <w:szCs w:val="24"/>
        </w:rPr>
        <w:t xml:space="preserve">
</w:t>
      </w:r>
    </w:p>
    <w:p>
      <w:pPr>
        <w:numPr>
          <w:ilvl w:val="0"/>
          <w:numId w:val="57"/>
        </w:numPr>
        <w:spacing w:after="0" w:before="0" w:line="336" w:lineRule="auto"/>
        <w:jc w:val="start"/>
      </w:pPr>
      <w:r>
        <w:rPr>
          <w:rFonts w:ascii="DM Sans" w:hAnsi="DM Sans" w:cs="DM Sans" w:eastAsia="DM Sans"/>
          <w:color w:val="000000"/>
          <w:sz w:val="24"/>
          <w:szCs w:val="24"/>
        </w:rPr>
        <w:t>Database models or collections changed.</w:t>
      </w:r>
      <w:r>
        <w:rPr>
          <w:rFonts w:ascii="DM Sans" w:hAnsi="DM Sans" w:cs="DM Sans" w:eastAsia="DM Sans"/>
          <w:color w:val="000000"/>
          <w:sz w:val="24"/>
          <w:szCs w:val="24"/>
        </w:rPr>
        <w:t xml:space="preserve">
</w:t>
      </w:r>
    </w:p>
    <w:p>
      <w:pPr>
        <w:numPr>
          <w:ilvl w:val="0"/>
          <w:numId w:val="57"/>
        </w:numPr>
        <w:spacing w:after="0" w:before="0" w:line="336" w:lineRule="auto"/>
        <w:jc w:val="start"/>
      </w:pPr>
      <w:r>
        <w:rPr>
          <w:rFonts w:ascii="DM Sans" w:hAnsi="DM Sans" w:cs="DM Sans" w:eastAsia="DM Sans"/>
          <w:color w:val="000000"/>
          <w:sz w:val="24"/>
          <w:szCs w:val="24"/>
        </w:rPr>
        <w:t>Environment variables or migrations required.</w:t>
      </w:r>
      <w:r>
        <w:rPr>
          <w:rFonts w:ascii="DM Sans" w:hAnsi="DM Sans" w:cs="DM Sans" w:eastAsia="DM Sans"/>
          <w:color w:val="000000"/>
          <w:sz w:val="24"/>
          <w:szCs w:val="24"/>
        </w:rPr>
        <w:t xml:space="preserve">
</w:t>
      </w:r>
    </w:p>
    <w:p>
      <w:pPr>
        <w:numPr>
          <w:ilvl w:val="0"/>
          <w:numId w:val="57"/>
        </w:numPr>
        <w:spacing w:after="0" w:before="0" w:line="336" w:lineRule="auto"/>
        <w:jc w:val="start"/>
      </w:pPr>
      <w:r>
        <w:rPr>
          <w:rFonts w:ascii="DM Sans" w:hAnsi="DM Sans" w:cs="DM Sans" w:eastAsia="DM Sans"/>
          <w:color w:val="000000"/>
          <w:sz w:val="24"/>
          <w:szCs w:val="24"/>
        </w:rPr>
        <w:t>Features implemented and tested.</w:t>
      </w:r>
      <w:r>
        <w:rPr>
          <w:rFonts w:ascii="DM Sans" w:hAnsi="DM Sans" w:cs="DM Sans" w:eastAsia="DM Sans"/>
          <w:color w:val="000000"/>
          <w:sz w:val="24"/>
          <w:szCs w:val="24"/>
        </w:rPr>
        <w:t xml:space="preserve">
</w:t>
      </w:r>
    </w:p>
    <w:p>
      <w:pPr>
        <w:numPr>
          <w:ilvl w:val="0"/>
          <w:numId w:val="57"/>
        </w:numPr>
        <w:spacing w:after="0" w:before="0" w:line="336" w:lineRule="auto"/>
        <w:jc w:val="start"/>
      </w:pPr>
      <w:r>
        <w:rPr>
          <w:rFonts w:ascii="DM Sans" w:hAnsi="DM Sans" w:cs="DM Sans" w:eastAsia="DM Sans"/>
          <w:color w:val="000000"/>
          <w:sz w:val="24"/>
          <w:szCs w:val="24"/>
        </w:rPr>
        <w:t>Features that still require external configuration or hardware.</w:t>
      </w:r>
      <w:r>
        <w:rPr>
          <w:rFonts w:ascii="DM Sans" w:hAnsi="DM Sans" w:cs="DM Sans" w:eastAsia="DM Sans"/>
          <w:color w:val="000000"/>
          <w:sz w:val="24"/>
          <w:szCs w:val="24"/>
        </w:rPr>
        <w:t xml:space="preserve">
</w:t>
      </w:r>
    </w:p>
    <w:p>
      <w:pPr>
        <w:numPr>
          <w:ilvl w:val="0"/>
          <w:numId w:val="57"/>
        </w:numPr>
        <w:spacing w:after="240" w:before="0" w:line="336" w:lineRule="auto"/>
        <w:jc w:val="start"/>
      </w:pPr>
      <w:r>
        <w:rPr>
          <w:rFonts w:ascii="DM Sans" w:hAnsi="DM Sans" w:cs="DM Sans" w:eastAsia="DM Sans"/>
          <w:color w:val="000000"/>
          <w:sz w:val="24"/>
          <w:szCs w:val="24"/>
        </w:rPr>
        <w:t>Any remaining issues.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DM Sans" w:hAnsi="DM Sans" w:cs="DM Sans" w:eastAsia="DM Sans"/>
          <w:color w:val="000000"/>
          <w:sz w:val="24"/>
          <w:szCs w:val="24"/>
        </w:rPr>
        <w:t xml:space="preserve">Priority: Correct admission logic, accurate fee calculation, reliable permanent enrollment, secure payment records, and functional start/stop face attendance take precedence over decorative UI changes.
</w:t>
      </w:r>
    </w:p>
    <w:p>
      <w:pPr>
        <w:spacing w:after="240" w:before="0" w:line="336" w:lineRule="auto"/>
        <w:ind w:firstLine="0" w:start="0"/>
        <w:jc w:val="start"/>
      </w:pPr>
      <w:r>
        <w:rPr>
          <w:rFonts w:ascii="DM Sans" w:hAnsi="DM Sans" w:cs="DM Sans" w:eastAsia="DM Sans"/>
          <w:color w:val="000000"/>
          <w:sz w:val="24"/>
          <w:szCs w:val="24"/>
        </w:rPr>
        <w:t xml:space="preserve">Important implementation notes
</w:t>
      </w:r>
    </w:p>
    <w:p>
      <w:pPr>
        <w:spacing w:after="240" w:before="0" w:line="336" w:lineRule="auto"/>
        <w:ind w:firstLine="0" w:start="0"/>
        <w:jc w:val="start"/>
      </w:pPr>
      <w:r>
        <w:rPr>
          <w:rFonts w:ascii="DM Sans" w:hAnsi="DM Sans" w:cs="DM Sans" w:eastAsia="DM Sans"/>
          <w:color w:val="000000"/>
          <w:sz w:val="24"/>
          <w:szCs w:val="24"/>
        </w:rPr>
        <w:t xml:space="preserve">Before running the prompt, pay particular attention to these four design decisions:
</w:t>
      </w:r>
    </w:p>
    <w:p>
      <w:pPr>
        <w:numPr>
          <w:ilvl w:val="0"/>
          <w:numId w:val="58"/>
        </w:numPr>
        <w:spacing w:after="0" w:before="0" w:line="336" w:lineRule="auto"/>
        <w:jc w:val="start"/>
      </w:pPr>
      <w:r>
        <w:rPr>
          <w:rFonts w:ascii="DM Sans" w:hAnsi="DM Sans" w:cs="DM Sans" w:eastAsia="DM Sans"/>
          <w:color w:val="000000"/>
          <w:sz w:val="24"/>
          <w:szCs w:val="24"/>
        </w:rPr>
        <w:t>Academic configuration comes first. Grades, boards, streams, and academic years must be configured before admission and fee policies can reliably use them. For example, Grade 8 with CBSE and IIT Foundation must be distinguishable from Grade 8 with ICSE and General.</w:t>
      </w:r>
      <w:r>
        <w:rPr>
          <w:rFonts w:ascii="DM Sans" w:hAnsi="DM Sans" w:cs="DM Sans" w:eastAsia="DM Sans"/>
          <w:color w:val="000000"/>
          <w:sz w:val="24"/>
          <w:szCs w:val="24"/>
        </w:rPr>
        <w:t xml:space="preserve">
</w:t>
      </w:r>
    </w:p>
    <w:p>
      <w:pPr>
        <w:numPr>
          <w:ilvl w:val="0"/>
          <w:numId w:val="58"/>
        </w:numPr>
        <w:spacing w:after="0" w:before="0" w:line="336" w:lineRule="auto"/>
        <w:jc w:val="start"/>
      </w:pPr>
      <w:r>
        <w:rPr>
          <w:rFonts w:ascii="DM Sans" w:hAnsi="DM Sans" w:cs="DM Sans" w:eastAsia="DM Sans"/>
          <w:color w:val="000000"/>
          <w:sz w:val="24"/>
          <w:szCs w:val="24"/>
        </w:rPr>
        <w:t>Temporary admission is not permanent enrollment. An examination candidate receives a temporary admission number first. After the result meets the configured cutoff and an authorized administrator approves the candidate, the system proceeds to permanent admission. Candidates whose configurations do not require examinations can proceed directly.</w:t>
      </w:r>
      <w:r>
        <w:rPr>
          <w:rFonts w:ascii="DM Sans" w:hAnsi="DM Sans" w:cs="DM Sans" w:eastAsia="DM Sans"/>
          <w:color w:val="000000"/>
          <w:sz w:val="24"/>
          <w:szCs w:val="24"/>
        </w:rPr>
        <w:t xml:space="preserve">
</w:t>
      </w:r>
    </w:p>
    <w:p>
      <w:pPr>
        <w:numPr>
          <w:ilvl w:val="0"/>
          <w:numId w:val="58"/>
        </w:numPr>
        <w:spacing w:after="0" w:before="0" w:line="336" w:lineRule="auto"/>
        <w:jc w:val="start"/>
      </w:pPr>
      <w:r>
        <w:rPr>
          <w:rFonts w:ascii="DM Sans" w:hAnsi="DM Sans" w:cs="DM Sans" w:eastAsia="DM Sans"/>
          <w:color w:val="000000"/>
          <w:sz w:val="24"/>
          <w:szCs w:val="24"/>
        </w:rPr>
        <w:t>Separate payment collection from payment verification. Cash can be recorded by an authorized collector. UPI payments should remain pending until verified, unless a connected payment provider confirms them. This prevents the ERP from recording unverified payments as successful.</w:t>
      </w:r>
      <w:r>
        <w:rPr>
          <w:rFonts w:ascii="DM Sans" w:hAnsi="DM Sans" w:cs="DM Sans" w:eastAsia="DM Sans"/>
          <w:color w:val="000000"/>
          <w:sz w:val="24"/>
          <w:szCs w:val="24"/>
        </w:rPr>
        <w:t xml:space="preserve">
</w:t>
      </w:r>
    </w:p>
    <w:p>
      <w:pPr>
        <w:numPr>
          <w:ilvl w:val="0"/>
          <w:numId w:val="58"/>
        </w:numPr>
        <w:spacing w:after="240" w:before="0" w:line="336" w:lineRule="auto"/>
        <w:jc w:val="start"/>
      </w:pPr>
      <w:r>
        <w:rPr>
          <w:rFonts w:ascii="DM Sans" w:hAnsi="DM Sans" w:cs="DM Sans" w:eastAsia="DM Sans"/>
          <w:color w:val="000000"/>
          <w:sz w:val="24"/>
          <w:szCs w:val="24"/>
        </w:rPr>
        <w:t>Face attendance needs a working recognition pipeline. Start and Stop buttons alone cannot provide automated attendance. The application also needs enrolled student face templates, a compatible camera, a functioning recognition service, and a backend that saves attendance events without duplicates.</w:t>
      </w:r>
      <w:r>
        <w:rPr>
          <w:rFonts w:ascii="DM Sans" w:hAnsi="DM Sans" w:cs="DM Sans" w:eastAsia="DM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w:panose1 w:val="020B0704020202020204"/>
    <w:charset w:characterSet="1"/>
    <w:embedBold r:id="rId3"/>
  </w:font>
  <w:font w:name="Arimo Bold Italics">
    <w:panose1 w:val="020B0704020202090204"/>
    <w:charset w:characterSet="1"/>
    <w:embedBoldItalic r:id="rId4"/>
  </w:font>
  <w:font w:name="DM Sans">
    <w:panose1 w:val="00000000000000000000"/>
    <w:charset w:characterSet="1"/>
    <w:embedRegular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2026-10-22T08:14:59Z</dcterms:created>
  <dc:creator>Apache POI</dc:creator>
  <dc:title>Face attendance needs a working recognition pipeline. Start and Stop buttons alone cannot provide automated attendance. The application also needs enrolled student face templates, a compatible camera, a functioning recognition service, and a backend that</dc:title>
</cp:coreProperties>
</file>