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5B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D63F7B">
        <w:rPr>
          <w:rFonts w:asciiTheme="minorHAnsi" w:hAnsiTheme="minorHAnsi" w:cstheme="minorHAnsi"/>
          <w:color w:val="000000"/>
        </w:rPr>
        <w:t>Designed &amp; built infrastructure for the</w:t>
      </w:r>
      <w:r>
        <w:rPr>
          <w:rFonts w:asciiTheme="minorHAnsi" w:hAnsiTheme="minorHAnsi" w:cstheme="minorHAnsi"/>
          <w:color w:val="000000"/>
        </w:rPr>
        <w:t xml:space="preserve"> </w:t>
      </w:r>
      <w:r w:rsidRPr="00EC31B4">
        <w:rPr>
          <w:rFonts w:asciiTheme="minorHAnsi" w:hAnsiTheme="minorHAnsi" w:cstheme="minorHAnsi"/>
          <w:b/>
          <w:color w:val="000000"/>
        </w:rPr>
        <w:t>AWS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 w:rsidRPr="00EC31B4">
        <w:rPr>
          <w:rFonts w:asciiTheme="minorHAnsi" w:hAnsiTheme="minorHAnsi" w:cstheme="minorHAnsi"/>
          <w:b/>
          <w:color w:val="000000"/>
        </w:rPr>
        <w:t>&amp;</w:t>
      </w:r>
      <w:r w:rsidRPr="00D63F7B">
        <w:rPr>
          <w:rFonts w:asciiTheme="minorHAnsi" w:hAnsiTheme="minorHAnsi" w:cstheme="minorHAnsi"/>
          <w:color w:val="000000"/>
        </w:rPr>
        <w:t xml:space="preserve"> </w:t>
      </w:r>
      <w:r w:rsidRPr="00D63F7B">
        <w:rPr>
          <w:rFonts w:asciiTheme="minorHAnsi" w:hAnsiTheme="minorHAnsi" w:cstheme="minorHAnsi"/>
          <w:b/>
          <w:color w:val="000000"/>
        </w:rPr>
        <w:t>G</w:t>
      </w:r>
      <w:r>
        <w:rPr>
          <w:rFonts w:asciiTheme="minorHAnsi" w:hAnsiTheme="minorHAnsi" w:cstheme="minorHAnsi"/>
          <w:b/>
          <w:color w:val="000000"/>
        </w:rPr>
        <w:t>CP</w:t>
      </w:r>
      <w:r w:rsidRPr="00D63F7B">
        <w:rPr>
          <w:rFonts w:asciiTheme="minorHAnsi" w:hAnsiTheme="minorHAnsi" w:cstheme="minorHAnsi"/>
          <w:color w:val="000000"/>
        </w:rPr>
        <w:t xml:space="preserve"> environment from the scratch. Identified the architectural constructs used as boundaries between various environments.</w:t>
      </w:r>
    </w:p>
    <w:p w:rsidR="00F7035B" w:rsidRPr="00EE525D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3F6DCB">
        <w:rPr>
          <w:rFonts w:asciiTheme="minorHAnsi" w:hAnsiTheme="minorHAnsi" w:cstheme="minorHAnsi"/>
          <w:color w:val="000000"/>
        </w:rPr>
        <w:t xml:space="preserve">Expertise in multiple Google Cloud Services for computing: </w:t>
      </w:r>
      <w:r w:rsidRPr="00C732B0">
        <w:rPr>
          <w:rFonts w:asciiTheme="minorHAnsi" w:hAnsiTheme="minorHAnsi" w:cstheme="minorHAnsi"/>
          <w:b/>
          <w:color w:val="000000"/>
        </w:rPr>
        <w:t>Compute Engine</w:t>
      </w:r>
      <w:r w:rsidRPr="003F6DCB">
        <w:rPr>
          <w:rFonts w:asciiTheme="minorHAnsi" w:hAnsiTheme="minorHAnsi" w:cstheme="minorHAnsi"/>
          <w:color w:val="000000"/>
        </w:rPr>
        <w:t xml:space="preserve"> and </w:t>
      </w:r>
      <w:r w:rsidRPr="00C732B0">
        <w:rPr>
          <w:rFonts w:asciiTheme="minorHAnsi" w:hAnsiTheme="minorHAnsi" w:cstheme="minorHAnsi"/>
          <w:b/>
          <w:color w:val="000000"/>
        </w:rPr>
        <w:t>App Engine</w:t>
      </w:r>
      <w:r w:rsidRPr="003F6DCB">
        <w:rPr>
          <w:rFonts w:asciiTheme="minorHAnsi" w:hAnsiTheme="minorHAnsi" w:cstheme="minorHAnsi"/>
          <w:color w:val="000000"/>
        </w:rPr>
        <w:t xml:space="preserve">, Cloud </w:t>
      </w:r>
      <w:proofErr w:type="spellStart"/>
      <w:r w:rsidRPr="003F6DCB">
        <w:rPr>
          <w:rFonts w:asciiTheme="minorHAnsi" w:hAnsiTheme="minorHAnsi" w:cstheme="minorHAnsi"/>
          <w:color w:val="000000"/>
        </w:rPr>
        <w:t>Bigtable</w:t>
      </w:r>
      <w:proofErr w:type="spellEnd"/>
      <w:r w:rsidRPr="003F6DCB">
        <w:rPr>
          <w:rFonts w:asciiTheme="minorHAnsi" w:hAnsiTheme="minorHAnsi" w:cstheme="minorHAnsi"/>
          <w:color w:val="000000"/>
        </w:rPr>
        <w:t xml:space="preserve">, </w:t>
      </w:r>
      <w:r w:rsidRPr="0085646F">
        <w:rPr>
          <w:rFonts w:asciiTheme="minorHAnsi" w:hAnsiTheme="minorHAnsi" w:cstheme="minorHAnsi"/>
          <w:b/>
          <w:color w:val="000000"/>
        </w:rPr>
        <w:t>Cloud SQL</w:t>
      </w:r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Big</w:t>
      </w:r>
      <w:r w:rsidRPr="003F6DCB">
        <w:rPr>
          <w:rFonts w:asciiTheme="minorHAnsi" w:hAnsiTheme="minorHAnsi" w:cstheme="minorHAnsi"/>
          <w:color w:val="000000"/>
        </w:rPr>
        <w:t>Query</w:t>
      </w:r>
      <w:proofErr w:type="spellEnd"/>
      <w:r w:rsidRPr="003F6DCB">
        <w:rPr>
          <w:rFonts w:asciiTheme="minorHAnsi" w:hAnsiTheme="minorHAnsi" w:cstheme="minorHAnsi"/>
          <w:color w:val="000000"/>
        </w:rPr>
        <w:t xml:space="preserve"> and Cloud Data Flow, for Identity and Security: </w:t>
      </w:r>
      <w:r w:rsidRPr="00C732B0">
        <w:rPr>
          <w:rFonts w:asciiTheme="minorHAnsi" w:hAnsiTheme="minorHAnsi" w:cstheme="minorHAnsi"/>
          <w:b/>
          <w:color w:val="000000"/>
        </w:rPr>
        <w:t>IAM</w:t>
      </w:r>
      <w:r w:rsidRPr="003F6DCB">
        <w:rPr>
          <w:rFonts w:asciiTheme="minorHAnsi" w:hAnsiTheme="minorHAnsi" w:cstheme="minorHAnsi"/>
          <w:color w:val="000000"/>
        </w:rPr>
        <w:t xml:space="preserve">, </w:t>
      </w:r>
      <w:r w:rsidRPr="00EE525D">
        <w:rPr>
          <w:rFonts w:asciiTheme="minorHAnsi" w:hAnsiTheme="minorHAnsi" w:cstheme="minorHAnsi"/>
          <w:color w:val="000000"/>
        </w:rPr>
        <w:t>CRM a</w:t>
      </w:r>
      <w:r>
        <w:rPr>
          <w:rFonts w:asciiTheme="minorHAnsi" w:hAnsiTheme="minorHAnsi" w:cstheme="minorHAnsi"/>
          <w:color w:val="000000"/>
        </w:rPr>
        <w:t xml:space="preserve">nd Cloud Security Scanners, for </w:t>
      </w:r>
      <w:r w:rsidRPr="00EE525D">
        <w:rPr>
          <w:rFonts w:asciiTheme="minorHAnsi" w:hAnsiTheme="minorHAnsi" w:cstheme="minorHAnsi"/>
          <w:color w:val="000000"/>
        </w:rPr>
        <w:t xml:space="preserve">monitoring: </w:t>
      </w:r>
      <w:proofErr w:type="spellStart"/>
      <w:r w:rsidRPr="00EE525D">
        <w:rPr>
          <w:rFonts w:asciiTheme="minorHAnsi" w:hAnsiTheme="minorHAnsi" w:cstheme="minorHAnsi"/>
          <w:color w:val="000000"/>
        </w:rPr>
        <w:t>Stackdriver</w:t>
      </w:r>
      <w:proofErr w:type="spellEnd"/>
      <w:r w:rsidRPr="00EE525D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E525D">
        <w:rPr>
          <w:rFonts w:asciiTheme="minorHAnsi" w:hAnsiTheme="minorHAnsi" w:cstheme="minorHAnsi"/>
          <w:color w:val="000000"/>
        </w:rPr>
        <w:t>Stackdriver</w:t>
      </w:r>
      <w:proofErr w:type="spellEnd"/>
      <w:r w:rsidRPr="00EE525D">
        <w:rPr>
          <w:rFonts w:asciiTheme="minorHAnsi" w:hAnsiTheme="minorHAnsi" w:cstheme="minorHAnsi"/>
          <w:color w:val="000000"/>
        </w:rPr>
        <w:t xml:space="preserve"> Logging, </w:t>
      </w:r>
      <w:proofErr w:type="spellStart"/>
      <w:r w:rsidRPr="00EE525D">
        <w:rPr>
          <w:rFonts w:asciiTheme="minorHAnsi" w:hAnsiTheme="minorHAnsi" w:cstheme="minorHAnsi"/>
          <w:color w:val="000000"/>
        </w:rPr>
        <w:t>Stackdriver</w:t>
      </w:r>
      <w:proofErr w:type="spellEnd"/>
      <w:r w:rsidRPr="00EE525D">
        <w:rPr>
          <w:rFonts w:asciiTheme="minorHAnsi" w:hAnsiTheme="minorHAnsi" w:cstheme="minorHAnsi"/>
          <w:color w:val="000000"/>
        </w:rPr>
        <w:t xml:space="preserve"> Monitoring and Pub/Sub</w:t>
      </w:r>
    </w:p>
    <w:p w:rsidR="00F7035B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3F6DCB">
        <w:rPr>
          <w:rFonts w:asciiTheme="minorHAnsi" w:hAnsiTheme="minorHAnsi" w:cstheme="minorHAnsi"/>
          <w:color w:val="000000"/>
        </w:rPr>
        <w:t>Configured</w:t>
      </w:r>
      <w:r>
        <w:rPr>
          <w:rFonts w:asciiTheme="minorHAnsi" w:hAnsiTheme="minorHAnsi" w:cstheme="minorHAnsi"/>
          <w:color w:val="000000"/>
        </w:rPr>
        <w:t xml:space="preserve"> </w:t>
      </w:r>
      <w:r w:rsidRPr="003F6DCB">
        <w:rPr>
          <w:rFonts w:asciiTheme="minorHAnsi" w:hAnsiTheme="minorHAnsi" w:cstheme="minorHAnsi"/>
          <w:color w:val="000000"/>
        </w:rPr>
        <w:t>highly available</w:t>
      </w:r>
      <w:r>
        <w:rPr>
          <w:rFonts w:asciiTheme="minorHAnsi" w:hAnsiTheme="minorHAnsi" w:cstheme="minorHAnsi"/>
          <w:color w:val="000000"/>
        </w:rPr>
        <w:t xml:space="preserve"> (HA)</w:t>
      </w:r>
      <w:r w:rsidRPr="003F6DCB">
        <w:rPr>
          <w:rFonts w:asciiTheme="minorHAnsi" w:hAnsiTheme="minorHAnsi" w:cstheme="minorHAnsi"/>
          <w:color w:val="000000"/>
        </w:rPr>
        <w:t xml:space="preserve"> communication between on-premises network and Google Cloud Platform.</w:t>
      </w:r>
    </w:p>
    <w:p w:rsidR="00F7035B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B55BD3">
        <w:rPr>
          <w:rFonts w:asciiTheme="minorHAnsi" w:hAnsiTheme="minorHAnsi" w:cstheme="minorHAnsi"/>
          <w:color w:val="000000"/>
        </w:rPr>
        <w:t xml:space="preserve">Experience in GCP </w:t>
      </w:r>
      <w:proofErr w:type="spellStart"/>
      <w:r w:rsidRPr="00B55BD3">
        <w:rPr>
          <w:rFonts w:asciiTheme="minorHAnsi" w:hAnsiTheme="minorHAnsi" w:cstheme="minorHAnsi"/>
          <w:color w:val="000000"/>
        </w:rPr>
        <w:t>Dataproc,GCS,Cloud</w:t>
      </w:r>
      <w:proofErr w:type="spellEnd"/>
      <w:r w:rsidRPr="00B55BD3">
        <w:rPr>
          <w:rFonts w:asciiTheme="minorHAnsi" w:hAnsiTheme="minorHAnsi" w:cstheme="minorHAnsi"/>
          <w:color w:val="000000"/>
        </w:rPr>
        <w:t xml:space="preserve"> functions and </w:t>
      </w:r>
      <w:proofErr w:type="spellStart"/>
      <w:r w:rsidRPr="00B55BD3">
        <w:rPr>
          <w:rFonts w:asciiTheme="minorHAnsi" w:hAnsiTheme="minorHAnsi" w:cstheme="minorHAnsi"/>
          <w:color w:val="000000"/>
        </w:rPr>
        <w:t>BigQuery</w:t>
      </w:r>
      <w:proofErr w:type="spellEnd"/>
    </w:p>
    <w:p w:rsidR="00F7035B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</w:t>
      </w:r>
      <w:r w:rsidRPr="005338FE">
        <w:rPr>
          <w:rFonts w:asciiTheme="minorHAnsi" w:hAnsiTheme="minorHAnsi" w:cstheme="minorHAnsi"/>
          <w:color w:val="000000"/>
        </w:rPr>
        <w:t>anag</w:t>
      </w:r>
      <w:r>
        <w:rPr>
          <w:rFonts w:asciiTheme="minorHAnsi" w:hAnsiTheme="minorHAnsi" w:cstheme="minorHAnsi"/>
          <w:color w:val="000000"/>
        </w:rPr>
        <w:t xml:space="preserve">ed cloud service that allows </w:t>
      </w:r>
      <w:proofErr w:type="gramStart"/>
      <w:r w:rsidRPr="005338FE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o run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Dataproc</w:t>
      </w:r>
      <w:proofErr w:type="spellEnd"/>
      <w:r>
        <w:rPr>
          <w:rFonts w:asciiTheme="minorHAnsi" w:hAnsiTheme="minorHAnsi" w:cstheme="minorHAnsi"/>
          <w:color w:val="000000"/>
        </w:rPr>
        <w:t>/Apache Hadoop, Spark</w:t>
      </w:r>
      <w:r w:rsidRPr="005338FE">
        <w:rPr>
          <w:rFonts w:asciiTheme="minorHAnsi" w:hAnsiTheme="minorHAnsi" w:cstheme="minorHAnsi"/>
          <w:color w:val="000000"/>
        </w:rPr>
        <w:t xml:space="preserve"> and other big data processing frameworks.</w:t>
      </w:r>
    </w:p>
    <w:p w:rsidR="00F7035B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3F6DCB">
        <w:rPr>
          <w:rFonts w:asciiTheme="minorHAnsi" w:hAnsiTheme="minorHAnsi" w:cstheme="minorHAnsi"/>
          <w:color w:val="000000"/>
        </w:rPr>
        <w:t xml:space="preserve"> Created a VPN connection between On-</w:t>
      </w:r>
      <w:proofErr w:type="spellStart"/>
      <w:r w:rsidRPr="003F6DCB">
        <w:rPr>
          <w:rFonts w:asciiTheme="minorHAnsi" w:hAnsiTheme="minorHAnsi" w:cstheme="minorHAnsi"/>
          <w:color w:val="000000"/>
        </w:rPr>
        <w:t>Prem</w:t>
      </w:r>
      <w:proofErr w:type="spellEnd"/>
      <w:r w:rsidRPr="003F6DCB">
        <w:rPr>
          <w:rFonts w:asciiTheme="minorHAnsi" w:hAnsiTheme="minorHAnsi" w:cstheme="minorHAnsi"/>
          <w:color w:val="000000"/>
        </w:rPr>
        <w:t xml:space="preserve"> to the </w:t>
      </w:r>
      <w:r w:rsidRPr="00C732B0">
        <w:rPr>
          <w:rFonts w:asciiTheme="minorHAnsi" w:hAnsiTheme="minorHAnsi" w:cstheme="minorHAnsi"/>
          <w:b/>
          <w:color w:val="000000"/>
        </w:rPr>
        <w:t>GCP</w:t>
      </w:r>
      <w:r w:rsidRPr="003F6DCB">
        <w:rPr>
          <w:rFonts w:asciiTheme="minorHAnsi" w:hAnsiTheme="minorHAnsi" w:cstheme="minorHAnsi"/>
          <w:color w:val="000000"/>
        </w:rPr>
        <w:t xml:space="preserve"> with multiple tunnels and policy based routing.</w:t>
      </w:r>
    </w:p>
    <w:p w:rsidR="00F7035B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</w:t>
      </w:r>
      <w:r w:rsidRPr="00ED4984">
        <w:rPr>
          <w:rFonts w:asciiTheme="minorHAnsi" w:hAnsiTheme="minorHAnsi" w:cstheme="minorHAnsi"/>
          <w:b/>
          <w:color w:val="000000"/>
        </w:rPr>
        <w:t>Pub/Sub</w:t>
      </w:r>
      <w:r w:rsidRPr="003F6DCB">
        <w:rPr>
          <w:rFonts w:asciiTheme="minorHAnsi" w:hAnsiTheme="minorHAnsi" w:cstheme="minorHAnsi"/>
          <w:color w:val="000000"/>
        </w:rPr>
        <w:t xml:space="preserve"> for exporting all the project level objects and organizational level objects to </w:t>
      </w:r>
      <w:proofErr w:type="spellStart"/>
      <w:r w:rsidRPr="002F6E9D">
        <w:rPr>
          <w:rFonts w:asciiTheme="minorHAnsi" w:hAnsiTheme="minorHAnsi" w:cstheme="minorHAnsi"/>
          <w:b/>
          <w:color w:val="000000"/>
        </w:rPr>
        <w:t>Splunk</w:t>
      </w:r>
      <w:proofErr w:type="spellEnd"/>
      <w:r w:rsidRPr="003F6DCB">
        <w:rPr>
          <w:rFonts w:asciiTheme="minorHAnsi" w:hAnsiTheme="minorHAnsi" w:cstheme="minorHAnsi"/>
          <w:color w:val="000000"/>
        </w:rPr>
        <w:t>.</w:t>
      </w:r>
    </w:p>
    <w:p w:rsidR="00F7035B" w:rsidRPr="00AF05BC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C72801">
        <w:rPr>
          <w:rFonts w:asciiTheme="minorHAnsi" w:hAnsiTheme="minorHAnsi" w:cstheme="minorHAnsi"/>
          <w:color w:val="000000"/>
        </w:rPr>
        <w:t>Encrypted data at rest for the core GCP services such as</w:t>
      </w:r>
      <w:r>
        <w:rPr>
          <w:rFonts w:asciiTheme="minorHAnsi" w:hAnsiTheme="minorHAnsi" w:cstheme="minorHAnsi"/>
          <w:color w:val="000000"/>
        </w:rPr>
        <w:t xml:space="preserve"> virtual machines, containers b</w:t>
      </w:r>
      <w:r w:rsidRPr="00C72801">
        <w:rPr>
          <w:rFonts w:asciiTheme="minorHAnsi" w:hAnsiTheme="minorHAnsi" w:cstheme="minorHAnsi"/>
          <w:color w:val="000000"/>
        </w:rPr>
        <w:t>y designing the architecture for Key Management System (KMS).</w:t>
      </w:r>
    </w:p>
    <w:p w:rsidR="00F7035B" w:rsidRPr="00EC31B4" w:rsidRDefault="00F7035B" w:rsidP="00F7035B">
      <w:pPr>
        <w:pStyle w:val="ListParagraph"/>
        <w:numPr>
          <w:ilvl w:val="0"/>
          <w:numId w:val="1"/>
        </w:numPr>
        <w:tabs>
          <w:tab w:val="left" w:pos="5355"/>
        </w:tabs>
        <w:jc w:val="both"/>
        <w:rPr>
          <w:rFonts w:asciiTheme="minorHAnsi" w:hAnsiTheme="minorHAnsi" w:cstheme="minorHAnsi"/>
          <w:color w:val="000000"/>
        </w:rPr>
      </w:pPr>
      <w:r w:rsidRPr="00EC31B4">
        <w:rPr>
          <w:rFonts w:asciiTheme="minorHAnsi" w:hAnsiTheme="minorHAnsi" w:cstheme="minorHAnsi"/>
          <w:color w:val="000000"/>
        </w:rPr>
        <w:t>Mainta</w:t>
      </w:r>
      <w:r>
        <w:rPr>
          <w:rFonts w:asciiTheme="minorHAnsi" w:hAnsiTheme="minorHAnsi" w:cstheme="minorHAnsi"/>
          <w:color w:val="000000"/>
        </w:rPr>
        <w:t xml:space="preserve">ining Cl/CD pipeline with </w:t>
      </w:r>
      <w:r w:rsidRPr="00AF05BC">
        <w:rPr>
          <w:rFonts w:asciiTheme="minorHAnsi" w:hAnsiTheme="minorHAnsi" w:cstheme="minorHAnsi"/>
          <w:b/>
          <w:color w:val="000000"/>
        </w:rPr>
        <w:t>Jenkins</w:t>
      </w:r>
      <w:r w:rsidRPr="00EC31B4">
        <w:rPr>
          <w:rFonts w:asciiTheme="minorHAnsi" w:hAnsiTheme="minorHAnsi" w:cstheme="minorHAnsi"/>
          <w:color w:val="000000"/>
        </w:rPr>
        <w:t xml:space="preserve"> on </w:t>
      </w:r>
      <w:r w:rsidRPr="00C1518D">
        <w:rPr>
          <w:rFonts w:asciiTheme="minorHAnsi" w:hAnsiTheme="minorHAnsi" w:cstheme="minorHAnsi"/>
          <w:b/>
          <w:color w:val="000000"/>
        </w:rPr>
        <w:t>Docker</w:t>
      </w:r>
      <w:r w:rsidRPr="00EC31B4">
        <w:rPr>
          <w:rFonts w:asciiTheme="minorHAnsi" w:hAnsiTheme="minorHAnsi" w:cstheme="minorHAnsi"/>
          <w:color w:val="000000"/>
        </w:rPr>
        <w:t xml:space="preserve"> container environment utilizing </w:t>
      </w:r>
      <w:r w:rsidRPr="00C1518D">
        <w:rPr>
          <w:rFonts w:asciiTheme="minorHAnsi" w:hAnsiTheme="minorHAnsi" w:cstheme="minorHAnsi"/>
          <w:b/>
          <w:color w:val="000000"/>
        </w:rPr>
        <w:t>Kubernetes</w:t>
      </w:r>
      <w:r w:rsidRPr="00EC31B4">
        <w:rPr>
          <w:rFonts w:asciiTheme="minorHAnsi" w:hAnsiTheme="minorHAnsi" w:cstheme="minorHAnsi"/>
          <w:color w:val="000000"/>
        </w:rPr>
        <w:t xml:space="preserve"> and Docker for the runtime environment for the </w:t>
      </w:r>
      <w:r w:rsidRPr="00C1518D">
        <w:rPr>
          <w:rFonts w:asciiTheme="minorHAnsi" w:hAnsiTheme="minorHAnsi" w:cstheme="minorHAnsi"/>
          <w:b/>
          <w:color w:val="000000"/>
        </w:rPr>
        <w:t>Cl/CD</w:t>
      </w:r>
      <w:r w:rsidRPr="00EC31B4">
        <w:rPr>
          <w:rFonts w:asciiTheme="minorHAnsi" w:hAnsiTheme="minorHAnsi" w:cstheme="minorHAnsi"/>
          <w:color w:val="000000"/>
        </w:rPr>
        <w:t xml:space="preserve"> system to build </w:t>
      </w:r>
      <w:proofErr w:type="gramStart"/>
      <w:r w:rsidRPr="00EC31B4">
        <w:rPr>
          <w:rFonts w:asciiTheme="minorHAnsi" w:hAnsiTheme="minorHAnsi" w:cstheme="minorHAnsi"/>
          <w:color w:val="000000"/>
        </w:rPr>
        <w:t>test and deploy on DEV, UAT</w:t>
      </w:r>
      <w:proofErr w:type="gramEnd"/>
      <w:r w:rsidRPr="00EC31B4">
        <w:rPr>
          <w:rFonts w:asciiTheme="minorHAnsi" w:hAnsiTheme="minorHAnsi" w:cstheme="minorHAnsi"/>
          <w:color w:val="000000"/>
        </w:rPr>
        <w:t xml:space="preserve"> and PROD environment.</w:t>
      </w:r>
    </w:p>
    <w:p w:rsidR="008C3816" w:rsidRPr="00F7035B" w:rsidRDefault="008C3816" w:rsidP="00F7035B">
      <w:bookmarkStart w:id="0" w:name="_GoBack"/>
      <w:bookmarkEnd w:id="0"/>
    </w:p>
    <w:sectPr w:rsidR="008C3816" w:rsidRPr="00F7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E7226"/>
    <w:multiLevelType w:val="hybridMultilevel"/>
    <w:tmpl w:val="5A98C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7F"/>
    <w:rsid w:val="00031F7F"/>
    <w:rsid w:val="008C3816"/>
    <w:rsid w:val="00F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EA504-22E5-426F-AA9F-DFB1CCD8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IntelliSoft</dc:creator>
  <cp:keywords/>
  <dc:description/>
  <cp:lastModifiedBy>IntelliSoft</cp:lastModifiedBy>
  <cp:revision>2</cp:revision>
  <dcterms:created xsi:type="dcterms:W3CDTF">2023-10-02T21:30:00Z</dcterms:created>
  <dcterms:modified xsi:type="dcterms:W3CDTF">2023-10-02T21:30:00Z</dcterms:modified>
</cp:coreProperties>
</file>