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51FB2" w14:textId="0FABD1A1" w:rsidR="00867A06" w:rsidRDefault="00B37552">
      <w:pPr>
        <w:rPr>
          <w:rFonts w:cstheme="minorHAnsi"/>
          <w:sz w:val="52"/>
          <w:szCs w:val="52"/>
        </w:rPr>
      </w:pPr>
      <w:r w:rsidRPr="00B37552">
        <w:rPr>
          <w:rFonts w:cstheme="minorHAnsi"/>
          <w:sz w:val="52"/>
          <w:szCs w:val="52"/>
        </w:rPr>
        <w:t xml:space="preserve">                    </w:t>
      </w:r>
      <w:r>
        <w:rPr>
          <w:rFonts w:cstheme="minorHAnsi"/>
          <w:sz w:val="52"/>
          <w:szCs w:val="52"/>
        </w:rPr>
        <w:t xml:space="preserve"> </w:t>
      </w:r>
      <w:r w:rsidRPr="00B37552">
        <w:rPr>
          <w:rFonts w:cstheme="minorHAnsi"/>
          <w:sz w:val="52"/>
          <w:szCs w:val="52"/>
        </w:rPr>
        <w:t xml:space="preserve">ASSIGNMENT </w:t>
      </w:r>
      <w:r>
        <w:rPr>
          <w:rFonts w:cstheme="minorHAnsi"/>
          <w:sz w:val="52"/>
          <w:szCs w:val="52"/>
        </w:rPr>
        <w:t>–</w:t>
      </w:r>
      <w:r w:rsidRPr="00B37552">
        <w:rPr>
          <w:rFonts w:cstheme="minorHAnsi"/>
          <w:sz w:val="52"/>
          <w:szCs w:val="52"/>
        </w:rPr>
        <w:t xml:space="preserve"> I</w:t>
      </w:r>
    </w:p>
    <w:p w14:paraId="6803BA17" w14:textId="5236916F" w:rsidR="00B37552" w:rsidRDefault="00B37552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 xml:space="preserve">        </w:t>
      </w:r>
      <w:r>
        <w:rPr>
          <w:rFonts w:cstheme="minorHAnsi"/>
          <w:sz w:val="52"/>
          <w:szCs w:val="52"/>
        </w:rPr>
        <w:tab/>
      </w:r>
      <w:r>
        <w:rPr>
          <w:rFonts w:cstheme="minorHAnsi"/>
          <w:sz w:val="52"/>
          <w:szCs w:val="52"/>
        </w:rPr>
        <w:tab/>
        <w:t xml:space="preserve">   DEEP LEARNING</w:t>
      </w:r>
    </w:p>
    <w:p w14:paraId="2CB9FD1C" w14:textId="1A22E4F6" w:rsidR="00B37552" w:rsidRPr="00237216" w:rsidRDefault="00237216">
      <w:pPr>
        <w:rPr>
          <w:rFonts w:cstheme="minorHAnsi"/>
          <w:sz w:val="28"/>
          <w:szCs w:val="28"/>
        </w:rPr>
      </w:pPr>
      <w:r>
        <w:rPr>
          <w:rFonts w:cstheme="minorHAnsi"/>
          <w:sz w:val="52"/>
          <w:szCs w:val="52"/>
        </w:rPr>
        <w:tab/>
      </w:r>
      <w:r>
        <w:rPr>
          <w:rFonts w:cstheme="minorHAnsi"/>
          <w:sz w:val="52"/>
          <w:szCs w:val="52"/>
        </w:rPr>
        <w:tab/>
      </w:r>
      <w:r>
        <w:rPr>
          <w:rFonts w:cstheme="minorHAnsi"/>
          <w:sz w:val="52"/>
          <w:szCs w:val="52"/>
        </w:rPr>
        <w:tab/>
      </w:r>
      <w:r>
        <w:rPr>
          <w:rFonts w:cstheme="minorHAnsi"/>
          <w:sz w:val="52"/>
          <w:szCs w:val="52"/>
        </w:rPr>
        <w:tab/>
      </w:r>
      <w:r>
        <w:rPr>
          <w:rFonts w:cstheme="minorHAnsi"/>
          <w:sz w:val="52"/>
          <w:szCs w:val="52"/>
        </w:rPr>
        <w:tab/>
      </w:r>
      <w:r>
        <w:rPr>
          <w:rFonts w:cstheme="minorHAnsi"/>
          <w:sz w:val="52"/>
          <w:szCs w:val="52"/>
        </w:rPr>
        <w:tab/>
      </w:r>
      <w:r>
        <w:rPr>
          <w:rFonts w:cstheme="minorHAnsi"/>
          <w:sz w:val="52"/>
          <w:szCs w:val="52"/>
        </w:rPr>
        <w:tab/>
      </w:r>
      <w:r>
        <w:rPr>
          <w:rFonts w:cstheme="minorHAnsi"/>
          <w:sz w:val="52"/>
          <w:szCs w:val="52"/>
        </w:rPr>
        <w:tab/>
      </w:r>
      <w:r w:rsidRPr="00237216">
        <w:rPr>
          <w:rFonts w:cstheme="minorHAnsi"/>
          <w:sz w:val="28"/>
          <w:szCs w:val="28"/>
        </w:rPr>
        <w:t>Roll Number:160122737152</w:t>
      </w:r>
    </w:p>
    <w:p w14:paraId="25D4E86C" w14:textId="344DAFC9" w:rsidR="00B37552" w:rsidRPr="004B5B4F" w:rsidRDefault="00B37552">
      <w:pPr>
        <w:rPr>
          <w:rFonts w:ascii="Times New Roman" w:hAnsi="Times New Roman" w:cs="Times New Roman"/>
          <w:sz w:val="32"/>
          <w:szCs w:val="32"/>
        </w:rPr>
      </w:pPr>
      <w:r w:rsidRPr="004B5B4F">
        <w:rPr>
          <w:rFonts w:ascii="Times New Roman" w:hAnsi="Times New Roman" w:cs="Times New Roman"/>
          <w:sz w:val="32"/>
          <w:szCs w:val="32"/>
        </w:rPr>
        <w:t>Overview:</w:t>
      </w:r>
    </w:p>
    <w:p w14:paraId="546FA3C0" w14:textId="4F185593" w:rsidR="00B37552" w:rsidRDefault="00B37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We trained a feedforward neural network on the Fashion MNIST dataset, experimenting with different hyperparameter combinations to determine best performing model. The evaluation was based on validation and test accuracy.</w:t>
      </w:r>
    </w:p>
    <w:p w14:paraId="7B8E2186" w14:textId="77777777" w:rsidR="00B37552" w:rsidRDefault="00B37552">
      <w:pPr>
        <w:rPr>
          <w:rFonts w:ascii="Times New Roman" w:hAnsi="Times New Roman" w:cs="Times New Roman"/>
          <w:sz w:val="24"/>
          <w:szCs w:val="24"/>
        </w:rPr>
      </w:pPr>
    </w:p>
    <w:p w14:paraId="2264FAC8" w14:textId="1B0F2373" w:rsidR="00B37552" w:rsidRPr="00B37552" w:rsidRDefault="00B37552">
      <w:pPr>
        <w:rPr>
          <w:rFonts w:ascii="Times New Roman" w:hAnsi="Times New Roman" w:cs="Times New Roman"/>
          <w:sz w:val="32"/>
          <w:szCs w:val="32"/>
        </w:rPr>
      </w:pPr>
      <w:r w:rsidRPr="00B37552">
        <w:rPr>
          <w:rFonts w:ascii="Times New Roman" w:hAnsi="Times New Roman" w:cs="Times New Roman"/>
          <w:sz w:val="32"/>
          <w:szCs w:val="32"/>
        </w:rPr>
        <w:t>Observations and Interpretations:</w:t>
      </w:r>
    </w:p>
    <w:p w14:paraId="76BF4974" w14:textId="77777777" w:rsidR="002C04B7" w:rsidRDefault="00B37552" w:rsidP="002C0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B4F">
        <w:rPr>
          <w:rFonts w:ascii="Times New Roman" w:hAnsi="Times New Roman" w:cs="Times New Roman"/>
          <w:sz w:val="28"/>
          <w:szCs w:val="28"/>
        </w:rPr>
        <w:t>Impact of hidden layers and neurons:</w:t>
      </w:r>
    </w:p>
    <w:p w14:paraId="5BE4AE06" w14:textId="3AC01A57" w:rsidR="002C04B7" w:rsidRPr="002C04B7" w:rsidRDefault="00B37552" w:rsidP="002C04B7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2C04B7">
        <w:rPr>
          <w:rFonts w:ascii="Times New Roman" w:hAnsi="Times New Roman" w:cs="Times New Roman"/>
          <w:sz w:val="24"/>
          <w:szCs w:val="24"/>
        </w:rPr>
        <w:t xml:space="preserve">Model with moderate depth </w:t>
      </w:r>
      <w:proofErr w:type="spellStart"/>
      <w:r w:rsidRPr="002C04B7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2C04B7">
        <w:rPr>
          <w:rFonts w:ascii="Times New Roman" w:hAnsi="Times New Roman" w:cs="Times New Roman"/>
          <w:sz w:val="24"/>
          <w:szCs w:val="24"/>
        </w:rPr>
        <w:t xml:space="preserve"> </w:t>
      </w:r>
      <w:r w:rsidRPr="00237216">
        <w:rPr>
          <w:rFonts w:ascii="Times New Roman" w:hAnsi="Times New Roman" w:cs="Times New Roman"/>
          <w:b/>
          <w:bCs/>
          <w:sz w:val="24"/>
          <w:szCs w:val="24"/>
        </w:rPr>
        <w:t>3-4 layers</w:t>
      </w:r>
      <w:r w:rsidRPr="002C04B7">
        <w:rPr>
          <w:rFonts w:ascii="Times New Roman" w:hAnsi="Times New Roman" w:cs="Times New Roman"/>
          <w:sz w:val="24"/>
          <w:szCs w:val="24"/>
        </w:rPr>
        <w:t xml:space="preserve"> performed better than more deep networks. Too many layers (5 layers) slightly degraded the </w:t>
      </w:r>
      <w:r w:rsidR="004B5B4F" w:rsidRPr="002C04B7">
        <w:rPr>
          <w:rFonts w:ascii="Times New Roman" w:hAnsi="Times New Roman" w:cs="Times New Roman"/>
          <w:sz w:val="24"/>
          <w:szCs w:val="24"/>
        </w:rPr>
        <w:t>performance, possibly due to overfitting.</w:t>
      </w:r>
    </w:p>
    <w:p w14:paraId="722BECDD" w14:textId="55F966AC" w:rsidR="004B5B4F" w:rsidRDefault="004B5B4F" w:rsidP="002C04B7">
      <w:pPr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237216">
        <w:rPr>
          <w:rFonts w:ascii="Times New Roman" w:hAnsi="Times New Roman" w:cs="Times New Roman"/>
          <w:b/>
          <w:bCs/>
          <w:sz w:val="24"/>
          <w:szCs w:val="24"/>
        </w:rPr>
        <w:t>64 or 128 neurons</w:t>
      </w:r>
      <w:r>
        <w:rPr>
          <w:rFonts w:ascii="Times New Roman" w:hAnsi="Times New Roman" w:cs="Times New Roman"/>
          <w:sz w:val="24"/>
          <w:szCs w:val="24"/>
        </w:rPr>
        <w:t xml:space="preserve"> per layer produced better results than using 32 neurons per layer.</w:t>
      </w:r>
    </w:p>
    <w:p w14:paraId="4AC38652" w14:textId="72686F87" w:rsidR="004B5B4F" w:rsidRPr="002C04B7" w:rsidRDefault="004B5B4F" w:rsidP="002C0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B4F">
        <w:rPr>
          <w:rFonts w:ascii="Times New Roman" w:hAnsi="Times New Roman" w:cs="Times New Roman"/>
          <w:sz w:val="28"/>
          <w:szCs w:val="28"/>
        </w:rPr>
        <w:t>Effect of Optimizers:</w:t>
      </w:r>
    </w:p>
    <w:p w14:paraId="70F20B47" w14:textId="624AA7A4" w:rsidR="004B5B4F" w:rsidRDefault="004B5B4F" w:rsidP="004B5B4F">
      <w:pPr>
        <w:pStyle w:val="ListParagraph"/>
        <w:ind w:left="600"/>
        <w:rPr>
          <w:rFonts w:ascii="Times New Roman" w:hAnsi="Times New Roman" w:cs="Times New Roman"/>
          <w:sz w:val="24"/>
          <w:szCs w:val="24"/>
        </w:rPr>
      </w:pPr>
      <w:r w:rsidRPr="00237216">
        <w:rPr>
          <w:rFonts w:ascii="Times New Roman" w:hAnsi="Times New Roman" w:cs="Times New Roman"/>
          <w:b/>
          <w:bCs/>
          <w:sz w:val="24"/>
          <w:szCs w:val="24"/>
        </w:rPr>
        <w:t>Adam and RMSprop</w:t>
      </w:r>
      <w:r>
        <w:rPr>
          <w:rFonts w:ascii="Times New Roman" w:hAnsi="Times New Roman" w:cs="Times New Roman"/>
          <w:sz w:val="24"/>
          <w:szCs w:val="24"/>
        </w:rPr>
        <w:t xml:space="preserve"> performed better in terms of accuracy. Adam is one of the best optimizers in deep learning, combining momentum and adaptive learning rates. </w:t>
      </w:r>
    </w:p>
    <w:p w14:paraId="6C100CE8" w14:textId="68DCC695" w:rsidR="004B5B4F" w:rsidRDefault="004B5B4F" w:rsidP="004B5B4F">
      <w:pPr>
        <w:pStyle w:val="ListParagraph"/>
        <w:ind w:left="600"/>
        <w:rPr>
          <w:rFonts w:ascii="Times New Roman" w:hAnsi="Times New Roman" w:cs="Times New Roman"/>
          <w:sz w:val="24"/>
          <w:szCs w:val="24"/>
        </w:rPr>
      </w:pPr>
      <w:r w:rsidRPr="004B5B4F">
        <w:rPr>
          <w:rFonts w:ascii="Times New Roman" w:hAnsi="Times New Roman" w:cs="Times New Roman"/>
          <w:sz w:val="24"/>
          <w:szCs w:val="24"/>
        </w:rPr>
        <w:t>Momentum-based methods (Nesterov, Momentum SGD) improved SGD’s performance, but were still slightly behind Adam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6D7EEE" w14:textId="77777777" w:rsidR="004B5B4F" w:rsidRDefault="004B5B4F" w:rsidP="004B5B4F">
      <w:pPr>
        <w:pStyle w:val="ListParagraph"/>
        <w:ind w:left="600"/>
        <w:rPr>
          <w:rFonts w:ascii="Times New Roman" w:hAnsi="Times New Roman" w:cs="Times New Roman"/>
          <w:sz w:val="24"/>
          <w:szCs w:val="24"/>
        </w:rPr>
      </w:pPr>
    </w:p>
    <w:p w14:paraId="0383A3A7" w14:textId="1648748F" w:rsidR="004B5B4F" w:rsidRPr="002C04B7" w:rsidRDefault="004B5B4F" w:rsidP="002C0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B4F">
        <w:rPr>
          <w:rFonts w:ascii="Times New Roman" w:hAnsi="Times New Roman" w:cs="Times New Roman"/>
          <w:sz w:val="28"/>
          <w:szCs w:val="28"/>
        </w:rPr>
        <w:t>Learning rate &amp; Weight Decay:</w:t>
      </w:r>
    </w:p>
    <w:p w14:paraId="1B2C0998" w14:textId="1FA3722A" w:rsidR="004B5B4F" w:rsidRPr="002C04B7" w:rsidRDefault="004B5B4F" w:rsidP="002C04B7">
      <w:pPr>
        <w:pStyle w:val="ListParagraph"/>
        <w:ind w:left="600"/>
        <w:rPr>
          <w:rFonts w:ascii="Times New Roman" w:hAnsi="Times New Roman" w:cs="Times New Roman"/>
          <w:sz w:val="24"/>
          <w:szCs w:val="24"/>
        </w:rPr>
      </w:pPr>
      <w:r w:rsidRPr="004B5B4F">
        <w:rPr>
          <w:rFonts w:ascii="Times New Roman" w:hAnsi="Times New Roman" w:cs="Times New Roman"/>
          <w:sz w:val="24"/>
          <w:szCs w:val="24"/>
        </w:rPr>
        <w:t xml:space="preserve">A learning rate of </w:t>
      </w:r>
      <w:r w:rsidRPr="00237216">
        <w:rPr>
          <w:rFonts w:ascii="Times New Roman" w:hAnsi="Times New Roman" w:cs="Times New Roman"/>
          <w:b/>
          <w:bCs/>
          <w:sz w:val="24"/>
          <w:szCs w:val="24"/>
        </w:rPr>
        <w:t>0.001</w:t>
      </w:r>
      <w:r w:rsidRPr="004B5B4F">
        <w:rPr>
          <w:rFonts w:ascii="Times New Roman" w:hAnsi="Times New Roman" w:cs="Times New Roman"/>
          <w:sz w:val="24"/>
          <w:szCs w:val="24"/>
        </w:rPr>
        <w:t xml:space="preserve"> worked better whereas 0.0001 resulted in slower training.</w:t>
      </w:r>
    </w:p>
    <w:p w14:paraId="4C5E8A51" w14:textId="0A620B8E" w:rsidR="004B5B4F" w:rsidRPr="004B5B4F" w:rsidRDefault="002C04B7" w:rsidP="004B5B4F">
      <w:pPr>
        <w:pStyle w:val="ListParagraph"/>
        <w:ind w:left="600"/>
        <w:rPr>
          <w:rFonts w:ascii="Times New Roman" w:hAnsi="Times New Roman" w:cs="Times New Roman"/>
          <w:sz w:val="24"/>
          <w:szCs w:val="24"/>
        </w:rPr>
      </w:pPr>
      <w:r w:rsidRPr="002C04B7">
        <w:rPr>
          <w:rFonts w:ascii="Times New Roman" w:hAnsi="Times New Roman" w:cs="Times New Roman"/>
          <w:sz w:val="24"/>
          <w:szCs w:val="24"/>
        </w:rPr>
        <w:t>L2 regularization (</w:t>
      </w:r>
      <w:r w:rsidRPr="00237216">
        <w:rPr>
          <w:rFonts w:ascii="Times New Roman" w:hAnsi="Times New Roman" w:cs="Times New Roman"/>
          <w:b/>
          <w:bCs/>
          <w:sz w:val="24"/>
          <w:szCs w:val="24"/>
        </w:rPr>
        <w:t>0.0005</w:t>
      </w:r>
      <w:r w:rsidRPr="002C04B7">
        <w:rPr>
          <w:rFonts w:ascii="Times New Roman" w:hAnsi="Times New Roman" w:cs="Times New Roman"/>
          <w:sz w:val="24"/>
          <w:szCs w:val="24"/>
        </w:rPr>
        <w:t>) improved generalization, but a high value (0.5) restricted learning.</w:t>
      </w:r>
    </w:p>
    <w:p w14:paraId="4094E00B" w14:textId="77777777" w:rsidR="002C04B7" w:rsidRDefault="002C04B7" w:rsidP="004B5B4F">
      <w:pPr>
        <w:pStyle w:val="ListParagraph"/>
        <w:ind w:left="600"/>
        <w:rPr>
          <w:rFonts w:ascii="Times New Roman" w:hAnsi="Times New Roman" w:cs="Times New Roman"/>
          <w:sz w:val="24"/>
          <w:szCs w:val="24"/>
        </w:rPr>
      </w:pPr>
    </w:p>
    <w:p w14:paraId="2B5965B4" w14:textId="75EC12E8" w:rsidR="002C04B7" w:rsidRPr="002C04B7" w:rsidRDefault="002C04B7" w:rsidP="002C0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04B7">
        <w:rPr>
          <w:rFonts w:ascii="Times New Roman" w:hAnsi="Times New Roman" w:cs="Times New Roman"/>
          <w:sz w:val="28"/>
          <w:szCs w:val="28"/>
        </w:rPr>
        <w:t>Activation Function:</w:t>
      </w:r>
    </w:p>
    <w:p w14:paraId="7DF4B718" w14:textId="77777777" w:rsidR="002C04B7" w:rsidRPr="002C04B7" w:rsidRDefault="002C04B7" w:rsidP="002C04B7">
      <w:pPr>
        <w:pStyle w:val="ListParagraph"/>
        <w:ind w:left="600"/>
        <w:rPr>
          <w:rFonts w:ascii="Times New Roman" w:hAnsi="Times New Roman" w:cs="Times New Roman"/>
          <w:sz w:val="24"/>
          <w:szCs w:val="24"/>
        </w:rPr>
      </w:pPr>
      <w:proofErr w:type="spellStart"/>
      <w:r w:rsidRPr="00237216">
        <w:rPr>
          <w:rFonts w:ascii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2C04B7">
        <w:rPr>
          <w:rFonts w:ascii="Times New Roman" w:hAnsi="Times New Roman" w:cs="Times New Roman"/>
          <w:sz w:val="24"/>
          <w:szCs w:val="24"/>
        </w:rPr>
        <w:t xml:space="preserve"> outperformed Sigmoid due to its ability to prevent vanishing gradients.</w:t>
      </w:r>
    </w:p>
    <w:p w14:paraId="4C60D888" w14:textId="30210DA1" w:rsidR="002C04B7" w:rsidRPr="002C04B7" w:rsidRDefault="002C04B7" w:rsidP="002C04B7">
      <w:pPr>
        <w:pStyle w:val="ListParagraph"/>
        <w:ind w:left="600"/>
        <w:rPr>
          <w:rFonts w:ascii="Times New Roman" w:hAnsi="Times New Roman" w:cs="Times New Roman"/>
          <w:sz w:val="24"/>
          <w:szCs w:val="24"/>
        </w:rPr>
      </w:pPr>
      <w:r w:rsidRPr="002C04B7">
        <w:rPr>
          <w:rFonts w:ascii="Times New Roman" w:hAnsi="Times New Roman" w:cs="Times New Roman"/>
          <w:sz w:val="24"/>
          <w:szCs w:val="24"/>
        </w:rPr>
        <w:t>Sigmoid networks showed slower convergence and slightly lower accuracy.</w:t>
      </w:r>
    </w:p>
    <w:p w14:paraId="182DEABC" w14:textId="3138EB61" w:rsidR="002C04B7" w:rsidRDefault="002C04B7" w:rsidP="002C0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5882392" w14:textId="40D77117" w:rsidR="002C04B7" w:rsidRPr="002C04B7" w:rsidRDefault="002C04B7" w:rsidP="002C0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04B7">
        <w:rPr>
          <w:rFonts w:ascii="Times New Roman" w:hAnsi="Times New Roman" w:cs="Times New Roman"/>
          <w:sz w:val="28"/>
          <w:szCs w:val="28"/>
        </w:rPr>
        <w:t>Weight Initialization</w:t>
      </w:r>
      <w:r w:rsidRPr="002C04B7">
        <w:rPr>
          <w:rFonts w:ascii="Times New Roman" w:hAnsi="Times New Roman" w:cs="Times New Roman"/>
          <w:sz w:val="28"/>
          <w:szCs w:val="28"/>
        </w:rPr>
        <w:t>:</w:t>
      </w:r>
    </w:p>
    <w:p w14:paraId="4A191F6D" w14:textId="23EB33DA" w:rsidR="002C04B7" w:rsidRDefault="002C04B7" w:rsidP="002C04B7">
      <w:pPr>
        <w:pStyle w:val="ListParagraph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216">
        <w:rPr>
          <w:rFonts w:ascii="Times New Roman" w:hAnsi="Times New Roman" w:cs="Times New Roman"/>
          <w:b/>
          <w:bCs/>
          <w:sz w:val="24"/>
          <w:szCs w:val="24"/>
        </w:rPr>
        <w:t>Xavier</w:t>
      </w:r>
      <w:r w:rsidRPr="002C04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04B7">
        <w:rPr>
          <w:rFonts w:ascii="Times New Roman" w:hAnsi="Times New Roman" w:cs="Times New Roman"/>
          <w:sz w:val="24"/>
          <w:szCs w:val="24"/>
        </w:rPr>
        <w:t>Glorot</w:t>
      </w:r>
      <w:proofErr w:type="spellEnd"/>
      <w:r w:rsidRPr="002C04B7">
        <w:rPr>
          <w:rFonts w:ascii="Times New Roman" w:hAnsi="Times New Roman" w:cs="Times New Roman"/>
          <w:sz w:val="24"/>
          <w:szCs w:val="24"/>
        </w:rPr>
        <w:t>) initialization helped achieve stable training and better accuracy compared to random initialization.</w:t>
      </w:r>
    </w:p>
    <w:p w14:paraId="207114E9" w14:textId="2D3BF8C0" w:rsidR="002C04B7" w:rsidRDefault="002C04B7" w:rsidP="002C04B7">
      <w:pPr>
        <w:tabs>
          <w:tab w:val="left" w:pos="5172"/>
        </w:tabs>
      </w:pPr>
      <w:r>
        <w:tab/>
      </w:r>
    </w:p>
    <w:p w14:paraId="3BC31E95" w14:textId="77777777" w:rsidR="00237216" w:rsidRDefault="00237216" w:rsidP="002C04B7">
      <w:pPr>
        <w:tabs>
          <w:tab w:val="left" w:pos="5172"/>
        </w:tabs>
      </w:pPr>
    </w:p>
    <w:p w14:paraId="76FBE531" w14:textId="38466280" w:rsidR="002C04B7" w:rsidRDefault="002C04B7" w:rsidP="002C04B7">
      <w:pPr>
        <w:tabs>
          <w:tab w:val="left" w:pos="5172"/>
        </w:tabs>
        <w:rPr>
          <w:rFonts w:ascii="Times New Roman" w:hAnsi="Times New Roman" w:cs="Times New Roman"/>
          <w:sz w:val="32"/>
          <w:szCs w:val="32"/>
        </w:rPr>
      </w:pPr>
      <w:r w:rsidRPr="00237216">
        <w:rPr>
          <w:rFonts w:ascii="Times New Roman" w:hAnsi="Times New Roman" w:cs="Times New Roman"/>
          <w:sz w:val="32"/>
          <w:szCs w:val="32"/>
        </w:rPr>
        <w:lastRenderedPageBreak/>
        <w:t>Recommended Hyperparameter Configurations for MNIST</w:t>
      </w:r>
    </w:p>
    <w:p w14:paraId="6BB6817B" w14:textId="77777777" w:rsidR="00237216" w:rsidRPr="00237216" w:rsidRDefault="00237216" w:rsidP="002C04B7">
      <w:pPr>
        <w:tabs>
          <w:tab w:val="left" w:pos="5172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576"/>
        <w:gridCol w:w="1190"/>
        <w:gridCol w:w="1198"/>
        <w:gridCol w:w="1230"/>
        <w:gridCol w:w="1075"/>
        <w:gridCol w:w="1009"/>
        <w:gridCol w:w="895"/>
      </w:tblGrid>
      <w:tr w:rsidR="00237216" w14:paraId="33CAEF2C" w14:textId="77777777" w:rsidTr="002C04B7">
        <w:tc>
          <w:tcPr>
            <w:tcW w:w="0" w:type="auto"/>
          </w:tcPr>
          <w:p w14:paraId="6726D9D5" w14:textId="68AF57C1" w:rsidR="002C04B7" w:rsidRP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4B7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</w:tcPr>
          <w:p w14:paraId="587FA588" w14:textId="460BCBAB" w:rsidR="002C04B7" w:rsidRP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4B7">
              <w:rPr>
                <w:rFonts w:ascii="Times New Roman" w:hAnsi="Times New Roman" w:cs="Times New Roman"/>
                <w:sz w:val="24"/>
                <w:szCs w:val="24"/>
              </w:rPr>
              <w:t>Hidden layers</w:t>
            </w:r>
          </w:p>
        </w:tc>
        <w:tc>
          <w:tcPr>
            <w:tcW w:w="0" w:type="auto"/>
          </w:tcPr>
          <w:p w14:paraId="33FE347D" w14:textId="0388A1C4" w:rsidR="002C04B7" w:rsidRP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4B7">
              <w:rPr>
                <w:rFonts w:ascii="Times New Roman" w:hAnsi="Times New Roman" w:cs="Times New Roman"/>
                <w:sz w:val="24"/>
                <w:szCs w:val="24"/>
              </w:rPr>
              <w:t>Optimizer</w:t>
            </w:r>
          </w:p>
        </w:tc>
        <w:tc>
          <w:tcPr>
            <w:tcW w:w="0" w:type="auto"/>
          </w:tcPr>
          <w:p w14:paraId="3A307055" w14:textId="20C5895A" w:rsidR="002C04B7" w:rsidRP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4B7">
              <w:rPr>
                <w:rFonts w:ascii="Times New Roman" w:hAnsi="Times New Roman" w:cs="Times New Roman"/>
                <w:sz w:val="24"/>
                <w:szCs w:val="24"/>
              </w:rPr>
              <w:t>Learning rate</w:t>
            </w:r>
          </w:p>
        </w:tc>
        <w:tc>
          <w:tcPr>
            <w:tcW w:w="0" w:type="auto"/>
          </w:tcPr>
          <w:p w14:paraId="6F524D4F" w14:textId="32CAF74F" w:rsidR="002C04B7" w:rsidRP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4B7">
              <w:rPr>
                <w:rFonts w:ascii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0" w:type="auto"/>
          </w:tcPr>
          <w:p w14:paraId="436CC723" w14:textId="31E4181B" w:rsidR="002C04B7" w:rsidRP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4B7">
              <w:rPr>
                <w:rFonts w:ascii="Times New Roman" w:hAnsi="Times New Roman" w:cs="Times New Roman"/>
                <w:sz w:val="24"/>
                <w:szCs w:val="24"/>
              </w:rPr>
              <w:t>Weight decay</w:t>
            </w:r>
          </w:p>
        </w:tc>
        <w:tc>
          <w:tcPr>
            <w:tcW w:w="0" w:type="auto"/>
          </w:tcPr>
          <w:p w14:paraId="3F2051DF" w14:textId="4C24F9D0" w:rsidR="002C04B7" w:rsidRP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4B7">
              <w:rPr>
                <w:rFonts w:ascii="Times New Roman" w:hAnsi="Times New Roman" w:cs="Times New Roman"/>
                <w:sz w:val="24"/>
                <w:szCs w:val="24"/>
              </w:rPr>
              <w:t xml:space="preserve">Weight </w:t>
            </w:r>
            <w:proofErr w:type="spellStart"/>
            <w:r w:rsidRPr="002C04B7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0" w:type="auto"/>
          </w:tcPr>
          <w:p w14:paraId="55F1AEC7" w14:textId="58A164D1" w:rsidR="002C04B7" w:rsidRP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4B7">
              <w:rPr>
                <w:rFonts w:ascii="Times New Roman" w:hAnsi="Times New Roman" w:cs="Times New Roman"/>
                <w:sz w:val="24"/>
                <w:szCs w:val="24"/>
              </w:rPr>
              <w:t>Batch size</w:t>
            </w:r>
          </w:p>
        </w:tc>
      </w:tr>
      <w:tr w:rsidR="00237216" w14:paraId="30CDEA00" w14:textId="77777777" w:rsidTr="002C04B7">
        <w:tc>
          <w:tcPr>
            <w:tcW w:w="0" w:type="auto"/>
          </w:tcPr>
          <w:p w14:paraId="0B462D86" w14:textId="70184F76" w:rsidR="002C04B7" w:rsidRP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4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E4D2C8C" w14:textId="455132E0" w:rsidR="002C04B7" w:rsidRP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[64,64,64]</w:t>
            </w:r>
          </w:p>
        </w:tc>
        <w:tc>
          <w:tcPr>
            <w:tcW w:w="0" w:type="auto"/>
          </w:tcPr>
          <w:p w14:paraId="11B2B98C" w14:textId="0436E4F1" w:rsidR="002C04B7" w:rsidRP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4B7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  <w:tc>
          <w:tcPr>
            <w:tcW w:w="0" w:type="auto"/>
          </w:tcPr>
          <w:p w14:paraId="1084FCAA" w14:textId="2F660530" w:rsidR="002C04B7" w:rsidRP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0" w:type="auto"/>
          </w:tcPr>
          <w:p w14:paraId="58DDC033" w14:textId="7455A7E1" w:rsidR="002C04B7" w:rsidRP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04B7">
              <w:rPr>
                <w:rFonts w:ascii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</w:tcPr>
          <w:p w14:paraId="4E235871" w14:textId="17500AE1" w:rsidR="002C04B7" w:rsidRP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4B7">
              <w:rPr>
                <w:rFonts w:ascii="Times New Roman" w:hAnsi="Times New Roman" w:cs="Times New Roman"/>
                <w:sz w:val="24"/>
                <w:szCs w:val="24"/>
              </w:rPr>
              <w:t>0.0005</w:t>
            </w:r>
          </w:p>
        </w:tc>
        <w:tc>
          <w:tcPr>
            <w:tcW w:w="0" w:type="auto"/>
          </w:tcPr>
          <w:p w14:paraId="3D04C0D1" w14:textId="2D8EE46A" w:rsidR="002C04B7" w:rsidRP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4B7"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0" w:type="auto"/>
          </w:tcPr>
          <w:p w14:paraId="7A65DCA0" w14:textId="163FABCB" w:rsidR="002C04B7" w:rsidRP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4B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237216" w14:paraId="55A4A2C4" w14:textId="77777777" w:rsidTr="002C04B7">
        <w:tc>
          <w:tcPr>
            <w:tcW w:w="0" w:type="auto"/>
          </w:tcPr>
          <w:p w14:paraId="6696CFD9" w14:textId="6FB85578" w:rsidR="002C04B7" w:rsidRPr="00237216" w:rsidRDefault="00237216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2B0AD78" w14:textId="2DFD465B" w:rsidR="002C04B7" w:rsidRPr="00237216" w:rsidRDefault="00237216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37216">
              <w:rPr>
                <w:rFonts w:ascii="Times New Roman" w:hAnsi="Times New Roman" w:cs="Times New Roman"/>
                <w:sz w:val="24"/>
                <w:szCs w:val="24"/>
              </w:rPr>
              <w:t>[128,128,128]</w:t>
            </w:r>
          </w:p>
        </w:tc>
        <w:tc>
          <w:tcPr>
            <w:tcW w:w="0" w:type="auto"/>
          </w:tcPr>
          <w:p w14:paraId="0EFBB52E" w14:textId="1378702B" w:rsidR="002C04B7" w:rsidRPr="00237216" w:rsidRDefault="00237216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37216">
              <w:rPr>
                <w:rFonts w:ascii="Times New Roman" w:hAnsi="Times New Roman" w:cs="Times New Roman"/>
                <w:sz w:val="24"/>
                <w:szCs w:val="24"/>
              </w:rPr>
              <w:t>RMSprop</w:t>
            </w:r>
          </w:p>
        </w:tc>
        <w:tc>
          <w:tcPr>
            <w:tcW w:w="0" w:type="auto"/>
          </w:tcPr>
          <w:p w14:paraId="69625E5B" w14:textId="6DD4C2D8" w:rsidR="002C04B7" w:rsidRPr="00237216" w:rsidRDefault="00237216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0" w:type="auto"/>
          </w:tcPr>
          <w:p w14:paraId="7DCAAF2F" w14:textId="2E5E5B44" w:rsid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C04B7">
              <w:rPr>
                <w:rFonts w:ascii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</w:tcPr>
          <w:p w14:paraId="63AF8E04" w14:textId="44829373" w:rsidR="002C04B7" w:rsidRP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E817AD" w14:textId="3D29D5D1" w:rsid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2C04B7"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0" w:type="auto"/>
          </w:tcPr>
          <w:p w14:paraId="42E13B16" w14:textId="03D3E034" w:rsidR="002C04B7" w:rsidRP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4B7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237216" w14:paraId="3773091B" w14:textId="77777777" w:rsidTr="002C04B7">
        <w:tc>
          <w:tcPr>
            <w:tcW w:w="0" w:type="auto"/>
          </w:tcPr>
          <w:p w14:paraId="280528FF" w14:textId="1AD67824" w:rsidR="002C04B7" w:rsidRPr="00237216" w:rsidRDefault="00237216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90298C6" w14:textId="5C19849E" w:rsidR="002C04B7" w:rsidRPr="00237216" w:rsidRDefault="00237216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[64,64,64,64]</w:t>
            </w:r>
          </w:p>
        </w:tc>
        <w:tc>
          <w:tcPr>
            <w:tcW w:w="0" w:type="auto"/>
          </w:tcPr>
          <w:p w14:paraId="23ABD17A" w14:textId="0419F7A5" w:rsidR="002C04B7" w:rsidRPr="00237216" w:rsidRDefault="00237216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Nesterov</w:t>
            </w:r>
          </w:p>
        </w:tc>
        <w:tc>
          <w:tcPr>
            <w:tcW w:w="0" w:type="auto"/>
          </w:tcPr>
          <w:p w14:paraId="118FFE3B" w14:textId="321D0C8E" w:rsidR="002C04B7" w:rsidRPr="00237216" w:rsidRDefault="00237216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0" w:type="auto"/>
          </w:tcPr>
          <w:p w14:paraId="5C18C6CB" w14:textId="74E011E6" w:rsid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C04B7">
              <w:rPr>
                <w:rFonts w:ascii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</w:tcPr>
          <w:p w14:paraId="3D8F3DC7" w14:textId="1E7DC3C2" w:rsidR="002C04B7" w:rsidRP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0.0005</w:t>
            </w:r>
          </w:p>
        </w:tc>
        <w:tc>
          <w:tcPr>
            <w:tcW w:w="0" w:type="auto"/>
          </w:tcPr>
          <w:p w14:paraId="3B41C194" w14:textId="08FC7A1D" w:rsidR="002C04B7" w:rsidRDefault="002C04B7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2C04B7"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0" w:type="auto"/>
          </w:tcPr>
          <w:p w14:paraId="64AC0CC7" w14:textId="4015D93E" w:rsidR="002C04B7" w:rsidRPr="002C04B7" w:rsidRDefault="00237216" w:rsidP="002C04B7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14:paraId="4382D28F" w14:textId="77777777" w:rsidR="002C04B7" w:rsidRDefault="002C04B7" w:rsidP="002C04B7">
      <w:pPr>
        <w:tabs>
          <w:tab w:val="left" w:pos="5172"/>
        </w:tabs>
        <w:rPr>
          <w:rFonts w:ascii="Times New Roman" w:hAnsi="Times New Roman" w:cs="Times New Roman"/>
          <w:sz w:val="32"/>
          <w:szCs w:val="32"/>
        </w:rPr>
      </w:pPr>
    </w:p>
    <w:p w14:paraId="10B70F78" w14:textId="69DE0B93" w:rsidR="00237216" w:rsidRPr="00237216" w:rsidRDefault="00237216" w:rsidP="002C04B7">
      <w:pPr>
        <w:tabs>
          <w:tab w:val="left" w:pos="5172"/>
        </w:tabs>
        <w:rPr>
          <w:rFonts w:ascii="Times New Roman" w:hAnsi="Times New Roman" w:cs="Times New Roman"/>
          <w:sz w:val="24"/>
          <w:szCs w:val="24"/>
        </w:rPr>
      </w:pPr>
      <w:r w:rsidRPr="00237216">
        <w:rPr>
          <w:rFonts w:ascii="Times New Roman" w:hAnsi="Times New Roman" w:cs="Times New Roman"/>
          <w:sz w:val="24"/>
          <w:szCs w:val="24"/>
        </w:rPr>
        <w:t>These configurations perform well on MNIST. Applying these learnings to MNIST, we can expect test accuracies 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216">
        <w:rPr>
          <w:rFonts w:ascii="Times New Roman" w:hAnsi="Times New Roman" w:cs="Times New Roman"/>
          <w:sz w:val="24"/>
          <w:szCs w:val="24"/>
        </w:rPr>
        <w:t xml:space="preserve">to 97%, as MNIST is considered simpler than Fashion MNIST. </w:t>
      </w:r>
    </w:p>
    <w:sectPr w:rsidR="00237216" w:rsidRPr="00237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022F8"/>
    <w:multiLevelType w:val="hybridMultilevel"/>
    <w:tmpl w:val="C1F41E8C"/>
    <w:lvl w:ilvl="0" w:tplc="0BFC372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15711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52"/>
    <w:rsid w:val="00237216"/>
    <w:rsid w:val="002C04B7"/>
    <w:rsid w:val="004B5B4F"/>
    <w:rsid w:val="00867A06"/>
    <w:rsid w:val="0092495B"/>
    <w:rsid w:val="00B37552"/>
    <w:rsid w:val="00B62022"/>
    <w:rsid w:val="00F7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8021"/>
  <w15:chartTrackingRefBased/>
  <w15:docId w15:val="{CC1E1E70-D7B4-4716-A77C-F6ED7818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5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5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5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5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5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5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5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5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5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55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0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Priya Nalam</dc:creator>
  <cp:keywords/>
  <dc:description/>
  <cp:lastModifiedBy>Laxmi Priya Nalam</cp:lastModifiedBy>
  <cp:revision>1</cp:revision>
  <dcterms:created xsi:type="dcterms:W3CDTF">2025-03-02T08:32:00Z</dcterms:created>
  <dcterms:modified xsi:type="dcterms:W3CDTF">2025-03-02T09:10:00Z</dcterms:modified>
</cp:coreProperties>
</file>