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3427" w14:textId="4EBB40EF" w:rsidR="00B8545D" w:rsidRPr="00B8545D" w:rsidRDefault="00B8545D" w:rsidP="00B8545D">
      <w:pPr>
        <w:rPr>
          <w:b/>
          <w:bCs/>
          <w:lang w:val="en-US"/>
        </w:rPr>
      </w:pPr>
      <w:r w:rsidRPr="00B8545D">
        <w:rPr>
          <w:b/>
          <w:bCs/>
          <w:lang w:val="en-US"/>
        </w:rPr>
        <w:t xml:space="preserve">                                                                                 Ideation Phase</w:t>
      </w:r>
    </w:p>
    <w:p w14:paraId="25048FDD" w14:textId="77777777" w:rsidR="00B8545D" w:rsidRPr="00B8545D" w:rsidRDefault="00B8545D" w:rsidP="00B8545D">
      <w:pPr>
        <w:rPr>
          <w:b/>
          <w:bCs/>
          <w:lang w:val="en-US"/>
        </w:rPr>
      </w:pPr>
      <w:r w:rsidRPr="00B8545D">
        <w:rPr>
          <w:b/>
          <w:bCs/>
          <w:lang w:val="en-US"/>
        </w:rPr>
        <w:t xml:space="preserve">                                                                Define the Problem Statements</w:t>
      </w:r>
    </w:p>
    <w:tbl>
      <w:tblPr>
        <w:tblW w:w="0" w:type="auto"/>
        <w:jc w:val="center"/>
        <w:tblBorders>
          <w:top w:val="single" w:sz="8" w:space="0" w:color="D0D0D0"/>
          <w:left w:val="single" w:sz="8" w:space="0" w:color="D0D0D0"/>
          <w:bottom w:val="single" w:sz="8" w:space="0" w:color="D0D0D0"/>
          <w:right w:val="single" w:sz="8" w:space="0" w:color="D0D0D0"/>
          <w:insideH w:val="single" w:sz="8" w:space="0" w:color="D0D0D0"/>
          <w:insideV w:val="single" w:sz="8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B8545D" w:rsidRPr="00B8545D" w14:paraId="51AA0903" w14:textId="77777777">
        <w:trPr>
          <w:jc w:val="center"/>
        </w:trPr>
        <w:tc>
          <w:tcPr>
            <w:tcW w:w="5472" w:type="dxa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vAlign w:val="center"/>
            <w:hideMark/>
          </w:tcPr>
          <w:p w14:paraId="3B0FE701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Student Name</w:t>
            </w:r>
          </w:p>
        </w:tc>
        <w:tc>
          <w:tcPr>
            <w:tcW w:w="5472" w:type="dxa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vAlign w:val="center"/>
            <w:hideMark/>
          </w:tcPr>
          <w:p w14:paraId="6C1DE368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Burada Laxmi Sai Priyanka</w:t>
            </w:r>
          </w:p>
        </w:tc>
      </w:tr>
      <w:tr w:rsidR="00B8545D" w:rsidRPr="00B8545D" w14:paraId="7A18958E" w14:textId="77777777">
        <w:trPr>
          <w:jc w:val="center"/>
        </w:trPr>
        <w:tc>
          <w:tcPr>
            <w:tcW w:w="5472" w:type="dxa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vAlign w:val="center"/>
            <w:hideMark/>
          </w:tcPr>
          <w:p w14:paraId="0328983A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Project Name</w:t>
            </w:r>
          </w:p>
        </w:tc>
        <w:tc>
          <w:tcPr>
            <w:tcW w:w="5472" w:type="dxa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vAlign w:val="center"/>
            <w:hideMark/>
          </w:tcPr>
          <w:p w14:paraId="47649E45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Automated Licensed Software Installation Request Management</w:t>
            </w:r>
          </w:p>
        </w:tc>
      </w:tr>
      <w:tr w:rsidR="00B8545D" w:rsidRPr="00B8545D" w14:paraId="32DBA6C9" w14:textId="77777777">
        <w:trPr>
          <w:jc w:val="center"/>
        </w:trPr>
        <w:tc>
          <w:tcPr>
            <w:tcW w:w="5472" w:type="dxa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vAlign w:val="center"/>
            <w:hideMark/>
          </w:tcPr>
          <w:p w14:paraId="1C2E6D49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Maximum Marks</w:t>
            </w:r>
          </w:p>
        </w:tc>
        <w:tc>
          <w:tcPr>
            <w:tcW w:w="5472" w:type="dxa"/>
            <w:tcBorders>
              <w:top w:val="single" w:sz="8" w:space="0" w:color="D0D0D0"/>
              <w:left w:val="single" w:sz="8" w:space="0" w:color="D0D0D0"/>
              <w:bottom w:val="single" w:sz="8" w:space="0" w:color="D0D0D0"/>
              <w:right w:val="single" w:sz="8" w:space="0" w:color="D0D0D0"/>
            </w:tcBorders>
            <w:vAlign w:val="center"/>
          </w:tcPr>
          <w:p w14:paraId="3C23575F" w14:textId="77777777" w:rsidR="00B8545D" w:rsidRPr="00B8545D" w:rsidRDefault="00B8545D" w:rsidP="00B8545D">
            <w:pPr>
              <w:rPr>
                <w:lang w:val="en-US"/>
              </w:rPr>
            </w:pPr>
          </w:p>
        </w:tc>
      </w:tr>
    </w:tbl>
    <w:p w14:paraId="04582D4E" w14:textId="77777777" w:rsidR="00B8545D" w:rsidRDefault="00B8545D" w:rsidP="00B8545D">
      <w:pPr>
        <w:rPr>
          <w:lang w:val="en-US"/>
        </w:rPr>
      </w:pPr>
    </w:p>
    <w:p w14:paraId="4D9FEBF4" w14:textId="00B6EABE" w:rsidR="00B8545D" w:rsidRPr="00B8545D" w:rsidRDefault="00B8545D" w:rsidP="00B8545D">
      <w:pPr>
        <w:rPr>
          <w:lang w:val="en-US"/>
        </w:rPr>
      </w:pPr>
      <w:r w:rsidRPr="00B8545D">
        <w:rPr>
          <w:lang w:val="en-US"/>
        </w:rPr>
        <w:t>Customer Problem Statement</w:t>
      </w:r>
    </w:p>
    <w:tbl>
      <w:tblPr>
        <w:tblW w:w="0" w:type="auto"/>
        <w:jc w:val="center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  <w:gridCol w:w="1824"/>
      </w:tblGrid>
      <w:tr w:rsidR="00B8545D" w:rsidRPr="00B8545D" w14:paraId="60FFBE96" w14:textId="77777777">
        <w:trPr>
          <w:jc w:val="center"/>
        </w:trPr>
        <w:tc>
          <w:tcPr>
            <w:tcW w:w="182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8FB3E8"/>
            <w:vAlign w:val="center"/>
            <w:hideMark/>
          </w:tcPr>
          <w:p w14:paraId="0B2BD5C5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Problem</w:t>
            </w:r>
            <w:r w:rsidRPr="00B8545D">
              <w:rPr>
                <w:lang w:val="en-US"/>
              </w:rPr>
              <w:br/>
              <w:t>Statement</w:t>
            </w:r>
          </w:p>
        </w:tc>
        <w:tc>
          <w:tcPr>
            <w:tcW w:w="182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8FB3E8"/>
            <w:vAlign w:val="center"/>
            <w:hideMark/>
          </w:tcPr>
          <w:p w14:paraId="2BB4B026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I am (Customer)</w:t>
            </w:r>
          </w:p>
        </w:tc>
        <w:tc>
          <w:tcPr>
            <w:tcW w:w="182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8FB3E8"/>
            <w:vAlign w:val="center"/>
            <w:hideMark/>
          </w:tcPr>
          <w:p w14:paraId="4DD66384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I'm trying to</w:t>
            </w:r>
          </w:p>
        </w:tc>
        <w:tc>
          <w:tcPr>
            <w:tcW w:w="182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8FB3E8"/>
            <w:vAlign w:val="center"/>
            <w:hideMark/>
          </w:tcPr>
          <w:p w14:paraId="34B4A442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But</w:t>
            </w:r>
          </w:p>
        </w:tc>
        <w:tc>
          <w:tcPr>
            <w:tcW w:w="182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8FB3E8"/>
            <w:vAlign w:val="center"/>
            <w:hideMark/>
          </w:tcPr>
          <w:p w14:paraId="110E41A2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Because</w:t>
            </w:r>
          </w:p>
        </w:tc>
        <w:tc>
          <w:tcPr>
            <w:tcW w:w="182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8FB3E8"/>
            <w:vAlign w:val="center"/>
            <w:hideMark/>
          </w:tcPr>
          <w:p w14:paraId="6AF8AC88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Which makes</w:t>
            </w:r>
            <w:r w:rsidRPr="00B8545D">
              <w:rPr>
                <w:lang w:val="en-US"/>
              </w:rPr>
              <w:br/>
              <w:t>me feel</w:t>
            </w:r>
          </w:p>
        </w:tc>
      </w:tr>
      <w:tr w:rsidR="00B8545D" w:rsidRPr="00B8545D" w14:paraId="2957E966" w14:textId="77777777">
        <w:trPr>
          <w:jc w:val="center"/>
        </w:trPr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E3F70F6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PS-1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2DD597E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An employee or end user requiring licensed software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30BF2598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Submit a software request with complete and correct information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30120492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The request may be missing software, version, business justification, or device details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3E463266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Software requests may arrive through different channels without a standardized form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26085955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Uncertain whether my request contains all required information</w:t>
            </w:r>
          </w:p>
        </w:tc>
      </w:tr>
      <w:tr w:rsidR="00B8545D" w:rsidRPr="00B8545D" w14:paraId="1CFE5AE3" w14:textId="77777777">
        <w:trPr>
          <w:jc w:val="center"/>
        </w:trPr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2CA1A787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PS-2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0A4A5BB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A requester who has submitted a licensed software request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776DFE8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Track the progress and current status of my request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0678B37B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I may not know whether the request is pending approval, license validation, or installation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F8A343F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There is limited visibility into the request lifecycle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403486D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Confused and uncertain about when my software will be installed</w:t>
            </w:r>
          </w:p>
        </w:tc>
      </w:tr>
      <w:tr w:rsidR="00B8545D" w:rsidRPr="00B8545D" w14:paraId="5C99FC0E" w14:textId="77777777">
        <w:trPr>
          <w:jc w:val="center"/>
        </w:trPr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4F16F69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PS-3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D4BEAC9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A Software Fulfillment Team member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047ADA1E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Receive and process software requests efficiently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80E741B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Requests may require manual license checking, approval verification, assignment, and installation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D892D63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Request details, approvals, license checks, and fulfillment activities are not automatically connected</w:t>
            </w:r>
          </w:p>
        </w:tc>
        <w:tc>
          <w:tcPr>
            <w:tcW w:w="1512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29F1949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Delayed and burdened with manual work</w:t>
            </w:r>
          </w:p>
        </w:tc>
      </w:tr>
    </w:tbl>
    <w:p w14:paraId="1A678CB7" w14:textId="77777777" w:rsidR="00B8545D" w:rsidRPr="00B8545D" w:rsidRDefault="00B8545D" w:rsidP="00B8545D">
      <w:pPr>
        <w:rPr>
          <w:lang w:val="en-US"/>
        </w:rPr>
      </w:pPr>
    </w:p>
    <w:p w14:paraId="118E03FA" w14:textId="77777777" w:rsidR="00B8545D" w:rsidRPr="00B8545D" w:rsidRDefault="00B8545D" w:rsidP="00B8545D">
      <w:pPr>
        <w:rPr>
          <w:lang w:val="en-US"/>
        </w:rPr>
      </w:pPr>
      <w:r w:rsidRPr="00B8545D">
        <w:rPr>
          <w:lang w:val="en-US"/>
        </w:rPr>
        <w:br w:type="page"/>
      </w:r>
    </w:p>
    <w:p w14:paraId="103B49D7" w14:textId="77777777" w:rsidR="00B8545D" w:rsidRPr="00B8545D" w:rsidRDefault="00B8545D" w:rsidP="00B8545D">
      <w:pPr>
        <w:rPr>
          <w:lang w:val="en-US"/>
        </w:rPr>
      </w:pPr>
      <w:r w:rsidRPr="00B8545D">
        <w:rPr>
          <w:lang w:val="en-US"/>
        </w:rPr>
        <w:lastRenderedPageBreak/>
        <w:t>Define the Problem Statement</w:t>
      </w:r>
    </w:p>
    <w:tbl>
      <w:tblPr>
        <w:tblW w:w="0" w:type="auto"/>
        <w:jc w:val="center"/>
        <w:tblBorders>
          <w:top w:val="single" w:sz="12" w:space="0" w:color="4B9BE8"/>
          <w:left w:val="single" w:sz="12" w:space="0" w:color="4B9BE8"/>
          <w:bottom w:val="single" w:sz="12" w:space="0" w:color="4B9BE8"/>
          <w:right w:val="single" w:sz="12" w:space="0" w:color="4B9BE8"/>
          <w:insideH w:val="single" w:sz="12" w:space="0" w:color="4B9BE8"/>
          <w:insideV w:val="single" w:sz="12" w:space="0" w:color="4B9BE8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B8545D" w:rsidRPr="00B8545D" w14:paraId="74F764FB" w14:textId="77777777">
        <w:trPr>
          <w:jc w:val="center"/>
        </w:trPr>
        <w:tc>
          <w:tcPr>
            <w:tcW w:w="2736" w:type="dxa"/>
            <w:tcBorders>
              <w:top w:val="single" w:sz="12" w:space="0" w:color="4B9BE8"/>
              <w:left w:val="single" w:sz="12" w:space="0" w:color="4B9BE8"/>
              <w:bottom w:val="single" w:sz="12" w:space="0" w:color="4B9BE8"/>
              <w:right w:val="single" w:sz="12" w:space="0" w:color="4B9BE8"/>
            </w:tcBorders>
            <w:shd w:val="clear" w:color="auto" w:fill="DCEAF7"/>
            <w:hideMark/>
          </w:tcPr>
          <w:p w14:paraId="4D8C838A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rFonts w:ascii="Segoe UI Symbol" w:hAnsi="Segoe UI Symbol" w:cs="Segoe UI Symbol"/>
                <w:lang w:val="en-US"/>
              </w:rPr>
              <w:t>♟</w:t>
            </w:r>
            <w:r w:rsidRPr="00B8545D">
              <w:rPr>
                <w:lang w:val="en-US"/>
              </w:rPr>
              <w:t xml:space="preserve"> USER</w:t>
            </w:r>
          </w:p>
          <w:p w14:paraId="229F1515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Employees and end users requesting licensed software such as Microsoft Visio, Adobe Acrobat Pro, AutoCAD, or MATLAB.</w:t>
            </w:r>
          </w:p>
        </w:tc>
        <w:tc>
          <w:tcPr>
            <w:tcW w:w="2736" w:type="dxa"/>
            <w:tcBorders>
              <w:top w:val="single" w:sz="12" w:space="0" w:color="4B9BE8"/>
              <w:left w:val="single" w:sz="12" w:space="0" w:color="4B9BE8"/>
              <w:bottom w:val="single" w:sz="12" w:space="0" w:color="4B9BE8"/>
              <w:right w:val="single" w:sz="12" w:space="0" w:color="4B9BE8"/>
            </w:tcBorders>
            <w:shd w:val="clear" w:color="auto" w:fill="DCEAF7"/>
            <w:hideMark/>
          </w:tcPr>
          <w:p w14:paraId="4BF89933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rFonts w:ascii="Segoe UI Symbol" w:hAnsi="Segoe UI Symbol" w:cs="Segoe UI Symbol"/>
                <w:lang w:val="en-US"/>
              </w:rPr>
              <w:t>⚠</w:t>
            </w:r>
            <w:r w:rsidRPr="00B8545D">
              <w:rPr>
                <w:lang w:val="en-US"/>
              </w:rPr>
              <w:t xml:space="preserve"> PROBLEM</w:t>
            </w:r>
          </w:p>
          <w:p w14:paraId="1B1A19D0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Licensed software requests may be handled through unclear or unstructured processes, leading to missing information, approval delays, and manual license checks.</w:t>
            </w:r>
          </w:p>
        </w:tc>
        <w:tc>
          <w:tcPr>
            <w:tcW w:w="2736" w:type="dxa"/>
            <w:tcBorders>
              <w:top w:val="single" w:sz="12" w:space="0" w:color="4B9BE8"/>
              <w:left w:val="single" w:sz="12" w:space="0" w:color="4B9BE8"/>
              <w:bottom w:val="single" w:sz="12" w:space="0" w:color="4B9BE8"/>
              <w:right w:val="single" w:sz="12" w:space="0" w:color="4B9BE8"/>
            </w:tcBorders>
            <w:shd w:val="clear" w:color="auto" w:fill="DCEAF7"/>
            <w:hideMark/>
          </w:tcPr>
          <w:p w14:paraId="535D03B3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rFonts w:ascii="Segoe UI Emoji" w:hAnsi="Segoe UI Emoji" w:cs="Segoe UI Emoji"/>
                <w:lang w:val="en-US"/>
              </w:rPr>
              <w:t>🎯</w:t>
            </w:r>
            <w:r w:rsidRPr="00B8545D">
              <w:rPr>
                <w:lang w:val="en-US"/>
              </w:rPr>
              <w:t xml:space="preserve"> NEED</w:t>
            </w:r>
          </w:p>
          <w:p w14:paraId="3263BA47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A guided ServiceNow-based software request process that captures complete request information, checks license availability, automates approval, and creates fulfillment tasks.</w:t>
            </w:r>
          </w:p>
        </w:tc>
        <w:tc>
          <w:tcPr>
            <w:tcW w:w="2736" w:type="dxa"/>
            <w:tcBorders>
              <w:top w:val="single" w:sz="12" w:space="0" w:color="4B9BE8"/>
              <w:left w:val="single" w:sz="12" w:space="0" w:color="4B9BE8"/>
              <w:bottom w:val="single" w:sz="12" w:space="0" w:color="4B9BE8"/>
              <w:right w:val="single" w:sz="12" w:space="0" w:color="4B9BE8"/>
            </w:tcBorders>
            <w:shd w:val="clear" w:color="auto" w:fill="DCEAF7"/>
            <w:hideMark/>
          </w:tcPr>
          <w:p w14:paraId="36EDFDE0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rFonts w:ascii="Segoe UI Emoji" w:hAnsi="Segoe UI Emoji" w:cs="Segoe UI Emoji"/>
                <w:lang w:val="en-US"/>
              </w:rPr>
              <w:t>📌</w:t>
            </w:r>
            <w:r w:rsidRPr="00B8545D">
              <w:rPr>
                <w:lang w:val="en-US"/>
              </w:rPr>
              <w:t xml:space="preserve"> IMPACT</w:t>
            </w:r>
          </w:p>
          <w:p w14:paraId="63314A2C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Incomplete or unclear software requests can cause delays in approval, license assignment, installation, communication, and request closure.</w:t>
            </w:r>
          </w:p>
        </w:tc>
      </w:tr>
    </w:tbl>
    <w:p w14:paraId="51E9D9B5" w14:textId="77777777" w:rsidR="00B8545D" w:rsidRPr="00B8545D" w:rsidRDefault="00B8545D" w:rsidP="00B8545D">
      <w:pPr>
        <w:rPr>
          <w:lang w:val="en-US"/>
        </w:rPr>
      </w:pPr>
    </w:p>
    <w:tbl>
      <w:tblPr>
        <w:tblW w:w="0" w:type="auto"/>
        <w:jc w:val="center"/>
        <w:tblBorders>
          <w:top w:val="single" w:sz="12" w:space="0" w:color="4B9BE8"/>
          <w:left w:val="single" w:sz="12" w:space="0" w:color="4B9BE8"/>
          <w:bottom w:val="single" w:sz="12" w:space="0" w:color="4B9BE8"/>
          <w:right w:val="single" w:sz="12" w:space="0" w:color="4B9BE8"/>
          <w:insideH w:val="single" w:sz="12" w:space="0" w:color="4B9BE8"/>
          <w:insideV w:val="single" w:sz="12" w:space="0" w:color="4B9BE8"/>
        </w:tblBorders>
        <w:tblLook w:val="04A0" w:firstRow="1" w:lastRow="0" w:firstColumn="1" w:lastColumn="0" w:noHBand="0" w:noVBand="1"/>
      </w:tblPr>
      <w:tblGrid>
        <w:gridCol w:w="8996"/>
      </w:tblGrid>
      <w:tr w:rsidR="00B8545D" w:rsidRPr="00B8545D" w14:paraId="2900B45A" w14:textId="77777777">
        <w:trPr>
          <w:jc w:val="center"/>
        </w:trPr>
        <w:tc>
          <w:tcPr>
            <w:tcW w:w="10944" w:type="dxa"/>
            <w:tcBorders>
              <w:top w:val="single" w:sz="12" w:space="0" w:color="4B9BE8"/>
              <w:left w:val="single" w:sz="12" w:space="0" w:color="4B9BE8"/>
              <w:bottom w:val="single" w:sz="12" w:space="0" w:color="4B9BE8"/>
              <w:right w:val="single" w:sz="12" w:space="0" w:color="4B9BE8"/>
            </w:tcBorders>
            <w:shd w:val="clear" w:color="auto" w:fill="DCEAF7"/>
            <w:hideMark/>
          </w:tcPr>
          <w:p w14:paraId="1351DD95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rFonts w:ascii="Segoe UI Emoji" w:hAnsi="Segoe UI Emoji" w:cs="Segoe UI Emoji"/>
                <w:lang w:val="en-US"/>
              </w:rPr>
              <w:t>💡</w:t>
            </w:r>
            <w:r w:rsidRPr="00B8545D">
              <w:rPr>
                <w:lang w:val="en-US"/>
              </w:rPr>
              <w:t xml:space="preserve"> HOW MIGHT WE?</w:t>
            </w:r>
          </w:p>
          <w:p w14:paraId="46AE5506" w14:textId="77777777" w:rsidR="00B8545D" w:rsidRPr="00B8545D" w:rsidRDefault="00B8545D" w:rsidP="00B8545D">
            <w:pPr>
              <w:rPr>
                <w:lang w:val="en-US"/>
              </w:rPr>
            </w:pPr>
            <w:r w:rsidRPr="00B8545D">
              <w:rPr>
                <w:lang w:val="en-US"/>
              </w:rPr>
              <w:t>How might we provide employees with a simple and centralized ServiceNow experience that captures complete licensed software request information and automates license validation, approval, fulfillment, and status tracking?</w:t>
            </w:r>
          </w:p>
        </w:tc>
      </w:tr>
    </w:tbl>
    <w:p w14:paraId="1B13AD20" w14:textId="77777777" w:rsidR="00B8545D" w:rsidRPr="00B8545D" w:rsidRDefault="00B8545D" w:rsidP="00B8545D">
      <w:pPr>
        <w:rPr>
          <w:lang w:val="en-US"/>
        </w:rPr>
      </w:pPr>
    </w:p>
    <w:p w14:paraId="5CE56297" w14:textId="77777777" w:rsidR="00B8545D" w:rsidRPr="00B8545D" w:rsidRDefault="00B8545D" w:rsidP="00B8545D">
      <w:pPr>
        <w:rPr>
          <w:lang w:val="en-US"/>
        </w:rPr>
      </w:pPr>
      <w:r w:rsidRPr="00B8545D">
        <w:rPr>
          <w:lang w:val="en-US"/>
        </w:rPr>
        <w:t xml:space="preserve">         Figure 1: Problem-definition canvas for the Automated Licensed Software Installation Request Management project</w:t>
      </w:r>
    </w:p>
    <w:p w14:paraId="4E3D2CC5" w14:textId="77777777" w:rsidR="00CD092A" w:rsidRDefault="00CD092A"/>
    <w:sectPr w:rsidR="00CD0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5D"/>
    <w:rsid w:val="00174E2B"/>
    <w:rsid w:val="00387BF3"/>
    <w:rsid w:val="008B42FA"/>
    <w:rsid w:val="009F13DB"/>
    <w:rsid w:val="00B8545D"/>
    <w:rsid w:val="00CD092A"/>
    <w:rsid w:val="00FE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7A90"/>
  <w15:chartTrackingRefBased/>
  <w15:docId w15:val="{FD6C7579-7AA3-4037-9FEA-CD34A049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Burada Priyanka</dc:creator>
  <cp:keywords/>
  <dc:description/>
  <cp:lastModifiedBy>Burada Priyanka</cp:lastModifiedBy>
  <cp:revision>1</cp:revision>
  <dcterms:created xsi:type="dcterms:W3CDTF">2026-09-12T05:48:00Z</dcterms:created>
  <dcterms:modified xsi:type="dcterms:W3CDTF">2026-09-12T05:49:00Z</dcterms:modified>
</cp:coreProperties>
</file>