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3B83E" w14:textId="77777777" w:rsidR="003A52D5" w:rsidRDefault="003A52D5"/>
    <w:p w14:paraId="175D0F98" w14:textId="77777777" w:rsidR="00642B70" w:rsidRPr="00642B70" w:rsidRDefault="00642B70" w:rsidP="00642B70">
      <w:pPr>
        <w:jc w:val="center"/>
        <w:rPr>
          <w:b/>
          <w:bCs/>
          <w:sz w:val="36"/>
          <w:szCs w:val="36"/>
        </w:rPr>
      </w:pPr>
      <w:r w:rsidRPr="00642B70">
        <w:rPr>
          <w:b/>
          <w:bCs/>
          <w:sz w:val="36"/>
          <w:szCs w:val="36"/>
        </w:rPr>
        <w:t>Project Design Phase</w:t>
      </w:r>
    </w:p>
    <w:p w14:paraId="682C08D1" w14:textId="77777777" w:rsidR="00642B70" w:rsidRPr="00642B70" w:rsidRDefault="00642B70" w:rsidP="00642B70">
      <w:pPr>
        <w:jc w:val="center"/>
        <w:rPr>
          <w:b/>
          <w:bCs/>
          <w:sz w:val="36"/>
          <w:szCs w:val="36"/>
        </w:rPr>
      </w:pPr>
      <w:r w:rsidRPr="00642B70">
        <w:rPr>
          <w:b/>
          <w:bCs/>
          <w:sz w:val="36"/>
          <w:szCs w:val="36"/>
        </w:rPr>
        <w:t>Problem – Solution Fit</w:t>
      </w:r>
    </w:p>
    <w:tbl>
      <w:tblPr>
        <w:tblStyle w:val="TableGrid"/>
        <w:tblW w:w="14686" w:type="dxa"/>
        <w:tblInd w:w="5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343"/>
        <w:gridCol w:w="7343"/>
      </w:tblGrid>
      <w:tr w:rsidR="00642B70" w14:paraId="57CB70C8" w14:textId="77777777" w:rsidTr="001F5A30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FF9EA" w14:textId="77777777" w:rsidR="00642B70" w:rsidRDefault="00642B70" w:rsidP="001F5A30">
            <w:pPr>
              <w:ind w:left="2"/>
            </w:pPr>
            <w:r>
              <w:rPr>
                <w:sz w:val="32"/>
              </w:rPr>
              <w:t xml:space="preserve">Date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3525C" w14:textId="1627AECD" w:rsidR="00642B70" w:rsidRDefault="00C0501E" w:rsidP="001F5A30">
            <w:r>
              <w:rPr>
                <w:sz w:val="32"/>
              </w:rPr>
              <w:t>8</w:t>
            </w:r>
            <w:r w:rsidR="00642B70">
              <w:rPr>
                <w:sz w:val="32"/>
              </w:rPr>
              <w:t xml:space="preserve"> September 2026 </w:t>
            </w:r>
          </w:p>
        </w:tc>
      </w:tr>
      <w:tr w:rsidR="00642B70" w14:paraId="47BE6F70" w14:textId="77777777" w:rsidTr="001F5A30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28EEF" w14:textId="77777777" w:rsidR="00642B70" w:rsidRDefault="00642B70" w:rsidP="001F5A30">
            <w:pPr>
              <w:ind w:left="2"/>
            </w:pPr>
            <w:r>
              <w:rPr>
                <w:sz w:val="32"/>
              </w:rPr>
              <w:t xml:space="preserve">Student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23E58" w14:textId="1337838C" w:rsidR="00642B70" w:rsidRPr="00914B2D" w:rsidRDefault="00C0501E" w:rsidP="001F5A3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Burada Laxmi Sai Priyanka</w:t>
            </w:r>
          </w:p>
        </w:tc>
      </w:tr>
      <w:tr w:rsidR="00642B70" w14:paraId="48156B1F" w14:textId="77777777" w:rsidTr="001F5A30">
        <w:trPr>
          <w:trHeight w:val="583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601BD" w14:textId="77777777" w:rsidR="00642B70" w:rsidRDefault="00642B70" w:rsidP="001F5A30">
            <w:pPr>
              <w:ind w:left="2"/>
            </w:pPr>
            <w:r>
              <w:rPr>
                <w:sz w:val="32"/>
              </w:rPr>
              <w:t xml:space="preserve">Project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D98A3" w14:textId="10A7130F" w:rsidR="00642B70" w:rsidRDefault="00C0501E" w:rsidP="001F5A30">
            <w:r w:rsidRPr="00C0501E">
              <w:rPr>
                <w:rFonts w:ascii="Aptos" w:hAnsi="Aptos"/>
                <w:color w:val="000000" w:themeColor="text1"/>
                <w:sz w:val="32"/>
                <w:szCs w:val="32"/>
              </w:rPr>
              <w:t>Automated Licensed Software Installation Request Management</w:t>
            </w:r>
          </w:p>
        </w:tc>
      </w:tr>
      <w:tr w:rsidR="00642B70" w14:paraId="7D1A5102" w14:textId="77777777" w:rsidTr="001F5A30">
        <w:trPr>
          <w:trHeight w:val="526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B7028" w14:textId="77777777" w:rsidR="00642B70" w:rsidRDefault="00642B70" w:rsidP="001F5A30">
            <w:pPr>
              <w:ind w:left="2"/>
            </w:pPr>
            <w:r>
              <w:rPr>
                <w:sz w:val="32"/>
              </w:rPr>
              <w:t xml:space="preserve">Maximum Marks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A9DF3" w14:textId="72433DAB" w:rsidR="00642B70" w:rsidRDefault="00642B70" w:rsidP="001F5A30">
            <w:r>
              <w:t xml:space="preserve"> </w:t>
            </w:r>
          </w:p>
        </w:tc>
      </w:tr>
    </w:tbl>
    <w:p w14:paraId="75A2C2D8" w14:textId="77777777" w:rsidR="00642B70" w:rsidRPr="006753B0" w:rsidRDefault="00642B70" w:rsidP="00642B70">
      <w:pPr>
        <w:spacing w:after="195"/>
        <w:rPr>
          <w:b/>
          <w:bCs/>
          <w:sz w:val="36"/>
          <w:szCs w:val="36"/>
        </w:rPr>
      </w:pPr>
      <w:r>
        <w:rPr>
          <w:b/>
          <w:sz w:val="36"/>
        </w:rPr>
        <w:t xml:space="preserve"> </w:t>
      </w:r>
    </w:p>
    <w:p w14:paraId="3D7998AD" w14:textId="6F2890E7" w:rsidR="00642B70" w:rsidRDefault="00642B70">
      <w:pPr>
        <w:rPr>
          <w:b/>
          <w:bCs/>
          <w:sz w:val="36"/>
          <w:szCs w:val="36"/>
        </w:rPr>
      </w:pPr>
      <w:r w:rsidRPr="00642B70">
        <w:rPr>
          <w:b/>
          <w:bCs/>
          <w:sz w:val="36"/>
          <w:szCs w:val="36"/>
        </w:rPr>
        <w:t>Problem–Solution Fit</w:t>
      </w:r>
    </w:p>
    <w:p w14:paraId="1C4B19FD" w14:textId="67A98313" w:rsidR="00107182" w:rsidRDefault="00C0501E">
      <w:pPr>
        <w:rPr>
          <w:b/>
          <w:bCs/>
          <w:sz w:val="36"/>
          <w:szCs w:val="36"/>
        </w:rPr>
      </w:pPr>
      <w:r>
        <w:rPr>
          <w:noProof/>
          <w:color w:val="000000" w:themeColor="text1"/>
        </w:rPr>
        <w:t xml:space="preserve">                          </w:t>
      </w:r>
      <w:r w:rsidRPr="00FC4DCA">
        <w:rPr>
          <w:noProof/>
          <w:color w:val="000000" w:themeColor="text1"/>
        </w:rPr>
        <w:drawing>
          <wp:inline distT="0" distB="0" distL="0" distR="0" wp14:anchorId="0225D07F" wp14:editId="68F72E08">
            <wp:extent cx="7800975" cy="360489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censed_software_problem_solution_fit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828924" cy="361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808C" w14:textId="52AC05AF" w:rsidR="00107182" w:rsidRPr="00C0501E" w:rsidRDefault="00C0501E" w:rsidP="00C0501E">
      <w:pPr>
        <w:rPr>
          <w:rFonts w:ascii="Aptos" w:hAnsi="Aptos"/>
          <w:color w:val="000000" w:themeColor="text1"/>
          <w:sz w:val="32"/>
          <w:szCs w:val="32"/>
        </w:rPr>
      </w:pPr>
      <w:r>
        <w:t xml:space="preserve">                                       </w:t>
      </w:r>
      <w:r w:rsidR="00107182" w:rsidRPr="00107182">
        <w:t xml:space="preserve">Figure 1: Problem–solution fit canvas for the </w:t>
      </w:r>
      <w:r w:rsidRPr="00C0501E">
        <w:rPr>
          <w:rFonts w:ascii="Aptos" w:hAnsi="Aptos"/>
          <w:color w:val="000000" w:themeColor="text1"/>
          <w:sz w:val="22"/>
          <w:szCs w:val="22"/>
        </w:rPr>
        <w:t>Automated Licensed Software Installation Request Managemen</w:t>
      </w:r>
      <w:r w:rsidRPr="00C0501E">
        <w:rPr>
          <w:rFonts w:ascii="Aptos" w:hAnsi="Aptos"/>
          <w:color w:val="000000" w:themeColor="text1"/>
          <w:sz w:val="22"/>
          <w:szCs w:val="22"/>
        </w:rPr>
        <w:t>t</w:t>
      </w:r>
      <w:r w:rsidR="00107182" w:rsidRPr="00C0501E">
        <w:rPr>
          <w:sz w:val="22"/>
          <w:szCs w:val="22"/>
        </w:rPr>
        <w:t>.</w:t>
      </w:r>
    </w:p>
    <w:p w14:paraId="78CE4B24" w14:textId="77777777" w:rsidR="00107182" w:rsidRDefault="00107182" w:rsidP="00107182">
      <w:pPr>
        <w:jc w:val="center"/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491"/>
        <w:gridCol w:w="12104"/>
      </w:tblGrid>
      <w:tr w:rsidR="00107182" w:rsidRPr="00107182" w14:paraId="0EBB5B35" w14:textId="77777777" w:rsidTr="00107182">
        <w:tc>
          <w:tcPr>
            <w:tcW w:w="0" w:type="auto"/>
            <w:shd w:val="clear" w:color="auto" w:fill="215E99" w:themeFill="text2" w:themeFillTint="BF"/>
            <w:hideMark/>
          </w:tcPr>
          <w:p w14:paraId="4F626BF0" w14:textId="77777777" w:rsidR="00107182" w:rsidRPr="00107182" w:rsidRDefault="00107182" w:rsidP="00107182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107182">
              <w:rPr>
                <w:b/>
                <w:bCs/>
                <w:color w:val="FFFFFF" w:themeColor="background1"/>
                <w:sz w:val="32"/>
                <w:szCs w:val="32"/>
              </w:rPr>
              <w:t>Parameter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0DD3BB0B" w14:textId="77777777" w:rsidR="00107182" w:rsidRPr="00107182" w:rsidRDefault="00107182" w:rsidP="00107182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107182">
              <w:rPr>
                <w:b/>
                <w:bCs/>
                <w:color w:val="FFFFFF" w:themeColor="background1"/>
                <w:sz w:val="32"/>
                <w:szCs w:val="32"/>
              </w:rPr>
              <w:t>Project Fit</w:t>
            </w:r>
          </w:p>
        </w:tc>
      </w:tr>
      <w:tr w:rsidR="00C0501E" w:rsidRPr="00107182" w14:paraId="10B580A9" w14:textId="77777777" w:rsidTr="00F9695C">
        <w:tc>
          <w:tcPr>
            <w:tcW w:w="0" w:type="auto"/>
            <w:hideMark/>
          </w:tcPr>
          <w:p w14:paraId="44A6BB4C" w14:textId="77777777" w:rsidR="00C0501E" w:rsidRPr="00107182" w:rsidRDefault="00C0501E" w:rsidP="00C0501E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07182">
              <w:rPr>
                <w:b/>
                <w:bCs/>
                <w:sz w:val="32"/>
                <w:szCs w:val="32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B6C318B" w14:textId="7B3643A2" w:rsidR="00C0501E" w:rsidRPr="00C0501E" w:rsidRDefault="00C0501E" w:rsidP="00C0501E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0501E">
              <w:rPr>
                <w:sz w:val="32"/>
                <w:szCs w:val="32"/>
              </w:rPr>
              <w:t xml:space="preserve">Employees need a simple and structured way to request installation of licensed software through the Service </w:t>
            </w:r>
            <w:proofErr w:type="spellStart"/>
            <w:r w:rsidRPr="00C0501E">
              <w:rPr>
                <w:sz w:val="32"/>
                <w:szCs w:val="32"/>
              </w:rPr>
              <w:t>Catalog</w:t>
            </w:r>
            <w:proofErr w:type="spellEnd"/>
            <w:r w:rsidRPr="00C0501E">
              <w:rPr>
                <w:sz w:val="32"/>
                <w:szCs w:val="32"/>
              </w:rPr>
              <w:t>.</w:t>
            </w:r>
          </w:p>
        </w:tc>
      </w:tr>
      <w:tr w:rsidR="00C0501E" w:rsidRPr="00107182" w14:paraId="0C2012AE" w14:textId="77777777" w:rsidTr="00107182">
        <w:tc>
          <w:tcPr>
            <w:tcW w:w="0" w:type="auto"/>
            <w:hideMark/>
          </w:tcPr>
          <w:p w14:paraId="1E157ABC" w14:textId="77777777" w:rsidR="00C0501E" w:rsidRPr="00107182" w:rsidRDefault="00C0501E" w:rsidP="00C0501E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07182">
              <w:rPr>
                <w:b/>
                <w:bCs/>
                <w:sz w:val="32"/>
                <w:szCs w:val="32"/>
              </w:rPr>
              <w:t>Solution</w:t>
            </w:r>
          </w:p>
        </w:tc>
        <w:tc>
          <w:tcPr>
            <w:tcW w:w="0" w:type="auto"/>
            <w:hideMark/>
          </w:tcPr>
          <w:p w14:paraId="39123FA3" w14:textId="20CD647B" w:rsidR="00C0501E" w:rsidRPr="00C0501E" w:rsidRDefault="00C0501E" w:rsidP="00C0501E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0501E">
              <w:rPr>
                <w:sz w:val="32"/>
                <w:szCs w:val="32"/>
              </w:rPr>
              <w:t xml:space="preserve">A ServiceNow-based Software Installation Request Management system with Service </w:t>
            </w:r>
            <w:proofErr w:type="spellStart"/>
            <w:r w:rsidRPr="00C0501E">
              <w:rPr>
                <w:sz w:val="32"/>
                <w:szCs w:val="32"/>
              </w:rPr>
              <w:t>Catalog</w:t>
            </w:r>
            <w:proofErr w:type="spellEnd"/>
            <w:r w:rsidRPr="00C0501E">
              <w:rPr>
                <w:sz w:val="32"/>
                <w:szCs w:val="32"/>
              </w:rPr>
              <w:t xml:space="preserve"> submission, automated approvals, and installation task assignment.</w:t>
            </w:r>
          </w:p>
        </w:tc>
      </w:tr>
      <w:tr w:rsidR="00C0501E" w:rsidRPr="00107182" w14:paraId="00313E9D" w14:textId="77777777" w:rsidTr="00DA550D">
        <w:tc>
          <w:tcPr>
            <w:tcW w:w="0" w:type="auto"/>
            <w:hideMark/>
          </w:tcPr>
          <w:p w14:paraId="4579551C" w14:textId="77777777" w:rsidR="00C0501E" w:rsidRPr="00107182" w:rsidRDefault="00C0501E" w:rsidP="00C0501E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07182">
              <w:rPr>
                <w:b/>
                <w:bCs/>
                <w:sz w:val="32"/>
                <w:szCs w:val="32"/>
              </w:rPr>
              <w:t>Customer Benefit</w:t>
            </w:r>
          </w:p>
        </w:tc>
        <w:tc>
          <w:tcPr>
            <w:tcW w:w="0" w:type="auto"/>
            <w:vAlign w:val="center"/>
            <w:hideMark/>
          </w:tcPr>
          <w:p w14:paraId="5AC2D9FA" w14:textId="6EDF6BC2" w:rsidR="00C0501E" w:rsidRPr="00C0501E" w:rsidRDefault="00C0501E" w:rsidP="00C0501E">
            <w:pPr>
              <w:spacing w:after="160" w:line="278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C0501E">
              <w:rPr>
                <w:color w:val="000000" w:themeColor="text1"/>
                <w:sz w:val="32"/>
                <w:szCs w:val="32"/>
              </w:rPr>
              <w:t>Easy request submission, guided software selection, approval visibility, and clear installation status tracking.</w:t>
            </w:r>
          </w:p>
        </w:tc>
      </w:tr>
      <w:tr w:rsidR="00C0501E" w:rsidRPr="00107182" w14:paraId="7D1E61CE" w14:textId="77777777" w:rsidTr="00107182">
        <w:tc>
          <w:tcPr>
            <w:tcW w:w="0" w:type="auto"/>
            <w:hideMark/>
          </w:tcPr>
          <w:p w14:paraId="7C3BCAFF" w14:textId="77777777" w:rsidR="00C0501E" w:rsidRPr="00107182" w:rsidRDefault="00C0501E" w:rsidP="00C0501E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07182">
              <w:rPr>
                <w:b/>
                <w:bCs/>
                <w:sz w:val="32"/>
                <w:szCs w:val="32"/>
              </w:rPr>
              <w:t>Operational Benefit</w:t>
            </w:r>
          </w:p>
        </w:tc>
        <w:tc>
          <w:tcPr>
            <w:tcW w:w="0" w:type="auto"/>
            <w:hideMark/>
          </w:tcPr>
          <w:p w14:paraId="1CE7A129" w14:textId="1914F84C" w:rsidR="00C0501E" w:rsidRPr="00C0501E" w:rsidRDefault="00C0501E" w:rsidP="00C0501E">
            <w:pPr>
              <w:spacing w:after="160" w:line="278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C0501E">
              <w:rPr>
                <w:color w:val="000000" w:themeColor="text1"/>
                <w:sz w:val="32"/>
                <w:szCs w:val="32"/>
              </w:rPr>
              <w:t>Standardized requests support license validation, efficient approvals, task assignment, and controlled software installation</w:t>
            </w:r>
          </w:p>
        </w:tc>
      </w:tr>
      <w:tr w:rsidR="00C0501E" w:rsidRPr="00107182" w14:paraId="6F40201D" w14:textId="77777777" w:rsidTr="00A70796">
        <w:tc>
          <w:tcPr>
            <w:tcW w:w="0" w:type="auto"/>
            <w:hideMark/>
          </w:tcPr>
          <w:p w14:paraId="119B19B8" w14:textId="77777777" w:rsidR="00C0501E" w:rsidRPr="00107182" w:rsidRDefault="00C0501E" w:rsidP="00C0501E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07182">
              <w:rPr>
                <w:b/>
                <w:bCs/>
                <w:sz w:val="32"/>
                <w:szCs w:val="32"/>
              </w:rPr>
              <w:t>Uniqueness</w:t>
            </w:r>
          </w:p>
        </w:tc>
        <w:tc>
          <w:tcPr>
            <w:tcW w:w="0" w:type="auto"/>
            <w:vAlign w:val="center"/>
            <w:hideMark/>
          </w:tcPr>
          <w:p w14:paraId="06366151" w14:textId="357BFCE4" w:rsidR="00C0501E" w:rsidRPr="00C0501E" w:rsidRDefault="00C0501E" w:rsidP="00C0501E">
            <w:pPr>
              <w:spacing w:after="160" w:line="278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C0501E">
              <w:rPr>
                <w:color w:val="000000" w:themeColor="text1"/>
                <w:sz w:val="32"/>
                <w:szCs w:val="32"/>
              </w:rPr>
              <w:t xml:space="preserve">Combines ServiceNow Service </w:t>
            </w:r>
            <w:proofErr w:type="spellStart"/>
            <w:r w:rsidRPr="00C0501E">
              <w:rPr>
                <w:color w:val="000000" w:themeColor="text1"/>
                <w:sz w:val="32"/>
                <w:szCs w:val="32"/>
              </w:rPr>
              <w:t>Catalog</w:t>
            </w:r>
            <w:proofErr w:type="spellEnd"/>
            <w:r w:rsidRPr="00C0501E">
              <w:rPr>
                <w:color w:val="000000" w:themeColor="text1"/>
                <w:sz w:val="32"/>
                <w:szCs w:val="32"/>
              </w:rPr>
              <w:t xml:space="preserve"> with automated approvals, license checks, IT task creation, and request status tracking.</w:t>
            </w:r>
          </w:p>
        </w:tc>
      </w:tr>
      <w:tr w:rsidR="00C0501E" w:rsidRPr="00107182" w14:paraId="66F90808" w14:textId="77777777" w:rsidTr="00107182">
        <w:tc>
          <w:tcPr>
            <w:tcW w:w="0" w:type="auto"/>
            <w:hideMark/>
          </w:tcPr>
          <w:p w14:paraId="0A1CE183" w14:textId="77777777" w:rsidR="00C0501E" w:rsidRPr="00107182" w:rsidRDefault="00C0501E" w:rsidP="00C0501E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07182">
              <w:rPr>
                <w:b/>
                <w:bCs/>
                <w:sz w:val="32"/>
                <w:szCs w:val="32"/>
              </w:rPr>
              <w:t>Scalability</w:t>
            </w:r>
          </w:p>
        </w:tc>
        <w:tc>
          <w:tcPr>
            <w:tcW w:w="0" w:type="auto"/>
            <w:hideMark/>
          </w:tcPr>
          <w:p w14:paraId="11042480" w14:textId="65A66FB6" w:rsidR="00C0501E" w:rsidRPr="00C0501E" w:rsidRDefault="00C0501E" w:rsidP="00C0501E">
            <w:pPr>
              <w:spacing w:after="160" w:line="278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C0501E">
              <w:rPr>
                <w:color w:val="000000" w:themeColor="text1"/>
                <w:sz w:val="32"/>
                <w:szCs w:val="32"/>
              </w:rPr>
              <w:t>Additional software types, license validation rules, automation, notifications, dashboards, and integrations can be added later.</w:t>
            </w:r>
          </w:p>
        </w:tc>
      </w:tr>
    </w:tbl>
    <w:p w14:paraId="49B45D8A" w14:textId="77777777" w:rsidR="00107182" w:rsidRPr="00107182" w:rsidRDefault="00107182" w:rsidP="00107182">
      <w:pPr>
        <w:jc w:val="center"/>
        <w:rPr>
          <w:sz w:val="32"/>
          <w:szCs w:val="32"/>
        </w:rPr>
      </w:pPr>
    </w:p>
    <w:sectPr w:rsidR="00107182" w:rsidRPr="00107182" w:rsidSect="00642B70">
      <w:pgSz w:w="16200" w:h="28800"/>
      <w:pgMar w:top="0" w:right="898" w:bottom="3564" w:left="697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B70"/>
    <w:rsid w:val="00056223"/>
    <w:rsid w:val="00107182"/>
    <w:rsid w:val="003A52D5"/>
    <w:rsid w:val="00516654"/>
    <w:rsid w:val="005D0BC3"/>
    <w:rsid w:val="00642B70"/>
    <w:rsid w:val="006F338D"/>
    <w:rsid w:val="008A5578"/>
    <w:rsid w:val="00914B2D"/>
    <w:rsid w:val="009E2D44"/>
    <w:rsid w:val="00BA5A17"/>
    <w:rsid w:val="00BE110B"/>
    <w:rsid w:val="00C0501E"/>
    <w:rsid w:val="00D64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4460A"/>
  <w15:chartTrackingRefBased/>
  <w15:docId w15:val="{929748F4-DCBF-467C-9A5C-C8B689CBE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B7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642B70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107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ambicatenagala@gmail.com</dc:creator>
  <cp:keywords/>
  <dc:description/>
  <cp:lastModifiedBy>Burada Priyanka</cp:lastModifiedBy>
  <cp:revision>2</cp:revision>
  <dcterms:created xsi:type="dcterms:W3CDTF">2026-09-08T15:26:00Z</dcterms:created>
  <dcterms:modified xsi:type="dcterms:W3CDTF">2026-09-08T15:26:00Z</dcterms:modified>
</cp:coreProperties>
</file>