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01010"/>
          <w:sz w:val="108"/>
        </w:rPr>
        <w:t>LAXTLINE</w:t>
      </w:r>
    </w:p>
    <w:p>
      <w:pPr>
        <w:jc w:val="center"/>
      </w:pPr>
      <w:r>
        <w:rPr>
          <w:b/>
          <w:color w:val="E8392A"/>
          <w:sz w:val="32"/>
        </w:rPr>
        <w:t>Visual Storyteller &amp; Video Editor — Portfolio Website</w:t>
      </w:r>
    </w:p>
    <w:p>
      <w:pPr>
        <w:jc w:val="center"/>
      </w:pPr>
      <w:r>
        <w:rPr>
          <w:b/>
          <w:color w:val="555555"/>
          <w:sz w:val="40"/>
        </w:rPr>
        <w:t>PROJECT DOCUMENTATION</w:t>
      </w:r>
    </w:p>
    <w:p/>
    <w:p/>
    <w:p>
      <w:pPr>
        <w:jc w:val="center"/>
      </w:pPr>
      <w:r>
        <w:rPr>
          <w:color w:val="555555"/>
          <w:sz w:val="24"/>
        </w:rPr>
        <w:t>A cinematic single-page portfolio built with HTML · CSS · JavaScript</w:t>
        <w:br/>
      </w:r>
    </w:p>
    <w:p/>
    <w:p/>
    <w:p/>
    <w:p/>
    <w:p/>
    <w:p/>
    <w:p>
      <w:pPr>
        <w:jc w:val="center"/>
      </w:pPr>
      <w:r>
        <w:rPr>
          <w:b/>
          <w:sz w:val="22"/>
        </w:rPr>
        <w:t xml:space="preserve">Project:  </w:t>
      </w:r>
      <w:r>
        <w:rPr>
          <w:sz w:val="22"/>
        </w:rPr>
        <w:t>LAXTLINE Portfolio Website</w:t>
        <w:br/>
      </w:r>
      <w:r>
        <w:rPr>
          <w:b/>
          <w:sz w:val="22"/>
        </w:rPr>
        <w:t xml:space="preserve">Owner / Author:  </w:t>
      </w:r>
      <w:r>
        <w:rPr>
          <w:sz w:val="22"/>
        </w:rPr>
        <w:t>Suryakant Pradhan (LAXTLINE Studio)</w:t>
        <w:br/>
      </w:r>
      <w:r>
        <w:rPr>
          <w:b/>
          <w:sz w:val="22"/>
        </w:rPr>
        <w:t xml:space="preserve">Location:  </w:t>
      </w:r>
      <w:r>
        <w:rPr>
          <w:sz w:val="22"/>
        </w:rPr>
        <w:t>Bhubaneswar, Odisha, India</w:t>
        <w:br/>
      </w:r>
      <w:r>
        <w:rPr>
          <w:b/>
          <w:sz w:val="22"/>
        </w:rPr>
        <w:t xml:space="preserve">Document Type:  </w:t>
      </w:r>
      <w:r>
        <w:rPr>
          <w:sz w:val="22"/>
        </w:rPr>
        <w:t>Technical Project Documentation</w:t>
        <w:br/>
      </w:r>
      <w:r>
        <w:rPr>
          <w:b/>
          <w:sz w:val="22"/>
        </w:rPr>
        <w:t xml:space="preserve">Version:  </w:t>
      </w:r>
      <w:r>
        <w:rPr>
          <w:sz w:val="22"/>
        </w:rPr>
        <w:t>1.1</w:t>
        <w:br/>
      </w:r>
      <w:r>
        <w:rPr>
          <w:b/>
        </w:rPr>
        <w:t xml:space="preserve">Last Updated:  </w:t>
      </w:r>
      <w:r>
        <w:rPr>
          <w:b/>
        </w:rPr>
        <w:t>19 June 2026</w:t>
      </w:r>
    </w:p>
    <w:p>
      <w:r>
        <w:br w:type="page"/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Table of Contents</w:t>
      </w:r>
    </w:p>
    <w:p>
      <w:pPr>
        <w:spacing w:before="0" w:after="60" w:line="276" w:lineRule="auto"/>
      </w:pPr>
      <w:r>
        <w:rPr>
          <w:sz w:val="23"/>
        </w:rPr>
        <w:t>1.  Project Overview</w:t>
      </w:r>
    </w:p>
    <w:p>
      <w:pPr>
        <w:spacing w:before="0" w:after="60" w:line="276" w:lineRule="auto"/>
      </w:pPr>
      <w:r>
        <w:rPr>
          <w:sz w:val="23"/>
        </w:rPr>
        <w:t>2.  Purpose &amp; Objectives</w:t>
      </w:r>
    </w:p>
    <w:p>
      <w:pPr>
        <w:spacing w:before="0" w:after="60" w:line="276" w:lineRule="auto"/>
      </w:pPr>
      <w:r>
        <w:rPr>
          <w:sz w:val="23"/>
        </w:rPr>
        <w:t>3.  Key Features</w:t>
      </w:r>
    </w:p>
    <w:p>
      <w:pPr>
        <w:spacing w:before="0" w:after="60" w:line="276" w:lineRule="auto"/>
      </w:pPr>
      <w:r>
        <w:rPr>
          <w:sz w:val="23"/>
        </w:rPr>
        <w:t>4.  Complete Folder Structure</w:t>
      </w:r>
    </w:p>
    <w:p>
      <w:pPr>
        <w:spacing w:before="0" w:after="60" w:line="276" w:lineRule="auto"/>
      </w:pPr>
      <w:r>
        <w:rPr>
          <w:sz w:val="23"/>
        </w:rPr>
        <w:t>5.  Technical Architecture</w:t>
      </w:r>
    </w:p>
    <w:p>
      <w:pPr>
        <w:spacing w:before="0" w:after="60" w:line="276" w:lineRule="auto"/>
      </w:pPr>
      <w:r>
        <w:rPr>
          <w:sz w:val="23"/>
        </w:rPr>
        <w:t>6.  Code Explanation</w:t>
      </w:r>
    </w:p>
    <w:p>
      <w:pPr>
        <w:spacing w:before="0" w:after="60" w:line="276" w:lineRule="auto"/>
      </w:pPr>
      <w:r>
        <w:rPr>
          <w:sz w:val="23"/>
        </w:rPr>
        <w:t>7.  Application Logic &amp; Workflow</w:t>
      </w:r>
    </w:p>
    <w:p>
      <w:pPr>
        <w:spacing w:before="0" w:after="60" w:line="276" w:lineRule="auto"/>
      </w:pPr>
      <w:r>
        <w:rPr>
          <w:sz w:val="23"/>
        </w:rPr>
        <w:t>8.  Module / Section Explanations</w:t>
      </w:r>
    </w:p>
    <w:p>
      <w:pPr>
        <w:spacing w:before="0" w:after="60" w:line="276" w:lineRule="auto"/>
      </w:pPr>
      <w:r>
        <w:rPr>
          <w:sz w:val="23"/>
        </w:rPr>
        <w:t>9.  Gallery System (Core Feature)</w:t>
      </w:r>
    </w:p>
    <w:p>
      <w:pPr>
        <w:spacing w:before="0" w:after="60" w:line="276" w:lineRule="auto"/>
      </w:pPr>
      <w:r>
        <w:rPr>
          <w:sz w:val="23"/>
        </w:rPr>
        <w:t>10. Storage &amp; Performance Management</w:t>
      </w:r>
    </w:p>
    <w:p>
      <w:pPr>
        <w:spacing w:before="0" w:after="60" w:line="276" w:lineRule="auto"/>
      </w:pPr>
      <w:r>
        <w:rPr>
          <w:sz w:val="23"/>
        </w:rPr>
        <w:t>11. Data &amp; Asset Persistence</w:t>
      </w:r>
    </w:p>
    <w:p>
      <w:pPr>
        <w:spacing w:before="0" w:after="60" w:line="276" w:lineRule="auto"/>
      </w:pPr>
      <w:r>
        <w:rPr>
          <w:sz w:val="23"/>
        </w:rPr>
        <w:t>12. UI / UX Design Details</w:t>
      </w:r>
    </w:p>
    <w:p>
      <w:pPr>
        <w:spacing w:before="0" w:after="60" w:line="276" w:lineRule="auto"/>
      </w:pPr>
      <w:r>
        <w:rPr>
          <w:sz w:val="23"/>
        </w:rPr>
        <w:t>13. SEO, Branding &amp; Shareability</w:t>
      </w:r>
    </w:p>
    <w:p>
      <w:pPr>
        <w:spacing w:before="0" w:after="60" w:line="276" w:lineRule="auto"/>
      </w:pPr>
      <w:r>
        <w:rPr>
          <w:sz w:val="23"/>
        </w:rPr>
        <w:t>14. Development Process</w:t>
      </w:r>
    </w:p>
    <w:p>
      <w:pPr>
        <w:spacing w:before="0" w:after="60" w:line="276" w:lineRule="auto"/>
      </w:pPr>
      <w:r>
        <w:rPr>
          <w:sz w:val="23"/>
        </w:rPr>
        <w:t>15. Future Enhancements</w:t>
      </w:r>
    </w:p>
    <w:p>
      <w:pPr>
        <w:spacing w:before="0" w:after="60" w:line="276" w:lineRule="auto"/>
      </w:pPr>
      <w:r>
        <w:rPr>
          <w:sz w:val="23"/>
        </w:rPr>
        <w:t>16. Maintenance &amp; Scalability Notes</w:t>
      </w:r>
    </w:p>
    <w:p>
      <w:pPr>
        <w:spacing w:before="0" w:after="60" w:line="276" w:lineRule="auto"/>
      </w:pPr>
      <w:r>
        <w:rPr>
          <w:sz w:val="23"/>
        </w:rPr>
        <w:t>17. Scope Note — Requested Sections Not Applicable</w:t>
      </w:r>
    </w:p>
    <w:p>
      <w:pPr>
        <w:spacing w:before="0" w:after="60" w:line="276" w:lineRule="auto"/>
      </w:pPr>
      <w:r>
        <w:rPr>
          <w:sz w:val="23"/>
        </w:rPr>
        <w:t>18. Conclusion</w:t>
      </w:r>
    </w:p>
    <w:p>
      <w:r>
        <w:br w:type="page"/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1. Project Overview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LAXTLINE is a cinematic, single-page (one-page scroll) portfolio website built for a professional video editor and visual storyteller. It presents the creator's work — video edits, VFX, color grading, gaming montages, photo edits and design — through an interactive, animation-rich experience.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The entire website is a single scrolling page made up of multiple sections, complemented by a fullscreen media viewer (lightbox) that opens whenever a project is clicked. The core design goal was to deliver a heavily animated, premium-feeling website that still loads quickly and runs smoothly even when displaying 50+ videos.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It is built entirely with HTML5, CSS3 and Vanilla JavaScript — with no frameworks, no external libraries and no build tools — making it lightweight, portable and easy to host anywhere.</w:t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2. Purpose &amp; Objectives</w:t>
      </w:r>
    </w:p>
    <w:p>
      <w:pPr>
        <w:spacing w:before="40" w:after="120" w:line="276" w:lineRule="auto"/>
      </w:pPr>
      <w:r>
        <w:rPr>
          <w:b/>
          <w:i w:val="0"/>
          <w:sz w:val="22"/>
        </w:rPr>
        <w:t>Purpose: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To provide the editor with a professional online presence that visually demonstrates creative skill and serves as a single shareable link for clients and recruiters.</w:t>
      </w:r>
    </w:p>
    <w:p>
      <w:pPr>
        <w:spacing w:before="40" w:after="120" w:line="276" w:lineRule="auto"/>
      </w:pPr>
      <w:r>
        <w:rPr>
          <w:b/>
          <w:i w:val="0"/>
          <w:sz w:val="22"/>
        </w:rPr>
        <w:t>Objectives:</w:t>
      </w:r>
    </w:p>
    <w:p>
      <w:pPr>
        <w:pStyle w:val="ListBullet"/>
        <w:spacing w:before="0" w:after="60" w:line="276" w:lineRule="auto"/>
      </w:pPr>
      <w:r>
        <w:t>Design a modern, cinematic portfolio that reflects a video editor's creative identity.</w:t>
      </w:r>
    </w:p>
    <w:p>
      <w:pPr>
        <w:pStyle w:val="ListBullet"/>
        <w:spacing w:before="0" w:after="60" w:line="276" w:lineRule="auto"/>
      </w:pPr>
      <w:r>
        <w:t>Display a large gallery of video &amp; photo projects with smooth hover-to-play previews.</w:t>
      </w:r>
    </w:p>
    <w:p>
      <w:pPr>
        <w:pStyle w:val="ListBullet"/>
        <w:spacing w:before="0" w:after="60" w:line="276" w:lineRule="auto"/>
      </w:pPr>
      <w:r>
        <w:t>Provide a fullscreen viewer with complete playback controls (play, seek, volume, next/previous).</w:t>
      </w:r>
    </w:p>
    <w:p>
      <w:pPr>
        <w:pStyle w:val="ListBullet"/>
        <w:spacing w:before="0" w:after="60" w:line="276" w:lineRule="auto"/>
      </w:pPr>
      <w:r>
        <w:t>Ensure high performance — fast load, no lag, no crash — even with heavy video content.</w:t>
      </w:r>
    </w:p>
    <w:p>
      <w:pPr>
        <w:pStyle w:val="ListBullet"/>
        <w:spacing w:before="0" w:after="60" w:line="276" w:lineRule="auto"/>
      </w:pPr>
      <w:r>
        <w:t>Make the site fully responsive across desktop and mobile devices.</w:t>
      </w:r>
    </w:p>
    <w:p>
      <w:pPr>
        <w:pStyle w:val="ListBullet"/>
        <w:spacing w:before="0" w:after="60" w:line="276" w:lineRule="auto"/>
      </w:pPr>
      <w:r>
        <w:t>Make the site SEO-friendly and shareable with rich link previews.</w:t>
      </w:r>
    </w:p>
    <w:p>
      <w:pPr>
        <w:pStyle w:val="ListBullet"/>
        <w:spacing w:before="0" w:after="60" w:line="276" w:lineRule="auto"/>
      </w:pPr>
      <w:r>
        <w:t>Keep the codebase clean, well-commented, organised and easy to maintain.</w:t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3. Key Features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Animated hero — </w:t>
      </w:r>
      <w:r>
        <w:t>a live HTML canvas background of floating particles and drifting grid lines, with a large brand watermark, glows and cinematic frame motifs.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Custom cursor — </w:t>
      </w:r>
      <w:r>
        <w:t>a dot with a smooth trailing ring on desktop; automatically disabled on touch devices.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Interactive gallery — </w:t>
      </w:r>
      <w:r>
        <w:t>masonry layout with hover-to-play videos (with sound) on desktop and tap-to-play on mobile.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Fullscreen viewer — </w:t>
      </w:r>
      <w:r>
        <w:t>a lightbox with play/pause, seek bar, volume, mute, previous/next and keyboard shortcuts.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Smart performance — </w:t>
      </w:r>
      <w:r>
        <w:t>lazy loading plus a memory-release system so the page stays smooth with 50+ videos.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Responsive design — </w:t>
      </w:r>
      <w:r>
        <w:t>adapts cleanly from large desktop screens down to mobile phones.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SEO ready — </w:t>
      </w:r>
      <w:r>
        <w:t>meta tags, Open Graph &amp; Twitter cards, robots.txt, sitemap.xml and a web manifest.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Direct contact — </w:t>
      </w:r>
      <w:r>
        <w:t>a one-tap WhatsApp button plus email, phone and 12 social-platform links.</w:t>
      </w:r>
    </w:p>
    <w:p>
      <w:pPr>
        <w:pStyle w:val="ListBullet"/>
      </w:pPr>
      <w:r>
        <w:rPr>
          <w:b/>
        </w:rPr>
        <w:t xml:space="preserve">Section-entrance animations — </w:t>
      </w:r>
      <w:r>
        <w:rPr/>
        <w:t>content (headings, text, images, logo, details, buttons) slides/fades in each time a section scrolls into view and settles after ~2-3 seconds; it replays on every re-entry. Applied to Hero, About, Services, Software, Contact and Socials (the Project Gallery and All Projects sections are intentionally excluded). Self-contained in index.html, GPU-only, and respects prefers-reduced-motion.</w:t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4. Complete Folder Structure</w:t>
      </w:r>
    </w:p>
    <w:p>
      <w:pPr>
        <w:spacing w:before="80" w:after="160" w:line="276" w:lineRule="auto"/>
        <w:shd w:val="clear" w:color="auto" w:fill="F4F4F4"/>
      </w:pPr>
      <w:r>
        <w:rPr>
          <w:rFonts w:ascii="Consolas" w:hAnsi="Consolas"/>
          <w:color w:val="202020"/>
          <w:sz w:val="19"/>
        </w:rPr>
        <w:t>edit/</w:t>
        <w:br/>
        <w:t>|-- index.html                 Main website (the file that goes live)</w:t>
        <w:br/>
        <w:t>|-- css/</w:t>
        <w:br/>
        <w:t>|     |-- main.css             Global styles (nav, hero, sections, responsive)</w:t>
        <w:br/>
        <w:t>|     |-- gallery.css          Gallery grid + fullscreen viewer styles</w:t>
        <w:br/>
        <w:t>|-- js/</w:t>
        <w:br/>
        <w:t>|     |-- 01-cursor-init.js    Creates the custom cursor (desktop only)</w:t>
        <w:br/>
        <w:t>|     |-- 02-interactions.js   Hero canvas, cursor, scroll-reveal, nav, menu</w:t>
        <w:br/>
        <w:t>|     |-- 03-gallery-config.js Gallery status marker</w:t>
        <w:br/>
        <w:t>|     |-- 04-gallery-video.js  Video engine, lazy-load + memory release, viewer</w:t>
        <w:br/>
        <w:t>|-- All Projects/              69 media files (51 videos + 18 images, ~604 MB)</w:t>
        <w:br/>
        <w:t>|-- Logo  &amp; Background/         Logo &amp; image assets (logo.jpeg used in code)</w:t>
        <w:br/>
        <w:t>|-- Media Update/              Guides to add/replace media &amp; logo</w:t>
        <w:br/>
        <w:t>|-- robots.txt                 Search-engine crawl rules</w:t>
        <w:br/>
        <w:t>|-- sitemap.xml                URL list for search engines</w:t>
        <w:br/>
        <w:t>|-- site.webmanifest           PWA / 'Add to Home Screen' metadata</w:t>
        <w:br/>
        <w:t>|-- README.md                  Developer readme</w:t>
        <w:br/>
        <w:t>|-- DOCUMENTATION.txt          Plain-text documentation</w:t>
        <w:br/>
        <w:t>|-- LAXTLINE_Project_Presentation.pptx  Project presentation</w:t>
        <w:br/>
        <w:t>|-- SURYA_FX.com.html          Original single-file version (backup)</w:t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5. Technical Architecture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The website follows a clean separation-of-concerns architecture. Originally written as a single file, it was refactored into separate HTML, CSS and JavaScript files without changing how the site looks or behaves (verified byte-for-byte).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A1A1A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type="dxa" w:w="3456"/>
            <w:shd w:val="clear" w:color="auto" w:fill="1A1A1A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4608"/>
            <w:shd w:val="clear" w:color="auto" w:fill="1A1A1A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Responsibility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Structure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HTML5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Page content, sections, gallery markup, SEO meta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Presentation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CSS3 (2 files)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Layout, theme, animations, responsiveness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Behaviour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Vanilla JavaScript (4 files)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Interactivity, video engine, viewer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Browser APIs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IntersectionObserver, rAF, Canvas, Video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Lazy load, animation, playback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Assets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MP4 / JPG / WEBP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Project media files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Fonts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Bebas Neue, DM Sans, Space Mono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Typography (Google Fonts)</w:t>
            </w:r>
          </w:p>
        </w:tc>
      </w:tr>
    </w:tbl>
    <w:p>
      <w:pPr>
        <w:spacing w:after="40"/>
      </w:pPr>
    </w:p>
    <w:p>
      <w:pPr>
        <w:spacing w:before="40" w:after="120" w:line="276" w:lineRule="auto"/>
      </w:pPr>
      <w:r>
        <w:rPr>
          <w:b w:val="0"/>
          <w:i w:val="0"/>
          <w:sz w:val="22"/>
        </w:rPr>
        <w:t>Why no framework? Because the site is static and self-contained, plain HTML/CSS/JS gives instant loading, works on any host, and requires no build step or maintenance overhead.</w:t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6. Code Explanation</w:t>
      </w:r>
    </w:p>
    <w:p>
      <w:pPr>
        <w:spacing w:before="200" w:after="80" w:line="276" w:lineRule="auto"/>
      </w:pPr>
      <w:r>
        <w:rPr>
          <w:b/>
          <w:color w:val="101010"/>
          <w:sz w:val="26"/>
        </w:rPr>
        <w:t>index.html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Contains the full page markup: the &lt;head&gt; with SEO/social meta tags and stylesheet links, all content sections, every gallery card, and the fullscreen-viewer container. Section background images are embedded directly as base64 data so they load instantly. It also contains two small inline &lt;style&gt;/&lt;script&gt; blocks (id "fxe-section-anim") that power the per-section content entrance animations described in Key Features.</w:t>
      </w:r>
    </w:p>
    <w:p>
      <w:pPr>
        <w:spacing w:before="200" w:after="80" w:line="276" w:lineRule="auto"/>
      </w:pPr>
      <w:r>
        <w:rPr>
          <w:b/>
          <w:color w:val="101010"/>
          <w:sz w:val="26"/>
        </w:rPr>
        <w:t>css/main.css (~1351 lines)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The site-wide stylesheet, loaded first. Defines brand colour &amp; font variables in :root, then styles for the navigation, hero, marquee, work, about, services, software, contact, socials and footer, followed by responsive breakpoints for tablet and mobile.</w:t>
      </w:r>
    </w:p>
    <w:p>
      <w:pPr>
        <w:spacing w:before="200" w:after="80" w:line="276" w:lineRule="auto"/>
      </w:pPr>
      <w:r>
        <w:rPr>
          <w:b/>
          <w:color w:val="101010"/>
          <w:sz w:val="26"/>
        </w:rPr>
        <w:t>css/gallery.css (~641 lines)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Loaded after main.css. Styles the masonry gallery cards, hover overlays, play/mute buttons, and all the fullscreen-viewer (.fsv-*) controls. Card heights are set by JavaScript via padding so the grid never shifts while media loads.</w:t>
      </w:r>
    </w:p>
    <w:p>
      <w:pPr>
        <w:spacing w:before="200" w:after="80" w:line="276" w:lineRule="auto"/>
      </w:pPr>
      <w:r>
        <w:rPr>
          <w:b/>
          <w:color w:val="101010"/>
          <w:sz w:val="26"/>
        </w:rPr>
        <w:t>js/01-cursor-init.js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Runs first; creates the two custom-cursor elements, but only on desktop/mouse devices.</w:t>
      </w:r>
    </w:p>
    <w:p>
      <w:pPr>
        <w:spacing w:before="200" w:after="80" w:line="276" w:lineRule="auto"/>
      </w:pPr>
      <w:r>
        <w:rPr>
          <w:b/>
          <w:color w:val="101010"/>
          <w:sz w:val="26"/>
        </w:rPr>
        <w:t>js/02-interactions.js (~278 lines)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Core interactivity: the hero canvas animation, custom-cursor motion, scroll-reveal animations, navigation scroll state, and the hamburger / mobile menu. All listeners are passive and animation-frame throttled for smooth scrolling.</w:t>
      </w:r>
    </w:p>
    <w:p>
      <w:pPr>
        <w:spacing w:before="200" w:after="80" w:line="276" w:lineRule="auto"/>
      </w:pPr>
      <w:r>
        <w:rPr>
          <w:b/>
          <w:color w:val="101010"/>
          <w:sz w:val="26"/>
        </w:rPr>
        <w:t>js/03-gallery-config.js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A tiny status marker that confirms the gallery is ready (items are hardcoded in HTML).</w:t>
      </w:r>
    </w:p>
    <w:p>
      <w:pPr>
        <w:spacing w:before="200" w:after="80" w:line="276" w:lineRule="auto"/>
      </w:pPr>
      <w:r>
        <w:rPr>
          <w:b/>
          <w:color w:val="101010"/>
          <w:sz w:val="26"/>
        </w:rPr>
        <w:t>js/04-gallery-video.js (~1004 lines)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The largest and most important file. It powers hover/touch video playback, first-gesture unmute, the lazy-load + memory-release system, aspect-ratio sizing, the fullscreen viewer, and a missing-file placeholder fallback.</w:t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7. Application Logic &amp; Workflow</w:t>
      </w:r>
    </w:p>
    <w:p>
      <w:pPr>
        <w:spacing w:before="40" w:after="120" w:line="276" w:lineRule="auto"/>
      </w:pPr>
      <w:r>
        <w:rPr>
          <w:b/>
          <w:i w:val="0"/>
          <w:sz w:val="22"/>
        </w:rPr>
        <w:t>Page load and runtime flow: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Step 1: </w:t>
      </w:r>
      <w:r>
        <w:t>The browser loads index.html and applies main.css then gallery.css.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Step 2: </w:t>
      </w:r>
      <w:r>
        <w:t>js/01 inserts the custom cursor (desktop only).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Step 3: </w:t>
      </w:r>
      <w:r>
        <w:t>js/02 starts the hero canvas animation and wires scroll-reveal, navigation and the menu.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Step 4: </w:t>
      </w:r>
      <w:r>
        <w:t>js/04 initialises every gallery card, attaches play/hover handlers and sets up the lazy-load and memory observers.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Step 5: </w:t>
      </w:r>
      <w:r>
        <w:t>As the user scrolls, IntersectionObserver loads nearby videos and releases far-away ones.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Step 6: </w:t>
      </w:r>
      <w:r>
        <w:t>Hovering a card (desktop) or scrolling it into view (mobile) plays its video.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Step 7: </w:t>
      </w:r>
      <w:r>
        <w:t>Clicking a card opens the fullscreen viewer, which pauses gallery videos and plays the selected item with full controls.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Step 8: </w:t>
      </w:r>
      <w:r>
        <w:t>Closing the viewer restores normal scrolling.</w:t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8. Module / Section Explanations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Because this is a single-page website (not a multi-screen app), its "modules" are the page sections, in scroll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A1A1A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Section</w:t>
            </w:r>
          </w:p>
        </w:tc>
        <w:tc>
          <w:tcPr>
            <w:tcW w:type="dxa" w:w="6624"/>
            <w:shd w:val="clear" w:color="auto" w:fill="1A1A1A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Hero (#home)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Animated canvas background, brand watermark, headline &amp; call-to-action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Marquee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Two ribbons of skills scrolling in opposite directions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Work (#work)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Featured project showcase cards (hover to play)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About (#about)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Photo + bio and the editing philosophy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Services (#services)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The services offered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Software (#software)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Tools used, grouped by category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Contact (#contact)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WhatsApp button, email, phone, location, availability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Socials (#socials)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12 platform buttons (Instagram, LinkedIn, YouTube, etc.)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All Projects (#all-work)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The complete project gallery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Logo, copyright and quick links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Fullscreen Viewer</w:t>
            </w:r>
          </w:p>
        </w:tc>
        <w:tc>
          <w:tcPr>
            <w:tcW w:type="dxa" w:w="6624"/>
          </w:tcPr>
          <w:p>
            <w:r>
              <w:rPr>
                <w:sz w:val="20"/>
              </w:rPr>
              <w:t>Lightbox with full media playback controls</w:t>
            </w:r>
          </w:p>
        </w:tc>
      </w:tr>
    </w:tbl>
    <w:p>
      <w:pPr>
        <w:spacing w:after="40"/>
      </w:pP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9. Gallery System (Core Feature)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There are two gallery sections, both reading media from one shared "All Projects" folder:</w:t>
      </w:r>
    </w:p>
    <w:p>
      <w:pPr>
        <w:pStyle w:val="ListBullet"/>
        <w:spacing w:before="0" w:after="60" w:line="276" w:lineRule="auto"/>
      </w:pPr>
      <w:r>
        <w:t>"Project Gallery" (upper) — 14 featured items (video ids pg01, pg02 ...).</w:t>
      </w:r>
    </w:p>
    <w:p>
      <w:pPr>
        <w:pStyle w:val="ListBullet"/>
        <w:spacing w:before="0" w:after="60" w:line="276" w:lineRule="auto"/>
      </w:pPr>
      <w:r>
        <w:t>"All Projects" (lower) — 51 items (video ids gv3000, gv3001 ...).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Each card carries data attributes (data-fs-src, data-fs-type, data-fs-cat, data-fs-name) that tell the fullscreen viewer what file to open and how to label it. Photos use an &lt;img&gt; tag and videos use a &lt;video&gt; tag whose source is lazily loaded.</w:t>
      </w:r>
    </w:p>
    <w:p>
      <w:pPr>
        <w:spacing w:before="40" w:after="120" w:line="276" w:lineRule="auto"/>
      </w:pPr>
      <w:r>
        <w:rPr>
          <w:b/>
          <w:i w:val="0"/>
          <w:sz w:val="22"/>
        </w:rPr>
        <w:t>Playback behaviour:</w:t>
      </w:r>
    </w:p>
    <w:p>
      <w:pPr>
        <w:pStyle w:val="ListBullet"/>
        <w:spacing w:before="0" w:after="60" w:line="276" w:lineRule="auto"/>
      </w:pPr>
      <w:r>
        <w:t>Desktop — hover a card to play with sound; move away to stop.</w:t>
      </w:r>
    </w:p>
    <w:p>
      <w:pPr>
        <w:pStyle w:val="ListBullet"/>
        <w:spacing w:before="0" w:after="60" w:line="276" w:lineRule="auto"/>
      </w:pPr>
      <w:r>
        <w:t>Mobile — autoplays muted when ~70% on screen; tap to unmute.</w:t>
      </w:r>
    </w:p>
    <w:p>
      <w:pPr>
        <w:pStyle w:val="ListBullet"/>
        <w:spacing w:before="0" w:after="60" w:line="276" w:lineRule="auto"/>
      </w:pPr>
      <w:r>
        <w:t>Browsers block unmuted autoplay, so the site quietly unmutes on the first user interaction.</w:t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10. Storage &amp; Performance Management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The biggest technical challenge is that 51+ videos (~604 MB) on a single page can freeze or crash a browser. This is solved with a dedicated loading and memory strategy: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A1A1A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Technique</w:t>
            </w:r>
          </w:p>
        </w:tc>
        <w:tc>
          <w:tcPr>
            <w:tcW w:type="dxa" w:w="4752"/>
            <w:shd w:val="clear" w:color="auto" w:fill="1A1A1A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How it works</w:t>
            </w:r>
          </w:p>
        </w:tc>
        <w:tc>
          <w:tcPr>
            <w:tcW w:type="dxa" w:w="2880"/>
            <w:shd w:val="clear" w:color="auto" w:fill="1A1A1A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Benefit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Lazy loading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Video source downloads only within ~300px of viewport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 initial load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Memory release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Videos &gt;~1400px away are unloaded; reloaded on scroll-back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Prevents crash/freeze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Off-screen pause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Hero canvas &amp; CSS animations stop when not visible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Saves CPU/GPU/battery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GPU-friendly CSS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Transforms, will-change, layout containment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Smooth rendering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Throttled events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Passive + requestAnimationFrame handlers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scroll jank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Aspect-ratio lock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Card height set from real media 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Grid never jumps</w:t>
            </w:r>
          </w:p>
        </w:tc>
      </w:tr>
    </w:tbl>
    <w:p>
      <w:pPr>
        <w:spacing w:after="40"/>
      </w:pPr>
    </w:p>
    <w:p>
      <w:pPr>
        <w:spacing w:before="40" w:after="120" w:line="276" w:lineRule="auto"/>
      </w:pPr>
      <w:r>
        <w:rPr>
          <w:b w:val="0"/>
          <w:i/>
          <w:sz w:val="22"/>
        </w:rPr>
        <w:t>Result: only about 10–12 videos are ever held in memory at once, instead of all 51.</w:t>
      </w:r>
    </w:p>
    <w:p>
      <w:pPr>
        <w:spacing w:before="200" w:after="80" w:line="276" w:lineRule="auto"/>
      </w:pPr>
      <w:r>
        <w:rPr>
          <w:b/>
          <w:color w:val="101010"/>
          <w:sz w:val="26"/>
        </w:rPr>
        <w:t>Hosting / File Storage Note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The media folder is about 604 MB. For live hosting (e.g. Netlify, Vercel, GitHub Pages), site size is generally fine; the practical limit to watch is monthly bandwidth. To reduce size, the videos can be compressed (e.g. HandBrake) or hosted on a CDN / YouTube / Cloudinary and embedded.</w:t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11. Data &amp; Asset Persistence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This is a static website, so there is no database and no user-generated data to persist. "Persistence" here refers to how content and assets are stored and referenced:</w:t>
      </w:r>
    </w:p>
    <w:p>
      <w:pPr>
        <w:pStyle w:val="ListBullet"/>
        <w:spacing w:before="0" w:after="60" w:line="276" w:lineRule="auto"/>
      </w:pPr>
      <w:r>
        <w:t>All project media is stored as physical files inside the "All Projects" folder.</w:t>
      </w:r>
    </w:p>
    <w:p>
      <w:pPr>
        <w:pStyle w:val="ListBullet"/>
        <w:spacing w:before="0" w:after="60" w:line="276" w:lineRule="auto"/>
      </w:pPr>
      <w:r>
        <w:t>Section background images are embedded inside index.html as base64 data.</w:t>
      </w:r>
    </w:p>
    <w:p>
      <w:pPr>
        <w:pStyle w:val="ListBullet"/>
        <w:spacing w:before="0" w:after="60" w:line="276" w:lineRule="auto"/>
      </w:pPr>
      <w:r>
        <w:t>Gallery items are hardcoded in the HTML (not generated at runtime), so the content is fixed and version-controlled.</w:t>
      </w:r>
    </w:p>
    <w:p>
      <w:pPr>
        <w:pStyle w:val="ListBullet"/>
        <w:spacing w:before="0" w:after="60" w:line="276" w:lineRule="auto"/>
      </w:pPr>
      <w:r>
        <w:t>The "Media Update" folder contains text guides describing exactly how to add, replace or remove media and the logo.</w:t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12. UI / UX Design Details</w:t>
      </w:r>
    </w:p>
    <w:p>
      <w:pPr>
        <w:pStyle w:val="ListBullet"/>
        <w:spacing w:before="0" w:after="60" w:line="276" w:lineRule="auto"/>
      </w:pPr>
      <w:r>
        <w:t>Theme — a fixed cinematic dark theme: near-black background (#080808), off-white text (#F5F2EE), bold red accent (#E8392A).</w:t>
      </w:r>
    </w:p>
    <w:p>
      <w:pPr>
        <w:pStyle w:val="ListBullet"/>
        <w:spacing w:before="0" w:after="60" w:line="276" w:lineRule="auto"/>
      </w:pPr>
      <w:r>
        <w:t>Typography — Bebas Neue for large display headings/logo, DM Sans for body, Space Mono for labels.</w:t>
      </w:r>
    </w:p>
    <w:p>
      <w:pPr>
        <w:pStyle w:val="ListBullet"/>
        <w:spacing w:before="0" w:after="60" w:line="276" w:lineRule="auto"/>
      </w:pPr>
      <w:r>
        <w:t>Motion — animated hero canvas, custom cursor, hover effects, per-section content entrance reveals (replay on scroll) and marquee ribbons create a premium feel.</w:t>
      </w:r>
    </w:p>
    <w:p>
      <w:pPr>
        <w:pStyle w:val="ListBullet"/>
        <w:spacing w:before="0" w:after="60" w:line="276" w:lineRule="auto"/>
      </w:pPr>
      <w:r>
        <w:t>Cinematic motifs — letterbox bars, scan lines, frame corners and grain reinforce the film/video theme.</w:t>
      </w:r>
    </w:p>
    <w:p>
      <w:pPr>
        <w:pStyle w:val="ListBullet"/>
        <w:spacing w:before="0" w:after="60" w:line="276" w:lineRule="auto"/>
      </w:pPr>
      <w:r>
        <w:t>Responsiveness — layouts, font sizes and the gallery columns adapt across desktop, tablet and mobile.</w:t>
      </w:r>
    </w:p>
    <w:p>
      <w:pPr>
        <w:pStyle w:val="ListBullet"/>
        <w:spacing w:before="0" w:after="60" w:line="276" w:lineRule="auto"/>
      </w:pPr>
      <w:r>
        <w:t>Accessibility touches — semantic markup, alt text on images, keyboard shortcuts in the viewer, reduced-motion respect.</w:t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13. SEO, Branding &amp; Shareability</w:t>
      </w:r>
    </w:p>
    <w:p>
      <w:pPr>
        <w:pStyle w:val="ListBullet"/>
        <w:spacing w:before="0" w:after="60" w:line="276" w:lineRule="auto"/>
      </w:pPr>
      <w:r>
        <w:t>Meta tags — description, keywords, author and robots for search engines.</w:t>
      </w:r>
    </w:p>
    <w:p>
      <w:pPr>
        <w:pStyle w:val="ListBullet"/>
        <w:spacing w:before="0" w:after="60" w:line="276" w:lineRule="auto"/>
      </w:pPr>
      <w:r>
        <w:t>Open Graph &amp; Twitter cards — rich link previews (title, description, image) on WhatsApp, Facebook, LinkedIn and X.</w:t>
      </w:r>
    </w:p>
    <w:p>
      <w:pPr>
        <w:pStyle w:val="ListBullet"/>
        <w:spacing w:before="0" w:after="60" w:line="276" w:lineRule="auto"/>
      </w:pPr>
      <w:r>
        <w:t>robots.txt &amp; sitemap.xml — guide crawlers and list the site's URLs.</w:t>
      </w:r>
    </w:p>
    <w:p>
      <w:pPr>
        <w:pStyle w:val="ListBullet"/>
        <w:spacing w:before="0" w:after="60" w:line="276" w:lineRule="auto"/>
      </w:pPr>
      <w:r>
        <w:t>site.webmanifest — lets the site be installed like an app (name, theme colour, icon).</w:t>
      </w:r>
    </w:p>
    <w:p>
      <w:pPr>
        <w:pStyle w:val="ListBullet"/>
        <w:spacing w:before="0" w:after="60" w:line="276" w:lineRule="auto"/>
      </w:pPr>
      <w:r>
        <w:t>Branding — the visible name is LAXTLINE, with the "LINE" half accented in brand red; colours are defined once in CSS variables.</w:t>
      </w:r>
    </w:p>
    <w:p>
      <w:pPr>
        <w:spacing w:before="40" w:after="120" w:line="276" w:lineRule="auto"/>
      </w:pPr>
      <w:r>
        <w:rPr>
          <w:b w:val="0"/>
          <w:i/>
          <w:sz w:val="22"/>
        </w:rPr>
        <w:t>Note: the SEO files use a placeholder domain (https://www.laxtline.com) that should be replaced with the real domain after hosting.</w:t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14. Development Process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1. </w:t>
      </w:r>
      <w:r>
        <w:t>Planning — defined the sections, cinematic theme and feature set.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2. </w:t>
      </w:r>
      <w:r>
        <w:t>Build — created the full site as a single HTML file with inline CSS and JS.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3. </w:t>
      </w:r>
      <w:r>
        <w:t>Content — added 69 real project media files across two gallery sections.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4. </w:t>
      </w:r>
      <w:r>
        <w:t>Optimization — added lazy loading and the memory-release system to handle heavy video.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5. </w:t>
      </w:r>
      <w:r>
        <w:t>Refactor — split the single file into clean HTML + CSS + JS without changing behaviour.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6. </w:t>
      </w:r>
      <w:r>
        <w:t>Branding — applied the LAXTLINE identity across the site.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7. </w:t>
      </w:r>
      <w:r>
        <w:t>SEO &amp; docs — added meta files, README, documentation, presentation and editing guides.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8. </w:t>
      </w:r>
      <w:r>
        <w:t>Verification — confirmed media references, structure and behaviour were preserved at each step.</w:t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15. Future Enhancements</w:t>
      </w:r>
    </w:p>
    <w:p>
      <w:pPr>
        <w:pStyle w:val="ListBullet"/>
        <w:spacing w:before="0" w:after="60" w:line="276" w:lineRule="auto"/>
      </w:pPr>
      <w:r>
        <w:t>Host videos on a CDN / YouTube / Cloudinary to cut storage and improve speed.</w:t>
      </w:r>
    </w:p>
    <w:p>
      <w:pPr>
        <w:pStyle w:val="ListBullet"/>
        <w:spacing w:before="0" w:after="60" w:line="276" w:lineRule="auto"/>
      </w:pPr>
      <w:r>
        <w:t>Add a lightweight CMS or admin panel to manage projects without editing code.</w:t>
      </w:r>
    </w:p>
    <w:p>
      <w:pPr>
        <w:pStyle w:val="ListBullet"/>
        <w:spacing w:before="0" w:after="60" w:line="276" w:lineRule="auto"/>
      </w:pPr>
      <w:r>
        <w:t>Add a working contact form with an email backend and spam protection.</w:t>
      </w:r>
    </w:p>
    <w:p>
      <w:pPr>
        <w:pStyle w:val="ListBullet"/>
        <w:spacing w:before="0" w:after="60" w:line="276" w:lineRule="auto"/>
      </w:pPr>
      <w:r>
        <w:t>Integrate analytics to track visitors and popular projects.</w:t>
      </w:r>
    </w:p>
    <w:p>
      <w:pPr>
        <w:pStyle w:val="ListBullet"/>
        <w:spacing w:before="0" w:after="60" w:line="276" w:lineRule="auto"/>
      </w:pPr>
      <w:r>
        <w:t>Add a category filter / search within the gallery.</w:t>
      </w:r>
    </w:p>
    <w:p>
      <w:pPr>
        <w:pStyle w:val="ListBullet"/>
        <w:spacing w:before="0" w:after="60" w:line="276" w:lineRule="auto"/>
      </w:pPr>
      <w:r>
        <w:t>Convert to a full installable PWA with offline caching.</w:t>
      </w:r>
    </w:p>
    <w:p>
      <w:pPr>
        <w:pStyle w:val="ListBullet"/>
        <w:spacing w:before="0" w:after="60" w:line="276" w:lineRule="auto"/>
      </w:pPr>
      <w:r>
        <w:t>Optionally add a light/dark theme toggle.</w:t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16. Maintenance &amp; Scalability Notes</w:t>
      </w:r>
    </w:p>
    <w:p>
      <w:pPr>
        <w:pStyle w:val="ListBullet"/>
        <w:spacing w:before="0" w:after="60" w:line="276" w:lineRule="auto"/>
      </w:pPr>
      <w:r>
        <w:t>Change colours/spacing in one place — the :root variables at the top of css/main.css.</w:t>
      </w:r>
    </w:p>
    <w:p>
      <w:pPr>
        <w:pStyle w:val="ListBullet"/>
        <w:spacing w:before="0" w:after="60" w:line="276" w:lineRule="auto"/>
      </w:pPr>
      <w:r>
        <w:t>Change behaviour in the matching js/ file; each file has a header explaining its job.</w:t>
      </w:r>
    </w:p>
    <w:p>
      <w:pPr>
        <w:pStyle w:val="ListBullet"/>
        <w:spacing w:before="0" w:after="60" w:line="276" w:lineRule="auto"/>
      </w:pPr>
      <w:r>
        <w:t>Add/remove projects by copying a gallery card block and updating its data-* attributes (see Media Update/all project.txt).</w:t>
      </w:r>
    </w:p>
    <w:p>
      <w:pPr>
        <w:pStyle w:val="ListBullet"/>
        <w:spacing w:before="0" w:after="60" w:line="276" w:lineRule="auto"/>
      </w:pPr>
      <w:r>
        <w:t>Keep the two HTML files (index.html and the backup) consistent when editing.</w:t>
      </w:r>
    </w:p>
    <w:p>
      <w:pPr>
        <w:pStyle w:val="ListBullet"/>
        <w:spacing w:before="0" w:after="60" w:line="276" w:lineRule="auto"/>
      </w:pPr>
      <w:r>
        <w:t>The code is fully commented, so future developers can understand and extend it quickly.</w:t>
      </w:r>
    </w:p>
    <w:p>
      <w:pPr>
        <w:pStyle w:val="ListBullet"/>
        <w:spacing w:before="0" w:after="60" w:line="276" w:lineRule="auto"/>
      </w:pPr>
      <w:r>
        <w:t>Because it is static, the site scales effortlessly behind any CDN with no server to maintain.</w:t>
      </w: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17. Scope Note — Requested Sections Not Applicable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Some sections commonly requested in a documentation template describe a different type of application (a notes / file-storage app). They are NOT part of this project, which is a static portfolio website. They are listed here for transparency and could be considered future scope: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1A1A1A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Requested Section</w:t>
            </w:r>
          </w:p>
        </w:tc>
        <w:tc>
          <w:tcPr>
            <w:tcW w:type="dxa" w:w="5184"/>
            <w:shd w:val="clear" w:color="auto" w:fill="1A1A1A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Status in This Project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Security &amp; PIN Authentication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Not applicable — no login/PIN (public portfolio)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500 MB Shared Storage limit system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Not applicable — no in-app storage quota (see Hosting note)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Data Persistence (localStorage/DB)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Not applicable — static site, no saved user data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Backup &amp; Restore system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Not applicable — content is file/version controlled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Global Search functionality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Not applicable — could be a future enhancement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Light/Dark mode toggle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Not applicable — fixed cinematic dark theme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Modules: Notes, Files, Documents,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Not applicable — these belong to a storage/notes app,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Canvas, Favorites, Trash, Profile, Settings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not to a portfolio website</w:t>
            </w:r>
          </w:p>
        </w:tc>
      </w:tr>
    </w:tbl>
    <w:p>
      <w:pPr>
        <w:spacing w:after="40"/>
      </w:pPr>
    </w:p>
    <w:p>
      <w:pPr>
        <w:spacing w:before="280" w:after="120" w:line="276" w:lineRule="auto"/>
        <w:pBdr>
          <w:bottom w:val="single" w:sz="6" w:space="4" w:color="E8392A"/>
        </w:pBdr>
      </w:pPr>
      <w:r>
        <w:rPr>
          <w:b/>
          <w:color w:val="E8392A"/>
          <w:sz w:val="34"/>
        </w:rPr>
        <w:t>18. Conclusion</w:t>
      </w:r>
    </w:p>
    <w:p>
      <w:pPr>
        <w:spacing w:before="40" w:after="120" w:line="276" w:lineRule="auto"/>
      </w:pPr>
      <w:r>
        <w:rPr>
          <w:b w:val="0"/>
          <w:i w:val="0"/>
          <w:sz w:val="22"/>
        </w:rPr>
        <w:t>LAXTLINE is a complete, fast and visually striking portfolio website built purely with HTML, CSS and JavaScript. It handles heavy video content smoothly through intelligent loading and memory management, follows a clean and well-documented architecture, and is easy to maintain and extend. It is ready for live deployment and serves as a strong professional showcase as well as a solid reference project.</w:t>
      </w:r>
    </w:p>
    <w:p/>
    <w:p>
      <w:pPr>
        <w:jc w:val="center"/>
      </w:pPr>
      <w:r>
        <w:rPr>
          <w:i/>
          <w:color w:val="555555"/>
          <w:sz w:val="20"/>
        </w:rPr>
        <w:t>© 2025 LAXTLINE Studio.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