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7797" w:rsidRDefault="007E22A6">
      <w:pPr>
        <w:spacing w:after="160" w:line="259" w:lineRule="auto"/>
        <w:ind w:left="0" w:right="0" w:firstLine="0"/>
        <w:jc w:val="left"/>
        <w:rPr>
          <w:b/>
          <w:i/>
          <w:sz w:val="40"/>
        </w:rPr>
      </w:pPr>
      <w:r>
        <w:rPr>
          <w:b/>
          <w:i/>
          <w:noProof/>
          <w:sz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BECC7" wp14:editId="23379218">
                <wp:simplePos x="0" y="0"/>
                <wp:positionH relativeFrom="page">
                  <wp:posOffset>360680</wp:posOffset>
                </wp:positionH>
                <wp:positionV relativeFrom="paragraph">
                  <wp:posOffset>4466590</wp:posOffset>
                </wp:positionV>
                <wp:extent cx="7048500" cy="1543050"/>
                <wp:effectExtent l="0" t="0" r="19050" b="19050"/>
                <wp:wrapNone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0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F54" w:rsidRPr="00C77359" w:rsidRDefault="001B3F54" w:rsidP="001B3F54">
                            <w:pPr>
                              <w:jc w:val="center"/>
                              <w:rPr>
                                <w:b/>
                                <w:sz w:val="40"/>
                                <w:szCs w:val="32"/>
                              </w:rPr>
                            </w:pPr>
                            <w:r w:rsidRPr="00C77359">
                              <w:rPr>
                                <w:b/>
                                <w:sz w:val="40"/>
                                <w:szCs w:val="32"/>
                              </w:rPr>
                              <w:t>ROTEAMENTO ESTÁTICO</w:t>
                            </w:r>
                          </w:p>
                          <w:p w:rsidR="001B3F54" w:rsidRPr="00C77359" w:rsidRDefault="001B3F54" w:rsidP="001B3F54">
                            <w:pPr>
                              <w:jc w:val="center"/>
                            </w:pPr>
                            <w:r w:rsidRPr="00C77359">
                              <w:rPr>
                                <w:sz w:val="32"/>
                                <w:szCs w:val="30"/>
                              </w:rPr>
                              <w:t>CONFIGURAÇÃO DE UMA ROTA ESTÁTICA FLUTUANTE</w:t>
                            </w:r>
                          </w:p>
                          <w:p w:rsidR="001B3F54" w:rsidRDefault="001B3F5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E7BECC7" id="_x0000_t202" coordsize="21600,21600" o:spt="202" path="m,l,21600r21600,l21600,xe">
                <v:stroke joinstyle="miter"/>
                <v:path gradientshapeok="t" o:connecttype="rect"/>
              </v:shapetype>
              <v:shape id="Caixa de texto 9" o:spid="_x0000_s1026" type="#_x0000_t202" style="position:absolute;margin-left:28.4pt;margin-top:351.7pt;width:555pt;height:121.5pt;z-index:2516623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" fillcolor="white [3201]" strokecolor="white [3212]" strokeweight=".5pt">
                <v:textbox>
                  <w:txbxContent>
                    <w:p w:rsidR="001B3F54" w:rsidRPr="00C77359" w:rsidRDefault="001B3F54" w:rsidP="001B3F54">
                      <w:pPr>
                        <w:jc w:val="center"/>
                        <w:rPr>
                          <w:b/>
                          <w:sz w:val="40"/>
                          <w:szCs w:val="32"/>
                        </w:rPr>
                      </w:pPr>
                      <w:r w:rsidRPr="00C77359">
                        <w:rPr>
                          <w:b/>
                          <w:sz w:val="40"/>
                          <w:szCs w:val="32"/>
                        </w:rPr>
                        <w:t>ROTEAMENTO ESTÁTICO</w:t>
                      </w:r>
                    </w:p>
                    <w:p w:rsidR="001B3F54" w:rsidRPr="00C77359" w:rsidRDefault="001B3F54" w:rsidP="001B3F54">
                      <w:pPr>
                        <w:jc w:val="center"/>
                      </w:pPr>
                      <w:r w:rsidRPr="00C77359">
                        <w:rPr>
                          <w:sz w:val="32"/>
                          <w:szCs w:val="30"/>
                        </w:rPr>
                        <w:t>CONFIGURAÇÃO DE UMA ROTA ESTÁTICA FLUTUANTE</w:t>
                      </w:r>
                    </w:p>
                    <w:p w:rsidR="001B3F54" w:rsidRDefault="001B3F54">
                      <w:pPr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64095">
        <w:rPr>
          <w:b/>
          <w:i/>
          <w:noProof/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02DECB" wp14:editId="5829C7C5">
                <wp:simplePos x="0" y="0"/>
                <wp:positionH relativeFrom="page">
                  <wp:posOffset>3133725</wp:posOffset>
                </wp:positionH>
                <wp:positionV relativeFrom="paragraph">
                  <wp:posOffset>-210185</wp:posOffset>
                </wp:positionV>
                <wp:extent cx="1257300" cy="952500"/>
                <wp:effectExtent l="0" t="0" r="19050" b="1905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7797" w:rsidRDefault="001B3F54" w:rsidP="001B3F54">
                            <w:pPr>
                              <w:ind w:left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89F5EB" wp14:editId="71ABF852">
                                  <wp:extent cx="1086474" cy="864817"/>
                                  <wp:effectExtent l="0" t="0" r="0" b="0"/>
                                  <wp:docPr id="10" name="Imagem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TEL.png"/>
                                          <pic:cNvPicPr/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6474" cy="8648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2DECB" id="Caixa de texto 3" o:spid="_x0000_s1027" type="#_x0000_t202" style="position:absolute;margin-left:246.75pt;margin-top:-16.55pt;width:99pt;height: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" fillcolor="white [3201]" strokecolor="white [3212]" strokeweight=".5pt">
                <v:textbox>
                  <w:txbxContent>
                    <w:p w:rsidR="003D7797" w:rsidRDefault="001B3F54" w:rsidP="001B3F54">
                      <w:pPr>
                        <w:ind w:left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89F5EB" wp14:editId="71ABF852">
                            <wp:extent cx="1086474" cy="864817"/>
                            <wp:effectExtent l="0" t="0" r="0" b="0"/>
                            <wp:docPr id="10" name="Imagem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TEL.pn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6474" cy="8648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4095">
        <w:rPr>
          <w:b/>
          <w:i/>
          <w:noProof/>
          <w:sz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E1A8FB" wp14:editId="4D1C8BE9">
                <wp:simplePos x="0" y="0"/>
                <wp:positionH relativeFrom="page">
                  <wp:align>right</wp:align>
                </wp:positionH>
                <wp:positionV relativeFrom="paragraph">
                  <wp:posOffset>808990</wp:posOffset>
                </wp:positionV>
                <wp:extent cx="7000875" cy="1104900"/>
                <wp:effectExtent l="0" t="0" r="28575" b="1905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087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F54" w:rsidRPr="00C77359" w:rsidRDefault="001B3F54" w:rsidP="001B3F54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C77359">
                              <w:rPr>
                                <w:b/>
                              </w:rPr>
                              <w:t xml:space="preserve">INSTITUTO DE TELECOMUNICAÇÕES </w:t>
                            </w:r>
                            <w:r w:rsidRPr="00C77359">
                              <w:rPr>
                                <w:b/>
                                <w:sz w:val="28"/>
                              </w:rPr>
                              <w:t xml:space="preserve">– </w:t>
                            </w:r>
                            <w:r w:rsidRPr="00C77359">
                              <w:rPr>
                                <w:b/>
                              </w:rPr>
                              <w:t>ITEL</w:t>
                            </w:r>
                          </w:p>
                          <w:p w:rsidR="001B3F54" w:rsidRPr="00C77359" w:rsidRDefault="001B3F54" w:rsidP="001B3F54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</w:rPr>
                            </w:pPr>
                            <w:r w:rsidRPr="00C77359">
                              <w:rPr>
                                <w:b/>
                              </w:rPr>
                              <w:t xml:space="preserve">SISTEMA DE EXPLORAÇÃO E ARQUITETURA DO COMPUTADOR </w:t>
                            </w:r>
                            <w:r w:rsidRPr="00C77359">
                              <w:rPr>
                                <w:b/>
                                <w:sz w:val="28"/>
                              </w:rPr>
                              <w:t xml:space="preserve">– </w:t>
                            </w:r>
                            <w:r w:rsidRPr="00C77359">
                              <w:rPr>
                                <w:b/>
                              </w:rPr>
                              <w:t>SEAC</w:t>
                            </w:r>
                          </w:p>
                          <w:p w:rsidR="001B3F54" w:rsidRDefault="001B3F54">
                            <w:pPr>
                              <w:ind w:left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E1A8FB" id="Caixa de texto 8" o:spid="_x0000_s1028" type="#_x0000_t202" style="position:absolute;margin-left:500.05pt;margin-top:63.7pt;width:551.25pt;height:87pt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" fillcolor="white [3201]" strokecolor="white [3212]" strokeweight=".5pt">
                <v:textbox>
                  <w:txbxContent>
                    <w:p w:rsidR="001B3F54" w:rsidRPr="00C77359" w:rsidRDefault="001B3F54" w:rsidP="001B3F54">
                      <w:pPr>
                        <w:spacing w:after="0" w:line="276" w:lineRule="auto"/>
                        <w:jc w:val="center"/>
                        <w:rPr>
                          <w:b/>
                        </w:rPr>
                      </w:pPr>
                      <w:r w:rsidRPr="00C77359">
                        <w:rPr>
                          <w:b/>
                        </w:rPr>
                        <w:t xml:space="preserve">INSTITUTO DE TELECOMUNICAÇÕES </w:t>
                      </w:r>
                      <w:r w:rsidRPr="00C77359">
                        <w:rPr>
                          <w:b/>
                          <w:sz w:val="28"/>
                        </w:rPr>
                        <w:t xml:space="preserve">– </w:t>
                      </w:r>
                      <w:r w:rsidRPr="00C77359">
                        <w:rPr>
                          <w:b/>
                        </w:rPr>
                        <w:t>ITEL</w:t>
                      </w:r>
                    </w:p>
                    <w:p w:rsidR="001B3F54" w:rsidRPr="00C77359" w:rsidRDefault="001B3F54" w:rsidP="001B3F54">
                      <w:pPr>
                        <w:spacing w:after="0" w:line="276" w:lineRule="auto"/>
                        <w:jc w:val="center"/>
                        <w:rPr>
                          <w:b/>
                        </w:rPr>
                      </w:pPr>
                      <w:r w:rsidRPr="00C77359">
                        <w:rPr>
                          <w:b/>
                        </w:rPr>
                        <w:t xml:space="preserve">SISTEMA DE EXPLORAÇÃO E ARQUITETURA DO COMPUTADOR </w:t>
                      </w:r>
                      <w:r w:rsidRPr="00C77359">
                        <w:rPr>
                          <w:b/>
                          <w:sz w:val="28"/>
                        </w:rPr>
                        <w:t xml:space="preserve">– </w:t>
                      </w:r>
                      <w:r w:rsidRPr="00C77359">
                        <w:rPr>
                          <w:b/>
                        </w:rPr>
                        <w:t>SEAC</w:t>
                      </w:r>
                    </w:p>
                    <w:p w:rsidR="001B3F54" w:rsidRDefault="001B3F54">
                      <w:pPr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B3F5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21A0E1" wp14:editId="0825B7E0">
                <wp:simplePos x="0" y="0"/>
                <wp:positionH relativeFrom="page">
                  <wp:posOffset>2084705</wp:posOffset>
                </wp:positionH>
                <wp:positionV relativeFrom="paragraph">
                  <wp:posOffset>9582150</wp:posOffset>
                </wp:positionV>
                <wp:extent cx="3371850" cy="283028"/>
                <wp:effectExtent l="0" t="0" r="19050" b="22225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28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3F54" w:rsidRPr="004467C9" w:rsidRDefault="001B3F54" w:rsidP="001B3F54">
                            <w:pPr>
                              <w:pStyle w:val="Rodap"/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46191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Luanda, Abril de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1A0E1" id="Caixa de texto 4" o:spid="_x0000_s1029" type="#_x0000_t202" style="position:absolute;margin-left:164.15pt;margin-top:754.5pt;width:265.5pt;height:22.3pt;z-index:25166438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" fillcolor="white [3201]" strokecolor="white [3212]" strokeweight=".5pt">
                <v:textbox>
                  <w:txbxContent>
                    <w:p w:rsidR="001B3F54" w:rsidRPr="004467C9" w:rsidRDefault="001B3F54" w:rsidP="001B3F54">
                      <w:pPr>
                        <w:pStyle w:val="Rodap"/>
                        <w:jc w:val="center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461915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Luanda, Abril de 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7797">
        <w:rPr>
          <w:b/>
          <w:i/>
          <w:sz w:val="40"/>
        </w:rPr>
        <w:br w:type="page"/>
      </w:r>
      <w:bookmarkStart w:id="0" w:name="_GoBack"/>
      <w:bookmarkEnd w:id="0"/>
    </w:p>
    <w:p w:rsidR="000E5AF7" w:rsidRDefault="00C22F10" w:rsidP="000E5AF7">
      <w:pPr>
        <w:ind w:left="0" w:firstLine="0"/>
        <w:rPr>
          <w:b/>
          <w:i/>
          <w:sz w:val="40"/>
        </w:rPr>
      </w:pPr>
      <w:r w:rsidRPr="00C22F10">
        <w:rPr>
          <w:b/>
          <w:i/>
          <w:sz w:val="40"/>
        </w:rPr>
        <w:lastRenderedPageBreak/>
        <w:t>ÍNDICE</w:t>
      </w:r>
    </w:p>
    <w:p w:rsidR="00C22F10" w:rsidRPr="00C22F10" w:rsidRDefault="00C22F10" w:rsidP="000E5AF7">
      <w:pPr>
        <w:ind w:left="0" w:firstLine="0"/>
        <w:rPr>
          <w:b/>
          <w:i/>
          <w:sz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E9053" wp14:editId="4853ABC0">
                <wp:simplePos x="0" y="0"/>
                <wp:positionH relativeFrom="margin">
                  <wp:align>left</wp:align>
                </wp:positionH>
                <wp:positionV relativeFrom="paragraph">
                  <wp:posOffset>201023</wp:posOffset>
                </wp:positionV>
                <wp:extent cx="6193881" cy="6890657"/>
                <wp:effectExtent l="0" t="0" r="16510" b="24765"/>
                <wp:wrapNone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881" cy="68906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22F10" w:rsidRDefault="00C22F10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spacing w:after="0" w:line="360" w:lineRule="auto"/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TOC \o "1-3" \h \z \u </w:instrText>
                            </w:r>
                            <w:r>
                              <w:fldChar w:fldCharType="separate"/>
                            </w:r>
                            <w:hyperlink w:anchor="_Toc227927089" w:history="1">
                              <w:r w:rsidRPr="003C5FBA">
                                <w:rPr>
                                  <w:rStyle w:val="Hyperlink"/>
                                  <w:noProof/>
                                </w:rPr>
                                <w:t>INTRODUÇÃO</w: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instrText xml:space="preserve"> PAGEREF _Toc227927089 \h </w:instrTex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4</w:t>
                              </w:r>
                              <w:r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090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APRESENTAÇÃO DO AMBIENTE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_Toc227927090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5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091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CONFIGURAÇÃO DA REDE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_Toc227927091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5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2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</w:t>
                            </w:r>
                            <w:hyperlink w:anchor="_Toc227927092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Configuração do Switch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_Toc227927092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5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2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</w:t>
                            </w:r>
                            <w:hyperlink w:anchor="_Toc227927093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Configuração dos Routers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_Toc227927093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6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3"/>
                              <w:tabs>
                                <w:tab w:val="right" w:leader="hyphen" w:pos="10722"/>
                              </w:tabs>
                              <w:ind w:left="0" w:firstLine="0"/>
                              <w:jc w:val="both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     </w:t>
                            </w:r>
                            <w:hyperlink w:anchor="_Toc227927094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Router 1 (R1)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_Toc227927094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6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3"/>
                              <w:tabs>
                                <w:tab w:val="right" w:leader="hyphen" w:pos="10722"/>
                              </w:tabs>
                              <w:ind w:left="0" w:firstLine="0"/>
                              <w:jc w:val="both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     </w:t>
                            </w:r>
                            <w:hyperlink w:anchor="_Toc227927095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Router 2 (R2)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_Toc227927095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6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3"/>
                              <w:tabs>
                                <w:tab w:val="right" w:leader="hyphen" w:pos="10722"/>
                              </w:tabs>
                              <w:ind w:left="0" w:firstLine="0"/>
                              <w:jc w:val="both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     </w:t>
                            </w:r>
                            <w:hyperlink w:anchor="_Toc227927096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Router 3 (R3)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_Toc227927096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6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3"/>
                              <w:tabs>
                                <w:tab w:val="right" w:leader="hyphen" w:pos="10722"/>
                              </w:tabs>
                              <w:ind w:left="0" w:firstLine="0"/>
                              <w:jc w:val="both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     </w:t>
                            </w:r>
                            <w:hyperlink w:anchor="_Toc227927097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Router 4 (R4)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_Toc227927097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6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098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CONFIGURAÇÃO DE ROTEAMENTO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_Toc227927098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7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2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</w:t>
                            </w:r>
                            <w:hyperlink w:anchor="_Toc227927099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Funcionamento das Rotas Flutuantes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_Toc227927099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8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100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DIAGRAMA DE REDE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_Toc227927100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8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101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FASES DE TESTES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_Toc227927101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9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D36355" w:rsidP="00D36355">
                            <w:pPr>
                              <w:pStyle w:val="Sumrio2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r>
                              <w:t xml:space="preserve">           </w:t>
                            </w:r>
                            <w:hyperlink w:anchor="_Toc227927102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Teste de Conectividade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_Toc227927102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9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103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ANÁLISE DOS RESULTADOS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_Toc227927103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9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AE3E5F" w:rsidP="00D36355">
                            <w:pPr>
                              <w:pStyle w:val="Sumrio1"/>
                              <w:tabs>
                                <w:tab w:val="right" w:leader="hyphen" w:pos="10722"/>
                              </w:tabs>
                              <w:ind w:left="0" w:firstLine="0"/>
                              <w:rPr>
                                <w:rFonts w:asciiTheme="minorHAnsi" w:eastAsiaTheme="minorEastAsia" w:hAnsiTheme="minorHAnsi" w:cstheme="minorBidi"/>
                                <w:noProof/>
                                <w:color w:val="auto"/>
                                <w:sz w:val="22"/>
                                <w:lang w:val="en-US" w:eastAsia="en-US"/>
                              </w:rPr>
                            </w:pPr>
                            <w:hyperlink w:anchor="_Toc227927104" w:history="1">
                              <w:r w:rsidR="00C22F10" w:rsidRPr="003C5FBA">
                                <w:rPr>
                                  <w:rStyle w:val="Hyperlink"/>
                                  <w:noProof/>
                                </w:rPr>
                                <w:t>CONCLUSÃO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tab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begin"/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instrText xml:space="preserve"> PAGEREF _Toc227927104 \h </w:instrTex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separate"/>
                              </w:r>
                              <w:r w:rsidR="00CE6AF4">
                                <w:rPr>
                                  <w:noProof/>
                                  <w:webHidden/>
                                </w:rPr>
                                <w:t>10</w:t>
                              </w:r>
                              <w:r w:rsidR="00C22F10">
                                <w:rPr>
                                  <w:noProof/>
                                  <w:webHidden/>
                                </w:rPr>
                                <w:fldChar w:fldCharType="end"/>
                              </w:r>
                            </w:hyperlink>
                          </w:p>
                          <w:p w:rsidR="00C22F10" w:rsidRDefault="00C22F10" w:rsidP="00C22F10">
                            <w:pPr>
                              <w:ind w:left="0"/>
                            </w:pP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E9053" id="Caixa de Texto 2" o:spid="_x0000_s1030" type="#_x0000_t202" style="position:absolute;left:0;text-align:left;margin-left:0;margin-top:15.85pt;width:487.7pt;height:542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" fillcolor="white [3201]" strokecolor="white [3212]" strokeweight=".5pt">
                <v:textbox>
                  <w:txbxContent>
                    <w:p w:rsidR="00C22F10" w:rsidRDefault="00C22F10" w:rsidP="00D36355">
                      <w:pPr>
                        <w:pStyle w:val="Sumrio1"/>
                        <w:tabs>
                          <w:tab w:val="right" w:leader="hyphen" w:pos="10722"/>
                        </w:tabs>
                        <w:spacing w:after="0" w:line="360" w:lineRule="auto"/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fldChar w:fldCharType="begin"/>
                      </w:r>
                      <w:r>
                        <w:instrText xml:space="preserve"> TOC \o "1-3" \h \z \u </w:instrText>
                      </w:r>
                      <w:r>
                        <w:fldChar w:fldCharType="separate"/>
                      </w:r>
                      <w:hyperlink w:anchor="_Toc227927089" w:history="1">
                        <w:r w:rsidRPr="003C5FBA">
                          <w:rPr>
                            <w:rStyle w:val="Hyperlink"/>
                            <w:noProof/>
                          </w:rPr>
                          <w:t>INTRODUÇÃO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_Toc227927089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090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APRESENTAÇÃO DO AMBIENTE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_Toc227927090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5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091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CONFIGURAÇÃO DA REDE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_Toc227927091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5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2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</w:t>
                      </w:r>
                      <w:hyperlink w:anchor="_Toc227927092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Configuração do Switch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_Toc227927092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5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2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</w:t>
                      </w:r>
                      <w:hyperlink w:anchor="_Toc227927093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Configuração dos Routers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_Toc227927093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6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3"/>
                        <w:tabs>
                          <w:tab w:val="right" w:leader="hyphen" w:pos="10722"/>
                        </w:tabs>
                        <w:ind w:left="0" w:firstLine="0"/>
                        <w:jc w:val="both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     </w:t>
                      </w:r>
                      <w:hyperlink w:anchor="_Toc227927094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Router 1 (R1)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_Toc227927094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6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3"/>
                        <w:tabs>
                          <w:tab w:val="right" w:leader="hyphen" w:pos="10722"/>
                        </w:tabs>
                        <w:ind w:left="0" w:firstLine="0"/>
                        <w:jc w:val="both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     </w:t>
                      </w:r>
                      <w:hyperlink w:anchor="_Toc227927095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Router 2 (R2)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_Toc227927095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6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3"/>
                        <w:tabs>
                          <w:tab w:val="right" w:leader="hyphen" w:pos="10722"/>
                        </w:tabs>
                        <w:ind w:left="0" w:firstLine="0"/>
                        <w:jc w:val="both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     </w:t>
                      </w:r>
                      <w:hyperlink w:anchor="_Toc227927096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Router 3 (R3)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_Toc227927096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6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3"/>
                        <w:tabs>
                          <w:tab w:val="right" w:leader="hyphen" w:pos="10722"/>
                        </w:tabs>
                        <w:ind w:left="0" w:firstLine="0"/>
                        <w:jc w:val="both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     </w:t>
                      </w:r>
                      <w:hyperlink w:anchor="_Toc227927097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Router 4 (R4)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_Toc227927097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6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098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CONFIGURAÇÃO DE ROTEAMENTO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_Toc227927098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7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2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</w:t>
                      </w:r>
                      <w:hyperlink w:anchor="_Toc227927099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Funcionamento das Rotas Flutuantes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_Toc227927099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8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100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DIAGRAMA DE REDE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_Toc227927100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8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101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FASES DE TESTES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_Toc227927101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9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D36355" w:rsidP="00D36355">
                      <w:pPr>
                        <w:pStyle w:val="Sumrio2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r>
                        <w:t xml:space="preserve">           </w:t>
                      </w:r>
                      <w:hyperlink w:anchor="_Toc227927102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Teste de Conectividade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_Toc227927102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9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103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ANÁLISE DOS RESULTADOS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_Toc227927103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9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AE3E5F" w:rsidP="00D36355">
                      <w:pPr>
                        <w:pStyle w:val="Sumrio1"/>
                        <w:tabs>
                          <w:tab w:val="right" w:leader="hyphen" w:pos="10722"/>
                        </w:tabs>
                        <w:ind w:left="0" w:firstLine="0"/>
                        <w:rPr>
                          <w:rFonts w:asciiTheme="minorHAnsi" w:eastAsiaTheme="minorEastAsia" w:hAnsiTheme="minorHAnsi" w:cstheme="minorBidi"/>
                          <w:noProof/>
                          <w:color w:val="auto"/>
                          <w:sz w:val="22"/>
                          <w:lang w:val="en-US" w:eastAsia="en-US"/>
                        </w:rPr>
                      </w:pPr>
                      <w:hyperlink w:anchor="_Toc227927104" w:history="1">
                        <w:r w:rsidR="00C22F10" w:rsidRPr="003C5FBA">
                          <w:rPr>
                            <w:rStyle w:val="Hyperlink"/>
                            <w:noProof/>
                          </w:rPr>
                          <w:t>CONCLUSÃO</w:t>
                        </w:r>
                        <w:r w:rsidR="00C22F10">
                          <w:rPr>
                            <w:noProof/>
                            <w:webHidden/>
                          </w:rPr>
                          <w:tab/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C22F10">
                          <w:rPr>
                            <w:noProof/>
                            <w:webHidden/>
                          </w:rPr>
                          <w:instrText xml:space="preserve"> PAGEREF _Toc227927104 \h </w:instrText>
                        </w:r>
                        <w:r w:rsidR="00C22F10">
                          <w:rPr>
                            <w:noProof/>
                            <w:webHidden/>
                          </w:rPr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CE6AF4">
                          <w:rPr>
                            <w:noProof/>
                            <w:webHidden/>
                          </w:rPr>
                          <w:t>10</w:t>
                        </w:r>
                        <w:r w:rsidR="00C22F1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C22F10" w:rsidRDefault="00C22F10" w:rsidP="00C22F10">
                      <w:pPr>
                        <w:ind w:left="0"/>
                      </w:pPr>
                      <w: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E5AF7" w:rsidRDefault="000E5AF7" w:rsidP="000E5AF7">
      <w:pPr>
        <w:ind w:left="0" w:firstLine="0"/>
      </w:pPr>
    </w:p>
    <w:p w:rsidR="000E5AF7" w:rsidRDefault="000E5AF7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D8216A">
      <w:pPr>
        <w:pStyle w:val="Ttulo1"/>
      </w:pPr>
      <w:bookmarkStart w:id="1" w:name="_Toc227927089"/>
      <w:r w:rsidRPr="00462D9C">
        <w:lastRenderedPageBreak/>
        <w:t>INTRODUÇÃO</w:t>
      </w:r>
      <w:bookmarkEnd w:id="1"/>
    </w:p>
    <w:p w:rsidR="00462D9C" w:rsidRPr="00462D9C" w:rsidRDefault="00462D9C" w:rsidP="00462D9C">
      <w:pPr>
        <w:ind w:left="578" w:firstLine="0"/>
      </w:pPr>
      <w:r w:rsidRPr="00462D9C">
        <w:t>O presente relatório descreve o processo de planeamento, implementação e validação de uma infraestrutura de rede baseada em roteamento estático com rotas padrão flutuantes, utilizando o</w:t>
      </w:r>
      <w:r>
        <w:t xml:space="preserve"> simulador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.</w:t>
      </w:r>
    </w:p>
    <w:p w:rsidR="00462D9C" w:rsidRPr="00462D9C" w:rsidRDefault="00462D9C" w:rsidP="00462D9C">
      <w:pPr>
        <w:ind w:left="578" w:firstLine="0"/>
      </w:pPr>
      <w:r w:rsidRPr="00462D9C">
        <w:t>O objetivo principal consistiu em garantir conectividade entre múltiplas redes segmentadas, assegurando simultaneamente redundância e tolerância a falhas através da definição de caminhos alternativos pa</w:t>
      </w:r>
      <w:r>
        <w:t>ra o encaminhamento de tráfego.</w:t>
      </w:r>
    </w:p>
    <w:p w:rsidR="00462D9C" w:rsidRPr="00462D9C" w:rsidRDefault="00462D9C" w:rsidP="00462D9C">
      <w:pPr>
        <w:ind w:left="578" w:firstLine="0"/>
      </w:pPr>
      <w:r w:rsidRPr="00462D9C">
        <w:t xml:space="preserve">A topologia implementada simula um ambiente corporativo, onde diferentes departamentos são organizados em </w:t>
      </w:r>
      <w:proofErr w:type="spellStart"/>
      <w:r w:rsidRPr="00462D9C">
        <w:t>VLANs</w:t>
      </w:r>
      <w:proofErr w:type="spellEnd"/>
      <w:r w:rsidRPr="00462D9C">
        <w:t xml:space="preserve"> distintas e interligados por </w:t>
      </w:r>
      <w:proofErr w:type="spellStart"/>
      <w:r w:rsidRPr="00462D9C">
        <w:t>routers</w:t>
      </w:r>
      <w:proofErr w:type="spellEnd"/>
      <w:r w:rsidRPr="00462D9C">
        <w:t xml:space="preserve">, permitindo a comunicação eficiente e segura entre as diversas </w:t>
      </w:r>
      <w:proofErr w:type="spellStart"/>
      <w:r w:rsidRPr="00462D9C">
        <w:t>sub-redes</w:t>
      </w:r>
      <w:proofErr w:type="spellEnd"/>
      <w:r w:rsidRPr="00462D9C">
        <w:t>.</w:t>
      </w:r>
    </w:p>
    <w:p w:rsidR="00462D9C" w:rsidRDefault="00462D9C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D8216A">
      <w:pPr>
        <w:pStyle w:val="Ttulo1"/>
        <w:rPr>
          <w:vertAlign w:val="superscript"/>
        </w:rPr>
      </w:pPr>
      <w:bookmarkStart w:id="2" w:name="_Toc227927090"/>
      <w:r w:rsidRPr="00462D9C">
        <w:lastRenderedPageBreak/>
        <w:t>APRESENTAÇÃO DO AMBIENTE</w:t>
      </w:r>
      <w:bookmarkEnd w:id="2"/>
    </w:p>
    <w:p w:rsidR="00462D9C" w:rsidRPr="00462D9C" w:rsidRDefault="00462D9C" w:rsidP="00462D9C">
      <w:pPr>
        <w:ind w:left="578" w:firstLine="0"/>
      </w:pPr>
      <w:r w:rsidRPr="00462D9C">
        <w:t xml:space="preserve">O ambiente de simulação utilizado foi o Cisco </w:t>
      </w:r>
      <w:proofErr w:type="spellStart"/>
      <w:r w:rsidRPr="00462D9C">
        <w:t>Packet</w:t>
      </w:r>
      <w:proofErr w:type="spellEnd"/>
      <w:r w:rsidRPr="00462D9C">
        <w:t xml:space="preserve"> </w:t>
      </w:r>
      <w:proofErr w:type="spellStart"/>
      <w:r w:rsidRPr="00462D9C">
        <w:t>Tracer</w:t>
      </w:r>
      <w:proofErr w:type="spellEnd"/>
      <w:r w:rsidRPr="00462D9C">
        <w:t>, ferramenta amplamente adotada no contexto académico para o e</w:t>
      </w:r>
      <w:r>
        <w:t>studo de redes de computadores.</w:t>
      </w:r>
    </w:p>
    <w:p w:rsidR="00462D9C" w:rsidRPr="00462D9C" w:rsidRDefault="00462D9C" w:rsidP="00462D9C">
      <w:pPr>
        <w:ind w:left="578" w:firstLine="0"/>
        <w:rPr>
          <w:b/>
        </w:rPr>
      </w:pPr>
      <w:r w:rsidRPr="00462D9C">
        <w:rPr>
          <w:b/>
        </w:rPr>
        <w:t>A infraestrutura d</w:t>
      </w:r>
      <w:r>
        <w:rPr>
          <w:b/>
        </w:rPr>
        <w:t>o laboratório foi composta por:</w:t>
      </w:r>
    </w:p>
    <w:p w:rsidR="00462D9C" w:rsidRPr="00462D9C" w:rsidRDefault="00462D9C" w:rsidP="00462D9C">
      <w:pPr>
        <w:pStyle w:val="PargrafodaLista"/>
        <w:numPr>
          <w:ilvl w:val="0"/>
          <w:numId w:val="2"/>
        </w:numPr>
      </w:pPr>
      <w:r w:rsidRPr="00462D9C">
        <w:t xml:space="preserve">Um switch configurado com múltiplas </w:t>
      </w:r>
      <w:proofErr w:type="spellStart"/>
      <w:r w:rsidRPr="00462D9C">
        <w:t>VLANs</w:t>
      </w:r>
      <w:proofErr w:type="spellEnd"/>
    </w:p>
    <w:p w:rsidR="00462D9C" w:rsidRPr="00462D9C" w:rsidRDefault="00462D9C" w:rsidP="00462D9C">
      <w:pPr>
        <w:pStyle w:val="PargrafodaLista"/>
        <w:numPr>
          <w:ilvl w:val="0"/>
          <w:numId w:val="2"/>
        </w:numPr>
      </w:pPr>
      <w:r w:rsidRPr="00462D9C">
        <w:t xml:space="preserve">Quatro </w:t>
      </w:r>
      <w:proofErr w:type="spellStart"/>
      <w:r w:rsidRPr="00462D9C">
        <w:t>routers</w:t>
      </w:r>
      <w:proofErr w:type="spellEnd"/>
      <w:r w:rsidRPr="00462D9C">
        <w:t xml:space="preserve"> interligados por ligações ponto-a-ponto</w:t>
      </w:r>
    </w:p>
    <w:p w:rsidR="00462D9C" w:rsidRPr="00462D9C" w:rsidRDefault="00462D9C" w:rsidP="00462D9C">
      <w:pPr>
        <w:pStyle w:val="PargrafodaLista"/>
        <w:numPr>
          <w:ilvl w:val="0"/>
          <w:numId w:val="2"/>
        </w:numPr>
      </w:pPr>
      <w:proofErr w:type="spellStart"/>
      <w:r w:rsidRPr="00462D9C">
        <w:t>Sub-redes</w:t>
      </w:r>
      <w:proofErr w:type="spellEnd"/>
      <w:r w:rsidRPr="00462D9C">
        <w:t xml:space="preserve"> distintas associadas a diferentes departamentos</w:t>
      </w:r>
    </w:p>
    <w:p w:rsidR="00462D9C" w:rsidRPr="00462D9C" w:rsidRDefault="00462D9C" w:rsidP="00462D9C">
      <w:pPr>
        <w:ind w:left="578" w:firstLine="0"/>
        <w:rPr>
          <w:sz w:val="2"/>
        </w:rPr>
      </w:pPr>
    </w:p>
    <w:p w:rsidR="00462D9C" w:rsidRPr="00462D9C" w:rsidRDefault="00462D9C" w:rsidP="00462D9C">
      <w:pPr>
        <w:ind w:left="578" w:firstLine="0"/>
      </w:pPr>
      <w:r w:rsidRPr="00462D9C">
        <w:t>Esta abordagem permitiu simular um cenário real de rede empresarial, incluindo segmentação lógica, interligação de redes e redundância de caminhos.</w:t>
      </w:r>
    </w:p>
    <w:p w:rsidR="00462D9C" w:rsidRPr="00462D9C" w:rsidRDefault="00462D9C" w:rsidP="00462D9C">
      <w:pPr>
        <w:ind w:left="578" w:firstLine="0"/>
      </w:pPr>
    </w:p>
    <w:p w:rsidR="00462D9C" w:rsidRPr="00462D9C" w:rsidRDefault="00462D9C" w:rsidP="00D8216A">
      <w:pPr>
        <w:pStyle w:val="Ttulo1"/>
      </w:pPr>
      <w:bookmarkStart w:id="3" w:name="_Toc227927091"/>
      <w:r w:rsidRPr="00462D9C">
        <w:t>CONFIGURAÇÃO DA REDE</w:t>
      </w:r>
      <w:bookmarkEnd w:id="3"/>
    </w:p>
    <w:p w:rsidR="00462D9C" w:rsidRPr="00462D9C" w:rsidRDefault="00462D9C" w:rsidP="00462D9C">
      <w:pPr>
        <w:pStyle w:val="Ttulo2"/>
      </w:pPr>
      <w:bookmarkStart w:id="4" w:name="_Toc227927092"/>
      <w:r>
        <w:t>Configuração do Switch</w:t>
      </w:r>
      <w:bookmarkEnd w:id="4"/>
    </w:p>
    <w:p w:rsidR="00462D9C" w:rsidRPr="00462D9C" w:rsidRDefault="00462D9C" w:rsidP="00462D9C">
      <w:pPr>
        <w:ind w:left="578" w:firstLine="0"/>
      </w:pPr>
      <w:r w:rsidRPr="00462D9C">
        <w:t xml:space="preserve">Foram criadas três </w:t>
      </w:r>
      <w:proofErr w:type="spellStart"/>
      <w:r w:rsidRPr="00462D9C">
        <w:t>VLANs</w:t>
      </w:r>
      <w:proofErr w:type="spellEnd"/>
      <w:r w:rsidRPr="00462D9C">
        <w:t xml:space="preserve"> com </w:t>
      </w:r>
      <w:r>
        <w:t>o objetivo de segmentar a rede:</w:t>
      </w:r>
    </w:p>
    <w:p w:rsidR="00462D9C" w:rsidRPr="00462D9C" w:rsidRDefault="00462D9C" w:rsidP="00462D9C">
      <w:pPr>
        <w:pStyle w:val="PargrafodaLista"/>
        <w:numPr>
          <w:ilvl w:val="0"/>
          <w:numId w:val="3"/>
        </w:numPr>
      </w:pPr>
      <w:r w:rsidRPr="00462D9C">
        <w:t>VLAN 10 – RH</w:t>
      </w:r>
    </w:p>
    <w:p w:rsidR="00462D9C" w:rsidRPr="00462D9C" w:rsidRDefault="00462D9C" w:rsidP="00462D9C">
      <w:pPr>
        <w:pStyle w:val="PargrafodaLista"/>
        <w:numPr>
          <w:ilvl w:val="0"/>
          <w:numId w:val="3"/>
        </w:numPr>
      </w:pPr>
      <w:r w:rsidRPr="00462D9C">
        <w:t>VLAN 20 – IT</w:t>
      </w:r>
    </w:p>
    <w:p w:rsidR="00462D9C" w:rsidRPr="00462D9C" w:rsidRDefault="00462D9C" w:rsidP="00462D9C">
      <w:pPr>
        <w:pStyle w:val="PargrafodaLista"/>
        <w:numPr>
          <w:ilvl w:val="0"/>
          <w:numId w:val="3"/>
        </w:numPr>
      </w:pPr>
      <w:r w:rsidRPr="00462D9C">
        <w:t>VLAN 30 – DR</w:t>
      </w:r>
    </w:p>
    <w:p w:rsidR="00462D9C" w:rsidRPr="00462D9C" w:rsidRDefault="00462D9C" w:rsidP="00462D9C">
      <w:pPr>
        <w:ind w:left="578" w:firstLine="0"/>
      </w:pPr>
      <w:r w:rsidRPr="00462D9C">
        <w:t xml:space="preserve">As portas </w:t>
      </w:r>
      <w:proofErr w:type="spellStart"/>
      <w:r w:rsidRPr="00462D9C">
        <w:t>FastEthernet</w:t>
      </w:r>
      <w:proofErr w:type="spellEnd"/>
      <w:r w:rsidRPr="00462D9C">
        <w:t xml:space="preserve"> foram configuradas em modo </w:t>
      </w:r>
      <w:proofErr w:type="spellStart"/>
      <w:r w:rsidRPr="00462D9C">
        <w:t>access</w:t>
      </w:r>
      <w:proofErr w:type="spellEnd"/>
      <w:r w:rsidRPr="00462D9C">
        <w:t xml:space="preserve"> e </w:t>
      </w:r>
      <w:r>
        <w:t xml:space="preserve">associadas às respetivas </w:t>
      </w:r>
      <w:proofErr w:type="spellStart"/>
      <w:r>
        <w:t>VLANs</w:t>
      </w:r>
      <w:proofErr w:type="spellEnd"/>
      <w:r>
        <w:t>.</w:t>
      </w:r>
    </w:p>
    <w:p w:rsidR="00462D9C" w:rsidRPr="00462D9C" w:rsidRDefault="00462D9C" w:rsidP="00462D9C">
      <w:pPr>
        <w:ind w:left="578" w:firstLine="0"/>
      </w:pPr>
      <w:r w:rsidRPr="00462D9C">
        <w:t xml:space="preserve">A interface </w:t>
      </w:r>
      <w:proofErr w:type="spellStart"/>
      <w:r w:rsidRPr="00462D9C">
        <w:t>GigabitEthernet</w:t>
      </w:r>
      <w:proofErr w:type="spellEnd"/>
      <w:r w:rsidRPr="00462D9C">
        <w:t xml:space="preserve"> foi configurada em modo </w:t>
      </w:r>
      <w:proofErr w:type="spellStart"/>
      <w:r w:rsidRPr="00462D9C">
        <w:t>trunk</w:t>
      </w:r>
      <w:proofErr w:type="spellEnd"/>
      <w:r w:rsidRPr="00462D9C">
        <w:t xml:space="preserve">, permitindo o transporte de múltiplas </w:t>
      </w:r>
      <w:proofErr w:type="spellStart"/>
      <w:r w:rsidRPr="00462D9C">
        <w:t>VLANs</w:t>
      </w:r>
      <w:proofErr w:type="spellEnd"/>
      <w:r w:rsidRPr="00462D9C">
        <w:t xml:space="preserve"> até ao </w:t>
      </w:r>
      <w:proofErr w:type="spellStart"/>
      <w:r w:rsidRPr="00462D9C">
        <w:t>router</w:t>
      </w:r>
      <w:proofErr w:type="spellEnd"/>
      <w:r w:rsidRPr="00462D9C">
        <w:t>, através do protocolo IEEE 802.1Q.</w:t>
      </w:r>
    </w:p>
    <w:p w:rsidR="00462D9C" w:rsidRDefault="00462D9C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462D9C">
      <w:pPr>
        <w:pStyle w:val="Ttulo2"/>
      </w:pPr>
      <w:bookmarkStart w:id="5" w:name="_Toc227927093"/>
      <w:r w:rsidRPr="00462D9C">
        <w:lastRenderedPageBreak/>
        <w:t xml:space="preserve">Configuração dos </w:t>
      </w:r>
      <w:proofErr w:type="spellStart"/>
      <w:r w:rsidRPr="00462D9C">
        <w:t>Routers</w:t>
      </w:r>
      <w:bookmarkEnd w:id="5"/>
      <w:proofErr w:type="spellEnd"/>
    </w:p>
    <w:p w:rsidR="00462D9C" w:rsidRPr="00462D9C" w:rsidRDefault="00462D9C" w:rsidP="00462D9C">
      <w:pPr>
        <w:pStyle w:val="Ttulo3"/>
      </w:pPr>
      <w:bookmarkStart w:id="6" w:name="_Toc227927094"/>
      <w:proofErr w:type="spellStart"/>
      <w:r w:rsidRPr="00462D9C">
        <w:t>Router</w:t>
      </w:r>
      <w:proofErr w:type="spellEnd"/>
      <w:r w:rsidRPr="00462D9C">
        <w:t xml:space="preserve"> 1 (R1)</w:t>
      </w:r>
      <w:bookmarkEnd w:id="6"/>
    </w:p>
    <w:p w:rsidR="00462D9C" w:rsidRPr="00462D9C" w:rsidRDefault="00462D9C" w:rsidP="00462D9C">
      <w:pPr>
        <w:pStyle w:val="PargrafodaLista"/>
        <w:numPr>
          <w:ilvl w:val="0"/>
          <w:numId w:val="5"/>
        </w:numPr>
      </w:pPr>
      <w:r w:rsidRPr="00462D9C">
        <w:t>Configuração de interfaces com endereçamento IP</w:t>
      </w:r>
    </w:p>
    <w:p w:rsidR="00462D9C" w:rsidRPr="00462D9C" w:rsidRDefault="00462D9C" w:rsidP="00462D9C">
      <w:pPr>
        <w:pStyle w:val="PargrafodaLista"/>
        <w:numPr>
          <w:ilvl w:val="0"/>
          <w:numId w:val="5"/>
        </w:numPr>
      </w:pPr>
      <w:r w:rsidRPr="00462D9C">
        <w:t xml:space="preserve">Ligação com múltiplos </w:t>
      </w:r>
      <w:proofErr w:type="spellStart"/>
      <w:r w:rsidRPr="00462D9C">
        <w:t>routers</w:t>
      </w:r>
      <w:proofErr w:type="spellEnd"/>
    </w:p>
    <w:p w:rsidR="00462D9C" w:rsidRPr="00462D9C" w:rsidRDefault="00462D9C" w:rsidP="00462D9C">
      <w:pPr>
        <w:pStyle w:val="PargrafodaLista"/>
        <w:numPr>
          <w:ilvl w:val="0"/>
          <w:numId w:val="5"/>
        </w:numPr>
      </w:pPr>
      <w:r w:rsidRPr="00462D9C">
        <w:t>Definição de rotas padrão</w:t>
      </w:r>
    </w:p>
    <w:p w:rsidR="00462D9C" w:rsidRPr="00462D9C" w:rsidRDefault="00462D9C" w:rsidP="00462D9C">
      <w:pPr>
        <w:pStyle w:val="Ttulo3"/>
      </w:pPr>
      <w:bookmarkStart w:id="7" w:name="_Toc227927095"/>
      <w:proofErr w:type="spellStart"/>
      <w:r w:rsidRPr="00462D9C">
        <w:t>Router</w:t>
      </w:r>
      <w:proofErr w:type="spellEnd"/>
      <w:r w:rsidRPr="00462D9C">
        <w:t xml:space="preserve"> 2 (R2)</w:t>
      </w:r>
      <w:bookmarkEnd w:id="7"/>
    </w:p>
    <w:p w:rsidR="00462D9C" w:rsidRPr="00462D9C" w:rsidRDefault="00462D9C" w:rsidP="00462D9C">
      <w:pPr>
        <w:pStyle w:val="PargrafodaLista"/>
        <w:numPr>
          <w:ilvl w:val="0"/>
          <w:numId w:val="6"/>
        </w:numPr>
      </w:pPr>
      <w:r w:rsidRPr="00462D9C">
        <w:t xml:space="preserve">Atuação como </w:t>
      </w:r>
      <w:proofErr w:type="spellStart"/>
      <w:r w:rsidRPr="00462D9C">
        <w:t>router</w:t>
      </w:r>
      <w:proofErr w:type="spellEnd"/>
      <w:r w:rsidRPr="00462D9C">
        <w:t xml:space="preserve"> intermediário</w:t>
      </w:r>
    </w:p>
    <w:p w:rsidR="00462D9C" w:rsidRPr="00462D9C" w:rsidRDefault="00462D9C" w:rsidP="00462D9C">
      <w:pPr>
        <w:pStyle w:val="PargrafodaLista"/>
        <w:numPr>
          <w:ilvl w:val="0"/>
          <w:numId w:val="6"/>
        </w:numPr>
      </w:pPr>
      <w:r w:rsidRPr="00462D9C">
        <w:t>Encaminhamento entre diferentes redes</w:t>
      </w:r>
    </w:p>
    <w:p w:rsidR="00462D9C" w:rsidRPr="00462D9C" w:rsidRDefault="00462D9C" w:rsidP="00462D9C">
      <w:pPr>
        <w:pStyle w:val="PargrafodaLista"/>
        <w:numPr>
          <w:ilvl w:val="0"/>
          <w:numId w:val="6"/>
        </w:numPr>
      </w:pPr>
      <w:r w:rsidRPr="00462D9C">
        <w:t>Configuração de múltiplas rotas</w:t>
      </w:r>
    </w:p>
    <w:p w:rsidR="00462D9C" w:rsidRPr="00462D9C" w:rsidRDefault="00462D9C" w:rsidP="00462D9C">
      <w:pPr>
        <w:pStyle w:val="Ttulo3"/>
      </w:pPr>
      <w:bookmarkStart w:id="8" w:name="_Toc227927096"/>
      <w:proofErr w:type="spellStart"/>
      <w:r w:rsidRPr="00462D9C">
        <w:t>Router</w:t>
      </w:r>
      <w:proofErr w:type="spellEnd"/>
      <w:r w:rsidRPr="00462D9C">
        <w:t xml:space="preserve"> 3 (R3)</w:t>
      </w:r>
      <w:bookmarkEnd w:id="8"/>
    </w:p>
    <w:p w:rsidR="00462D9C" w:rsidRPr="00462D9C" w:rsidRDefault="00462D9C" w:rsidP="00462D9C">
      <w:pPr>
        <w:pStyle w:val="PargrafodaLista"/>
        <w:numPr>
          <w:ilvl w:val="0"/>
          <w:numId w:val="7"/>
        </w:numPr>
      </w:pPr>
      <w:r w:rsidRPr="00462D9C">
        <w:t xml:space="preserve">Interligação com diversos </w:t>
      </w:r>
      <w:proofErr w:type="spellStart"/>
      <w:r w:rsidRPr="00462D9C">
        <w:t>routers</w:t>
      </w:r>
      <w:proofErr w:type="spellEnd"/>
    </w:p>
    <w:p w:rsidR="00462D9C" w:rsidRPr="00462D9C" w:rsidRDefault="00462D9C" w:rsidP="00462D9C">
      <w:pPr>
        <w:pStyle w:val="PargrafodaLista"/>
        <w:numPr>
          <w:ilvl w:val="0"/>
          <w:numId w:val="7"/>
        </w:numPr>
      </w:pPr>
      <w:r w:rsidRPr="00462D9C">
        <w:t>Garantia de redundância de caminhos</w:t>
      </w:r>
    </w:p>
    <w:p w:rsidR="00462D9C" w:rsidRPr="00462D9C" w:rsidRDefault="00462D9C" w:rsidP="00D8216A">
      <w:pPr>
        <w:pStyle w:val="Ttulo3"/>
      </w:pPr>
      <w:bookmarkStart w:id="9" w:name="_Toc227927097"/>
      <w:proofErr w:type="spellStart"/>
      <w:r w:rsidRPr="00462D9C">
        <w:t>Router</w:t>
      </w:r>
      <w:proofErr w:type="spellEnd"/>
      <w:r w:rsidRPr="00462D9C">
        <w:t xml:space="preserve"> 4 (R4)</w:t>
      </w:r>
      <w:bookmarkEnd w:id="9"/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 xml:space="preserve">Configuração de </w:t>
      </w:r>
      <w:proofErr w:type="spellStart"/>
      <w:r w:rsidRPr="00462D9C">
        <w:t>subinterfaces</w:t>
      </w:r>
      <w:proofErr w:type="spellEnd"/>
      <w:r w:rsidRPr="00462D9C">
        <w:t xml:space="preserve"> (</w:t>
      </w:r>
      <w:proofErr w:type="spellStart"/>
      <w:r w:rsidRPr="00462D9C">
        <w:t>Router</w:t>
      </w:r>
      <w:proofErr w:type="spellEnd"/>
      <w:r w:rsidRPr="00462D9C">
        <w:t>-</w:t>
      </w:r>
      <w:proofErr w:type="spellStart"/>
      <w:r w:rsidRPr="00462D9C">
        <w:t>on</w:t>
      </w:r>
      <w:proofErr w:type="spellEnd"/>
      <w:r w:rsidRPr="00462D9C">
        <w:t>-a-Stick)</w:t>
      </w:r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>Encapsulamento dot1Q</w:t>
      </w:r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 xml:space="preserve">Definição de gateways para </w:t>
      </w:r>
      <w:proofErr w:type="spellStart"/>
      <w:r w:rsidRPr="00462D9C">
        <w:t>VLANs</w:t>
      </w:r>
      <w:proofErr w:type="spellEnd"/>
      <w:r w:rsidRPr="00462D9C">
        <w:t>:</w:t>
      </w:r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>172.16.10.1</w:t>
      </w:r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>172.16.20.1</w:t>
      </w:r>
    </w:p>
    <w:p w:rsidR="00462D9C" w:rsidRPr="00462D9C" w:rsidRDefault="00462D9C" w:rsidP="00D8216A">
      <w:pPr>
        <w:pStyle w:val="PargrafodaLista"/>
        <w:numPr>
          <w:ilvl w:val="0"/>
          <w:numId w:val="8"/>
        </w:numPr>
      </w:pPr>
      <w:r w:rsidRPr="00462D9C">
        <w:t>172.16.30.1</w:t>
      </w:r>
    </w:p>
    <w:p w:rsidR="00D8216A" w:rsidRDefault="00D8216A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D8216A">
      <w:pPr>
        <w:pStyle w:val="Ttulo1"/>
      </w:pPr>
      <w:bookmarkStart w:id="10" w:name="_Toc227927098"/>
      <w:r w:rsidRPr="00462D9C">
        <w:lastRenderedPageBreak/>
        <w:t>CONFIGURAÇÃO DE ROTEAMENTO</w:t>
      </w:r>
      <w:bookmarkEnd w:id="10"/>
    </w:p>
    <w:p w:rsidR="00462D9C" w:rsidRPr="00462D9C" w:rsidRDefault="00462D9C" w:rsidP="00D8216A">
      <w:pPr>
        <w:ind w:left="578" w:firstLine="0"/>
      </w:pPr>
      <w:r w:rsidRPr="00462D9C">
        <w:t>No presente laboratório foi implementado o roteamento estático com rotas padrão flutuantes, uma técnica que permite assegurar redundância e continuidade de ser</w:t>
      </w:r>
      <w:r w:rsidR="00D8216A">
        <w:t>viço em caso de falhas na rede.</w:t>
      </w:r>
    </w:p>
    <w:p w:rsidR="00462D9C" w:rsidRPr="00462D9C" w:rsidRDefault="00462D9C" w:rsidP="00D8216A">
      <w:pPr>
        <w:ind w:left="578" w:firstLine="0"/>
      </w:pPr>
      <w:r w:rsidRPr="00462D9C">
        <w:t>As rotas padrão flutuantes baseiam-se na utilização de múltiplas rotas para o mesmo destino (0.0.0.0/0), diferenciadas através da distância administrativa, que de</w:t>
      </w:r>
      <w:r w:rsidR="00D8216A">
        <w:t>fine a prioridade de cada rota.</w:t>
      </w:r>
    </w:p>
    <w:p w:rsidR="00462D9C" w:rsidRPr="00462D9C" w:rsidRDefault="00462D9C" w:rsidP="00D8216A">
      <w:pPr>
        <w:ind w:left="578" w:firstLine="0"/>
      </w:pPr>
      <w:r w:rsidRPr="00462D9C">
        <w:t xml:space="preserve">Durante a configuração, foram definidas múltiplas rotas padrão em cada </w:t>
      </w:r>
      <w:proofErr w:type="spellStart"/>
      <w:r w:rsidRPr="00462D9C">
        <w:t>router</w:t>
      </w:r>
      <w:proofErr w:type="spellEnd"/>
      <w:r w:rsidRPr="00462D9C">
        <w:t xml:space="preserve">, apontando para diferentes </w:t>
      </w:r>
      <w:proofErr w:type="spellStart"/>
      <w:r w:rsidRPr="00462D9C">
        <w:t>n</w:t>
      </w:r>
      <w:r w:rsidR="00D8216A">
        <w:t>ext</w:t>
      </w:r>
      <w:proofErr w:type="spellEnd"/>
      <w:r w:rsidR="00D8216A">
        <w:t>-hops, conforme os exemplos:</w:t>
      </w:r>
    </w:p>
    <w:p w:rsidR="00462D9C" w:rsidRPr="00D8216A" w:rsidRDefault="00462D9C" w:rsidP="00462D9C">
      <w:pPr>
        <w:ind w:left="578" w:firstLine="0"/>
        <w:rPr>
          <w:b/>
        </w:rPr>
      </w:pPr>
      <w:r w:rsidRPr="00D8216A">
        <w:rPr>
          <w:b/>
        </w:rPr>
        <w:t xml:space="preserve">Exemplo – </w:t>
      </w:r>
      <w:proofErr w:type="spellStart"/>
      <w:r w:rsidRPr="00D8216A">
        <w:rPr>
          <w:b/>
        </w:rPr>
        <w:t>Router</w:t>
      </w:r>
      <w:proofErr w:type="spellEnd"/>
      <w:r w:rsidRPr="00D8216A">
        <w:rPr>
          <w:b/>
        </w:rPr>
        <w:t xml:space="preserve"> 1</w:t>
      </w:r>
    </w:p>
    <w:p w:rsidR="00462D9C" w:rsidRPr="00462D9C" w:rsidRDefault="00462D9C" w:rsidP="00D8216A">
      <w:pPr>
        <w:pStyle w:val="PargrafodaLista"/>
        <w:numPr>
          <w:ilvl w:val="0"/>
          <w:numId w:val="9"/>
        </w:numPr>
      </w:pPr>
      <w:proofErr w:type="spellStart"/>
      <w:proofErr w:type="gramStart"/>
      <w:r w:rsidRPr="00462D9C">
        <w:t>ip</w:t>
      </w:r>
      <w:proofErr w:type="spellEnd"/>
      <w:proofErr w:type="gramEnd"/>
      <w:r w:rsidRPr="00462D9C">
        <w:t xml:space="preserve"> </w:t>
      </w:r>
      <w:proofErr w:type="spellStart"/>
      <w:r w:rsidRPr="00462D9C">
        <w:t>route</w:t>
      </w:r>
      <w:proofErr w:type="spellEnd"/>
      <w:r w:rsidRPr="00462D9C">
        <w:t xml:space="preserve"> 0.0.0.0 0.0.0.0 10.0.0.2</w:t>
      </w:r>
    </w:p>
    <w:p w:rsidR="00462D9C" w:rsidRPr="00462D9C" w:rsidRDefault="00462D9C" w:rsidP="00D8216A">
      <w:pPr>
        <w:pStyle w:val="PargrafodaLista"/>
        <w:numPr>
          <w:ilvl w:val="0"/>
          <w:numId w:val="9"/>
        </w:numPr>
      </w:pPr>
      <w:proofErr w:type="spellStart"/>
      <w:proofErr w:type="gramStart"/>
      <w:r w:rsidRPr="00462D9C">
        <w:t>ip</w:t>
      </w:r>
      <w:proofErr w:type="spellEnd"/>
      <w:proofErr w:type="gramEnd"/>
      <w:r w:rsidRPr="00462D9C">
        <w:t xml:space="preserve"> </w:t>
      </w:r>
      <w:proofErr w:type="spellStart"/>
      <w:r w:rsidRPr="00462D9C">
        <w:t>route</w:t>
      </w:r>
      <w:proofErr w:type="spellEnd"/>
      <w:r w:rsidRPr="00462D9C">
        <w:t xml:space="preserve"> 0.0.0.0 0.0.0.0 10.1.1.2</w:t>
      </w:r>
      <w:r w:rsidR="00D8216A">
        <w:t xml:space="preserve"> 5</w:t>
      </w:r>
    </w:p>
    <w:p w:rsidR="00462D9C" w:rsidRPr="00D8216A" w:rsidRDefault="00462D9C" w:rsidP="00462D9C">
      <w:pPr>
        <w:ind w:left="578" w:firstLine="0"/>
        <w:rPr>
          <w:b/>
        </w:rPr>
      </w:pPr>
      <w:r w:rsidRPr="00D8216A">
        <w:rPr>
          <w:b/>
        </w:rPr>
        <w:t xml:space="preserve">Exemplo – </w:t>
      </w:r>
      <w:proofErr w:type="spellStart"/>
      <w:r w:rsidRPr="00D8216A">
        <w:rPr>
          <w:b/>
        </w:rPr>
        <w:t>Router</w:t>
      </w:r>
      <w:proofErr w:type="spellEnd"/>
      <w:r w:rsidRPr="00D8216A">
        <w:rPr>
          <w:b/>
        </w:rPr>
        <w:t xml:space="preserve"> 2</w:t>
      </w:r>
    </w:p>
    <w:p w:rsidR="00462D9C" w:rsidRPr="00462D9C" w:rsidRDefault="00462D9C" w:rsidP="00D8216A">
      <w:pPr>
        <w:pStyle w:val="PargrafodaLista"/>
        <w:numPr>
          <w:ilvl w:val="0"/>
          <w:numId w:val="10"/>
        </w:numPr>
      </w:pPr>
      <w:proofErr w:type="spellStart"/>
      <w:proofErr w:type="gramStart"/>
      <w:r w:rsidRPr="00462D9C">
        <w:t>ip</w:t>
      </w:r>
      <w:proofErr w:type="spellEnd"/>
      <w:proofErr w:type="gramEnd"/>
      <w:r w:rsidRPr="00462D9C">
        <w:t xml:space="preserve"> </w:t>
      </w:r>
      <w:proofErr w:type="spellStart"/>
      <w:r w:rsidRPr="00462D9C">
        <w:t>route</w:t>
      </w:r>
      <w:proofErr w:type="spellEnd"/>
      <w:r w:rsidRPr="00462D9C">
        <w:t xml:space="preserve"> 0.0.0.0 0.0.0.0 10.4.4.2</w:t>
      </w:r>
    </w:p>
    <w:p w:rsidR="00462D9C" w:rsidRPr="00462D9C" w:rsidRDefault="00462D9C" w:rsidP="00D8216A">
      <w:pPr>
        <w:pStyle w:val="PargrafodaLista"/>
        <w:numPr>
          <w:ilvl w:val="0"/>
          <w:numId w:val="10"/>
        </w:numPr>
      </w:pPr>
      <w:proofErr w:type="spellStart"/>
      <w:proofErr w:type="gramStart"/>
      <w:r w:rsidRPr="00462D9C">
        <w:t>ip</w:t>
      </w:r>
      <w:proofErr w:type="spellEnd"/>
      <w:proofErr w:type="gramEnd"/>
      <w:r w:rsidRPr="00462D9C">
        <w:t xml:space="preserve"> </w:t>
      </w:r>
      <w:proofErr w:type="spellStart"/>
      <w:r w:rsidRPr="00462D9C">
        <w:t>route</w:t>
      </w:r>
      <w:proofErr w:type="spellEnd"/>
      <w:r w:rsidRPr="00462D9C">
        <w:t xml:space="preserve"> 0.0.0.0 0.0.0.0 10.0.0.1</w:t>
      </w:r>
    </w:p>
    <w:p w:rsidR="00462D9C" w:rsidRDefault="00462D9C" w:rsidP="00D8216A">
      <w:pPr>
        <w:pStyle w:val="PargrafodaLista"/>
        <w:numPr>
          <w:ilvl w:val="0"/>
          <w:numId w:val="10"/>
        </w:numPr>
      </w:pPr>
      <w:proofErr w:type="spellStart"/>
      <w:proofErr w:type="gramStart"/>
      <w:r w:rsidRPr="00462D9C">
        <w:t>ip</w:t>
      </w:r>
      <w:proofErr w:type="spellEnd"/>
      <w:proofErr w:type="gramEnd"/>
      <w:r w:rsidRPr="00462D9C">
        <w:t xml:space="preserve"> </w:t>
      </w:r>
      <w:proofErr w:type="spellStart"/>
      <w:r w:rsidRPr="00462D9C">
        <w:t>route</w:t>
      </w:r>
      <w:proofErr w:type="spellEnd"/>
      <w:r w:rsidRPr="00462D9C">
        <w:t xml:space="preserve"> 0.0.0.0 0.0.0.0 10.2.2.1</w:t>
      </w:r>
      <w:r w:rsidR="00D8216A">
        <w:t xml:space="preserve"> 5</w:t>
      </w:r>
    </w:p>
    <w:p w:rsidR="00D8216A" w:rsidRDefault="00D8216A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D8216A">
      <w:pPr>
        <w:pStyle w:val="Ttulo2"/>
      </w:pPr>
      <w:bookmarkStart w:id="11" w:name="_Toc227927099"/>
      <w:r w:rsidRPr="00462D9C">
        <w:lastRenderedPageBreak/>
        <w:t>Funcionamento das Rotas Flutuantes</w:t>
      </w:r>
      <w:bookmarkEnd w:id="11"/>
    </w:p>
    <w:p w:rsidR="00462D9C" w:rsidRPr="00462D9C" w:rsidRDefault="00462D9C" w:rsidP="00D8216A">
      <w:pPr>
        <w:ind w:left="578" w:firstLine="0"/>
      </w:pPr>
      <w:r w:rsidRPr="00462D9C">
        <w:t>O funciona</w:t>
      </w:r>
      <w:r w:rsidR="00D8216A">
        <w:t>mento ocorre da seguinte forma:</w:t>
      </w:r>
    </w:p>
    <w:p w:rsidR="00462D9C" w:rsidRPr="00462D9C" w:rsidRDefault="00462D9C" w:rsidP="00D8216A">
      <w:pPr>
        <w:pStyle w:val="PargrafodaLista"/>
        <w:numPr>
          <w:ilvl w:val="0"/>
          <w:numId w:val="12"/>
        </w:numPr>
      </w:pPr>
      <w:r w:rsidRPr="00462D9C">
        <w:t xml:space="preserve">O </w:t>
      </w:r>
      <w:proofErr w:type="spellStart"/>
      <w:r w:rsidRPr="00462D9C">
        <w:t>router</w:t>
      </w:r>
      <w:proofErr w:type="spellEnd"/>
      <w:r w:rsidRPr="00462D9C">
        <w:t xml:space="preserve"> utiliza a rota com menor distância administrativa</w:t>
      </w:r>
    </w:p>
    <w:p w:rsidR="00462D9C" w:rsidRPr="00462D9C" w:rsidRDefault="00462D9C" w:rsidP="00D8216A">
      <w:pPr>
        <w:pStyle w:val="PargrafodaLista"/>
        <w:numPr>
          <w:ilvl w:val="0"/>
          <w:numId w:val="12"/>
        </w:numPr>
      </w:pPr>
      <w:r w:rsidRPr="00462D9C">
        <w:t>Em caso de falha, a rota principal é removida da tabela</w:t>
      </w:r>
    </w:p>
    <w:p w:rsidR="00462D9C" w:rsidRPr="00462D9C" w:rsidRDefault="00462D9C" w:rsidP="00D8216A">
      <w:pPr>
        <w:pStyle w:val="PargrafodaLista"/>
        <w:numPr>
          <w:ilvl w:val="0"/>
          <w:numId w:val="12"/>
        </w:numPr>
      </w:pPr>
      <w:r w:rsidRPr="00462D9C">
        <w:t>A rota secundária (flutuante) assume automaticamente</w:t>
      </w:r>
    </w:p>
    <w:p w:rsidR="00462D9C" w:rsidRPr="00462D9C" w:rsidRDefault="00462D9C" w:rsidP="00D8216A">
      <w:pPr>
        <w:pStyle w:val="PargrafodaLista"/>
        <w:numPr>
          <w:ilvl w:val="0"/>
          <w:numId w:val="12"/>
        </w:numPr>
      </w:pPr>
      <w:r w:rsidRPr="00462D9C">
        <w:t>Após recuperação, o tráfego retorna à rota principal</w:t>
      </w:r>
    </w:p>
    <w:p w:rsidR="00462D9C" w:rsidRPr="00462D9C" w:rsidRDefault="00462D9C" w:rsidP="00D8216A"/>
    <w:p w:rsidR="00462D9C" w:rsidRPr="00462D9C" w:rsidRDefault="00462D9C" w:rsidP="00D8216A">
      <w:pPr>
        <w:pStyle w:val="Ttulo1"/>
      </w:pPr>
      <w:bookmarkStart w:id="12" w:name="_Toc227927100"/>
      <w:r w:rsidRPr="00462D9C">
        <w:t>DIAGRAMA DE REDE</w:t>
      </w:r>
      <w:bookmarkEnd w:id="12"/>
    </w:p>
    <w:p w:rsidR="00462D9C" w:rsidRPr="00462D9C" w:rsidRDefault="00D8216A" w:rsidP="00462D9C">
      <w:pPr>
        <w:ind w:left="578" w:firstLine="0"/>
      </w:pPr>
      <w:r>
        <w:rPr>
          <w:noProof/>
        </w:rPr>
        <w:drawing>
          <wp:inline distT="0" distB="0" distL="0" distR="0" wp14:anchorId="4C11DD87" wp14:editId="646C624D">
            <wp:extent cx="6250940" cy="29108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trac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D9C" w:rsidRPr="00D8216A" w:rsidRDefault="00462D9C" w:rsidP="00D8216A">
      <w:pPr>
        <w:ind w:left="578" w:firstLine="0"/>
        <w:rPr>
          <w:b/>
        </w:rPr>
      </w:pPr>
      <w:r w:rsidRPr="00D8216A">
        <w:rPr>
          <w:b/>
        </w:rPr>
        <w:t>A</w:t>
      </w:r>
      <w:r w:rsidR="00D8216A">
        <w:rPr>
          <w:b/>
        </w:rPr>
        <w:t xml:space="preserve"> topologia da rede consiste em:</w:t>
      </w:r>
    </w:p>
    <w:p w:rsidR="00462D9C" w:rsidRPr="00462D9C" w:rsidRDefault="00462D9C" w:rsidP="00D8216A">
      <w:pPr>
        <w:pStyle w:val="PargrafodaLista"/>
        <w:numPr>
          <w:ilvl w:val="0"/>
          <w:numId w:val="13"/>
        </w:numPr>
      </w:pPr>
      <w:r w:rsidRPr="00462D9C">
        <w:t xml:space="preserve">Um switch ligado ao </w:t>
      </w:r>
      <w:proofErr w:type="spellStart"/>
      <w:r w:rsidRPr="00462D9C">
        <w:t>Router</w:t>
      </w:r>
      <w:proofErr w:type="spellEnd"/>
      <w:r w:rsidRPr="00462D9C">
        <w:t xml:space="preserve"> 4 através de </w:t>
      </w:r>
      <w:proofErr w:type="spellStart"/>
      <w:r w:rsidRPr="00462D9C">
        <w:t>trunk</w:t>
      </w:r>
      <w:proofErr w:type="spellEnd"/>
    </w:p>
    <w:p w:rsidR="00462D9C" w:rsidRPr="00462D9C" w:rsidRDefault="00462D9C" w:rsidP="00D8216A">
      <w:pPr>
        <w:pStyle w:val="PargrafodaLista"/>
        <w:numPr>
          <w:ilvl w:val="0"/>
          <w:numId w:val="13"/>
        </w:numPr>
      </w:pPr>
      <w:proofErr w:type="spellStart"/>
      <w:r w:rsidRPr="00462D9C">
        <w:t>VLANs</w:t>
      </w:r>
      <w:proofErr w:type="spellEnd"/>
      <w:r w:rsidRPr="00462D9C">
        <w:t xml:space="preserve"> segmentadas por departamentos</w:t>
      </w:r>
    </w:p>
    <w:p w:rsidR="00462D9C" w:rsidRPr="00462D9C" w:rsidRDefault="00462D9C" w:rsidP="00D8216A">
      <w:pPr>
        <w:pStyle w:val="PargrafodaLista"/>
        <w:numPr>
          <w:ilvl w:val="0"/>
          <w:numId w:val="13"/>
        </w:numPr>
      </w:pPr>
      <w:r w:rsidRPr="00462D9C">
        <w:t xml:space="preserve">Quatro </w:t>
      </w:r>
      <w:proofErr w:type="spellStart"/>
      <w:r w:rsidRPr="00462D9C">
        <w:t>routers</w:t>
      </w:r>
      <w:proofErr w:type="spellEnd"/>
      <w:r w:rsidRPr="00462D9C">
        <w:t xml:space="preserve"> interligados em rede ponto-a-ponto</w:t>
      </w:r>
    </w:p>
    <w:p w:rsidR="00462D9C" w:rsidRPr="00462D9C" w:rsidRDefault="00462D9C" w:rsidP="00D8216A">
      <w:pPr>
        <w:pStyle w:val="PargrafodaLista"/>
        <w:numPr>
          <w:ilvl w:val="0"/>
          <w:numId w:val="13"/>
        </w:numPr>
      </w:pPr>
      <w:r w:rsidRPr="00462D9C">
        <w:t>Múltiplos caminhos para redundância</w:t>
      </w:r>
    </w:p>
    <w:p w:rsidR="00D8216A" w:rsidRDefault="00D8216A" w:rsidP="00462D9C">
      <w:pPr>
        <w:ind w:left="578" w:firstLine="0"/>
      </w:pPr>
    </w:p>
    <w:p w:rsidR="00D8216A" w:rsidRDefault="00D8216A" w:rsidP="00462D9C">
      <w:pPr>
        <w:ind w:left="578" w:firstLine="0"/>
      </w:pPr>
    </w:p>
    <w:p w:rsidR="00D8216A" w:rsidRDefault="00D8216A" w:rsidP="00462D9C">
      <w:pPr>
        <w:ind w:left="578" w:firstLine="0"/>
      </w:pPr>
    </w:p>
    <w:p w:rsidR="00D8216A" w:rsidRDefault="00D8216A" w:rsidP="00462D9C">
      <w:pPr>
        <w:ind w:left="578" w:firstLine="0"/>
      </w:pPr>
    </w:p>
    <w:p w:rsidR="00462D9C" w:rsidRPr="00462D9C" w:rsidRDefault="00462D9C" w:rsidP="00D8216A">
      <w:pPr>
        <w:pStyle w:val="Ttulo1"/>
      </w:pPr>
      <w:bookmarkStart w:id="13" w:name="_Toc227927101"/>
      <w:r w:rsidRPr="00462D9C">
        <w:lastRenderedPageBreak/>
        <w:t>FASES DE TESTES</w:t>
      </w:r>
      <w:bookmarkEnd w:id="13"/>
    </w:p>
    <w:p w:rsidR="00462D9C" w:rsidRPr="00462D9C" w:rsidRDefault="00462D9C" w:rsidP="00D8216A">
      <w:pPr>
        <w:pStyle w:val="Ttulo2"/>
      </w:pPr>
      <w:bookmarkStart w:id="14" w:name="_Toc227927102"/>
      <w:r w:rsidRPr="00462D9C">
        <w:t>Teste de Conectividade</w:t>
      </w:r>
      <w:bookmarkEnd w:id="14"/>
    </w:p>
    <w:p w:rsidR="00462D9C" w:rsidRPr="00462D9C" w:rsidRDefault="00462D9C" w:rsidP="00D8216A">
      <w:pPr>
        <w:ind w:left="578" w:firstLine="0"/>
      </w:pPr>
      <w:r w:rsidRPr="00462D9C">
        <w:t>Foram realizados testes utilizan</w:t>
      </w:r>
      <w:r w:rsidR="00D8216A">
        <w:t xml:space="preserve">do o comando </w:t>
      </w:r>
      <w:proofErr w:type="spellStart"/>
      <w:r w:rsidR="00D8216A">
        <w:t>ping</w:t>
      </w:r>
      <w:proofErr w:type="spellEnd"/>
      <w:r w:rsidR="00D8216A">
        <w:t>, confirmando:</w:t>
      </w:r>
    </w:p>
    <w:p w:rsidR="00462D9C" w:rsidRPr="00462D9C" w:rsidRDefault="00462D9C" w:rsidP="000E5AF7">
      <w:pPr>
        <w:pStyle w:val="PargrafodaLista"/>
        <w:numPr>
          <w:ilvl w:val="0"/>
          <w:numId w:val="16"/>
        </w:numPr>
      </w:pPr>
      <w:r w:rsidRPr="00462D9C">
        <w:t xml:space="preserve">Comunicação entre </w:t>
      </w:r>
      <w:proofErr w:type="spellStart"/>
      <w:r w:rsidRPr="00462D9C">
        <w:t>VLANs</w:t>
      </w:r>
      <w:proofErr w:type="spellEnd"/>
    </w:p>
    <w:p w:rsidR="00462D9C" w:rsidRPr="00462D9C" w:rsidRDefault="00462D9C" w:rsidP="000E5AF7">
      <w:pPr>
        <w:pStyle w:val="PargrafodaLista"/>
        <w:numPr>
          <w:ilvl w:val="0"/>
          <w:numId w:val="16"/>
        </w:numPr>
      </w:pPr>
      <w:r w:rsidRPr="00462D9C">
        <w:t xml:space="preserve">Comunicação entre </w:t>
      </w:r>
      <w:proofErr w:type="spellStart"/>
      <w:r w:rsidRPr="00462D9C">
        <w:t>routers</w:t>
      </w:r>
      <w:proofErr w:type="spellEnd"/>
    </w:p>
    <w:p w:rsidR="00462D9C" w:rsidRPr="00462D9C" w:rsidRDefault="00462D9C" w:rsidP="000E5AF7">
      <w:pPr>
        <w:pStyle w:val="PargrafodaLista"/>
        <w:numPr>
          <w:ilvl w:val="0"/>
          <w:numId w:val="16"/>
        </w:numPr>
      </w:pPr>
      <w:r w:rsidRPr="00462D9C">
        <w:t>Encaminhamento correto de pacotes</w:t>
      </w:r>
    </w:p>
    <w:p w:rsidR="00462D9C" w:rsidRDefault="00462D9C" w:rsidP="000E5AF7">
      <w:pPr>
        <w:pStyle w:val="PargrafodaLista"/>
        <w:numPr>
          <w:ilvl w:val="0"/>
          <w:numId w:val="16"/>
        </w:numPr>
      </w:pPr>
      <w:r w:rsidRPr="00462D9C">
        <w:t>Teste de Redundância</w:t>
      </w:r>
    </w:p>
    <w:p w:rsidR="000E5AF7" w:rsidRPr="000E5AF7" w:rsidRDefault="000E5AF7" w:rsidP="000E5AF7">
      <w:pPr>
        <w:ind w:left="0" w:firstLine="0"/>
        <w:rPr>
          <w:sz w:val="2"/>
        </w:rPr>
      </w:pPr>
    </w:p>
    <w:p w:rsidR="00462D9C" w:rsidRPr="00462D9C" w:rsidRDefault="00462D9C" w:rsidP="000E5AF7">
      <w:pPr>
        <w:ind w:left="578" w:firstLine="0"/>
      </w:pPr>
      <w:r w:rsidRPr="00462D9C">
        <w:t xml:space="preserve">Foram simuladas falhas em links </w:t>
      </w:r>
      <w:r w:rsidR="000E5AF7">
        <w:t>principais, verificando-se que:</w:t>
      </w:r>
    </w:p>
    <w:p w:rsidR="00462D9C" w:rsidRPr="00462D9C" w:rsidRDefault="00462D9C" w:rsidP="000E5AF7">
      <w:pPr>
        <w:pStyle w:val="PargrafodaLista"/>
        <w:numPr>
          <w:ilvl w:val="0"/>
          <w:numId w:val="17"/>
        </w:numPr>
      </w:pPr>
      <w:r w:rsidRPr="00462D9C">
        <w:t>O tráfego foi redirecionado automaticamente</w:t>
      </w:r>
    </w:p>
    <w:p w:rsidR="00462D9C" w:rsidRPr="00462D9C" w:rsidRDefault="00462D9C" w:rsidP="000E5AF7">
      <w:pPr>
        <w:pStyle w:val="PargrafodaLista"/>
        <w:numPr>
          <w:ilvl w:val="0"/>
          <w:numId w:val="17"/>
        </w:numPr>
      </w:pPr>
      <w:r w:rsidRPr="00462D9C">
        <w:t>As rotas alternativas foram utilizadas</w:t>
      </w:r>
    </w:p>
    <w:p w:rsidR="00462D9C" w:rsidRDefault="00462D9C" w:rsidP="000E5AF7">
      <w:pPr>
        <w:pStyle w:val="PargrafodaLista"/>
        <w:numPr>
          <w:ilvl w:val="0"/>
          <w:numId w:val="17"/>
        </w:numPr>
      </w:pPr>
      <w:r w:rsidRPr="00462D9C">
        <w:t>A conectividade foi mantida</w:t>
      </w:r>
    </w:p>
    <w:p w:rsidR="000E5AF7" w:rsidRDefault="000E5AF7" w:rsidP="000E5AF7">
      <w:pPr>
        <w:spacing w:after="160" w:line="259" w:lineRule="auto"/>
        <w:ind w:left="0" w:right="0" w:firstLine="0"/>
        <w:jc w:val="left"/>
      </w:pPr>
    </w:p>
    <w:p w:rsidR="00462D9C" w:rsidRPr="00462D9C" w:rsidRDefault="00462D9C" w:rsidP="000E5AF7">
      <w:pPr>
        <w:pStyle w:val="Ttulo1"/>
      </w:pPr>
      <w:bookmarkStart w:id="15" w:name="_Toc227927103"/>
      <w:r w:rsidRPr="00462D9C">
        <w:t>ANÁLISE DOS RESULTADOS</w:t>
      </w:r>
      <w:bookmarkEnd w:id="15"/>
    </w:p>
    <w:p w:rsidR="00462D9C" w:rsidRPr="00462D9C" w:rsidRDefault="00462D9C" w:rsidP="000E5AF7">
      <w:pPr>
        <w:ind w:left="578" w:firstLine="0"/>
      </w:pPr>
      <w:r w:rsidRPr="00462D9C">
        <w:t>Os testes realizados demonstraram que a rede apresenta conectividade funcional entre t</w:t>
      </w:r>
      <w:r w:rsidR="000E5AF7">
        <w:t xml:space="preserve">odas as </w:t>
      </w:r>
      <w:proofErr w:type="spellStart"/>
      <w:r w:rsidR="000E5AF7">
        <w:t>sub-redes</w:t>
      </w:r>
      <w:proofErr w:type="spellEnd"/>
      <w:r w:rsidR="000E5AF7">
        <w:t xml:space="preserve"> configuradas.</w:t>
      </w:r>
    </w:p>
    <w:p w:rsidR="00462D9C" w:rsidRPr="00462D9C" w:rsidRDefault="00462D9C" w:rsidP="000E5AF7">
      <w:pPr>
        <w:ind w:left="578" w:firstLine="0"/>
      </w:pPr>
      <w:r w:rsidRPr="00462D9C">
        <w:t>A existência de múltiplos caminhos permitiu observar o comportamento do roteamento estát</w:t>
      </w:r>
      <w:r w:rsidR="000E5AF7">
        <w:t>ico em cenários de redundância.</w:t>
      </w:r>
    </w:p>
    <w:p w:rsidR="00462D9C" w:rsidRPr="00462D9C" w:rsidRDefault="00462D9C" w:rsidP="00462D9C">
      <w:pPr>
        <w:ind w:left="578" w:firstLine="0"/>
      </w:pPr>
      <w:r w:rsidRPr="00462D9C">
        <w:t>Contudo, verificou-se que a ausência de diferenciação na distância administrativa pode comprometer o comportamento esperado das rotas flutuantes, sendo interpretado como balanceamento de carga.</w:t>
      </w:r>
    </w:p>
    <w:p w:rsidR="000E5AF7" w:rsidRDefault="000E5AF7">
      <w:pPr>
        <w:spacing w:after="160" w:line="259" w:lineRule="auto"/>
        <w:ind w:left="0" w:right="0" w:firstLine="0"/>
        <w:jc w:val="left"/>
      </w:pPr>
      <w:r>
        <w:br w:type="page"/>
      </w:r>
    </w:p>
    <w:p w:rsidR="00462D9C" w:rsidRPr="00462D9C" w:rsidRDefault="00462D9C" w:rsidP="000E5AF7">
      <w:pPr>
        <w:pStyle w:val="Ttulo1"/>
      </w:pPr>
      <w:bookmarkStart w:id="16" w:name="_Toc227927104"/>
      <w:r w:rsidRPr="00462D9C">
        <w:lastRenderedPageBreak/>
        <w:t>CONCLUSÃO</w:t>
      </w:r>
      <w:bookmarkEnd w:id="16"/>
    </w:p>
    <w:p w:rsidR="00462D9C" w:rsidRPr="00462D9C" w:rsidRDefault="00462D9C" w:rsidP="000E5AF7">
      <w:pPr>
        <w:ind w:left="578" w:firstLine="0"/>
      </w:pPr>
      <w:r w:rsidRPr="00462D9C">
        <w:t>A implementação do roteamento estático com rotas padrão flutuantes permitiu compreender, de forma prática, os mecanismos de redundância e encaminha</w:t>
      </w:r>
      <w:r w:rsidR="000E5AF7">
        <w:t>mento em redes de computadores.</w:t>
      </w:r>
    </w:p>
    <w:p w:rsidR="00462D9C" w:rsidRPr="00462D9C" w:rsidRDefault="00462D9C" w:rsidP="000E5AF7">
      <w:pPr>
        <w:ind w:left="578" w:firstLine="0"/>
      </w:pPr>
      <w:r w:rsidRPr="00462D9C">
        <w:t>O laboratório demonstrou que, mesmo em ambientes simples, é possível garantir alta disponibilidade atra</w:t>
      </w:r>
      <w:r w:rsidR="000E5AF7">
        <w:t>vés de configurações adequadas.</w:t>
      </w:r>
    </w:p>
    <w:p w:rsidR="0026039E" w:rsidRPr="00462D9C" w:rsidRDefault="00462D9C" w:rsidP="000E5AF7">
      <w:pPr>
        <w:ind w:left="578" w:firstLine="0"/>
      </w:pPr>
      <w:r w:rsidRPr="00462D9C">
        <w:t>Conclui-se que a utilização correta da distância administrativa é essencial para assegurar o comportamento esperado das rotas flutuantes, evitando ambiguidade</w:t>
      </w:r>
      <w:r w:rsidR="000E5AF7">
        <w:t>s no encaminhamento do tráfego.</w:t>
      </w:r>
    </w:p>
    <w:sectPr w:rsidR="0026039E" w:rsidRPr="00462D9C" w:rsidSect="000E5AF7">
      <w:footerReference w:type="even" r:id="rId10"/>
      <w:footerReference w:type="default" r:id="rId11"/>
      <w:footerReference w:type="first" r:id="rId12"/>
      <w:pgSz w:w="11906" w:h="16838"/>
      <w:pgMar w:top="826" w:right="65" w:bottom="706" w:left="1109" w:header="720" w:footer="720" w:gutter="0"/>
      <w:pgNumType w:start="2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3E5F" w:rsidRDefault="00AE3E5F">
      <w:pPr>
        <w:spacing w:after="0" w:line="240" w:lineRule="auto"/>
      </w:pPr>
      <w:r>
        <w:separator/>
      </w:r>
    </w:p>
  </w:endnote>
  <w:endnote w:type="continuationSeparator" w:id="0">
    <w:p w:rsidR="00AE3E5F" w:rsidRDefault="00AE3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39E" w:rsidRDefault="00D965A5">
    <w:pPr>
      <w:spacing w:after="0" w:line="240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6859270</wp:posOffset>
              </wp:positionH>
              <wp:positionV relativeFrom="page">
                <wp:posOffset>10091623</wp:posOffset>
              </wp:positionV>
              <wp:extent cx="323393" cy="305105"/>
              <wp:effectExtent l="0" t="0" r="0" b="0"/>
              <wp:wrapSquare wrapText="bothSides"/>
              <wp:docPr id="7686" name="Group 76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93" cy="305105"/>
                        <a:chOff x="0" y="0"/>
                        <a:chExt cx="323393" cy="305105"/>
                      </a:xfrm>
                    </wpg:grpSpPr>
                    <wps:wsp>
                      <wps:cNvPr id="7689" name="Rectangle 7689"/>
                      <wps:cNvSpPr/>
                      <wps:spPr>
                        <a:xfrm>
                          <a:off x="115824" y="67742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26039E" w:rsidRDefault="00D965A5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1E27ED" w:rsidRPr="001E27ED">
                              <w:rPr>
                                <w:rFonts w:ascii="Calibri" w:eastAsia="Calibri" w:hAnsi="Calibri" w:cs="Calibri"/>
                                <w:noProof/>
                                <w:sz w:val="28"/>
                              </w:rPr>
                              <w:t>19</w:t>
                            </w: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7690" name="Rectangle 7690"/>
                      <wps:cNvSpPr/>
                      <wps:spPr>
                        <a:xfrm>
                          <a:off x="205740" y="67742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26039E" w:rsidRDefault="00D965A5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8001" name="Shape 8001"/>
                      <wps:cNvSpPr/>
                      <wps:spPr>
                        <a:xfrm>
                          <a:off x="0" y="0"/>
                          <a:ext cx="323393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393" h="18593">
                              <a:moveTo>
                                <a:pt x="0" y="0"/>
                              </a:moveTo>
                              <a:lnTo>
                                <a:pt x="323393" y="0"/>
                              </a:lnTo>
                              <a:lnTo>
                                <a:pt x="323393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2" name="Shape 8002"/>
                      <wps:cNvSpPr/>
                      <wps:spPr>
                        <a:xfrm>
                          <a:off x="0" y="260909"/>
                          <a:ext cx="323393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393" h="44196">
                              <a:moveTo>
                                <a:pt x="0" y="0"/>
                              </a:moveTo>
                              <a:lnTo>
                                <a:pt x="323393" y="0"/>
                              </a:lnTo>
                              <a:lnTo>
                                <a:pt x="323393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686" o:spid="_x0000_s1031" style="position:absolute;margin-left:540.1pt;margin-top:794.6pt;width:25.45pt;height:24pt;z-index:251658240;mso-position-horizontal-relative:page;mso-position-vertical-relative:page" coordsize="323393,30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">
              <v:rect id="Rectangle 7689" o:spid="_x0000_s1032" style="position:absolute;left:115824;top:67742;width:120235;height:24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04lMUA&#10;AADdAAAADwAAAGRycy9kb3ducmV2LnhtbESPQWvCQBSE70L/w/IK3nRTDzaJriKtokergnp7ZJ9J&#10;aPZtyK4m9te7BcHjMDPfMNN5Zypxo8aVlhV8DCMQxJnVJecKDvvVIAbhPLLGyjIpuJOD+eytN8VU&#10;25Z/6LbzuQgQdikqKLyvUyldVpBBN7Q1cfAutjHog2xyqRtsA9xUchRFY2mw5LBQYE1fBWW/u6tR&#10;sI7rxWlj/9q8Wp7Xx+0x+d4nXqn+e7eYgPDU+Vf42d5oBZ/jOIH/N+EJyN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3TiUxQAAAN0AAAAPAAAAAAAAAAAAAAAAAJgCAABkcnMv&#10;ZG93bnJldi54bWxQSwUGAAAAAAQABAD1AAAAigMAAAAA&#10;" filled="f" stroked="f">
                <v:textbox inset="0,0,0,0">
                  <w:txbxContent>
                    <w:p w:rsidR="0026039E" w:rsidRDefault="00D965A5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1E27ED" w:rsidRPr="001E27ED">
                        <w:rPr>
                          <w:rFonts w:ascii="Calibri" w:eastAsia="Calibri" w:hAnsi="Calibri" w:cs="Calibri"/>
                          <w:noProof/>
                          <w:sz w:val="28"/>
                        </w:rPr>
                        <w:t>19</w:t>
                      </w:r>
                      <w:r>
                        <w:rPr>
                          <w:rFonts w:ascii="Calibri" w:eastAsia="Calibri" w:hAnsi="Calibri" w:cs="Calibri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7690" o:spid="_x0000_s1033" style="position:absolute;left:205740;top:67742;width:53596;height:24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4H1MQA&#10;AADdAAAADwAAAGRycy9kb3ducmV2LnhtbERPPW/CMBDdK/EfrENia5x2AJLGiRAUwdhCJWA7xdck&#10;anyOYkMCv74eKnV8et9ZMZpW3Kh3jWUFL1EMgri0uuFKwddx+7wE4TyyxtYyKbiTgyKfPGWYajvw&#10;J90OvhIhhF2KCmrvu1RKV9Zk0EW2Iw7ct+0N+gD7SuoehxBuWvkax3NpsOHQUGNH65rKn8PVKNgt&#10;u9V5bx9D1b5fdqePU7I5Jl6p2XRcvYHwNPp/8Z97rxUs5knYH96EJ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+B9TEAAAA3QAAAA8AAAAAAAAAAAAAAAAAmAIAAGRycy9k&#10;b3ducmV2LnhtbFBLBQYAAAAABAAEAPUAAACJAwAAAAA=&#10;" filled="f" stroked="f">
                <v:textbox inset="0,0,0,0">
                  <w:txbxContent>
                    <w:p w:rsidR="0026039E" w:rsidRDefault="00D965A5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8001" o:spid="_x0000_s1034" style="position:absolute;width:323393;height:18593;visibility:visible;mso-wrap-style:square;v-text-anchor:top" coordsize="323393,185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7tF8MA&#10;AADdAAAADwAAAGRycy9kb3ducmV2LnhtbESPQWsCMRSE7wX/Q3iCt5ooVGQ1SikIQr249uDxmbzu&#10;Lt28rEnU9d8bQehxmJlvmOW6d624UoiNZw2TsQJBbLxtuNLwc9i8z0HEhGyx9Uwa7hRhvRq8LbGw&#10;/sZ7upapEhnCsUANdUpdIWU0NTmMY98RZ+/XB4cpy1BJG/CW4a6VU6Vm0mHDeaHGjr5qMn/lxWk4&#10;HzZm9212Hygvhqb7YyhP7qT1aNh/LkAk6tN/+NXeWg1zpSbwfJOf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27tF8MAAADdAAAADwAAAAAAAAAAAAAAAACYAgAAZHJzL2Rv&#10;d25yZXYueG1sUEsFBgAAAAAEAAQA9QAAAIgDAAAAAA==&#10;" path="m,l323393,r,18593l,18593,,e" fillcolor="#a5a5a5" stroked="f" strokeweight="0">
                <v:stroke miterlimit="83231f" joinstyle="miter"/>
                <v:path arrowok="t" textboxrect="0,0,323393,18593"/>
              </v:shape>
              <v:shape id="Shape 8002" o:spid="_x0000_s1035" style="position:absolute;top:260909;width:323393;height:44196;visibility:visible;mso-wrap-style:square;v-text-anchor:top" coordsize="323393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tYzscA&#10;AADdAAAADwAAAGRycy9kb3ducmV2LnhtbESPQWvCQBSE7wX/w/IKXorZVVsrqauIVCg9CKZevD2y&#10;r0lI9m3Mbk38991CweMwM98wq81gG3GlzleONUwTBYI4d6biQsPpaz9ZgvAB2WDjmDTcyMNmPXpY&#10;YWpcz0e6ZqEQEcI+RQ1lCG0qpc9LsugT1xJH79t1FkOUXSFNh32E20bOlFpIixXHhRJb2pWU19mP&#10;1VC/y1f18nSQ/aGef2bPl+as7F7r8eOwfQMRaAj38H/7w2hYKjWDvzfxCc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VrWM7HAAAA3QAAAA8AAAAAAAAAAAAAAAAAmAIAAGRy&#10;cy9kb3ducmV2LnhtbFBLBQYAAAAABAAEAPUAAACMAwAAAAA=&#10;" path="m,l323393,r,44196l,44196,,e" fillcolor="#a5a5a5" stroked="f" strokeweight="0">
                <v:stroke miterlimit="83231f" joinstyle="miter"/>
                <v:path arrowok="t" textboxrect="0,0,323393,44196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39E" w:rsidRDefault="00D965A5">
    <w:pPr>
      <w:spacing w:after="0" w:line="240" w:lineRule="auto"/>
      <w:ind w:left="0" w:righ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6859270</wp:posOffset>
              </wp:positionH>
              <wp:positionV relativeFrom="page">
                <wp:posOffset>10091623</wp:posOffset>
              </wp:positionV>
              <wp:extent cx="323393" cy="305105"/>
              <wp:effectExtent l="0" t="0" r="0" b="0"/>
              <wp:wrapSquare wrapText="bothSides"/>
              <wp:docPr id="7675" name="Group 76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3393" cy="305105"/>
                        <a:chOff x="0" y="0"/>
                        <a:chExt cx="323393" cy="305105"/>
                      </a:xfrm>
                    </wpg:grpSpPr>
                    <wps:wsp>
                      <wps:cNvPr id="7678" name="Rectangle 7678"/>
                      <wps:cNvSpPr/>
                      <wps:spPr>
                        <a:xfrm>
                          <a:off x="115824" y="67742"/>
                          <a:ext cx="120235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26039E" w:rsidRDefault="00D965A5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 w:rsidR="00CE6AF4" w:rsidRPr="00CE6AF4">
                              <w:rPr>
                                <w:rFonts w:ascii="Calibri" w:eastAsia="Calibri" w:hAnsi="Calibri" w:cs="Calibri"/>
                                <w:noProof/>
                                <w:sz w:val="28"/>
                              </w:rPr>
                              <w:t>10</w:t>
                            </w: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7679" name="Rectangle 7679"/>
                      <wps:cNvSpPr/>
                      <wps:spPr>
                        <a:xfrm>
                          <a:off x="205740" y="67742"/>
                          <a:ext cx="53596" cy="2415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26039E" w:rsidRDefault="00D965A5">
                            <w:pPr>
                              <w:spacing w:after="0" w:line="276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eastAsia="Calibri" w:hAnsi="Calibri" w:cs="Calibri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lIns="0" tIns="0" rIns="0" bIns="0" rtlCol="0">
                        <a:noAutofit/>
                      </wps:bodyPr>
                    </wps:wsp>
                    <wps:wsp>
                      <wps:cNvPr id="7999" name="Shape 7999"/>
                      <wps:cNvSpPr/>
                      <wps:spPr>
                        <a:xfrm>
                          <a:off x="0" y="0"/>
                          <a:ext cx="323393" cy="1859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393" h="18593">
                              <a:moveTo>
                                <a:pt x="0" y="0"/>
                              </a:moveTo>
                              <a:lnTo>
                                <a:pt x="323393" y="0"/>
                              </a:lnTo>
                              <a:lnTo>
                                <a:pt x="323393" y="18593"/>
                              </a:lnTo>
                              <a:lnTo>
                                <a:pt x="0" y="1859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000" name="Shape 8000"/>
                      <wps:cNvSpPr/>
                      <wps:spPr>
                        <a:xfrm>
                          <a:off x="0" y="260909"/>
                          <a:ext cx="323393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23393" h="44196">
                              <a:moveTo>
                                <a:pt x="0" y="0"/>
                              </a:moveTo>
                              <a:lnTo>
                                <a:pt x="323393" y="0"/>
                              </a:lnTo>
                              <a:lnTo>
                                <a:pt x="323393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A5A5A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7675" o:spid="_x0000_s1036" style="position:absolute;margin-left:540.1pt;margin-top:794.6pt;width:25.45pt;height:24pt;z-index:251659264;mso-position-horizontal-relative:page;mso-position-vertical-relative:page" coordsize="323393,3051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">
              <v:rect id="Rectangle 7678" o:spid="_x0000_s1037" style="position:absolute;left:115824;top:67742;width:120235;height:24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TtKMMA&#10;AADdAAAADwAAAGRycy9kb3ducmV2LnhtbERPy4rCMBTdD/gP4QqzG1Nd+KhNRdRBl6MOOO4uzbUt&#10;Njelibb69ZOF4PJw3smiM5W4U+NKywqGgwgEcWZ1ybmC3+P31xSE88gaK8uk4EEOFmnvI8FY25b3&#10;dD/4XIQQdjEqKLyvYyldVpBBN7A1ceAutjHoA2xyqRtsQ7ip5CiKxtJgyaGhwJpWBWXXw80o2E7r&#10;5d/OPtu82py3p5/TbH2ceaU++91yDsJT59/il3unFUzGkzA3vAlPQK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0TtKMMAAADdAAAADwAAAAAAAAAAAAAAAACYAgAAZHJzL2Rv&#10;d25yZXYueG1sUEsFBgAAAAAEAAQA9QAAAIgDAAAAAA==&#10;" filled="f" stroked="f">
                <v:textbox inset="0,0,0,0">
                  <w:txbxContent>
                    <w:p w:rsidR="0026039E" w:rsidRDefault="00D965A5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 w:rsidR="00CE6AF4" w:rsidRPr="00CE6AF4">
                        <w:rPr>
                          <w:rFonts w:ascii="Calibri" w:eastAsia="Calibri" w:hAnsi="Calibri" w:cs="Calibri"/>
                          <w:noProof/>
                          <w:sz w:val="28"/>
                        </w:rPr>
                        <w:t>10</w:t>
                      </w:r>
                      <w:r>
                        <w:rPr>
                          <w:rFonts w:ascii="Calibri" w:eastAsia="Calibri" w:hAnsi="Calibri" w:cs="Calibri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7679" o:spid="_x0000_s1038" style="position:absolute;left:205740;top:67742;width:53596;height:2415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hIs8cA&#10;AADdAAAADwAAAGRycy9kb3ducmV2LnhtbESPQWvCQBSE74L/YXmCN93YgzHRNQRbMcdWC9bbI/ua&#10;hGbfhuzWpP313UKhx2FmvmF22WhacafeNZYVrJYRCOLS6oYrBa+X42IDwnlkja1lUvBFDrL9dLLD&#10;VNuBX+h+9pUIEHYpKqi971IpXVmTQbe0HXHw3m1v0AfZV1L3OAS4aeVDFK2lwYbDQo0dHWoqP86f&#10;RsFp0+Vvhf0eqvbpdro+X5PHS+KVms/GfAvC0+j/w3/tQiuI13ECv2/CE5D7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QISLPHAAAA3QAAAA8AAAAAAAAAAAAAAAAAmAIAAGRy&#10;cy9kb3ducmV2LnhtbFBLBQYAAAAABAAEAPUAAACMAwAAAAA=&#10;" filled="f" stroked="f">
                <v:textbox inset="0,0,0,0">
                  <w:txbxContent>
                    <w:p w:rsidR="0026039E" w:rsidRDefault="00D965A5">
                      <w:pPr>
                        <w:spacing w:after="0" w:line="276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eastAsia="Calibri" w:hAnsi="Calibri" w:cs="Calibri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7999" o:spid="_x0000_s1039" style="position:absolute;width:323393;height:18593;visibility:visible;mso-wrap-style:square;v-text-anchor:top" coordsize="323393,185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6qbMQA&#10;AADdAAAADwAAAGRycy9kb3ducmV2LnhtbESPQWsCMRSE7wX/Q3hCbzWr0NpdjSIFoVAvrh56fCbP&#10;3cXNy5pE3f77RhA8DjPzDTNf9rYVV/KhcaxgPMpAEGtnGq4U7Hfrt08QISIbbB2Tgj8KsFwMXuZY&#10;GHfjLV3LWIkE4VCggjrGrpAy6JoshpHriJN3dN5iTNJX0ni8Jbht5STLPqTFhtNCjR191aRP5cUq&#10;OO/WevOjN+8oL5om219fHuxBqddhv5qBiNTHZ/jR/jYKpnmew/1NegJ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uqmzEAAAA3QAAAA8AAAAAAAAAAAAAAAAAmAIAAGRycy9k&#10;b3ducmV2LnhtbFBLBQYAAAAABAAEAPUAAACJAwAAAAA=&#10;" path="m,l323393,r,18593l,18593,,e" fillcolor="#a5a5a5" stroked="f" strokeweight="0">
                <v:stroke miterlimit="83231f" joinstyle="miter"/>
                <v:path arrowok="t" textboxrect="0,0,323393,18593"/>
              </v:shape>
              <v:shape id="Shape 8000" o:spid="_x0000_s1040" style="position:absolute;top:260909;width:323393;height:44196;visibility:visible;mso-wrap-style:square;v-text-anchor:top" coordsize="323393,44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VjIsQA&#10;AADdAAAADwAAAGRycy9kb3ducmV2LnhtbERPz2vCMBS+C/sfwhvsIprMOZWuqQyZMDwIdl68PZpn&#10;W9q8dE1mu/9+OQw8fny/0+1oW3Gj3teONTzPFQjiwpmaSw3nr/1sA8IHZIOtY9LwSx622cMkxcS4&#10;gU90y0MpYgj7BDVUIXSJlL6oyKKfu444clfXWwwR9qU0PQ4x3LZyodRKWqw5NlTY0a6iosl/rIbm&#10;Q67V6/Qoh2PzcsiX3+1F2b3WT4/j+xuIQGO4i//dn0bDRqm4P76JT0Bm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r1YyLEAAAA3QAAAA8AAAAAAAAAAAAAAAAAmAIAAGRycy9k&#10;b3ducmV2LnhtbFBLBQYAAAAABAAEAPUAAACJAwAAAAA=&#10;" path="m,l323393,r,44196l,44196,,e" fillcolor="#a5a5a5" stroked="f" strokeweight="0">
                <v:stroke miterlimit="83231f" joinstyle="miter"/>
                <v:path arrowok="t" textboxrect="0,0,323393,44196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039E" w:rsidRDefault="0026039E">
    <w:pPr>
      <w:spacing w:after="0" w:line="276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3E5F" w:rsidRDefault="00AE3E5F">
      <w:pPr>
        <w:spacing w:after="0" w:line="240" w:lineRule="auto"/>
      </w:pPr>
      <w:r>
        <w:separator/>
      </w:r>
    </w:p>
  </w:footnote>
  <w:footnote w:type="continuationSeparator" w:id="0">
    <w:p w:rsidR="00AE3E5F" w:rsidRDefault="00AE3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456C3"/>
    <w:multiLevelType w:val="hybridMultilevel"/>
    <w:tmpl w:val="74D0C3BE"/>
    <w:lvl w:ilvl="0" w:tplc="C458FAB0">
      <w:start w:val="1"/>
      <w:numFmt w:val="ordinal"/>
      <w:lvlText w:val="%1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">
    <w:nsid w:val="06C7200A"/>
    <w:multiLevelType w:val="hybridMultilevel"/>
    <w:tmpl w:val="9BE057B2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">
    <w:nsid w:val="08E20122"/>
    <w:multiLevelType w:val="hybridMultilevel"/>
    <w:tmpl w:val="4AC86C6C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3">
    <w:nsid w:val="10EF6207"/>
    <w:multiLevelType w:val="hybridMultilevel"/>
    <w:tmpl w:val="CFEAE0F2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4">
    <w:nsid w:val="1A707CD5"/>
    <w:multiLevelType w:val="hybridMultilevel"/>
    <w:tmpl w:val="719E46CE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5">
    <w:nsid w:val="1C564184"/>
    <w:multiLevelType w:val="hybridMultilevel"/>
    <w:tmpl w:val="2B908390"/>
    <w:lvl w:ilvl="0" w:tplc="AC420AE8">
      <w:start w:val="1"/>
      <w:numFmt w:val="bullet"/>
      <w:lvlText w:val="•"/>
      <w:lvlJc w:val="left"/>
      <w:pPr>
        <w:ind w:left="3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1A519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C4C96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9CE6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15024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D09F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9AF2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749B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5CB0E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1AB672A"/>
    <w:multiLevelType w:val="hybridMultilevel"/>
    <w:tmpl w:val="16DC676A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7">
    <w:nsid w:val="26B05C37"/>
    <w:multiLevelType w:val="hybridMultilevel"/>
    <w:tmpl w:val="FB1E4B3A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8">
    <w:nsid w:val="2D031012"/>
    <w:multiLevelType w:val="hybridMultilevel"/>
    <w:tmpl w:val="62FE35C8"/>
    <w:lvl w:ilvl="0" w:tplc="0409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9">
    <w:nsid w:val="32BA4463"/>
    <w:multiLevelType w:val="hybridMultilevel"/>
    <w:tmpl w:val="A88EFDF0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0">
    <w:nsid w:val="34F84938"/>
    <w:multiLevelType w:val="hybridMultilevel"/>
    <w:tmpl w:val="3D960212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1">
    <w:nsid w:val="4A4C1252"/>
    <w:multiLevelType w:val="hybridMultilevel"/>
    <w:tmpl w:val="0958C23E"/>
    <w:lvl w:ilvl="0" w:tplc="0409000F">
      <w:start w:val="1"/>
      <w:numFmt w:val="decimal"/>
      <w:lvlText w:val="%1."/>
      <w:lvlJc w:val="left"/>
      <w:pPr>
        <w:ind w:left="1298" w:hanging="360"/>
      </w:p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abstractNum w:abstractNumId="12">
    <w:nsid w:val="55480418"/>
    <w:multiLevelType w:val="hybridMultilevel"/>
    <w:tmpl w:val="9B548BEE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3">
    <w:nsid w:val="6B904BEB"/>
    <w:multiLevelType w:val="hybridMultilevel"/>
    <w:tmpl w:val="6922D700"/>
    <w:lvl w:ilvl="0" w:tplc="C458FAB0">
      <w:start w:val="1"/>
      <w:numFmt w:val="ordinal"/>
      <w:lvlText w:val="%1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C13EF5"/>
    <w:multiLevelType w:val="hybridMultilevel"/>
    <w:tmpl w:val="E84C632A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5">
    <w:nsid w:val="76894382"/>
    <w:multiLevelType w:val="hybridMultilevel"/>
    <w:tmpl w:val="3048960C"/>
    <w:lvl w:ilvl="0" w:tplc="0409000D">
      <w:start w:val="1"/>
      <w:numFmt w:val="bullet"/>
      <w:lvlText w:val=""/>
      <w:lvlJc w:val="left"/>
      <w:pPr>
        <w:ind w:left="12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16">
    <w:nsid w:val="7B6F2B4A"/>
    <w:multiLevelType w:val="hybridMultilevel"/>
    <w:tmpl w:val="CA780282"/>
    <w:lvl w:ilvl="0" w:tplc="0409000F">
      <w:start w:val="1"/>
      <w:numFmt w:val="decimal"/>
      <w:lvlText w:val="%1."/>
      <w:lvlJc w:val="left"/>
      <w:pPr>
        <w:ind w:left="1298" w:hanging="360"/>
      </w:p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4"/>
  </w:num>
  <w:num w:numId="5">
    <w:abstractNumId w:val="9"/>
  </w:num>
  <w:num w:numId="6">
    <w:abstractNumId w:val="10"/>
  </w:num>
  <w:num w:numId="7">
    <w:abstractNumId w:val="14"/>
  </w:num>
  <w:num w:numId="8">
    <w:abstractNumId w:val="12"/>
  </w:num>
  <w:num w:numId="9">
    <w:abstractNumId w:val="6"/>
  </w:num>
  <w:num w:numId="10">
    <w:abstractNumId w:val="7"/>
  </w:num>
  <w:num w:numId="11">
    <w:abstractNumId w:val="11"/>
  </w:num>
  <w:num w:numId="12">
    <w:abstractNumId w:val="0"/>
  </w:num>
  <w:num w:numId="13">
    <w:abstractNumId w:val="8"/>
  </w:num>
  <w:num w:numId="14">
    <w:abstractNumId w:val="16"/>
  </w:num>
  <w:num w:numId="15">
    <w:abstractNumId w:val="3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39E"/>
    <w:rsid w:val="000E5AF7"/>
    <w:rsid w:val="001B3F54"/>
    <w:rsid w:val="001E27ED"/>
    <w:rsid w:val="0026039E"/>
    <w:rsid w:val="00267841"/>
    <w:rsid w:val="003D7797"/>
    <w:rsid w:val="00431C25"/>
    <w:rsid w:val="00462D9C"/>
    <w:rsid w:val="004B279F"/>
    <w:rsid w:val="007E22A6"/>
    <w:rsid w:val="00AA4678"/>
    <w:rsid w:val="00AE3E5F"/>
    <w:rsid w:val="00B64095"/>
    <w:rsid w:val="00C205EF"/>
    <w:rsid w:val="00C22F10"/>
    <w:rsid w:val="00CC0692"/>
    <w:rsid w:val="00CE6AF4"/>
    <w:rsid w:val="00D36355"/>
    <w:rsid w:val="00D8216A"/>
    <w:rsid w:val="00D96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2446059-5210-4E11-B031-FA61EBF3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93" w:line="351" w:lineRule="auto"/>
      <w:ind w:left="588" w:right="156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autoRedefine/>
    <w:uiPriority w:val="9"/>
    <w:unhideWhenUsed/>
    <w:qFormat/>
    <w:rsid w:val="00D8216A"/>
    <w:pPr>
      <w:keepNext/>
      <w:keepLines/>
      <w:spacing w:after="406" w:line="480" w:lineRule="auto"/>
      <w:ind w:left="588" w:right="-15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autoRedefine/>
    <w:uiPriority w:val="9"/>
    <w:unhideWhenUsed/>
    <w:qFormat/>
    <w:rsid w:val="00462D9C"/>
    <w:pPr>
      <w:keepNext/>
      <w:keepLines/>
      <w:spacing w:after="151" w:line="360" w:lineRule="auto"/>
      <w:ind w:left="588" w:right="-15" w:hanging="10"/>
      <w:jc w:val="both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Ttulo3">
    <w:name w:val="heading 3"/>
    <w:next w:val="Normal"/>
    <w:link w:val="Ttulo3Char"/>
    <w:autoRedefine/>
    <w:uiPriority w:val="9"/>
    <w:unhideWhenUsed/>
    <w:qFormat/>
    <w:rsid w:val="00462D9C"/>
    <w:pPr>
      <w:keepNext/>
      <w:keepLines/>
      <w:spacing w:after="318" w:line="240" w:lineRule="auto"/>
      <w:ind w:left="588" w:right="-15" w:hanging="10"/>
      <w:jc w:val="both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318" w:line="246" w:lineRule="auto"/>
      <w:ind w:left="588" w:right="-15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uiPriority w:val="9"/>
    <w:rsid w:val="00D8216A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har">
    <w:name w:val="Título 2 Char"/>
    <w:link w:val="Ttulo2"/>
    <w:uiPriority w:val="9"/>
    <w:rsid w:val="00462D9C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Ttulo3Char">
    <w:name w:val="Título 3 Char"/>
    <w:link w:val="Ttulo3"/>
    <w:uiPriority w:val="9"/>
    <w:rsid w:val="00462D9C"/>
    <w:rPr>
      <w:rFonts w:ascii="Times New Roman" w:eastAsia="Times New Roman" w:hAnsi="Times New Roman" w:cs="Times New Roman"/>
      <w:b/>
      <w:color w:val="000000"/>
      <w:sz w:val="24"/>
    </w:rPr>
  </w:style>
  <w:style w:type="paragraph" w:styleId="Sumrio1">
    <w:name w:val="toc 1"/>
    <w:hidden/>
    <w:uiPriority w:val="39"/>
    <w:pPr>
      <w:spacing w:after="293" w:line="351" w:lineRule="auto"/>
      <w:ind w:left="618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Sumrio2">
    <w:name w:val="toc 2"/>
    <w:hidden/>
    <w:uiPriority w:val="39"/>
    <w:pPr>
      <w:spacing w:after="293" w:line="351" w:lineRule="auto"/>
      <w:ind w:left="82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Sumrio3">
    <w:name w:val="toc 3"/>
    <w:hidden/>
    <w:uiPriority w:val="39"/>
    <w:pPr>
      <w:spacing w:after="284" w:line="319" w:lineRule="auto"/>
      <w:ind w:left="1042" w:right="1599" w:hanging="10"/>
      <w:jc w:val="right"/>
    </w:pPr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1E27ED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462D9C"/>
    <w:pPr>
      <w:ind w:left="720"/>
      <w:contextualSpacing/>
    </w:pPr>
  </w:style>
  <w:style w:type="paragraph" w:styleId="Rodap">
    <w:name w:val="footer"/>
    <w:basedOn w:val="Normal"/>
    <w:link w:val="RodapChar"/>
    <w:uiPriority w:val="99"/>
    <w:unhideWhenUsed/>
    <w:rsid w:val="001B3F54"/>
    <w:pPr>
      <w:tabs>
        <w:tab w:val="center" w:pos="4252"/>
        <w:tab w:val="right" w:pos="8504"/>
      </w:tabs>
      <w:spacing w:after="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1B3F54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908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7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1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32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01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0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4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33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4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7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71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70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0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37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2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5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27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E4A13-5BE4-4E20-8ECB-229A5D8C8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9</Pages>
  <Words>745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Sebastião Eliana</dc:creator>
  <cp:keywords/>
  <cp:lastModifiedBy>TYLER</cp:lastModifiedBy>
  <cp:revision>13</cp:revision>
  <cp:lastPrinted>2026-05-07T08:24:00Z</cp:lastPrinted>
  <dcterms:created xsi:type="dcterms:W3CDTF">2026-04-24T06:06:00Z</dcterms:created>
  <dcterms:modified xsi:type="dcterms:W3CDTF">2026-05-07T08:25:00Z</dcterms:modified>
</cp:coreProperties>
</file>