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2F6BFF"/>
          <w:sz w:val="52"/>
        </w:rPr>
        <w:t>聊天智能分析助手</w:t>
        <w:br/>
        <w:t>使用说明</w:t>
      </w:r>
    </w:p>
    <w:p>
      <w:pPr>
        <w:jc w:val="center"/>
      </w:pPr>
      <w:r>
        <w:rPr>
          <w:color w:val="666666"/>
          <w:sz w:val="26"/>
        </w:rPr>
        <w:t>—— ChatMonitor 用户手册 ——</w:t>
      </w:r>
    </w:p>
    <w:p/>
    <w:p>
      <w:pPr>
        <w:jc w:val="center"/>
      </w:pPr>
      <w:r>
        <w:rPr>
          <w:sz w:val="24"/>
        </w:rPr>
        <w:t>版本：v1.0</w:t>
      </w:r>
    </w:p>
    <w:p>
      <w:pPr>
        <w:jc w:val="center"/>
      </w:pPr>
      <w:r>
        <w:rPr>
          <w:sz w:val="24"/>
        </w:rPr>
        <w:t>日期：2026 年 8 月</w:t>
      </w:r>
    </w:p>
    <w:p>
      <w:r>
        <w:br w:type="page"/>
      </w:r>
    </w:p>
    <w:p>
      <w:pPr>
        <w:pStyle w:val="Heading1"/>
      </w:pPr>
      <w:r>
        <w:t>一、系统简介</w:t>
      </w:r>
    </w:p>
    <w:p>
      <w:r>
        <w:t>聊天智能分析助手（ChatMonitor）是一款多平台群聊信息智能监控与分析工具。接入 QQ 群 / 钉钉群后，系统自动抓取群内消息，智能识别重要信息并实时提醒，每日自动生成报告，同时自动保存聊天中的图片、文件、语音并 AI 分类归档。</w:t>
      </w:r>
    </w:p>
    <w:p>
      <w:r>
        <w:t>系统提供 Web 管理界面，打开浏览器即可使用，支持多人注册登录；每个账号拥有独立空间（绑定/关键词/数据互不可见），AI 能力全局共用。</w:t>
      </w:r>
    </w:p>
    <w:p>
      <w:pPr>
        <w:pStyle w:val="Heading1"/>
      </w:pPr>
      <w:r>
        <w:t>二、快速开始</w:t>
      </w:r>
    </w:p>
    <w:p>
      <w:pPr>
        <w:pStyle w:val="Heading2"/>
      </w:pPr>
      <w:r>
        <w:t>2.1 本地启动</w:t>
      </w:r>
    </w:p>
    <w:p>
      <w:r>
        <w:t>安装 Python 3.11 与环境依赖：配置 configs/app.env（管理员账号、JWT 密钥、AI Key）与 configs/qq.env / dingtalk.env（平台凭证）；启动：python main.py all（或分别 main.py web / qq / dingtalk）；浏览器打开 http://127.0.0.1:8001，用配置的管理员账号登录。</w:t>
      </w:r>
    </w:p>
    <w:p>
      <w:r>
        <w:rPr>
          <w:rFonts w:ascii="Consolas" w:hAnsi="Consolas"/>
          <w:color w:val="1F4EB8"/>
          <w:sz w:val="20"/>
        </w:rPr>
        <w:t>python -m venv .venv</w:t>
        <w:br/>
        <w:t>.venv/Scripts/pip install -r requirements.txt</w:t>
        <w:br/>
        <w:t>python main.py all</w:t>
      </w:r>
    </w:p>
    <w:p>
      <w:pPr>
        <w:pStyle w:val="Heading2"/>
      </w:pPr>
      <w:r>
        <w:t>2.2 公网部署</w:t>
      </w:r>
    </w:p>
    <w:p>
      <w:r>
        <w:t>按 deploy/DEPLOY.md 操作：将项目部署到云服务器（Ubuntu 22.04），通过 systemd 守护三个服务、Nginx 反向代理对外提供 HTTPS 访问。</w:t>
      </w:r>
    </w:p>
    <w:p>
      <w:pPr>
        <w:pStyle w:val="Heading1"/>
      </w:pPr>
      <w:r>
        <w:t>三、平台账号接入</w:t>
      </w:r>
    </w:p>
    <w:p>
      <w:r>
        <w:t>详细图文步骤见 docs/ACCOUNT_SETUP.md。以下为要点速览：</w:t>
      </w:r>
    </w:p>
    <w:p>
      <w:pPr>
        <w:pStyle w:val="Heading2"/>
      </w:pPr>
      <w:r>
        <w:t>3.1 接入 QQ 群</w:t>
      </w:r>
    </w:p>
    <w:p>
      <w:pPr>
        <w:pStyle w:val="ListNumber"/>
      </w:pPr>
      <w:r>
        <w:t>在 QQ 开放平台（q.qq.com）创建机器人，记录 AppID 与 AppSecret；</w:t>
      </w:r>
    </w:p>
    <w:p>
      <w:pPr>
        <w:pStyle w:val="ListNumber"/>
      </w:pPr>
      <w:r>
        <w:t>机器人配置中开启「接收所有消息」（全量模式），并发布正式版本；</w:t>
      </w:r>
    </w:p>
    <w:p>
      <w:pPr>
        <w:pStyle w:val="ListNumber"/>
      </w:pPr>
      <w:r>
        <w:t>在 QQ 客户端将机器人添加到目标群（需群主操作），进群后在群设置中将「机器人可获取的群聊消息范围」设为「获取群内全部消息」；</w:t>
      </w:r>
    </w:p>
    <w:p>
      <w:pPr>
        <w:pStyle w:val="ListNumber"/>
      </w:pPr>
      <w:r>
        <w:t>将 AppID/AppSecret 填入 configs/qq.env（或 Web 设置页在线绑定），保存并重启 worker；</w:t>
      </w:r>
    </w:p>
    <w:p>
      <w:pPr>
        <w:pStyle w:val="ListNumber"/>
      </w:pPr>
      <w:r>
        <w:t>群 ID 可留空（监控所有群），需要精确监控时从消息页获取 group openid 回填。</w:t>
      </w:r>
    </w:p>
    <w:p>
      <w:pPr>
        <w:pStyle w:val="Heading2"/>
      </w:pPr>
      <w:r>
        <w:t>3.2 接入钉钉群</w:t>
      </w:r>
    </w:p>
    <w:p>
      <w:pPr>
        <w:pStyle w:val="ListNumber"/>
      </w:pPr>
      <w:r>
        <w:t>在钉钉开放平台（open.dingtalk.com）创建企业内部应用，记录 AppKey / AppSecret；</w:t>
      </w:r>
    </w:p>
    <w:p>
      <w:pPr>
        <w:pStyle w:val="ListNumber"/>
      </w:pPr>
      <w:r>
        <w:t>在权限管理申请 qyapi_chat_read（读取群消息）权限；</w:t>
      </w:r>
    </w:p>
    <w:p>
      <w:pPr>
        <w:pStyle w:val="ListNumber"/>
      </w:pPr>
      <w:r>
        <w:t>群主/管理员在目标群授权应用，获取群 chatId；</w:t>
      </w:r>
    </w:p>
    <w:p>
      <w:pPr>
        <w:pStyle w:val="ListNumber"/>
      </w:pPr>
      <w:r>
        <w:t>填入 configs/dingtalk.env（或 Web 设置页绑定），启用后保存重启。</w:t>
      </w:r>
    </w:p>
    <w:p>
      <w:pPr>
        <w:pStyle w:val="Heading1"/>
      </w:pPr>
      <w:r>
        <w:t>四、Web 界面使用指南</w:t>
      </w:r>
    </w:p>
    <w:p>
      <w:pPr>
        <w:pStyle w:val="Heading2"/>
      </w:pPr>
      <w:r>
        <w:t>4.1 登录与注册</w:t>
      </w:r>
    </w:p>
    <w:p>
      <w:r>
        <w:t>打开系统首页进入登录页。管理员账号由部署者提供；若系统开放注册（REGISTER_OPEN=true），可切换到「注册」页签创建普通用户账号（需通过审核/邀请码时按要求填写）。</w:t>
      </w:r>
    </w:p>
    <w:p>
      <w:pPr>
        <w:pStyle w:val="Heading2"/>
      </w:pPr>
      <w:r>
        <w:t>4.2 总览页</w:t>
      </w:r>
    </w:p>
    <w:p>
      <w:r>
        <w:t>展示各平台运行状态（worker 在线/心跳）、今日消息数、提醒数、最近报告等信息，每 5 秒自动刷新。可在此手动触发「生成报告」「重载关键词」等操作（作用于自己的账号）。</w:t>
      </w:r>
    </w:p>
    <w:p>
      <w:pPr>
        <w:pStyle w:val="Heading2"/>
      </w:pPr>
      <w:r>
        <w:t>4.3 消息页</w:t>
      </w:r>
    </w:p>
    <w:p>
      <w:r>
        <w:t>按平台（QQ/钉钉）切换查看群聊消息列表，支持按群筛选、关键词搜索、分页浏览。图片消息显示缩略图（点击看原图），视频可内嵌播放，语音消息显示转写文本。新消息通过 SSE 实时推送，无需手动刷新。</w:t>
      </w:r>
    </w:p>
    <w:p>
      <w:pPr>
        <w:pStyle w:val="Heading2"/>
      </w:pPr>
      <w:r>
        <w:t>4.4 提醒页</w:t>
      </w:r>
    </w:p>
    <w:p>
      <w:r>
        <w:t>集中展示系统识别出的重要提醒，按优先级（high/medium/low）区分，每条包含：触发消息、判定原因、处置建议（动作/责任人/优先级）。新提醒实时弹出提示并更新角标，支持按未读筛选。</w:t>
      </w:r>
    </w:p>
    <w:p>
      <w:pPr>
        <w:pStyle w:val="Heading2"/>
      </w:pPr>
      <w:r>
        <w:t>4.5 报告页</w:t>
      </w:r>
    </w:p>
    <w:p>
      <w:r>
        <w:t>查看每日自动生成的图文报告（docx + html），支持在线预览与下载；可在总览页手动触发当天报告生成（只生成自己账号的报告）。报告底部注明使用的 AI 模型。</w:t>
      </w:r>
    </w:p>
    <w:p>
      <w:pPr>
        <w:pStyle w:val="Heading2"/>
      </w:pPr>
      <w:r>
        <w:t>4.6 文件库页</w:t>
      </w:r>
    </w:p>
    <w:p>
      <w:r>
        <w:t>展示【你账号下】群聊中自动保存的图片/文件/语音：缩略图预览、在线预览/下载、按平台/分类/重要状态筛选、关键词搜索；AI 已自动识别内容并为重要资料打上「★ 重要」标记，可手动更正。重要文件自动生成提醒（同样只作用于自己的账号）。</w:t>
      </w:r>
    </w:p>
    <w:p>
      <w:pPr>
        <w:pStyle w:val="Heading2"/>
      </w:pPr>
      <w:r>
        <w:t>4.7 设置页</w:t>
      </w:r>
    </w:p>
    <w:p>
      <w:pPr>
        <w:pStyle w:val="ListBullet"/>
      </w:pPr>
      <w:r>
        <w:t>我的账号（所有用户）：修改昵称、修改密码（需验证旧密码，改后重新登录）；</w:t>
      </w:r>
    </w:p>
    <w:p>
      <w:pPr>
        <w:pStyle w:val="ListBullet"/>
      </w:pPr>
      <w:r>
        <w:t>我的 QQ / 钉钉账号绑定（所有用户）：填写【你自己】的平台凭证（AppID/Secret）→ 测试连接 → 保存并重启生效；每个账号绑定自己的机器人，互不可见；绑定保存后 15 秒内 worker 自动接入（无需手动重启服务）；</w:t>
      </w:r>
    </w:p>
    <w:p>
      <w:pPr>
        <w:pStyle w:val="ListBullet"/>
      </w:pPr>
      <w:r>
        <w:t>我的关键词库（所有用户）：按类别增删【你自己】的关键词，添加即自动保存并实时生效；</w:t>
      </w:r>
    </w:p>
    <w:p>
      <w:pPr>
        <w:pStyle w:val="ListBullet"/>
      </w:pPr>
      <w:r>
        <w:t>AI 信息（所有用户可见）：展示系统全局共用的 AI 模型（deepseek-v4-flash-0731 / qwen-vl-plus / paraformer-v2），由部署者统一配置。</w:t>
      </w:r>
    </w:p>
    <w:p>
      <w:pPr>
        <w:pStyle w:val="Heading1"/>
      </w:pPr>
      <w:r>
        <w:t>五、关键词管理（重点·每账号独立）</w:t>
      </w:r>
    </w:p>
    <w:p>
      <w:r>
        <w:t>关键词库是系统智能判定的第一级过滤器，位于设置页「我的关键词库」——【每个账号都有自己的关键词库】，完全独立、互不影响（多租户隔离）。系统预置了 16 类共 288 个校园高频风险词模板（紧急求助、安全应急、健康医疗、失联求助、财物丢失、学习考试、校园设施、食品安全、交通出行、网络信息、人际关系、情绪心理、投诉维权、活动事务、气象灾害等），新注册账号自动获得，可在其基础上按需增删。</w:t>
      </w:r>
    </w:p>
    <w:p>
      <w:r>
        <w:t>使用要点：</w:t>
      </w:r>
    </w:p>
    <w:p>
      <w:pPr>
        <w:pStyle w:val="ListBullet"/>
      </w:pPr>
      <w:r>
        <w:t>在对应类别输入框添加新词，点击「添加」即自动保存并生效（无需手动点保存）；</w:t>
      </w:r>
    </w:p>
    <w:p>
      <w:pPr>
        <w:pStyle w:val="ListBullet"/>
      </w:pPr>
      <w:r>
        <w:t>你保存的关键词只作用于【你自己的账号】：你的消息用你的词库判定，不影响其他账号；</w:t>
      </w:r>
    </w:p>
    <w:p>
      <w:pPr>
        <w:pStyle w:val="ListBullet"/>
      </w:pPr>
      <w:r>
        <w:t>关键词越精准越好，避免「食堂」「考试」这类高频日常词造成误报（系统已剔除大部分）；</w:t>
      </w:r>
    </w:p>
    <w:p>
      <w:pPr>
        <w:pStyle w:val="ListBullet"/>
      </w:pPr>
      <w:r>
        <w:t>命中关键词的消息会进入 AI 二次判定（AI 全局共用部署者配置的模型），闲聊会被自动过滤；</w:t>
      </w:r>
    </w:p>
    <w:p>
      <w:pPr>
        <w:pStyle w:val="ListBullet"/>
      </w:pPr>
      <w:r>
        <w:t>保存关键词后系统自动对当天历史消息「补判定」，新词不会遗漏已发消息。</w:t>
      </w:r>
    </w:p>
    <w:p>
      <w:pPr>
        <w:pStyle w:val="Heading1"/>
      </w:pPr>
      <w:r>
        <w:t>六、多租户账号隔离</w:t>
      </w:r>
    </w:p>
    <w:p>
      <w:r>
        <w:t>系统为每个账号提供完全独立的监控空间（类似 QQ 的账号体系）：</w:t>
      </w:r>
    </w:p>
    <w:p>
      <w:pPr>
        <w:pStyle w:val="ListBullet"/>
      </w:pPr>
      <w:r>
        <w:t>独立绑定：每个账号在设置页绑定【自己】的 QQ/钉钉凭证，A 账号的机器人/群 B 账号完全不可见；</w:t>
      </w:r>
    </w:p>
    <w:p>
      <w:pPr>
        <w:pStyle w:val="ListBullet"/>
      </w:pPr>
      <w:r>
        <w:t>独立数据：消息、提醒、报告、文件、媒体（图片/文件/语音）按账号分别存储，跨账号不可访问；</w:t>
      </w:r>
    </w:p>
    <w:p>
      <w:pPr>
        <w:pStyle w:val="ListBullet"/>
      </w:pPr>
      <w:r>
        <w:t>独立关键词：见第五章；</w:t>
      </w:r>
    </w:p>
    <w:p>
      <w:pPr>
        <w:pStyle w:val="ListBullet"/>
      </w:pPr>
      <w:r>
        <w:t>独立操作：生成报告、重载关键词等只作用于自己的实例；绑定保存后 15 秒内自动接入独立连接；</w:t>
      </w:r>
    </w:p>
    <w:p>
      <w:pPr>
        <w:pStyle w:val="ListBullet"/>
      </w:pPr>
      <w:r>
        <w:t>全局共用：AI 模型与 API Key 由部署者统一配置（app.env），所有账号共用，不占用各自资源。</w:t>
      </w:r>
    </w:p>
    <w:p>
      <w:r>
        <w:t>管理员账号与普通账号的数据隔离规则相同（均为独立空间）；管理员额外拥有系统级权限（重置任意用户密码等）。</w:t>
      </w:r>
    </w:p>
    <w:p>
      <w:pPr>
        <w:pStyle w:val="Heading1"/>
      </w:pPr>
      <w:r>
        <w:t>七、常见问题排查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问题</w:t>
            </w:r>
          </w:p>
        </w:tc>
        <w:tc>
          <w:tcPr>
            <w:tcW w:type="dxa" w:w="4703"/>
          </w:tcPr>
          <w:p>
            <w:r>
              <w:t>排查方法</w:t>
            </w:r>
          </w:p>
        </w:tc>
      </w:tr>
      <w:tr>
        <w:tc>
          <w:tcPr>
            <w:tcW w:type="dxa" w:w="4703"/>
          </w:tcPr>
          <w:p>
            <w:r>
              <w:t>收不到群消息</w:t>
            </w:r>
          </w:p>
        </w:tc>
        <w:tc>
          <w:tcPr>
            <w:tcW w:type="dxa" w:w="4703"/>
          </w:tcPr>
          <w:p>
            <w:r>
              <w:t>① 机器人是否已发布正式版？② 是否开启「接收所有消息」？③ 机器人是否在群里？④ 总览页 worker 是否"运行中"？</w:t>
            </w:r>
          </w:p>
        </w:tc>
      </w:tr>
      <w:tr>
        <w:tc>
          <w:tcPr>
            <w:tcW w:type="dxa" w:w="4703"/>
          </w:tcPr>
          <w:p>
            <w:r>
              <w:t>只收到 @ 机器人的消息</w:t>
            </w:r>
          </w:p>
        </w:tc>
        <w:tc>
          <w:tcPr>
            <w:tcW w:type="dxa" w:w="4703"/>
          </w:tcPr>
          <w:p>
            <w:r>
              <w:t>未开启全量模式：群设置 → 群机器人 → 消息范围 → 「获取群内全部消息」。</w:t>
            </w:r>
          </w:p>
        </w:tc>
      </w:tr>
      <w:tr>
        <w:tc>
          <w:tcPr>
            <w:tcW w:type="dxa" w:w="4703"/>
          </w:tcPr>
          <w:p>
            <w:r>
              <w:t>测试连接失败</w:t>
            </w:r>
          </w:p>
        </w:tc>
        <w:tc>
          <w:tcPr>
            <w:tcW w:type="dxa" w:w="4703"/>
          </w:tcPr>
          <w:p>
            <w:r>
              <w:t>检查 AppID/AppSecret 是否复制完整（注意 AppSecret 开头为 sk- 等前缀）、平台是否已发布。</w:t>
            </w:r>
          </w:p>
        </w:tc>
      </w:tr>
      <w:tr>
        <w:tc>
          <w:tcPr>
            <w:tcW w:type="dxa" w:w="4703"/>
          </w:tcPr>
          <w:p>
            <w:r>
              <w:t>关键词加了不生效</w:t>
            </w:r>
          </w:p>
        </w:tc>
        <w:tc>
          <w:tcPr>
            <w:tcW w:type="dxa" w:w="4703"/>
          </w:tcPr>
          <w:p>
            <w:r>
              <w:t>确认输入后点了「添加」（自动保存）；查看词库文件是否更新；等待 worker 重载（命令通道自动触发）。</w:t>
            </w:r>
          </w:p>
        </w:tc>
      </w:tr>
      <w:tr>
        <w:tc>
          <w:tcPr>
            <w:tcW w:type="dxa" w:w="4703"/>
          </w:tcPr>
          <w:p>
            <w:r>
              <w:t>有关键词消息却没提醒</w:t>
            </w:r>
          </w:p>
        </w:tc>
        <w:tc>
          <w:tcPr>
            <w:tcW w:type="dxa" w:w="4703"/>
          </w:tcPr>
          <w:p>
            <w:r>
              <w:t>属正常现象：AI 二次判定认为该消息不重要（如测试消息/闲聊）会被过滤；真实紧急事件会正常提醒。</w:t>
            </w:r>
          </w:p>
        </w:tc>
      </w:tr>
      <w:tr>
        <w:tc>
          <w:tcPr>
            <w:tcW w:type="dxa" w:w="4703"/>
          </w:tcPr>
          <w:p>
            <w:r>
              <w:t>日报为空</w:t>
            </w:r>
          </w:p>
        </w:tc>
        <w:tc>
          <w:tcPr>
            <w:tcW w:type="dxa" w:w="4703"/>
          </w:tcPr>
          <w:p>
            <w:r>
              <w:t>当天群内无消息，或关键词未命中任何重要信息；可在总览页手动生成查看。</w:t>
            </w:r>
          </w:p>
        </w:tc>
      </w:tr>
      <w:tr>
        <w:tc>
          <w:tcPr>
            <w:tcW w:type="dxa" w:w="4703"/>
          </w:tcPr>
          <w:p>
            <w:r>
              <w:t>图片/文件无法预览</w:t>
            </w:r>
          </w:p>
        </w:tc>
        <w:tc>
          <w:tcPr>
            <w:tcW w:type="dxa" w:w="4703"/>
          </w:tcPr>
          <w:p>
            <w:r>
              <w:t>文件库点「预览」新窗口打开（图片/PDF 直接看）；点「下载」保存；浏览器需允许新窗口。</w:t>
            </w:r>
          </w:p>
        </w:tc>
      </w:tr>
      <w:tr>
        <w:tc>
          <w:tcPr>
            <w:tcW w:type="dxa" w:w="4703"/>
          </w:tcPr>
          <w:p>
            <w:r>
              <w:t>忘记密码</w:t>
            </w:r>
          </w:p>
        </w:tc>
        <w:tc>
          <w:tcPr>
            <w:tcW w:type="dxa" w:w="4703"/>
          </w:tcPr>
          <w:p>
            <w:r>
              <w:t>在设置页用旧密码修改；管理员可在登录后重置其他用户密码。</w:t>
            </w:r>
          </w:p>
        </w:tc>
      </w:tr>
    </w:tbl>
    <w:p>
      <w:pPr>
        <w:pStyle w:val="Heading1"/>
      </w:pPr>
      <w:r>
        <w:t>八、安全与合规提醒</w:t>
      </w:r>
    </w:p>
    <w:p>
      <w:pPr>
        <w:pStyle w:val="ListBullet"/>
      </w:pPr>
      <w:r>
        <w:t>上线前务必修改默认管理员密码；确认 JWT_SECRET 已随机化（启动自动处理）；</w:t>
      </w:r>
    </w:p>
    <w:p>
      <w:pPr>
        <w:pStyle w:val="ListBullet"/>
      </w:pPr>
      <w:r>
        <w:t>公网部署建议关闭开放注册（REGISTER_OPEN=false）或启用邀请码；HTTPS 部署设置 COOKIE_SECURE=true；</w:t>
      </w:r>
    </w:p>
    <w:p>
      <w:pPr>
        <w:pStyle w:val="ListBullet"/>
      </w:pPr>
      <w:r>
        <w:t>平台凭证与 AI Key 仅存服务器本地，切勿提交到公开仓库；</w:t>
      </w:r>
    </w:p>
    <w:p>
      <w:pPr>
        <w:pStyle w:val="ListBullet"/>
      </w:pPr>
      <w:r>
        <w:t>遵守 QQ/钉钉平台服务协议，仅监控你有权访问的群，控制使用频率；</w:t>
      </w:r>
    </w:p>
    <w:p>
      <w:pPr>
        <w:pStyle w:val="ListBullet"/>
      </w:pPr>
      <w:r>
        <w:t>定期备份 data/（含 users.db 与 data/users/ 各账号数据）、configs/、reports/ 目录。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b w:val="0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2F6B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4EB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