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C5EC" w14:textId="11C813CC" w:rsidR="001408C8" w:rsidRDefault="00322539">
      <w:pPr>
        <w:rPr>
          <w:rFonts w:asciiTheme="majorBidi" w:hAnsiTheme="majorBidi" w:cstheme="majorBidi"/>
          <w:sz w:val="24"/>
          <w:szCs w:val="24"/>
        </w:rPr>
      </w:pPr>
      <w:r>
        <w:rPr>
          <w:rFonts w:asciiTheme="majorBidi" w:hAnsiTheme="majorBidi" w:cstheme="majorBidi"/>
          <w:sz w:val="24"/>
          <w:szCs w:val="24"/>
        </w:rPr>
        <w:t>Anas AlMuslomawi</w:t>
      </w:r>
    </w:p>
    <w:p w14:paraId="70A58BF8" w14:textId="48C2ACD9" w:rsidR="00322539" w:rsidRDefault="00322539" w:rsidP="00322539">
      <w:pPr>
        <w:rPr>
          <w:rFonts w:asciiTheme="majorBidi" w:hAnsiTheme="majorBidi" w:cstheme="majorBidi"/>
          <w:sz w:val="24"/>
          <w:szCs w:val="24"/>
        </w:rPr>
      </w:pPr>
      <w:r>
        <w:rPr>
          <w:rFonts w:asciiTheme="majorBidi" w:hAnsiTheme="majorBidi" w:cstheme="majorBidi"/>
          <w:sz w:val="24"/>
          <w:szCs w:val="24"/>
        </w:rPr>
        <w:t>Layal Farwaji</w:t>
      </w:r>
    </w:p>
    <w:p w14:paraId="645C6ACD" w14:textId="4F682330" w:rsidR="00322539" w:rsidRPr="00322539" w:rsidRDefault="00322539" w:rsidP="00322539">
      <w:pPr>
        <w:rPr>
          <w:rFonts w:asciiTheme="majorBidi" w:hAnsiTheme="majorBidi" w:cstheme="majorBidi"/>
          <w:sz w:val="24"/>
          <w:szCs w:val="24"/>
          <w:u w:val="single"/>
        </w:rPr>
      </w:pPr>
      <w:r>
        <w:rPr>
          <w:rFonts w:asciiTheme="majorBidi" w:hAnsiTheme="majorBidi" w:cstheme="majorBidi"/>
          <w:sz w:val="24"/>
          <w:szCs w:val="24"/>
        </w:rPr>
        <w:t>Suhaib AlKhalidi</w:t>
      </w:r>
    </w:p>
    <w:p w14:paraId="44C99660" w14:textId="05310427" w:rsidR="00322539" w:rsidRPr="00322539" w:rsidRDefault="00322539" w:rsidP="00322539">
      <w:pPr>
        <w:jc w:val="center"/>
        <w:rPr>
          <w:rFonts w:asciiTheme="majorBidi" w:hAnsiTheme="majorBidi" w:cstheme="majorBidi"/>
          <w:b/>
          <w:bCs/>
          <w:sz w:val="24"/>
          <w:szCs w:val="24"/>
          <w:u w:val="single"/>
        </w:rPr>
      </w:pPr>
      <w:r w:rsidRPr="00322539">
        <w:rPr>
          <w:rFonts w:asciiTheme="majorBidi" w:hAnsiTheme="majorBidi" w:cstheme="majorBidi"/>
          <w:b/>
          <w:bCs/>
          <w:sz w:val="24"/>
          <w:szCs w:val="24"/>
          <w:u w:val="single"/>
        </w:rPr>
        <w:t>Machine Learning Final Project</w:t>
      </w:r>
    </w:p>
    <w:p w14:paraId="7141CB1E" w14:textId="2FF99669" w:rsidR="00322539" w:rsidRPr="00322539" w:rsidRDefault="00322539" w:rsidP="00322539">
      <w:pPr>
        <w:jc w:val="center"/>
        <w:rPr>
          <w:rFonts w:asciiTheme="majorBidi" w:hAnsiTheme="majorBidi" w:cstheme="majorBidi"/>
          <w:b/>
          <w:bCs/>
          <w:sz w:val="24"/>
          <w:szCs w:val="24"/>
          <w:u w:val="single"/>
        </w:rPr>
      </w:pPr>
      <w:r w:rsidRPr="00322539">
        <w:rPr>
          <w:rFonts w:asciiTheme="majorBidi" w:hAnsiTheme="majorBidi" w:cstheme="majorBidi"/>
          <w:b/>
          <w:bCs/>
          <w:sz w:val="24"/>
          <w:szCs w:val="24"/>
          <w:u w:val="single"/>
        </w:rPr>
        <w:t>Earthquake Prediction and Location Classification</w:t>
      </w:r>
    </w:p>
    <w:p w14:paraId="0AC3A398" w14:textId="2963D6C7" w:rsidR="00322539" w:rsidRPr="00322539" w:rsidRDefault="00322539" w:rsidP="00322539">
      <w:pPr>
        <w:rPr>
          <w:rFonts w:asciiTheme="majorBidi" w:hAnsiTheme="majorBidi" w:cstheme="majorBidi"/>
          <w:b/>
          <w:bCs/>
          <w:sz w:val="24"/>
          <w:szCs w:val="24"/>
        </w:rPr>
      </w:pPr>
      <w:r w:rsidRPr="00322539">
        <w:rPr>
          <w:rFonts w:asciiTheme="majorBidi" w:hAnsiTheme="majorBidi" w:cstheme="majorBidi"/>
          <w:b/>
          <w:bCs/>
          <w:sz w:val="24"/>
          <w:szCs w:val="24"/>
        </w:rPr>
        <w:t>I.</w:t>
      </w:r>
      <w:r>
        <w:rPr>
          <w:rFonts w:asciiTheme="majorBidi" w:hAnsiTheme="majorBidi" w:cstheme="majorBidi"/>
          <w:b/>
          <w:bCs/>
          <w:sz w:val="24"/>
          <w:szCs w:val="24"/>
        </w:rPr>
        <w:t xml:space="preserve"> </w:t>
      </w:r>
      <w:r w:rsidRPr="00322539">
        <w:rPr>
          <w:rFonts w:asciiTheme="majorBidi" w:hAnsiTheme="majorBidi" w:cstheme="majorBidi"/>
          <w:b/>
          <w:bCs/>
          <w:sz w:val="24"/>
          <w:szCs w:val="24"/>
        </w:rPr>
        <w:t>Introduction</w:t>
      </w:r>
    </w:p>
    <w:p w14:paraId="407155DD" w14:textId="068E2213" w:rsidR="00270F7D" w:rsidRDefault="00270F7D" w:rsidP="00270F7D">
      <w:pPr>
        <w:rPr>
          <w:rFonts w:asciiTheme="majorBidi" w:hAnsiTheme="majorBidi" w:cstheme="majorBidi"/>
          <w:sz w:val="24"/>
          <w:szCs w:val="24"/>
        </w:rPr>
      </w:pPr>
      <w:r>
        <w:rPr>
          <w:rFonts w:asciiTheme="majorBidi" w:hAnsiTheme="majorBidi" w:cstheme="majorBidi"/>
          <w:sz w:val="24"/>
          <w:szCs w:val="24"/>
        </w:rPr>
        <w:t>Recent devastating earthquakes in the region of Turkey have begged the question – could anyone have seen them coming? However, s</w:t>
      </w:r>
      <w:r w:rsidRPr="00270F7D">
        <w:rPr>
          <w:rFonts w:asciiTheme="majorBidi" w:hAnsiTheme="majorBidi" w:cstheme="majorBidi"/>
          <w:sz w:val="24"/>
          <w:szCs w:val="24"/>
        </w:rPr>
        <w:t xml:space="preserve">eismologists emphasize that accurately forecasting the </w:t>
      </w:r>
      <w:r>
        <w:rPr>
          <w:rFonts w:asciiTheme="majorBidi" w:hAnsiTheme="majorBidi" w:cstheme="majorBidi"/>
          <w:sz w:val="24"/>
          <w:szCs w:val="24"/>
        </w:rPr>
        <w:t>exact</w:t>
      </w:r>
      <w:r w:rsidRPr="00270F7D">
        <w:rPr>
          <w:rFonts w:asciiTheme="majorBidi" w:hAnsiTheme="majorBidi" w:cstheme="majorBidi"/>
          <w:sz w:val="24"/>
          <w:szCs w:val="24"/>
        </w:rPr>
        <w:t xml:space="preserve"> time, location, and magnitude of a major earthquake is currently beyond our scientific capabilities. The unpredictability </w:t>
      </w:r>
      <w:r>
        <w:rPr>
          <w:rFonts w:asciiTheme="majorBidi" w:hAnsiTheme="majorBidi" w:cstheme="majorBidi"/>
          <w:sz w:val="24"/>
          <w:szCs w:val="24"/>
        </w:rPr>
        <w:t>comes due to</w:t>
      </w:r>
      <w:r w:rsidRPr="00270F7D">
        <w:rPr>
          <w:rFonts w:asciiTheme="majorBidi" w:hAnsiTheme="majorBidi" w:cstheme="majorBidi"/>
          <w:sz w:val="24"/>
          <w:szCs w:val="24"/>
        </w:rPr>
        <w:t xml:space="preserve"> the multitude of variables involved in seismic activities.</w:t>
      </w:r>
      <w:r>
        <w:rPr>
          <w:rFonts w:asciiTheme="majorBidi" w:hAnsiTheme="majorBidi" w:cstheme="majorBidi"/>
          <w:sz w:val="24"/>
          <w:szCs w:val="24"/>
        </w:rPr>
        <w:t xml:space="preserve"> </w:t>
      </w:r>
      <w:r w:rsidRPr="00270F7D">
        <w:rPr>
          <w:rFonts w:asciiTheme="majorBidi" w:hAnsiTheme="majorBidi" w:cstheme="majorBidi"/>
          <w:sz w:val="24"/>
          <w:szCs w:val="24"/>
        </w:rPr>
        <w:t>What scientists can do is offer short-term warnings</w:t>
      </w:r>
      <w:r>
        <w:rPr>
          <w:rFonts w:asciiTheme="majorBidi" w:hAnsiTheme="majorBidi" w:cstheme="majorBidi"/>
          <w:sz w:val="24"/>
          <w:szCs w:val="24"/>
        </w:rPr>
        <w:t>, tens of seconds of notice,</w:t>
      </w:r>
      <w:r w:rsidRPr="00270F7D">
        <w:rPr>
          <w:rFonts w:asciiTheme="majorBidi" w:hAnsiTheme="majorBidi" w:cstheme="majorBidi"/>
          <w:sz w:val="24"/>
          <w:szCs w:val="24"/>
        </w:rPr>
        <w:t xml:space="preserve"> </w:t>
      </w:r>
      <w:r>
        <w:rPr>
          <w:rFonts w:asciiTheme="majorBidi" w:hAnsiTheme="majorBidi" w:cstheme="majorBidi"/>
          <w:sz w:val="24"/>
          <w:szCs w:val="24"/>
        </w:rPr>
        <w:t xml:space="preserve">once an earthquake has been detected, and there are some </w:t>
      </w:r>
      <w:r w:rsidRPr="00270F7D">
        <w:rPr>
          <w:rFonts w:asciiTheme="majorBidi" w:hAnsiTheme="majorBidi" w:cstheme="majorBidi"/>
          <w:sz w:val="24"/>
          <w:szCs w:val="24"/>
        </w:rPr>
        <w:t xml:space="preserve">advancements </w:t>
      </w:r>
      <w:r>
        <w:rPr>
          <w:rFonts w:asciiTheme="majorBidi" w:hAnsiTheme="majorBidi" w:cstheme="majorBidi"/>
          <w:sz w:val="24"/>
          <w:szCs w:val="24"/>
        </w:rPr>
        <w:t xml:space="preserve">that </w:t>
      </w:r>
      <w:r w:rsidRPr="00270F7D">
        <w:rPr>
          <w:rFonts w:asciiTheme="majorBidi" w:hAnsiTheme="majorBidi" w:cstheme="majorBidi"/>
          <w:sz w:val="24"/>
          <w:szCs w:val="24"/>
        </w:rPr>
        <w:t xml:space="preserve">aim to provide even longer warnings, </w:t>
      </w:r>
      <w:r>
        <w:rPr>
          <w:rFonts w:asciiTheme="majorBidi" w:hAnsiTheme="majorBidi" w:cstheme="majorBidi"/>
          <w:sz w:val="24"/>
          <w:szCs w:val="24"/>
        </w:rPr>
        <w:t>almost</w:t>
      </w:r>
      <w:r w:rsidRPr="00270F7D">
        <w:rPr>
          <w:rFonts w:asciiTheme="majorBidi" w:hAnsiTheme="majorBidi" w:cstheme="majorBidi"/>
          <w:sz w:val="24"/>
          <w:szCs w:val="24"/>
        </w:rPr>
        <w:t xml:space="preserve"> a minute or so</w:t>
      </w:r>
      <w:r>
        <w:rPr>
          <w:rFonts w:asciiTheme="majorBidi" w:hAnsiTheme="majorBidi" w:cstheme="majorBidi"/>
          <w:sz w:val="24"/>
          <w:szCs w:val="24"/>
        </w:rPr>
        <w:t>. Progress is being made in computing risk forecasts for specific regions over the years, and in aftershock forecasting, but unfortunately, predicting earthquakes with absolute certainty ahead of time remains an elusive goal.</w:t>
      </w:r>
    </w:p>
    <w:p w14:paraId="2550AAAC" w14:textId="5C06193F" w:rsidR="00322539" w:rsidRPr="00322539" w:rsidRDefault="00322539" w:rsidP="00270F7D">
      <w:pPr>
        <w:rPr>
          <w:rFonts w:asciiTheme="majorBidi" w:hAnsiTheme="majorBidi" w:cstheme="majorBidi"/>
          <w:sz w:val="24"/>
          <w:szCs w:val="24"/>
        </w:rPr>
      </w:pPr>
      <w:r w:rsidRPr="00322539">
        <w:rPr>
          <w:rFonts w:asciiTheme="majorBidi" w:hAnsiTheme="majorBidi" w:cstheme="majorBidi"/>
          <w:sz w:val="24"/>
          <w:szCs w:val="24"/>
        </w:rPr>
        <w:t xml:space="preserve">The objective of this project was to </w:t>
      </w:r>
      <w:r w:rsidR="00270F7D">
        <w:rPr>
          <w:rFonts w:asciiTheme="majorBidi" w:hAnsiTheme="majorBidi" w:cstheme="majorBidi"/>
          <w:sz w:val="24"/>
          <w:szCs w:val="24"/>
        </w:rPr>
        <w:t>develop</w:t>
      </w:r>
      <w:r w:rsidRPr="00322539">
        <w:rPr>
          <w:rFonts w:asciiTheme="majorBidi" w:hAnsiTheme="majorBidi" w:cstheme="majorBidi"/>
          <w:sz w:val="24"/>
          <w:szCs w:val="24"/>
        </w:rPr>
        <w:t xml:space="preserve"> machine learning models for earthquake prediction in Turkey, encompassing both time prediction and location classification. The dataset provided spans earthquake occurrences in Turkey from 1915 to 2023. It includes variables such as date, latitude, longitude, depth, and various magnitude values.</w:t>
      </w:r>
      <w:r w:rsidR="00270F7D">
        <w:rPr>
          <w:rFonts w:asciiTheme="majorBidi" w:hAnsiTheme="majorBidi" w:cstheme="majorBidi"/>
          <w:sz w:val="24"/>
          <w:szCs w:val="24"/>
        </w:rPr>
        <w:t xml:space="preserve"> Through the training and testing of different models, we aim to get as close as possible to an accurate prediction of the next earthquake to occur.</w:t>
      </w:r>
    </w:p>
    <w:p w14:paraId="64AA235E" w14:textId="29B0B209" w:rsidR="00322539" w:rsidRDefault="00322539" w:rsidP="00322539">
      <w:pPr>
        <w:rPr>
          <w:rFonts w:asciiTheme="majorBidi" w:hAnsiTheme="majorBidi" w:cstheme="majorBidi"/>
          <w:b/>
          <w:bCs/>
          <w:sz w:val="24"/>
          <w:szCs w:val="24"/>
        </w:rPr>
      </w:pPr>
      <w:r>
        <w:rPr>
          <w:rFonts w:asciiTheme="majorBidi" w:hAnsiTheme="majorBidi" w:cstheme="majorBidi"/>
          <w:b/>
          <w:bCs/>
          <w:sz w:val="24"/>
          <w:szCs w:val="24"/>
        </w:rPr>
        <w:t>II. Methodology</w:t>
      </w:r>
    </w:p>
    <w:p w14:paraId="3663A4D6" w14:textId="3CDD73EC" w:rsidR="00322539" w:rsidRPr="00322539" w:rsidRDefault="00322539" w:rsidP="00322539">
      <w:pPr>
        <w:rPr>
          <w:rFonts w:asciiTheme="majorBidi" w:hAnsiTheme="majorBidi" w:cstheme="majorBidi"/>
          <w:sz w:val="24"/>
          <w:szCs w:val="24"/>
        </w:rPr>
      </w:pPr>
      <w:r w:rsidRPr="00322539">
        <w:rPr>
          <w:rFonts w:asciiTheme="majorBidi" w:hAnsiTheme="majorBidi" w:cstheme="majorBidi"/>
          <w:sz w:val="24"/>
          <w:szCs w:val="24"/>
        </w:rPr>
        <w:t>1</w:t>
      </w:r>
      <w:r>
        <w:rPr>
          <w:rFonts w:asciiTheme="majorBidi" w:hAnsiTheme="majorBidi" w:cstheme="majorBidi"/>
          <w:sz w:val="24"/>
          <w:szCs w:val="24"/>
        </w:rPr>
        <w:t>.</w:t>
      </w:r>
      <w:r w:rsidRPr="00322539">
        <w:rPr>
          <w:rFonts w:asciiTheme="majorBidi" w:hAnsiTheme="majorBidi" w:cstheme="majorBidi"/>
          <w:sz w:val="24"/>
          <w:szCs w:val="24"/>
        </w:rPr>
        <w:t xml:space="preserve"> Data Preprocessing</w:t>
      </w:r>
    </w:p>
    <w:p w14:paraId="46A33D6C" w14:textId="71A4B31B" w:rsidR="00322539" w:rsidRPr="00322539" w:rsidRDefault="00322539" w:rsidP="00322539">
      <w:pPr>
        <w:rPr>
          <w:rFonts w:asciiTheme="majorBidi" w:hAnsiTheme="majorBidi" w:cstheme="majorBidi"/>
          <w:sz w:val="24"/>
          <w:szCs w:val="24"/>
        </w:rPr>
      </w:pPr>
      <w:r w:rsidRPr="00322539">
        <w:rPr>
          <w:rFonts w:asciiTheme="majorBidi" w:hAnsiTheme="majorBidi" w:cstheme="majorBidi"/>
          <w:sz w:val="24"/>
          <w:szCs w:val="24"/>
        </w:rPr>
        <w:t>The date variable was preprocessed to extract relevant time-related features</w:t>
      </w:r>
      <w:r>
        <w:rPr>
          <w:rFonts w:asciiTheme="majorBidi" w:hAnsiTheme="majorBidi" w:cstheme="majorBidi"/>
          <w:sz w:val="24"/>
          <w:szCs w:val="24"/>
        </w:rPr>
        <w:t xml:space="preserve">; </w:t>
      </w:r>
      <w:r w:rsidRPr="00322539">
        <w:rPr>
          <w:rFonts w:asciiTheme="majorBidi" w:hAnsiTheme="majorBidi" w:cstheme="majorBidi"/>
          <w:sz w:val="24"/>
          <w:szCs w:val="24"/>
        </w:rPr>
        <w:t xml:space="preserve">year, month, and day. </w:t>
      </w:r>
      <w:r w:rsidR="00BC7695">
        <w:rPr>
          <w:rFonts w:asciiTheme="majorBidi" w:hAnsiTheme="majorBidi" w:cstheme="majorBidi"/>
          <w:sz w:val="24"/>
          <w:szCs w:val="24"/>
        </w:rPr>
        <w:t xml:space="preserve">Time of occurrence was also processed. </w:t>
      </w:r>
      <w:r w:rsidRPr="00322539">
        <w:rPr>
          <w:rFonts w:asciiTheme="majorBidi" w:hAnsiTheme="majorBidi" w:cstheme="majorBidi"/>
          <w:sz w:val="24"/>
          <w:szCs w:val="24"/>
        </w:rPr>
        <w:t xml:space="preserve">Latitude and longitude data were </w:t>
      </w:r>
      <w:r>
        <w:rPr>
          <w:rFonts w:asciiTheme="majorBidi" w:hAnsiTheme="majorBidi" w:cstheme="majorBidi"/>
          <w:sz w:val="24"/>
          <w:szCs w:val="24"/>
        </w:rPr>
        <w:t>normalized</w:t>
      </w:r>
      <w:r w:rsidR="004E7677">
        <w:rPr>
          <w:rFonts w:asciiTheme="majorBidi" w:hAnsiTheme="majorBidi" w:cstheme="majorBidi"/>
          <w:sz w:val="24"/>
          <w:szCs w:val="24"/>
        </w:rPr>
        <w:t xml:space="preserve"> and the geographic area</w:t>
      </w:r>
      <w:r w:rsidR="004E7677" w:rsidRPr="00322539">
        <w:rPr>
          <w:rFonts w:asciiTheme="majorBidi" w:hAnsiTheme="majorBidi" w:cstheme="majorBidi"/>
          <w:sz w:val="24"/>
          <w:szCs w:val="24"/>
        </w:rPr>
        <w:t xml:space="preserve"> </w:t>
      </w:r>
      <w:r w:rsidR="004E7677">
        <w:rPr>
          <w:rFonts w:asciiTheme="majorBidi" w:hAnsiTheme="majorBidi" w:cstheme="majorBidi"/>
          <w:sz w:val="24"/>
          <w:szCs w:val="24"/>
        </w:rPr>
        <w:t>was</w:t>
      </w:r>
      <w:r w:rsidR="004E7677" w:rsidRPr="00322539">
        <w:rPr>
          <w:rFonts w:asciiTheme="majorBidi" w:hAnsiTheme="majorBidi" w:cstheme="majorBidi"/>
          <w:sz w:val="24"/>
          <w:szCs w:val="24"/>
        </w:rPr>
        <w:t xml:space="preserve"> segmented into distinct classes using </w:t>
      </w:r>
      <w:r w:rsidR="004E7677">
        <w:rPr>
          <w:rFonts w:asciiTheme="majorBidi" w:hAnsiTheme="majorBidi" w:cstheme="majorBidi"/>
          <w:sz w:val="24"/>
          <w:szCs w:val="24"/>
        </w:rPr>
        <w:t>the K-Means clustering technique</w:t>
      </w:r>
      <w:r w:rsidRPr="00322539">
        <w:rPr>
          <w:rFonts w:asciiTheme="majorBidi" w:hAnsiTheme="majorBidi" w:cstheme="majorBidi"/>
          <w:sz w:val="24"/>
          <w:szCs w:val="24"/>
        </w:rPr>
        <w:t>.</w:t>
      </w:r>
      <w:r>
        <w:rPr>
          <w:rFonts w:asciiTheme="majorBidi" w:hAnsiTheme="majorBidi" w:cstheme="majorBidi"/>
          <w:sz w:val="24"/>
          <w:szCs w:val="24"/>
        </w:rPr>
        <w:t xml:space="preserve"> </w:t>
      </w:r>
      <w:r w:rsidR="004E7677">
        <w:rPr>
          <w:rFonts w:asciiTheme="majorBidi" w:hAnsiTheme="majorBidi" w:cstheme="majorBidi"/>
          <w:sz w:val="24"/>
          <w:szCs w:val="24"/>
        </w:rPr>
        <w:t xml:space="preserve">The different magnitude value columns were dropped, leaving only the xM (Largest Magnitude) column as </w:t>
      </w:r>
      <w:r w:rsidR="0028650D">
        <w:rPr>
          <w:rFonts w:asciiTheme="majorBidi" w:hAnsiTheme="majorBidi" w:cstheme="majorBidi"/>
          <w:sz w:val="24"/>
          <w:szCs w:val="24"/>
        </w:rPr>
        <w:t>a model feature</w:t>
      </w:r>
      <w:r w:rsidR="004E7677">
        <w:rPr>
          <w:rFonts w:asciiTheme="majorBidi" w:hAnsiTheme="majorBidi" w:cstheme="majorBidi"/>
          <w:sz w:val="24"/>
          <w:szCs w:val="24"/>
        </w:rPr>
        <w:t xml:space="preserve">. </w:t>
      </w:r>
      <w:r>
        <w:rPr>
          <w:rFonts w:asciiTheme="majorBidi" w:hAnsiTheme="majorBidi" w:cstheme="majorBidi"/>
          <w:sz w:val="24"/>
          <w:szCs w:val="24"/>
        </w:rPr>
        <w:t>The newly processed dataset was exported to CSV files that contained only the relevant columns for the time prediction and location classification tasks for subsequent analysis.</w:t>
      </w:r>
    </w:p>
    <w:p w14:paraId="7F78203D" w14:textId="2EA8FA8B" w:rsidR="00322539" w:rsidRPr="00322539" w:rsidRDefault="00322539" w:rsidP="00322539">
      <w:pPr>
        <w:rPr>
          <w:rFonts w:asciiTheme="majorBidi" w:hAnsiTheme="majorBidi" w:cstheme="majorBidi"/>
          <w:sz w:val="24"/>
          <w:szCs w:val="24"/>
        </w:rPr>
      </w:pPr>
      <w:r>
        <w:rPr>
          <w:rFonts w:asciiTheme="majorBidi" w:hAnsiTheme="majorBidi" w:cstheme="majorBidi"/>
          <w:sz w:val="24"/>
          <w:szCs w:val="24"/>
        </w:rPr>
        <w:t xml:space="preserve">2. </w:t>
      </w:r>
      <w:r w:rsidRPr="00322539">
        <w:rPr>
          <w:rFonts w:asciiTheme="majorBidi" w:hAnsiTheme="majorBidi" w:cstheme="majorBidi"/>
          <w:sz w:val="24"/>
          <w:szCs w:val="24"/>
        </w:rPr>
        <w:t>Time Prediction (Regression)</w:t>
      </w:r>
    </w:p>
    <w:p w14:paraId="5DE272D0" w14:textId="58F3B931" w:rsidR="00322539" w:rsidRDefault="00322539" w:rsidP="00ED5957">
      <w:pPr>
        <w:rPr>
          <w:rFonts w:asciiTheme="majorBidi" w:hAnsiTheme="majorBidi" w:cstheme="majorBidi"/>
          <w:sz w:val="24"/>
          <w:szCs w:val="24"/>
        </w:rPr>
      </w:pPr>
      <w:r w:rsidRPr="00322539">
        <w:rPr>
          <w:rFonts w:asciiTheme="majorBidi" w:hAnsiTheme="majorBidi" w:cstheme="majorBidi"/>
          <w:sz w:val="24"/>
          <w:szCs w:val="24"/>
        </w:rPr>
        <w:t>The dataset was split temporally into training and testing sets</w:t>
      </w:r>
      <w:r w:rsidR="008C1AD3">
        <w:rPr>
          <w:rFonts w:asciiTheme="majorBidi" w:hAnsiTheme="majorBidi" w:cstheme="majorBidi"/>
          <w:sz w:val="24"/>
          <w:szCs w:val="24"/>
        </w:rPr>
        <w:t>, with the training set including all data before 2010, including 2010, and the test set including the rest of the data from recent years.</w:t>
      </w:r>
      <w:r w:rsidRPr="00322539">
        <w:rPr>
          <w:rFonts w:asciiTheme="majorBidi" w:hAnsiTheme="majorBidi" w:cstheme="majorBidi"/>
          <w:sz w:val="24"/>
          <w:szCs w:val="24"/>
        </w:rPr>
        <w:t xml:space="preserve"> </w:t>
      </w:r>
      <w:r w:rsidR="008C1AD3">
        <w:rPr>
          <w:rFonts w:asciiTheme="majorBidi" w:hAnsiTheme="majorBidi" w:cstheme="majorBidi"/>
          <w:sz w:val="24"/>
          <w:szCs w:val="24"/>
        </w:rPr>
        <w:t xml:space="preserve">RNN </w:t>
      </w:r>
      <w:r w:rsidR="00B36AA8" w:rsidRPr="00B36AA8">
        <w:rPr>
          <w:rFonts w:asciiTheme="majorBidi" w:hAnsiTheme="majorBidi" w:cstheme="majorBidi"/>
          <w:sz w:val="24"/>
          <w:szCs w:val="24"/>
        </w:rPr>
        <w:t>(Recurrent Neural Networks)</w:t>
      </w:r>
      <w:r w:rsidR="00B36AA8">
        <w:rPr>
          <w:rFonts w:asciiTheme="majorBidi" w:hAnsiTheme="majorBidi" w:cstheme="majorBidi"/>
          <w:sz w:val="24"/>
          <w:szCs w:val="24"/>
        </w:rPr>
        <w:t xml:space="preserve"> </w:t>
      </w:r>
      <w:r w:rsidR="008C1AD3">
        <w:rPr>
          <w:rFonts w:asciiTheme="majorBidi" w:hAnsiTheme="majorBidi" w:cstheme="majorBidi"/>
          <w:sz w:val="24"/>
          <w:szCs w:val="24"/>
        </w:rPr>
        <w:t>and LSTM</w:t>
      </w:r>
      <w:r w:rsidRPr="00322539">
        <w:rPr>
          <w:rFonts w:asciiTheme="majorBidi" w:hAnsiTheme="majorBidi" w:cstheme="majorBidi"/>
          <w:sz w:val="24"/>
          <w:szCs w:val="24"/>
        </w:rPr>
        <w:t xml:space="preserve"> </w:t>
      </w:r>
      <w:r w:rsidR="00B36AA8" w:rsidRPr="00B36AA8">
        <w:rPr>
          <w:rFonts w:asciiTheme="majorBidi" w:hAnsiTheme="majorBidi" w:cstheme="majorBidi"/>
          <w:sz w:val="24"/>
          <w:szCs w:val="24"/>
        </w:rPr>
        <w:t xml:space="preserve">(Long Short-Term Memory) </w:t>
      </w:r>
      <w:r w:rsidRPr="00322539">
        <w:rPr>
          <w:rFonts w:asciiTheme="majorBidi" w:hAnsiTheme="majorBidi" w:cstheme="majorBidi"/>
          <w:sz w:val="24"/>
          <w:szCs w:val="24"/>
        </w:rPr>
        <w:t xml:space="preserve">were </w:t>
      </w:r>
      <w:r w:rsidR="00B36AA8">
        <w:rPr>
          <w:rFonts w:asciiTheme="majorBidi" w:hAnsiTheme="majorBidi" w:cstheme="majorBidi"/>
          <w:sz w:val="24"/>
          <w:szCs w:val="24"/>
        </w:rPr>
        <w:t xml:space="preserve">the models </w:t>
      </w:r>
      <w:r w:rsidRPr="00322539">
        <w:rPr>
          <w:rFonts w:asciiTheme="majorBidi" w:hAnsiTheme="majorBidi" w:cstheme="majorBidi"/>
          <w:sz w:val="24"/>
          <w:szCs w:val="24"/>
        </w:rPr>
        <w:t>considered for predicting the time of the next earthquake</w:t>
      </w:r>
      <w:r w:rsidR="00B36AA8">
        <w:rPr>
          <w:rFonts w:asciiTheme="majorBidi" w:hAnsiTheme="majorBidi" w:cstheme="majorBidi"/>
          <w:sz w:val="24"/>
          <w:szCs w:val="24"/>
        </w:rPr>
        <w:t xml:space="preserve"> because of their</w:t>
      </w:r>
      <w:r w:rsidR="00B36AA8" w:rsidRPr="00B36AA8">
        <w:rPr>
          <w:rFonts w:asciiTheme="majorBidi" w:hAnsiTheme="majorBidi" w:cstheme="majorBidi"/>
          <w:sz w:val="24"/>
          <w:szCs w:val="24"/>
        </w:rPr>
        <w:t xml:space="preserve"> capacity in handling sequential data</w:t>
      </w:r>
      <w:r w:rsidR="00B36AA8">
        <w:rPr>
          <w:rFonts w:asciiTheme="majorBidi" w:hAnsiTheme="majorBidi" w:cstheme="majorBidi"/>
          <w:sz w:val="24"/>
          <w:szCs w:val="24"/>
        </w:rPr>
        <w:t xml:space="preserve"> </w:t>
      </w:r>
      <w:r w:rsidR="00B36AA8" w:rsidRPr="00B36AA8">
        <w:rPr>
          <w:rFonts w:asciiTheme="majorBidi" w:hAnsiTheme="majorBidi" w:cstheme="majorBidi"/>
          <w:sz w:val="24"/>
          <w:szCs w:val="24"/>
        </w:rPr>
        <w:t xml:space="preserve">and </w:t>
      </w:r>
      <w:r w:rsidR="00B36AA8">
        <w:rPr>
          <w:rFonts w:asciiTheme="majorBidi" w:hAnsiTheme="majorBidi" w:cstheme="majorBidi"/>
          <w:sz w:val="24"/>
          <w:szCs w:val="24"/>
        </w:rPr>
        <w:t>potentially capturing patterns from sequences</w:t>
      </w:r>
      <w:r w:rsidRPr="00322539">
        <w:rPr>
          <w:rFonts w:asciiTheme="majorBidi" w:hAnsiTheme="majorBidi" w:cstheme="majorBidi"/>
          <w:sz w:val="24"/>
          <w:szCs w:val="24"/>
        </w:rPr>
        <w:t>.</w:t>
      </w:r>
      <w:r w:rsidR="0099749E">
        <w:rPr>
          <w:rFonts w:asciiTheme="majorBidi" w:hAnsiTheme="majorBidi" w:cstheme="majorBidi"/>
          <w:sz w:val="24"/>
          <w:szCs w:val="24"/>
        </w:rPr>
        <w:t xml:space="preserve"> We observed a challenge in implementing the temporal split in the LSTM model but it still showed positive performance. </w:t>
      </w:r>
      <w:r w:rsidR="008C1AD3" w:rsidRPr="00ED5957">
        <w:rPr>
          <w:rFonts w:asciiTheme="majorBidi" w:hAnsiTheme="majorBidi" w:cstheme="majorBidi"/>
          <w:sz w:val="24"/>
          <w:szCs w:val="24"/>
        </w:rPr>
        <w:lastRenderedPageBreak/>
        <w:t>The Mean Squared Error</w:t>
      </w:r>
      <w:r w:rsidR="00ED5957">
        <w:rPr>
          <w:rFonts w:asciiTheme="majorBidi" w:hAnsiTheme="majorBidi" w:cstheme="majorBidi"/>
          <w:sz w:val="24"/>
          <w:szCs w:val="24"/>
        </w:rPr>
        <w:t>, Mean Absolute Error, and Prediction Rate</w:t>
      </w:r>
      <w:r w:rsidR="008C1AD3" w:rsidRPr="00ED5957">
        <w:rPr>
          <w:rFonts w:asciiTheme="majorBidi" w:hAnsiTheme="majorBidi" w:cstheme="majorBidi"/>
          <w:sz w:val="24"/>
          <w:szCs w:val="24"/>
        </w:rPr>
        <w:t xml:space="preserve"> performance metric</w:t>
      </w:r>
      <w:r w:rsidR="00ED5957">
        <w:rPr>
          <w:rFonts w:asciiTheme="majorBidi" w:hAnsiTheme="majorBidi" w:cstheme="majorBidi"/>
          <w:sz w:val="24"/>
          <w:szCs w:val="24"/>
        </w:rPr>
        <w:t>s</w:t>
      </w:r>
      <w:r w:rsidRPr="00ED5957">
        <w:rPr>
          <w:rFonts w:asciiTheme="majorBidi" w:hAnsiTheme="majorBidi" w:cstheme="majorBidi"/>
          <w:sz w:val="24"/>
          <w:szCs w:val="24"/>
        </w:rPr>
        <w:t xml:space="preserve"> </w:t>
      </w:r>
      <w:r w:rsidR="008C1AD3">
        <w:rPr>
          <w:rFonts w:asciiTheme="majorBidi" w:hAnsiTheme="majorBidi" w:cstheme="majorBidi"/>
          <w:sz w:val="24"/>
          <w:szCs w:val="24"/>
        </w:rPr>
        <w:t>w</w:t>
      </w:r>
      <w:r w:rsidR="00ED5957">
        <w:rPr>
          <w:rFonts w:asciiTheme="majorBidi" w:hAnsiTheme="majorBidi" w:cstheme="majorBidi"/>
          <w:sz w:val="24"/>
          <w:szCs w:val="24"/>
        </w:rPr>
        <w:t>ere</w:t>
      </w:r>
      <w:r w:rsidRPr="00322539">
        <w:rPr>
          <w:rFonts w:asciiTheme="majorBidi" w:hAnsiTheme="majorBidi" w:cstheme="majorBidi"/>
          <w:sz w:val="24"/>
          <w:szCs w:val="24"/>
        </w:rPr>
        <w:t xml:space="preserve"> employed for model evaluation</w:t>
      </w:r>
      <w:r w:rsidR="008C1AD3">
        <w:rPr>
          <w:rFonts w:asciiTheme="majorBidi" w:hAnsiTheme="majorBidi" w:cstheme="majorBidi"/>
          <w:sz w:val="24"/>
          <w:szCs w:val="24"/>
        </w:rPr>
        <w:t>, and the RNN model had a better performance</w:t>
      </w:r>
      <w:r w:rsidR="00ED5957">
        <w:rPr>
          <w:rFonts w:asciiTheme="majorBidi" w:hAnsiTheme="majorBidi" w:cstheme="majorBidi"/>
          <w:sz w:val="24"/>
          <w:szCs w:val="24"/>
        </w:rPr>
        <w:t xml:space="preserve"> overall. Since</w:t>
      </w:r>
      <w:r w:rsidR="00ED5957" w:rsidRPr="00ED5957">
        <w:rPr>
          <w:rFonts w:asciiTheme="majorBidi" w:hAnsiTheme="majorBidi" w:cstheme="majorBidi"/>
          <w:sz w:val="24"/>
          <w:szCs w:val="24"/>
        </w:rPr>
        <w:t xml:space="preserve"> the available dataset is limited, an RNN might generalize better </w:t>
      </w:r>
      <w:r w:rsidR="00ED5957">
        <w:rPr>
          <w:rFonts w:asciiTheme="majorBidi" w:hAnsiTheme="majorBidi" w:cstheme="majorBidi"/>
          <w:sz w:val="24"/>
          <w:szCs w:val="24"/>
        </w:rPr>
        <w:t xml:space="preserve">than LSTM </w:t>
      </w:r>
      <w:r w:rsidR="00ED5957" w:rsidRPr="00ED5957">
        <w:rPr>
          <w:rFonts w:asciiTheme="majorBidi" w:hAnsiTheme="majorBidi" w:cstheme="majorBidi"/>
          <w:sz w:val="24"/>
          <w:szCs w:val="24"/>
        </w:rPr>
        <w:t>with less data.</w:t>
      </w:r>
      <w:r w:rsidR="00EF4939">
        <w:rPr>
          <w:rFonts w:asciiTheme="majorBidi" w:hAnsiTheme="majorBidi" w:cstheme="majorBidi"/>
          <w:sz w:val="24"/>
          <w:szCs w:val="24"/>
        </w:rPr>
        <w:t xml:space="preserve"> The sequential complexities are too simple for the LSTM model.</w:t>
      </w:r>
    </w:p>
    <w:p w14:paraId="1E1ABF10" w14:textId="4FCB2F4C" w:rsidR="00ED5957" w:rsidRDefault="00ED5957" w:rsidP="00ED5957">
      <w:pPr>
        <w:rPr>
          <w:rFonts w:asciiTheme="majorBidi" w:hAnsiTheme="majorBidi" w:cstheme="majorBidi"/>
          <w:sz w:val="24"/>
          <w:szCs w:val="24"/>
        </w:rPr>
      </w:pPr>
      <w:r>
        <w:rPr>
          <w:rFonts w:asciiTheme="majorBidi" w:hAnsiTheme="majorBidi" w:cstheme="majorBidi"/>
          <w:sz w:val="24"/>
          <w:szCs w:val="24"/>
        </w:rPr>
        <w:t>RNN evaluation:</w:t>
      </w:r>
    </w:p>
    <w:p w14:paraId="36F2C843" w14:textId="098F9B7A" w:rsidR="00ED5957" w:rsidRDefault="00ED5957" w:rsidP="00ED5957">
      <w:pPr>
        <w:rPr>
          <w:rFonts w:asciiTheme="majorBidi" w:hAnsiTheme="majorBidi" w:cstheme="majorBidi"/>
          <w:sz w:val="24"/>
          <w:szCs w:val="24"/>
        </w:rPr>
      </w:pPr>
      <w:r w:rsidRPr="00ED5957">
        <w:rPr>
          <w:rFonts w:asciiTheme="majorBidi" w:hAnsiTheme="majorBidi" w:cstheme="majorBidi"/>
          <w:noProof/>
          <w:sz w:val="24"/>
          <w:szCs w:val="24"/>
        </w:rPr>
        <w:drawing>
          <wp:inline distT="0" distB="0" distL="0" distR="0" wp14:anchorId="654C3AAF" wp14:editId="175FBDA1">
            <wp:extent cx="2695575" cy="423666"/>
            <wp:effectExtent l="0" t="0" r="0" b="0"/>
            <wp:docPr id="705355436" name="Picture 3">
              <a:extLst xmlns:a="http://schemas.openxmlformats.org/drawingml/2006/main">
                <a:ext uri="{FF2B5EF4-FFF2-40B4-BE49-F238E27FC236}">
                  <a16:creationId xmlns:a16="http://schemas.microsoft.com/office/drawing/2014/main" id="{3ED41097-18F7-E6DE-BA44-FC27B97FB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ED41097-18F7-E6DE-BA44-FC27B97FB921}"/>
                        </a:ext>
                      </a:extLst>
                    </pic:cNvPr>
                    <pic:cNvPicPr>
                      <a:picLocks noChangeAspect="1"/>
                    </pic:cNvPicPr>
                  </pic:nvPicPr>
                  <pic:blipFill>
                    <a:blip r:embed="rId7"/>
                    <a:stretch>
                      <a:fillRect/>
                    </a:stretch>
                  </pic:blipFill>
                  <pic:spPr>
                    <a:xfrm>
                      <a:off x="0" y="0"/>
                      <a:ext cx="2764322" cy="434471"/>
                    </a:xfrm>
                    <a:prstGeom prst="rect">
                      <a:avLst/>
                    </a:prstGeom>
                  </pic:spPr>
                </pic:pic>
              </a:graphicData>
            </a:graphic>
          </wp:inline>
        </w:drawing>
      </w:r>
    </w:p>
    <w:p w14:paraId="7CDD8746" w14:textId="46BF95FA" w:rsidR="00ED5957" w:rsidRDefault="00ED5957" w:rsidP="00ED5957">
      <w:pPr>
        <w:rPr>
          <w:rFonts w:asciiTheme="majorBidi" w:hAnsiTheme="majorBidi" w:cstheme="majorBidi"/>
          <w:sz w:val="24"/>
          <w:szCs w:val="24"/>
        </w:rPr>
      </w:pPr>
      <w:r>
        <w:rPr>
          <w:rFonts w:asciiTheme="majorBidi" w:hAnsiTheme="majorBidi" w:cstheme="majorBidi"/>
          <w:sz w:val="24"/>
          <w:szCs w:val="24"/>
        </w:rPr>
        <w:t>LSTM evaluation:</w:t>
      </w:r>
    </w:p>
    <w:p w14:paraId="4624C26A" w14:textId="12032998" w:rsidR="00EF4939" w:rsidRPr="00322539" w:rsidRDefault="00EF4939" w:rsidP="00ED5957">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69468AF" wp14:editId="17548370">
            <wp:extent cx="2733675" cy="438021"/>
            <wp:effectExtent l="0" t="0" r="0" b="635"/>
            <wp:docPr id="789869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501" cy="447767"/>
                    </a:xfrm>
                    <a:prstGeom prst="rect">
                      <a:avLst/>
                    </a:prstGeom>
                    <a:noFill/>
                  </pic:spPr>
                </pic:pic>
              </a:graphicData>
            </a:graphic>
          </wp:inline>
        </w:drawing>
      </w:r>
    </w:p>
    <w:p w14:paraId="535B7DB6" w14:textId="2432B71A" w:rsidR="00322539" w:rsidRPr="00322539" w:rsidRDefault="00322539" w:rsidP="00322539">
      <w:pPr>
        <w:rPr>
          <w:rFonts w:asciiTheme="majorBidi" w:hAnsiTheme="majorBidi" w:cstheme="majorBidi"/>
          <w:sz w:val="24"/>
          <w:szCs w:val="24"/>
        </w:rPr>
      </w:pPr>
      <w:r w:rsidRPr="00322539">
        <w:rPr>
          <w:rFonts w:asciiTheme="majorBidi" w:hAnsiTheme="majorBidi" w:cstheme="majorBidi"/>
          <w:sz w:val="24"/>
          <w:szCs w:val="24"/>
        </w:rPr>
        <w:t>3.</w:t>
      </w:r>
      <w:r>
        <w:rPr>
          <w:rFonts w:asciiTheme="majorBidi" w:hAnsiTheme="majorBidi" w:cstheme="majorBidi"/>
          <w:sz w:val="24"/>
          <w:szCs w:val="24"/>
        </w:rPr>
        <w:t xml:space="preserve"> </w:t>
      </w:r>
      <w:r w:rsidRPr="00322539">
        <w:rPr>
          <w:rFonts w:asciiTheme="majorBidi" w:hAnsiTheme="majorBidi" w:cstheme="majorBidi"/>
          <w:sz w:val="24"/>
          <w:szCs w:val="24"/>
        </w:rPr>
        <w:t>Location Classification (Multiclass Classification)</w:t>
      </w:r>
    </w:p>
    <w:p w14:paraId="314010DD" w14:textId="6107990B" w:rsidR="00322539" w:rsidRDefault="00322539" w:rsidP="004E7677">
      <w:pPr>
        <w:rPr>
          <w:rFonts w:asciiTheme="majorBidi" w:hAnsiTheme="majorBidi" w:cstheme="majorBidi"/>
          <w:sz w:val="24"/>
          <w:szCs w:val="24"/>
        </w:rPr>
      </w:pPr>
      <w:r w:rsidRPr="00322539">
        <w:rPr>
          <w:rFonts w:asciiTheme="majorBidi" w:hAnsiTheme="majorBidi" w:cstheme="majorBidi"/>
          <w:sz w:val="24"/>
          <w:szCs w:val="24"/>
        </w:rPr>
        <w:t xml:space="preserve">Classification models </w:t>
      </w:r>
      <w:r w:rsidR="008C1AD3" w:rsidRPr="008C1AD3">
        <w:rPr>
          <w:rFonts w:asciiTheme="majorBidi" w:hAnsiTheme="majorBidi" w:cstheme="majorBidi"/>
          <w:sz w:val="24"/>
          <w:szCs w:val="24"/>
        </w:rPr>
        <w:t>Random Forest and SVM</w:t>
      </w:r>
      <w:r w:rsidRPr="008C1AD3">
        <w:rPr>
          <w:rFonts w:asciiTheme="majorBidi" w:hAnsiTheme="majorBidi" w:cstheme="majorBidi"/>
          <w:sz w:val="24"/>
          <w:szCs w:val="24"/>
        </w:rPr>
        <w:t xml:space="preserve"> </w:t>
      </w:r>
      <w:r w:rsidRPr="00322539">
        <w:rPr>
          <w:rFonts w:asciiTheme="majorBidi" w:hAnsiTheme="majorBidi" w:cstheme="majorBidi"/>
          <w:sz w:val="24"/>
          <w:szCs w:val="24"/>
        </w:rPr>
        <w:t xml:space="preserve">were implemented to predict the location class of forthcoming earthquakes. </w:t>
      </w:r>
      <w:r w:rsidR="00B36AA8">
        <w:rPr>
          <w:rFonts w:asciiTheme="majorBidi" w:hAnsiTheme="majorBidi" w:cstheme="majorBidi"/>
          <w:sz w:val="24"/>
          <w:szCs w:val="24"/>
        </w:rPr>
        <w:t>They are</w:t>
      </w:r>
      <w:r w:rsidR="00B36AA8" w:rsidRPr="00B36AA8">
        <w:rPr>
          <w:rFonts w:asciiTheme="majorBidi" w:hAnsiTheme="majorBidi" w:cstheme="majorBidi"/>
          <w:sz w:val="24"/>
          <w:szCs w:val="24"/>
        </w:rPr>
        <w:t xml:space="preserve"> strong choices for earthquake location classification </w:t>
      </w:r>
      <w:r w:rsidR="00B36AA8">
        <w:rPr>
          <w:rFonts w:asciiTheme="majorBidi" w:hAnsiTheme="majorBidi" w:cstheme="majorBidi"/>
          <w:sz w:val="24"/>
          <w:szCs w:val="24"/>
        </w:rPr>
        <w:t>because</w:t>
      </w:r>
      <w:r w:rsidR="00B36AA8" w:rsidRPr="00B36AA8">
        <w:rPr>
          <w:rFonts w:asciiTheme="majorBidi" w:hAnsiTheme="majorBidi" w:cstheme="majorBidi"/>
          <w:sz w:val="24"/>
          <w:szCs w:val="24"/>
        </w:rPr>
        <w:t xml:space="preserve"> Random Forests excel in handling non-linear relationships, and providing robustness to noise, </w:t>
      </w:r>
      <w:r w:rsidR="00B36AA8">
        <w:rPr>
          <w:rFonts w:asciiTheme="majorBidi" w:hAnsiTheme="majorBidi" w:cstheme="majorBidi"/>
          <w:sz w:val="24"/>
          <w:szCs w:val="24"/>
        </w:rPr>
        <w:t xml:space="preserve">and </w:t>
      </w:r>
      <w:r w:rsidR="00B36AA8" w:rsidRPr="00B36AA8">
        <w:rPr>
          <w:rFonts w:asciiTheme="majorBidi" w:hAnsiTheme="majorBidi" w:cstheme="majorBidi"/>
          <w:sz w:val="24"/>
          <w:szCs w:val="24"/>
        </w:rPr>
        <w:t>SVMs</w:t>
      </w:r>
      <w:r w:rsidR="00B36AA8">
        <w:rPr>
          <w:rFonts w:asciiTheme="majorBidi" w:hAnsiTheme="majorBidi" w:cstheme="majorBidi"/>
          <w:sz w:val="24"/>
          <w:szCs w:val="24"/>
        </w:rPr>
        <w:t xml:space="preserve"> also</w:t>
      </w:r>
      <w:r w:rsidR="00B36AA8" w:rsidRPr="00B36AA8">
        <w:rPr>
          <w:rFonts w:asciiTheme="majorBidi" w:hAnsiTheme="majorBidi" w:cstheme="majorBidi"/>
          <w:sz w:val="24"/>
          <w:szCs w:val="24"/>
        </w:rPr>
        <w:t xml:space="preserve"> excel in </w:t>
      </w:r>
      <w:r w:rsidR="00B36AA8">
        <w:rPr>
          <w:rFonts w:asciiTheme="majorBidi" w:hAnsiTheme="majorBidi" w:cstheme="majorBidi"/>
          <w:sz w:val="24"/>
          <w:szCs w:val="24"/>
        </w:rPr>
        <w:t>handling</w:t>
      </w:r>
      <w:r w:rsidR="00B36AA8" w:rsidRPr="00B36AA8">
        <w:rPr>
          <w:rFonts w:asciiTheme="majorBidi" w:hAnsiTheme="majorBidi" w:cstheme="majorBidi"/>
          <w:sz w:val="24"/>
          <w:szCs w:val="24"/>
        </w:rPr>
        <w:t xml:space="preserve"> non-linear relationships by defining clear spatial boundaries between earthquake location classes. </w:t>
      </w:r>
      <w:r w:rsidRPr="00322539">
        <w:rPr>
          <w:rFonts w:asciiTheme="majorBidi" w:hAnsiTheme="majorBidi" w:cstheme="majorBidi"/>
          <w:sz w:val="24"/>
          <w:szCs w:val="24"/>
        </w:rPr>
        <w:t xml:space="preserve">Evaluation metrics such as </w:t>
      </w:r>
      <w:r w:rsidRPr="008C1AD3">
        <w:rPr>
          <w:rFonts w:asciiTheme="majorBidi" w:hAnsiTheme="majorBidi" w:cstheme="majorBidi"/>
          <w:sz w:val="24"/>
          <w:szCs w:val="24"/>
        </w:rPr>
        <w:t>accuracy, precision, and recall</w:t>
      </w:r>
      <w:r w:rsidRPr="004E7677">
        <w:rPr>
          <w:rFonts w:asciiTheme="majorBidi" w:hAnsiTheme="majorBidi" w:cstheme="majorBidi"/>
          <w:color w:val="FF0000"/>
          <w:sz w:val="24"/>
          <w:szCs w:val="24"/>
        </w:rPr>
        <w:t xml:space="preserve"> </w:t>
      </w:r>
      <w:r w:rsidRPr="00322539">
        <w:rPr>
          <w:rFonts w:asciiTheme="majorBidi" w:hAnsiTheme="majorBidi" w:cstheme="majorBidi"/>
          <w:sz w:val="24"/>
          <w:szCs w:val="24"/>
        </w:rPr>
        <w:t>were employed</w:t>
      </w:r>
      <w:r w:rsidR="00A10D1B">
        <w:rPr>
          <w:rFonts w:asciiTheme="majorBidi" w:hAnsiTheme="majorBidi" w:cstheme="majorBidi"/>
          <w:sz w:val="24"/>
          <w:szCs w:val="24"/>
        </w:rPr>
        <w:t>. Accuracy i</w:t>
      </w:r>
      <w:r w:rsidR="00A10D1B" w:rsidRPr="00A10D1B">
        <w:rPr>
          <w:rFonts w:asciiTheme="majorBidi" w:hAnsiTheme="majorBidi" w:cstheme="majorBidi"/>
          <w:sz w:val="24"/>
          <w:szCs w:val="24"/>
        </w:rPr>
        <w:t>ndicates the proportion of correctly classified earthquake locations</w:t>
      </w:r>
      <w:r w:rsidR="00A10D1B">
        <w:rPr>
          <w:rFonts w:asciiTheme="majorBidi" w:hAnsiTheme="majorBidi" w:cstheme="majorBidi"/>
          <w:sz w:val="24"/>
          <w:szCs w:val="24"/>
        </w:rPr>
        <w:t>, precision r</w:t>
      </w:r>
      <w:r w:rsidR="00A10D1B" w:rsidRPr="00A10D1B">
        <w:rPr>
          <w:rFonts w:asciiTheme="majorBidi" w:hAnsiTheme="majorBidi" w:cstheme="majorBidi"/>
          <w:sz w:val="24"/>
          <w:szCs w:val="24"/>
        </w:rPr>
        <w:t>eflects the model's ability to avoid false positives,</w:t>
      </w:r>
      <w:r w:rsidR="00A10D1B">
        <w:rPr>
          <w:rFonts w:asciiTheme="majorBidi" w:hAnsiTheme="majorBidi" w:cstheme="majorBidi"/>
          <w:sz w:val="24"/>
          <w:szCs w:val="24"/>
        </w:rPr>
        <w:t xml:space="preserve"> and recall d</w:t>
      </w:r>
      <w:r w:rsidR="00A10D1B" w:rsidRPr="00A10D1B">
        <w:rPr>
          <w:rFonts w:asciiTheme="majorBidi" w:hAnsiTheme="majorBidi" w:cstheme="majorBidi"/>
          <w:sz w:val="24"/>
          <w:szCs w:val="24"/>
        </w:rPr>
        <w:t>enotes the model's capacity to capture all positive instances</w:t>
      </w:r>
      <w:r w:rsidR="00A10D1B">
        <w:rPr>
          <w:rFonts w:asciiTheme="majorBidi" w:hAnsiTheme="majorBidi" w:cstheme="majorBidi"/>
          <w:sz w:val="24"/>
          <w:szCs w:val="24"/>
        </w:rPr>
        <w:t>.</w:t>
      </w:r>
      <w:r w:rsidR="00033157">
        <w:rPr>
          <w:rFonts w:asciiTheme="majorBidi" w:hAnsiTheme="majorBidi" w:cstheme="majorBidi"/>
          <w:sz w:val="24"/>
          <w:szCs w:val="24"/>
        </w:rPr>
        <w:t xml:space="preserve"> </w:t>
      </w:r>
      <w:r w:rsidR="00033157" w:rsidRPr="00033157">
        <w:rPr>
          <w:rFonts w:asciiTheme="majorBidi" w:hAnsiTheme="majorBidi" w:cstheme="majorBidi"/>
          <w:sz w:val="24"/>
          <w:szCs w:val="24"/>
        </w:rPr>
        <w:t>Overall, these results suggest that both models are highly effective in classifying earthquake locations,</w:t>
      </w:r>
      <w:r w:rsidR="00033157">
        <w:rPr>
          <w:rFonts w:asciiTheme="majorBidi" w:hAnsiTheme="majorBidi" w:cstheme="majorBidi"/>
          <w:sz w:val="24"/>
          <w:szCs w:val="24"/>
        </w:rPr>
        <w:t xml:space="preserve"> but</w:t>
      </w:r>
      <w:r w:rsidR="00A10D1B" w:rsidRPr="00A10D1B">
        <w:rPr>
          <w:rFonts w:asciiTheme="majorBidi" w:hAnsiTheme="majorBidi" w:cstheme="majorBidi"/>
          <w:sz w:val="24"/>
          <w:szCs w:val="24"/>
        </w:rPr>
        <w:t xml:space="preserve"> </w:t>
      </w:r>
      <w:r w:rsidR="008C1AD3">
        <w:rPr>
          <w:rFonts w:asciiTheme="majorBidi" w:hAnsiTheme="majorBidi" w:cstheme="majorBidi"/>
          <w:sz w:val="24"/>
          <w:szCs w:val="24"/>
        </w:rPr>
        <w:t>Random Forest model had a better performance</w:t>
      </w:r>
      <w:r w:rsidR="00033157">
        <w:rPr>
          <w:rFonts w:asciiTheme="majorBidi" w:hAnsiTheme="majorBidi" w:cstheme="majorBidi"/>
          <w:sz w:val="24"/>
          <w:szCs w:val="24"/>
        </w:rPr>
        <w:t>.</w:t>
      </w:r>
    </w:p>
    <w:p w14:paraId="1C49CF6F" w14:textId="3BB2AF40" w:rsidR="00C24398" w:rsidRDefault="00C24398" w:rsidP="004E7677">
      <w:pPr>
        <w:rPr>
          <w:rFonts w:asciiTheme="majorBidi" w:hAnsiTheme="majorBidi" w:cstheme="majorBidi"/>
          <w:sz w:val="24"/>
          <w:szCs w:val="24"/>
        </w:rPr>
      </w:pPr>
      <w:r>
        <w:rPr>
          <w:rFonts w:asciiTheme="majorBidi" w:hAnsiTheme="majorBidi" w:cstheme="majorBidi"/>
          <w:sz w:val="24"/>
          <w:szCs w:val="24"/>
        </w:rPr>
        <w:t>Random Forest evaluation:</w:t>
      </w:r>
    </w:p>
    <w:p w14:paraId="244D6314" w14:textId="38F460EC" w:rsidR="00C24398" w:rsidRDefault="00C24398" w:rsidP="00C24398">
      <w:pPr>
        <w:rPr>
          <w:rFonts w:asciiTheme="majorBidi" w:hAnsiTheme="majorBidi" w:cstheme="majorBidi"/>
          <w:sz w:val="24"/>
          <w:szCs w:val="24"/>
        </w:rPr>
      </w:pPr>
      <w:r w:rsidRPr="00C24398">
        <w:rPr>
          <w:rFonts w:asciiTheme="majorBidi" w:hAnsiTheme="majorBidi" w:cstheme="majorBidi"/>
          <w:noProof/>
          <w:sz w:val="24"/>
          <w:szCs w:val="24"/>
        </w:rPr>
        <w:drawing>
          <wp:inline distT="0" distB="0" distL="0" distR="0" wp14:anchorId="12372045" wp14:editId="2C5539AE">
            <wp:extent cx="2028825" cy="500731"/>
            <wp:effectExtent l="0" t="0" r="0" b="0"/>
            <wp:docPr id="4" name="Picture 3">
              <a:extLst xmlns:a="http://schemas.openxmlformats.org/drawingml/2006/main">
                <a:ext uri="{FF2B5EF4-FFF2-40B4-BE49-F238E27FC236}">
                  <a16:creationId xmlns:a16="http://schemas.microsoft.com/office/drawing/2014/main" id="{7B63AC39-A2F4-4B07-09B7-3C8173FDA4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B63AC39-A2F4-4B07-09B7-3C8173FDA49A}"/>
                        </a:ext>
                      </a:extLst>
                    </pic:cNvPr>
                    <pic:cNvPicPr>
                      <a:picLocks noChangeAspect="1"/>
                    </pic:cNvPicPr>
                  </pic:nvPicPr>
                  <pic:blipFill>
                    <a:blip r:embed="rId9"/>
                    <a:stretch>
                      <a:fillRect/>
                    </a:stretch>
                  </pic:blipFill>
                  <pic:spPr>
                    <a:xfrm>
                      <a:off x="0" y="0"/>
                      <a:ext cx="2059255" cy="508241"/>
                    </a:xfrm>
                    <a:prstGeom prst="rect">
                      <a:avLst/>
                    </a:prstGeom>
                  </pic:spPr>
                </pic:pic>
              </a:graphicData>
            </a:graphic>
          </wp:inline>
        </w:drawing>
      </w:r>
    </w:p>
    <w:p w14:paraId="7FCFE4DB" w14:textId="1855B6CA" w:rsidR="00C24398" w:rsidRDefault="00C24398" w:rsidP="00C24398">
      <w:pPr>
        <w:rPr>
          <w:rFonts w:asciiTheme="majorBidi" w:hAnsiTheme="majorBidi" w:cstheme="majorBidi"/>
          <w:sz w:val="24"/>
          <w:szCs w:val="24"/>
        </w:rPr>
      </w:pPr>
      <w:r>
        <w:rPr>
          <w:rFonts w:asciiTheme="majorBidi" w:hAnsiTheme="majorBidi" w:cstheme="majorBidi"/>
          <w:sz w:val="24"/>
          <w:szCs w:val="24"/>
        </w:rPr>
        <w:t>SVM evaluation:</w:t>
      </w:r>
    </w:p>
    <w:p w14:paraId="09FB684D" w14:textId="0E41FFDD" w:rsidR="00C24398" w:rsidRPr="00322539" w:rsidRDefault="00C24398" w:rsidP="00C24398">
      <w:pPr>
        <w:rPr>
          <w:rFonts w:asciiTheme="majorBidi" w:hAnsiTheme="majorBidi" w:cstheme="majorBidi"/>
          <w:sz w:val="24"/>
          <w:szCs w:val="24"/>
        </w:rPr>
      </w:pPr>
      <w:r w:rsidRPr="00C24398">
        <w:rPr>
          <w:rFonts w:asciiTheme="majorBidi" w:hAnsiTheme="majorBidi" w:cstheme="majorBidi"/>
          <w:noProof/>
          <w:sz w:val="24"/>
          <w:szCs w:val="24"/>
        </w:rPr>
        <w:drawing>
          <wp:inline distT="0" distB="0" distL="0" distR="0" wp14:anchorId="15016926" wp14:editId="3AE35BFE">
            <wp:extent cx="1706881" cy="419100"/>
            <wp:effectExtent l="0" t="0" r="7620" b="0"/>
            <wp:docPr id="9" name="Picture 8">
              <a:extLst xmlns:a="http://schemas.openxmlformats.org/drawingml/2006/main">
                <a:ext uri="{FF2B5EF4-FFF2-40B4-BE49-F238E27FC236}">
                  <a16:creationId xmlns:a16="http://schemas.microsoft.com/office/drawing/2014/main" id="{4C84B246-EF72-ED22-986D-FEFDB7ED0D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C84B246-EF72-ED22-986D-FEFDB7ED0D08}"/>
                        </a:ext>
                      </a:extLst>
                    </pic:cNvPr>
                    <pic:cNvPicPr>
                      <a:picLocks noChangeAspect="1"/>
                    </pic:cNvPicPr>
                  </pic:nvPicPr>
                  <pic:blipFill>
                    <a:blip r:embed="rId10"/>
                    <a:stretch>
                      <a:fillRect/>
                    </a:stretch>
                  </pic:blipFill>
                  <pic:spPr>
                    <a:xfrm>
                      <a:off x="0" y="0"/>
                      <a:ext cx="1726708" cy="423968"/>
                    </a:xfrm>
                    <a:prstGeom prst="rect">
                      <a:avLst/>
                    </a:prstGeom>
                  </pic:spPr>
                </pic:pic>
              </a:graphicData>
            </a:graphic>
          </wp:inline>
        </w:drawing>
      </w:r>
    </w:p>
    <w:p w14:paraId="52897E30" w14:textId="77777777" w:rsidR="004E7677" w:rsidRDefault="004E7677" w:rsidP="004E7677">
      <w:pPr>
        <w:rPr>
          <w:rFonts w:asciiTheme="majorBidi" w:hAnsiTheme="majorBidi" w:cstheme="majorBidi"/>
          <w:b/>
          <w:bCs/>
          <w:sz w:val="24"/>
          <w:szCs w:val="24"/>
        </w:rPr>
      </w:pPr>
      <w:r>
        <w:rPr>
          <w:rFonts w:asciiTheme="majorBidi" w:hAnsiTheme="majorBidi" w:cstheme="majorBidi"/>
          <w:b/>
          <w:bCs/>
          <w:sz w:val="24"/>
          <w:szCs w:val="24"/>
        </w:rPr>
        <w:t xml:space="preserve">III. </w:t>
      </w:r>
      <w:r w:rsidR="00322539">
        <w:rPr>
          <w:rFonts w:asciiTheme="majorBidi" w:hAnsiTheme="majorBidi" w:cstheme="majorBidi"/>
          <w:b/>
          <w:bCs/>
          <w:sz w:val="24"/>
          <w:szCs w:val="24"/>
        </w:rPr>
        <w:t>Results</w:t>
      </w:r>
    </w:p>
    <w:p w14:paraId="5EEDF493" w14:textId="66DDDFB4" w:rsidR="004E7677" w:rsidRDefault="004E7677" w:rsidP="004E7677">
      <w:pPr>
        <w:rPr>
          <w:rFonts w:asciiTheme="majorBidi" w:hAnsiTheme="majorBidi" w:cstheme="majorBidi"/>
          <w:sz w:val="24"/>
          <w:szCs w:val="24"/>
        </w:rPr>
      </w:pPr>
      <w:r>
        <w:rPr>
          <w:rFonts w:asciiTheme="majorBidi" w:hAnsiTheme="majorBidi" w:cstheme="majorBidi"/>
          <w:sz w:val="24"/>
          <w:szCs w:val="24"/>
        </w:rPr>
        <w:t>Prediction results were visualized using different techniques</w:t>
      </w:r>
      <w:r w:rsidRPr="004E7677">
        <w:rPr>
          <w:rFonts w:asciiTheme="majorBidi" w:hAnsiTheme="majorBidi" w:cstheme="majorBidi"/>
          <w:sz w:val="24"/>
          <w:szCs w:val="24"/>
        </w:rPr>
        <w:t>.</w:t>
      </w:r>
    </w:p>
    <w:p w14:paraId="6BB7792B" w14:textId="6854A44C" w:rsidR="004E7677" w:rsidRDefault="004E7677" w:rsidP="004E7677">
      <w:pPr>
        <w:rPr>
          <w:rFonts w:asciiTheme="majorBidi" w:hAnsiTheme="majorBidi" w:cstheme="majorBidi"/>
          <w:sz w:val="24"/>
          <w:szCs w:val="24"/>
        </w:rPr>
      </w:pPr>
      <w:r w:rsidRPr="001B41A9">
        <w:rPr>
          <w:rFonts w:asciiTheme="majorBidi" w:hAnsiTheme="majorBidi" w:cstheme="majorBidi"/>
          <w:sz w:val="24"/>
          <w:szCs w:val="24"/>
        </w:rPr>
        <w:t>Time Series Plot</w:t>
      </w:r>
      <w:r w:rsidR="001B41A9">
        <w:rPr>
          <w:rFonts w:asciiTheme="majorBidi" w:hAnsiTheme="majorBidi" w:cstheme="majorBidi"/>
          <w:sz w:val="24"/>
          <w:szCs w:val="24"/>
        </w:rPr>
        <w:t xml:space="preserve"> (RNN)</w:t>
      </w:r>
      <w:r w:rsidRPr="001B41A9">
        <w:rPr>
          <w:rFonts w:asciiTheme="majorBidi" w:hAnsiTheme="majorBidi" w:cstheme="majorBidi"/>
          <w:sz w:val="24"/>
          <w:szCs w:val="24"/>
        </w:rPr>
        <w:t>:</w:t>
      </w:r>
    </w:p>
    <w:p w14:paraId="2E84AFE9" w14:textId="19E58109" w:rsidR="001B41A9" w:rsidRDefault="001B41A9" w:rsidP="001B41A9">
      <w:pPr>
        <w:rPr>
          <w:rFonts w:asciiTheme="majorBidi" w:hAnsiTheme="majorBidi" w:cstheme="majorBidi"/>
          <w:sz w:val="24"/>
          <w:szCs w:val="24"/>
        </w:rPr>
      </w:pPr>
      <w:r w:rsidRPr="001B41A9">
        <w:rPr>
          <w:rFonts w:asciiTheme="majorBidi" w:hAnsiTheme="majorBidi" w:cstheme="majorBidi"/>
          <w:sz w:val="24"/>
          <w:szCs w:val="24"/>
        </w:rPr>
        <w:lastRenderedPageBreak/>
        <w:drawing>
          <wp:inline distT="0" distB="0" distL="0" distR="0" wp14:anchorId="1493F9EF" wp14:editId="5618CE00">
            <wp:extent cx="4141810" cy="3190875"/>
            <wp:effectExtent l="0" t="0" r="0" b="0"/>
            <wp:docPr id="1026" name="Picture 2">
              <a:extLst xmlns:a="http://schemas.openxmlformats.org/drawingml/2006/main">
                <a:ext uri="{FF2B5EF4-FFF2-40B4-BE49-F238E27FC236}">
                  <a16:creationId xmlns:a16="http://schemas.microsoft.com/office/drawing/2014/main" id="{EACE5175-1E70-DAAA-3CE6-6E9F16E18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EACE5175-1E70-DAAA-3CE6-6E9F16E18027}"/>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7474" cy="3195239"/>
                    </a:xfrm>
                    <a:prstGeom prst="rect">
                      <a:avLst/>
                    </a:prstGeom>
                    <a:noFill/>
                  </pic:spPr>
                </pic:pic>
              </a:graphicData>
            </a:graphic>
          </wp:inline>
        </w:drawing>
      </w:r>
    </w:p>
    <w:p w14:paraId="528B1788" w14:textId="7CD16E7F" w:rsidR="001B41A9" w:rsidRPr="001B41A9" w:rsidRDefault="001B41A9" w:rsidP="001B41A9">
      <w:pPr>
        <w:rPr>
          <w:rFonts w:asciiTheme="majorBidi" w:hAnsiTheme="majorBidi" w:cstheme="majorBidi"/>
          <w:sz w:val="24"/>
          <w:szCs w:val="24"/>
        </w:rPr>
      </w:pPr>
      <w:r>
        <w:rPr>
          <w:rFonts w:asciiTheme="majorBidi" w:hAnsiTheme="majorBidi" w:cstheme="majorBidi"/>
          <w:sz w:val="24"/>
          <w:szCs w:val="24"/>
        </w:rPr>
        <w:t>The time series plot shows a correctness of our prediction model as the predicted times cover most of the actual times.</w:t>
      </w:r>
    </w:p>
    <w:p w14:paraId="215D66A2" w14:textId="582E7F58" w:rsidR="004E7677" w:rsidRDefault="004E7677" w:rsidP="004E7677">
      <w:pPr>
        <w:rPr>
          <w:rFonts w:asciiTheme="majorBidi" w:hAnsiTheme="majorBidi" w:cstheme="majorBidi"/>
          <w:sz w:val="24"/>
          <w:szCs w:val="24"/>
        </w:rPr>
      </w:pPr>
      <w:r w:rsidRPr="00326272">
        <w:rPr>
          <w:rFonts w:asciiTheme="majorBidi" w:hAnsiTheme="majorBidi" w:cstheme="majorBidi"/>
          <w:sz w:val="24"/>
          <w:szCs w:val="24"/>
        </w:rPr>
        <w:t>Classification Map</w:t>
      </w:r>
      <w:r w:rsidR="00326272">
        <w:rPr>
          <w:rFonts w:asciiTheme="majorBidi" w:hAnsiTheme="majorBidi" w:cstheme="majorBidi"/>
          <w:sz w:val="24"/>
          <w:szCs w:val="24"/>
        </w:rPr>
        <w:t xml:space="preserve"> (Random Forest)</w:t>
      </w:r>
      <w:r w:rsidRPr="00326272">
        <w:rPr>
          <w:rFonts w:asciiTheme="majorBidi" w:hAnsiTheme="majorBidi" w:cstheme="majorBidi"/>
          <w:sz w:val="24"/>
          <w:szCs w:val="24"/>
        </w:rPr>
        <w:t>:</w:t>
      </w:r>
    </w:p>
    <w:p w14:paraId="1A4C8336" w14:textId="68DBE284" w:rsidR="00326272" w:rsidRPr="00326272" w:rsidRDefault="00033157" w:rsidP="004E7677">
      <w:pPr>
        <w:rPr>
          <w:rFonts w:asciiTheme="majorBidi" w:hAnsiTheme="majorBidi" w:cstheme="majorBidi"/>
          <w:sz w:val="24"/>
          <w:szCs w:val="24"/>
        </w:rPr>
      </w:pPr>
      <w:r>
        <w:rPr>
          <w:noProof/>
        </w:rPr>
        <w:drawing>
          <wp:anchor distT="0" distB="0" distL="114300" distR="114300" simplePos="0" relativeHeight="251658240" behindDoc="0" locked="0" layoutInCell="1" allowOverlap="1" wp14:anchorId="03D0BA51" wp14:editId="5AE9EA61">
            <wp:simplePos x="0" y="0"/>
            <wp:positionH relativeFrom="margin">
              <wp:align>left</wp:align>
            </wp:positionH>
            <wp:positionV relativeFrom="paragraph">
              <wp:posOffset>10160</wp:posOffset>
            </wp:positionV>
            <wp:extent cx="3286125" cy="3302635"/>
            <wp:effectExtent l="0" t="0" r="9525" b="0"/>
            <wp:wrapSquare wrapText="bothSides"/>
            <wp:docPr id="72854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6125" cy="3302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D50CC" w14:textId="77777777" w:rsidR="00326272" w:rsidRDefault="00326272" w:rsidP="004E7677">
      <w:pPr>
        <w:rPr>
          <w:rFonts w:asciiTheme="majorBidi" w:hAnsiTheme="majorBidi" w:cstheme="majorBidi"/>
          <w:color w:val="FF0000"/>
          <w:sz w:val="24"/>
          <w:szCs w:val="24"/>
        </w:rPr>
      </w:pPr>
    </w:p>
    <w:p w14:paraId="6CBC134C" w14:textId="77777777" w:rsidR="00326272" w:rsidRDefault="00326272" w:rsidP="004E7677">
      <w:pPr>
        <w:rPr>
          <w:rFonts w:asciiTheme="majorBidi" w:hAnsiTheme="majorBidi" w:cstheme="majorBidi"/>
          <w:color w:val="FF0000"/>
          <w:sz w:val="24"/>
          <w:szCs w:val="24"/>
        </w:rPr>
      </w:pPr>
    </w:p>
    <w:p w14:paraId="7591C028" w14:textId="77777777" w:rsidR="00326272" w:rsidRDefault="00326272" w:rsidP="004E7677">
      <w:pPr>
        <w:rPr>
          <w:rFonts w:asciiTheme="majorBidi" w:hAnsiTheme="majorBidi" w:cstheme="majorBidi"/>
          <w:color w:val="FF0000"/>
          <w:sz w:val="24"/>
          <w:szCs w:val="24"/>
        </w:rPr>
      </w:pPr>
    </w:p>
    <w:p w14:paraId="3C2433B4" w14:textId="77777777" w:rsidR="00326272" w:rsidRDefault="00326272" w:rsidP="004E7677">
      <w:pPr>
        <w:rPr>
          <w:rFonts w:asciiTheme="majorBidi" w:hAnsiTheme="majorBidi" w:cstheme="majorBidi"/>
          <w:color w:val="FF0000"/>
          <w:sz w:val="24"/>
          <w:szCs w:val="24"/>
        </w:rPr>
      </w:pPr>
    </w:p>
    <w:p w14:paraId="5D6603F9" w14:textId="77777777" w:rsidR="00326272" w:rsidRDefault="00326272" w:rsidP="004E7677">
      <w:pPr>
        <w:rPr>
          <w:rFonts w:asciiTheme="majorBidi" w:hAnsiTheme="majorBidi" w:cstheme="majorBidi"/>
          <w:color w:val="FF0000"/>
          <w:sz w:val="24"/>
          <w:szCs w:val="24"/>
        </w:rPr>
      </w:pPr>
    </w:p>
    <w:p w14:paraId="507B16AD" w14:textId="7906E070" w:rsidR="00326272" w:rsidRDefault="00326272" w:rsidP="004E7677">
      <w:pPr>
        <w:rPr>
          <w:rFonts w:asciiTheme="majorBidi" w:hAnsiTheme="majorBidi" w:cstheme="majorBidi"/>
          <w:color w:val="FF0000"/>
          <w:sz w:val="24"/>
          <w:szCs w:val="24"/>
        </w:rPr>
      </w:pPr>
    </w:p>
    <w:p w14:paraId="37323B31" w14:textId="6C638F11" w:rsidR="00326272" w:rsidRDefault="00326272" w:rsidP="004E7677">
      <w:pPr>
        <w:rPr>
          <w:rFonts w:asciiTheme="majorBidi" w:hAnsiTheme="majorBidi" w:cstheme="majorBidi"/>
          <w:color w:val="FF0000"/>
          <w:sz w:val="24"/>
          <w:szCs w:val="24"/>
        </w:rPr>
      </w:pPr>
    </w:p>
    <w:p w14:paraId="309163EE" w14:textId="77777777" w:rsidR="001B41A9" w:rsidRDefault="001B41A9" w:rsidP="001B41A9">
      <w:pPr>
        <w:ind w:firstLine="720"/>
        <w:rPr>
          <w:rFonts w:asciiTheme="majorBidi" w:hAnsiTheme="majorBidi" w:cstheme="majorBidi"/>
          <w:color w:val="FF0000"/>
          <w:sz w:val="24"/>
          <w:szCs w:val="24"/>
        </w:rPr>
      </w:pPr>
    </w:p>
    <w:p w14:paraId="003E3C4F" w14:textId="77777777" w:rsidR="001B41A9" w:rsidRDefault="001B41A9" w:rsidP="001B41A9">
      <w:pPr>
        <w:ind w:firstLine="720"/>
        <w:rPr>
          <w:rFonts w:asciiTheme="majorBidi" w:hAnsiTheme="majorBidi" w:cstheme="majorBidi"/>
          <w:color w:val="FF0000"/>
          <w:sz w:val="24"/>
          <w:szCs w:val="24"/>
        </w:rPr>
      </w:pPr>
    </w:p>
    <w:p w14:paraId="00017E3F" w14:textId="77777777" w:rsidR="001B41A9" w:rsidRDefault="001B41A9" w:rsidP="001B41A9">
      <w:pPr>
        <w:ind w:firstLine="720"/>
        <w:rPr>
          <w:rFonts w:asciiTheme="majorBidi" w:hAnsiTheme="majorBidi" w:cstheme="majorBidi"/>
          <w:color w:val="FF0000"/>
          <w:sz w:val="24"/>
          <w:szCs w:val="24"/>
        </w:rPr>
      </w:pPr>
    </w:p>
    <w:p w14:paraId="0F029A42" w14:textId="77777777" w:rsidR="001B41A9" w:rsidRDefault="001B41A9" w:rsidP="001B41A9">
      <w:pPr>
        <w:ind w:firstLine="720"/>
        <w:rPr>
          <w:rFonts w:asciiTheme="majorBidi" w:hAnsiTheme="majorBidi" w:cstheme="majorBidi"/>
          <w:sz w:val="24"/>
          <w:szCs w:val="24"/>
        </w:rPr>
      </w:pPr>
    </w:p>
    <w:p w14:paraId="01D5B5F3" w14:textId="0988FD85" w:rsidR="00A10D1B" w:rsidRDefault="00A10D1B" w:rsidP="00A10D1B">
      <w:pPr>
        <w:rPr>
          <w:rFonts w:asciiTheme="majorBidi" w:hAnsiTheme="majorBidi" w:cstheme="majorBidi"/>
          <w:sz w:val="24"/>
          <w:szCs w:val="24"/>
        </w:rPr>
      </w:pPr>
      <w:r w:rsidRPr="00326272">
        <w:rPr>
          <w:rFonts w:asciiTheme="majorBidi" w:hAnsiTheme="majorBidi" w:cstheme="majorBidi"/>
          <w:sz w:val="24"/>
          <w:szCs w:val="24"/>
        </w:rPr>
        <w:t>Classification Map</w:t>
      </w:r>
      <w:r>
        <w:rPr>
          <w:rFonts w:asciiTheme="majorBidi" w:hAnsiTheme="majorBidi" w:cstheme="majorBidi"/>
          <w:sz w:val="24"/>
          <w:szCs w:val="24"/>
        </w:rPr>
        <w:t xml:space="preserve"> (SVM)</w:t>
      </w:r>
      <w:r w:rsidRPr="00326272">
        <w:rPr>
          <w:rFonts w:asciiTheme="majorBidi" w:hAnsiTheme="majorBidi" w:cstheme="majorBidi"/>
          <w:sz w:val="24"/>
          <w:szCs w:val="24"/>
        </w:rPr>
        <w:t>:</w:t>
      </w:r>
    </w:p>
    <w:p w14:paraId="59F8F81B" w14:textId="75F4638D" w:rsidR="006C7384" w:rsidRDefault="006C7384" w:rsidP="004E7677">
      <w:pPr>
        <w:rPr>
          <w:rFonts w:asciiTheme="majorBidi" w:hAnsiTheme="majorBidi" w:cstheme="majorBidi"/>
          <w:color w:val="FF0000"/>
          <w:sz w:val="24"/>
          <w:szCs w:val="24"/>
        </w:rPr>
      </w:pPr>
      <w:r>
        <w:rPr>
          <w:noProof/>
        </w:rPr>
        <w:lastRenderedPageBreak/>
        <w:drawing>
          <wp:anchor distT="0" distB="0" distL="114300" distR="114300" simplePos="0" relativeHeight="251659264" behindDoc="0" locked="0" layoutInCell="1" allowOverlap="1" wp14:anchorId="1DB89C81" wp14:editId="1DC4838A">
            <wp:simplePos x="0" y="0"/>
            <wp:positionH relativeFrom="margin">
              <wp:align>left</wp:align>
            </wp:positionH>
            <wp:positionV relativeFrom="paragraph">
              <wp:posOffset>11430</wp:posOffset>
            </wp:positionV>
            <wp:extent cx="3409950" cy="2901950"/>
            <wp:effectExtent l="0" t="0" r="0" b="0"/>
            <wp:wrapSquare wrapText="bothSides"/>
            <wp:docPr id="292311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290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1B8C7D" w14:textId="49A00516" w:rsidR="006C7384" w:rsidRDefault="006C7384" w:rsidP="004E7677">
      <w:pPr>
        <w:rPr>
          <w:rFonts w:asciiTheme="majorBidi" w:hAnsiTheme="majorBidi" w:cstheme="majorBidi"/>
          <w:color w:val="FF0000"/>
          <w:sz w:val="24"/>
          <w:szCs w:val="24"/>
        </w:rPr>
      </w:pPr>
    </w:p>
    <w:p w14:paraId="322AF6A1" w14:textId="66177D26" w:rsidR="006C7384" w:rsidRDefault="006C7384" w:rsidP="004E7677">
      <w:pPr>
        <w:rPr>
          <w:rFonts w:asciiTheme="majorBidi" w:hAnsiTheme="majorBidi" w:cstheme="majorBidi"/>
          <w:color w:val="FF0000"/>
          <w:sz w:val="24"/>
          <w:szCs w:val="24"/>
        </w:rPr>
      </w:pPr>
    </w:p>
    <w:p w14:paraId="174E5F19" w14:textId="77777777" w:rsidR="006C7384" w:rsidRDefault="006C7384" w:rsidP="004E7677">
      <w:pPr>
        <w:rPr>
          <w:rFonts w:asciiTheme="majorBidi" w:hAnsiTheme="majorBidi" w:cstheme="majorBidi"/>
          <w:color w:val="FF0000"/>
          <w:sz w:val="24"/>
          <w:szCs w:val="24"/>
        </w:rPr>
      </w:pPr>
    </w:p>
    <w:p w14:paraId="6E81B4C7" w14:textId="058D2CD2" w:rsidR="006C7384" w:rsidRDefault="006C7384" w:rsidP="004E7677">
      <w:pPr>
        <w:rPr>
          <w:rFonts w:asciiTheme="majorBidi" w:hAnsiTheme="majorBidi" w:cstheme="majorBidi"/>
          <w:color w:val="FF0000"/>
          <w:sz w:val="24"/>
          <w:szCs w:val="24"/>
        </w:rPr>
      </w:pPr>
    </w:p>
    <w:p w14:paraId="1D7DE563" w14:textId="6BC5865E" w:rsidR="00A10D1B" w:rsidRDefault="00A10D1B" w:rsidP="004E7677">
      <w:pPr>
        <w:rPr>
          <w:rFonts w:asciiTheme="majorBidi" w:hAnsiTheme="majorBidi" w:cstheme="majorBidi"/>
          <w:color w:val="FF0000"/>
          <w:sz w:val="24"/>
          <w:szCs w:val="24"/>
        </w:rPr>
      </w:pPr>
    </w:p>
    <w:p w14:paraId="5E683C99" w14:textId="77777777" w:rsidR="006C7384" w:rsidRDefault="006C7384" w:rsidP="00322539">
      <w:pPr>
        <w:rPr>
          <w:rFonts w:asciiTheme="majorBidi" w:hAnsiTheme="majorBidi" w:cstheme="majorBidi"/>
          <w:b/>
          <w:bCs/>
          <w:sz w:val="24"/>
          <w:szCs w:val="24"/>
        </w:rPr>
      </w:pPr>
    </w:p>
    <w:p w14:paraId="1EE6269E" w14:textId="214F3015" w:rsidR="006C7384" w:rsidRDefault="006C7384" w:rsidP="00322539">
      <w:pPr>
        <w:rPr>
          <w:rFonts w:asciiTheme="majorBidi" w:hAnsiTheme="majorBidi" w:cstheme="majorBidi"/>
          <w:b/>
          <w:bCs/>
          <w:sz w:val="24"/>
          <w:szCs w:val="24"/>
        </w:rPr>
      </w:pPr>
    </w:p>
    <w:p w14:paraId="63E89EBC" w14:textId="77777777" w:rsidR="006C7384" w:rsidRDefault="006C7384" w:rsidP="00322539">
      <w:pPr>
        <w:rPr>
          <w:rFonts w:asciiTheme="majorBidi" w:hAnsiTheme="majorBidi" w:cstheme="majorBidi"/>
          <w:b/>
          <w:bCs/>
          <w:sz w:val="24"/>
          <w:szCs w:val="24"/>
        </w:rPr>
      </w:pPr>
    </w:p>
    <w:p w14:paraId="24491CCC" w14:textId="36CFDFD3" w:rsidR="006C7384" w:rsidRDefault="006C7384" w:rsidP="00322539">
      <w:pPr>
        <w:rPr>
          <w:rFonts w:asciiTheme="majorBidi" w:hAnsiTheme="majorBidi" w:cstheme="majorBidi"/>
          <w:b/>
          <w:bCs/>
          <w:sz w:val="24"/>
          <w:szCs w:val="24"/>
        </w:rPr>
      </w:pPr>
    </w:p>
    <w:p w14:paraId="43D2BAA5" w14:textId="77777777" w:rsidR="006C7384" w:rsidRDefault="006C7384" w:rsidP="00322539">
      <w:pPr>
        <w:rPr>
          <w:rFonts w:asciiTheme="majorBidi" w:hAnsiTheme="majorBidi" w:cstheme="majorBidi"/>
          <w:b/>
          <w:bCs/>
          <w:sz w:val="24"/>
          <w:szCs w:val="24"/>
        </w:rPr>
      </w:pPr>
    </w:p>
    <w:p w14:paraId="26090C09" w14:textId="13AEF0D9" w:rsidR="00322539" w:rsidRDefault="004E7677" w:rsidP="00322539">
      <w:pPr>
        <w:rPr>
          <w:rFonts w:asciiTheme="majorBidi" w:hAnsiTheme="majorBidi" w:cstheme="majorBidi"/>
          <w:b/>
          <w:bCs/>
          <w:sz w:val="24"/>
          <w:szCs w:val="24"/>
        </w:rPr>
      </w:pPr>
      <w:r>
        <w:rPr>
          <w:rFonts w:asciiTheme="majorBidi" w:hAnsiTheme="majorBidi" w:cstheme="majorBidi"/>
          <w:b/>
          <w:bCs/>
          <w:sz w:val="24"/>
          <w:szCs w:val="24"/>
        </w:rPr>
        <w:t xml:space="preserve">IV. </w:t>
      </w:r>
      <w:r w:rsidR="00322539">
        <w:rPr>
          <w:rFonts w:asciiTheme="majorBidi" w:hAnsiTheme="majorBidi" w:cstheme="majorBidi"/>
          <w:b/>
          <w:bCs/>
          <w:sz w:val="24"/>
          <w:szCs w:val="24"/>
        </w:rPr>
        <w:t>Conclusion</w:t>
      </w:r>
    </w:p>
    <w:p w14:paraId="0AEAE2DF" w14:textId="1EABFC9A" w:rsidR="004E7677" w:rsidRDefault="004E7677" w:rsidP="00322539">
      <w:pPr>
        <w:rPr>
          <w:rFonts w:asciiTheme="majorBidi" w:hAnsiTheme="majorBidi" w:cstheme="majorBidi"/>
          <w:sz w:val="24"/>
          <w:szCs w:val="24"/>
        </w:rPr>
      </w:pPr>
      <w:r>
        <w:rPr>
          <w:rFonts w:asciiTheme="majorBidi" w:hAnsiTheme="majorBidi" w:cstheme="majorBidi"/>
          <w:sz w:val="24"/>
          <w:szCs w:val="24"/>
        </w:rPr>
        <w:t>Although natural disasters remain mostly impulsive events, t</w:t>
      </w:r>
      <w:r w:rsidRPr="004E7677">
        <w:rPr>
          <w:rFonts w:asciiTheme="majorBidi" w:hAnsiTheme="majorBidi" w:cstheme="majorBidi"/>
          <w:sz w:val="24"/>
          <w:szCs w:val="24"/>
        </w:rPr>
        <w:t xml:space="preserve">he project successfully developed predictive models for earthquake occurrence time and location classification. The chosen models demonstrated promising performance, emphasizing the importance of </w:t>
      </w:r>
      <w:r w:rsidR="0028650D">
        <w:rPr>
          <w:rFonts w:asciiTheme="majorBidi" w:hAnsiTheme="majorBidi" w:cstheme="majorBidi"/>
          <w:sz w:val="24"/>
          <w:szCs w:val="24"/>
        </w:rPr>
        <w:t xml:space="preserve">applying </w:t>
      </w:r>
      <w:r w:rsidRPr="004E7677">
        <w:rPr>
          <w:rFonts w:asciiTheme="majorBidi" w:hAnsiTheme="majorBidi" w:cstheme="majorBidi"/>
          <w:sz w:val="24"/>
          <w:szCs w:val="24"/>
        </w:rPr>
        <w:t xml:space="preserve">machine learning </w:t>
      </w:r>
      <w:r w:rsidR="0028650D">
        <w:rPr>
          <w:rFonts w:asciiTheme="majorBidi" w:hAnsiTheme="majorBidi" w:cstheme="majorBidi"/>
          <w:sz w:val="24"/>
          <w:szCs w:val="24"/>
        </w:rPr>
        <w:t>to</w:t>
      </w:r>
      <w:r w:rsidRPr="004E7677">
        <w:rPr>
          <w:rFonts w:asciiTheme="majorBidi" w:hAnsiTheme="majorBidi" w:cstheme="majorBidi"/>
          <w:sz w:val="24"/>
          <w:szCs w:val="24"/>
        </w:rPr>
        <w:t xml:space="preserve"> earthquake prediction.</w:t>
      </w:r>
    </w:p>
    <w:p w14:paraId="355CEEC0" w14:textId="5FBE1C05" w:rsidR="004E7677" w:rsidRDefault="004E7677" w:rsidP="00322539">
      <w:pPr>
        <w:rPr>
          <w:rFonts w:asciiTheme="majorBidi" w:hAnsiTheme="majorBidi" w:cstheme="majorBidi"/>
          <w:b/>
          <w:bCs/>
          <w:sz w:val="24"/>
          <w:szCs w:val="24"/>
        </w:rPr>
      </w:pPr>
      <w:r>
        <w:rPr>
          <w:rFonts w:asciiTheme="majorBidi" w:hAnsiTheme="majorBidi" w:cstheme="majorBidi"/>
          <w:b/>
          <w:bCs/>
          <w:sz w:val="24"/>
          <w:szCs w:val="24"/>
        </w:rPr>
        <w:t>V. References</w:t>
      </w:r>
    </w:p>
    <w:p w14:paraId="40808AC9" w14:textId="77777777" w:rsidR="00546C7B" w:rsidRPr="0028650D" w:rsidRDefault="00000000" w:rsidP="00546C7B">
      <w:pPr>
        <w:rPr>
          <w:rFonts w:asciiTheme="majorBidi" w:hAnsiTheme="majorBidi" w:cstheme="majorBidi"/>
          <w:sz w:val="24"/>
          <w:szCs w:val="24"/>
        </w:rPr>
      </w:pPr>
      <w:hyperlink r:id="rId14" w:history="1">
        <w:r w:rsidR="00546C7B" w:rsidRPr="0028650D">
          <w:rPr>
            <w:rStyle w:val="Hyperlink"/>
            <w:rFonts w:asciiTheme="majorBidi" w:hAnsiTheme="majorBidi" w:cstheme="majorBidi"/>
            <w:sz w:val="24"/>
            <w:szCs w:val="24"/>
          </w:rPr>
          <w:t>https://www.thenationalnews.com/world/2023/02/08/could-the-turkey-syria-earthquake-have-been-predicted/</w:t>
        </w:r>
      </w:hyperlink>
    </w:p>
    <w:p w14:paraId="1E5917DD" w14:textId="77777777" w:rsidR="00546C7B" w:rsidRPr="0028650D" w:rsidRDefault="00000000" w:rsidP="00546C7B">
      <w:pPr>
        <w:rPr>
          <w:rFonts w:asciiTheme="majorBidi" w:hAnsiTheme="majorBidi" w:cstheme="majorBidi"/>
          <w:sz w:val="24"/>
          <w:szCs w:val="24"/>
        </w:rPr>
      </w:pPr>
      <w:hyperlink r:id="rId15" w:history="1">
        <w:r w:rsidR="00546C7B" w:rsidRPr="0028650D">
          <w:rPr>
            <w:rStyle w:val="Hyperlink"/>
            <w:rFonts w:asciiTheme="majorBidi" w:hAnsiTheme="majorBidi" w:cstheme="majorBidi"/>
            <w:sz w:val="24"/>
            <w:szCs w:val="24"/>
          </w:rPr>
          <w:t>https://www.sciencedirect.com/science/article/abs/pii/S095741741100827X</w:t>
        </w:r>
      </w:hyperlink>
    </w:p>
    <w:p w14:paraId="5AF540C4" w14:textId="77777777" w:rsidR="00546C7B" w:rsidRDefault="00000000" w:rsidP="00546C7B">
      <w:pPr>
        <w:rPr>
          <w:rFonts w:asciiTheme="majorBidi" w:hAnsiTheme="majorBidi" w:cstheme="majorBidi"/>
          <w:sz w:val="24"/>
          <w:szCs w:val="24"/>
        </w:rPr>
      </w:pPr>
      <w:hyperlink r:id="rId16" w:anchor=":~:text=Machine%20learning%20has%20the%20ability,a%20complicated%20and%20difficult%20topic" w:history="1">
        <w:r w:rsidR="00546C7B" w:rsidRPr="0028650D">
          <w:rPr>
            <w:rStyle w:val="Hyperlink"/>
            <w:rFonts w:asciiTheme="majorBidi" w:hAnsiTheme="majorBidi" w:cstheme="majorBidi"/>
            <w:sz w:val="24"/>
            <w:szCs w:val="24"/>
          </w:rPr>
          <w:t>https://www.javatpoint.com/earthquake-prediction-using-machine-learning#:~:text=Machine%20learning%20has%20the%20ability,a%20complicated%20and%20difficult%20topic</w:t>
        </w:r>
      </w:hyperlink>
      <w:r w:rsidR="00546C7B" w:rsidRPr="0028650D">
        <w:rPr>
          <w:rFonts w:asciiTheme="majorBidi" w:hAnsiTheme="majorBidi" w:cstheme="majorBidi"/>
          <w:sz w:val="24"/>
          <w:szCs w:val="24"/>
        </w:rPr>
        <w:t>.</w:t>
      </w:r>
    </w:p>
    <w:p w14:paraId="0FB01F7E" w14:textId="1462347F" w:rsidR="00BC035B" w:rsidRDefault="00000000" w:rsidP="00546C7B">
      <w:pPr>
        <w:rPr>
          <w:rFonts w:asciiTheme="majorBidi" w:hAnsiTheme="majorBidi" w:cstheme="majorBidi"/>
          <w:sz w:val="24"/>
          <w:szCs w:val="24"/>
        </w:rPr>
      </w:pPr>
      <w:hyperlink r:id="rId17" w:history="1">
        <w:r w:rsidR="00BC035B" w:rsidRPr="000A0EE0">
          <w:rPr>
            <w:rStyle w:val="Hyperlink"/>
            <w:rFonts w:asciiTheme="majorBidi" w:hAnsiTheme="majorBidi" w:cstheme="majorBidi"/>
            <w:sz w:val="24"/>
            <w:szCs w:val="24"/>
          </w:rPr>
          <w:t>https://practicaldatascience.co.uk/data-science/how-to-reformat-dates-in-pandas</w:t>
        </w:r>
      </w:hyperlink>
    </w:p>
    <w:p w14:paraId="308F7894" w14:textId="3D77A6D7" w:rsidR="00B36AA8" w:rsidRDefault="00000000" w:rsidP="00546C7B">
      <w:pPr>
        <w:rPr>
          <w:rFonts w:asciiTheme="majorBidi" w:hAnsiTheme="majorBidi" w:cstheme="majorBidi"/>
          <w:sz w:val="24"/>
          <w:szCs w:val="24"/>
        </w:rPr>
      </w:pPr>
      <w:hyperlink r:id="rId18" w:history="1">
        <w:r w:rsidR="00B36AA8" w:rsidRPr="000A0EE0">
          <w:rPr>
            <w:rStyle w:val="Hyperlink"/>
            <w:rFonts w:asciiTheme="majorBidi" w:hAnsiTheme="majorBidi" w:cstheme="majorBidi"/>
            <w:sz w:val="24"/>
            <w:szCs w:val="24"/>
          </w:rPr>
          <w:t>https://e-learning.gju.edu.jo/pluginfile.php/215239/mod_resource/content/1/Neural%20Network-1.pdf</w:t>
        </w:r>
      </w:hyperlink>
    </w:p>
    <w:p w14:paraId="6CA6D75A" w14:textId="6BE16AF0" w:rsidR="00B36AA8" w:rsidRDefault="00000000" w:rsidP="00546C7B">
      <w:pPr>
        <w:rPr>
          <w:rFonts w:asciiTheme="majorBidi" w:hAnsiTheme="majorBidi" w:cstheme="majorBidi"/>
          <w:sz w:val="24"/>
          <w:szCs w:val="24"/>
        </w:rPr>
      </w:pPr>
      <w:hyperlink r:id="rId19" w:history="1">
        <w:r w:rsidR="00B36AA8" w:rsidRPr="000A0EE0">
          <w:rPr>
            <w:rStyle w:val="Hyperlink"/>
            <w:rFonts w:asciiTheme="majorBidi" w:hAnsiTheme="majorBidi" w:cstheme="majorBidi"/>
            <w:sz w:val="24"/>
            <w:szCs w:val="24"/>
          </w:rPr>
          <w:t>https://e-learning.gju.edu.jo/pluginfile.php/216862/mod_resource/content/1/SVM%20%5BAutosaved%5D.pdf</w:t>
        </w:r>
      </w:hyperlink>
    </w:p>
    <w:p w14:paraId="4BB1D725" w14:textId="77777777" w:rsidR="00B36AA8" w:rsidRDefault="00B36AA8" w:rsidP="00546C7B">
      <w:pPr>
        <w:rPr>
          <w:rFonts w:asciiTheme="majorBidi" w:hAnsiTheme="majorBidi" w:cstheme="majorBidi"/>
          <w:sz w:val="24"/>
          <w:szCs w:val="24"/>
        </w:rPr>
      </w:pPr>
    </w:p>
    <w:p w14:paraId="4F6E7A59" w14:textId="77777777" w:rsidR="004E7677" w:rsidRPr="004E7677" w:rsidRDefault="004E7677" w:rsidP="00322539">
      <w:pPr>
        <w:rPr>
          <w:rFonts w:asciiTheme="majorBidi" w:hAnsiTheme="majorBidi" w:cstheme="majorBidi"/>
          <w:sz w:val="24"/>
          <w:szCs w:val="24"/>
        </w:rPr>
      </w:pPr>
    </w:p>
    <w:sectPr w:rsidR="004E7677" w:rsidRPr="004E76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717BA" w14:textId="77777777" w:rsidR="00722D47" w:rsidRDefault="00722D47" w:rsidP="008C1AD3">
      <w:pPr>
        <w:spacing w:after="0" w:line="240" w:lineRule="auto"/>
      </w:pPr>
      <w:r>
        <w:separator/>
      </w:r>
    </w:p>
  </w:endnote>
  <w:endnote w:type="continuationSeparator" w:id="0">
    <w:p w14:paraId="7DE1A86E" w14:textId="77777777" w:rsidR="00722D47" w:rsidRDefault="00722D47" w:rsidP="008C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739A" w14:textId="77777777" w:rsidR="00722D47" w:rsidRDefault="00722D47" w:rsidP="008C1AD3">
      <w:pPr>
        <w:spacing w:after="0" w:line="240" w:lineRule="auto"/>
      </w:pPr>
      <w:r>
        <w:separator/>
      </w:r>
    </w:p>
  </w:footnote>
  <w:footnote w:type="continuationSeparator" w:id="0">
    <w:p w14:paraId="3758F880" w14:textId="77777777" w:rsidR="00722D47" w:rsidRDefault="00722D47" w:rsidP="008C1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DCB"/>
    <w:multiLevelType w:val="hybridMultilevel"/>
    <w:tmpl w:val="2C063A70"/>
    <w:lvl w:ilvl="0" w:tplc="0AFA8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E2B84"/>
    <w:multiLevelType w:val="hybridMultilevel"/>
    <w:tmpl w:val="3AF09A04"/>
    <w:lvl w:ilvl="0" w:tplc="2F9CB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238B5"/>
    <w:multiLevelType w:val="hybridMultilevel"/>
    <w:tmpl w:val="C27E0920"/>
    <w:lvl w:ilvl="0" w:tplc="286AB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A791D"/>
    <w:multiLevelType w:val="hybridMultilevel"/>
    <w:tmpl w:val="081EE0EA"/>
    <w:lvl w:ilvl="0" w:tplc="5AD621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710243">
    <w:abstractNumId w:val="2"/>
  </w:num>
  <w:num w:numId="2" w16cid:durableId="1040394385">
    <w:abstractNumId w:val="0"/>
  </w:num>
  <w:num w:numId="3" w16cid:durableId="603733753">
    <w:abstractNumId w:val="1"/>
  </w:num>
  <w:num w:numId="4" w16cid:durableId="131296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84"/>
    <w:rsid w:val="00033157"/>
    <w:rsid w:val="001408C8"/>
    <w:rsid w:val="001B41A9"/>
    <w:rsid w:val="001C3838"/>
    <w:rsid w:val="00245384"/>
    <w:rsid w:val="00270F7D"/>
    <w:rsid w:val="0028650D"/>
    <w:rsid w:val="00322539"/>
    <w:rsid w:val="00326272"/>
    <w:rsid w:val="004E7677"/>
    <w:rsid w:val="00546C7B"/>
    <w:rsid w:val="006C7384"/>
    <w:rsid w:val="00722D47"/>
    <w:rsid w:val="00747EE4"/>
    <w:rsid w:val="007632D2"/>
    <w:rsid w:val="00897AFA"/>
    <w:rsid w:val="008C1AD3"/>
    <w:rsid w:val="0099749E"/>
    <w:rsid w:val="00A10D1B"/>
    <w:rsid w:val="00B36AA8"/>
    <w:rsid w:val="00BC035B"/>
    <w:rsid w:val="00BC7695"/>
    <w:rsid w:val="00C20969"/>
    <w:rsid w:val="00C21DFA"/>
    <w:rsid w:val="00C24398"/>
    <w:rsid w:val="00DF115F"/>
    <w:rsid w:val="00ED5957"/>
    <w:rsid w:val="00EF4939"/>
    <w:rsid w:val="00F87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FC66"/>
  <w15:chartTrackingRefBased/>
  <w15:docId w15:val="{3BA5F189-97AD-4A41-93B3-08AB16EE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539"/>
    <w:pPr>
      <w:ind w:left="720"/>
      <w:contextualSpacing/>
    </w:pPr>
  </w:style>
  <w:style w:type="character" w:styleId="Hyperlink">
    <w:name w:val="Hyperlink"/>
    <w:basedOn w:val="DefaultParagraphFont"/>
    <w:uiPriority w:val="99"/>
    <w:unhideWhenUsed/>
    <w:rsid w:val="00546C7B"/>
    <w:rPr>
      <w:color w:val="0563C1" w:themeColor="hyperlink"/>
      <w:u w:val="single"/>
    </w:rPr>
  </w:style>
  <w:style w:type="character" w:styleId="FollowedHyperlink">
    <w:name w:val="FollowedHyperlink"/>
    <w:basedOn w:val="DefaultParagraphFont"/>
    <w:uiPriority w:val="99"/>
    <w:semiHidden/>
    <w:unhideWhenUsed/>
    <w:rsid w:val="00270F7D"/>
    <w:rPr>
      <w:color w:val="954F72" w:themeColor="followedHyperlink"/>
      <w:u w:val="single"/>
    </w:rPr>
  </w:style>
  <w:style w:type="character" w:styleId="UnresolvedMention">
    <w:name w:val="Unresolved Mention"/>
    <w:basedOn w:val="DefaultParagraphFont"/>
    <w:uiPriority w:val="99"/>
    <w:semiHidden/>
    <w:unhideWhenUsed/>
    <w:rsid w:val="00BC035B"/>
    <w:rPr>
      <w:color w:val="605E5C"/>
      <w:shd w:val="clear" w:color="auto" w:fill="E1DFDD"/>
    </w:rPr>
  </w:style>
  <w:style w:type="paragraph" w:styleId="Header">
    <w:name w:val="header"/>
    <w:basedOn w:val="Normal"/>
    <w:link w:val="HeaderChar"/>
    <w:uiPriority w:val="99"/>
    <w:unhideWhenUsed/>
    <w:rsid w:val="008C1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AD3"/>
  </w:style>
  <w:style w:type="paragraph" w:styleId="Footer">
    <w:name w:val="footer"/>
    <w:basedOn w:val="Normal"/>
    <w:link w:val="FooterChar"/>
    <w:uiPriority w:val="99"/>
    <w:unhideWhenUsed/>
    <w:rsid w:val="008C1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798165">
      <w:bodyDiv w:val="1"/>
      <w:marLeft w:val="0"/>
      <w:marRight w:val="0"/>
      <w:marTop w:val="0"/>
      <w:marBottom w:val="0"/>
      <w:divBdr>
        <w:top w:val="none" w:sz="0" w:space="0" w:color="auto"/>
        <w:left w:val="none" w:sz="0" w:space="0" w:color="auto"/>
        <w:bottom w:val="none" w:sz="0" w:space="0" w:color="auto"/>
        <w:right w:val="none" w:sz="0" w:space="0" w:color="auto"/>
      </w:divBdr>
    </w:div>
    <w:div w:id="160014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learning.gju.edu.jo/pluginfile.php/215239/mod_resource/content/1/Neural%20Network-1.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racticaldatascience.co.uk/data-science/how-to-reformat-dates-in-pandas" TargetMode="External"/><Relationship Id="rId2" Type="http://schemas.openxmlformats.org/officeDocument/2006/relationships/styles" Target="styles.xml"/><Relationship Id="rId16" Type="http://schemas.openxmlformats.org/officeDocument/2006/relationships/hyperlink" Target="https://www.javatpoint.com/earthquake-prediction-using-machine-lear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ciencedirect.com/science/article/abs/pii/S095741741100827X" TargetMode="External"/><Relationship Id="rId10" Type="http://schemas.openxmlformats.org/officeDocument/2006/relationships/image" Target="media/image4.png"/><Relationship Id="rId19" Type="http://schemas.openxmlformats.org/officeDocument/2006/relationships/hyperlink" Target="https://e-learning.gju.edu.jo/pluginfile.php/216862/mod_resource/content/1/SVM%20%5BAutosaved%5D.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enationalnews.com/world/2023/02/08/could-the-turkey-syria-earthquake-have-been-predi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2023-12-29T16:29:00Z</dcterms:created>
  <dcterms:modified xsi:type="dcterms:W3CDTF">2024-01-15T17:32:00Z</dcterms:modified>
</cp:coreProperties>
</file>