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C101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STATISTICS</w:t>
      </w:r>
    </w:p>
    <w:p w14:paraId="3527C49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AFC6D">
      <w:pPr>
        <w:pStyle w:val="2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📌 </w:t>
      </w:r>
      <w:r>
        <w:rPr>
          <w:rStyle w:val="10"/>
          <w:b/>
          <w:bCs/>
          <w:highlight w:val="yellow"/>
        </w:rPr>
        <w:t>Complete Statistics Topics List</w:t>
      </w:r>
    </w:p>
    <w:p w14:paraId="7D1BA4B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Basics &amp; Foundations</w:t>
      </w:r>
    </w:p>
    <w:p w14:paraId="5CAA8AF2">
      <w:pPr>
        <w:pStyle w:val="9"/>
        <w:keepNext w:val="0"/>
        <w:keepLines w:val="0"/>
        <w:widowControl/>
        <w:suppressLineNumbers w:val="0"/>
        <w:ind w:left="720"/>
      </w:pPr>
      <w:r>
        <w:t>What is statistics?</w:t>
      </w:r>
    </w:p>
    <w:p w14:paraId="70EE03D2">
      <w:pPr>
        <w:pStyle w:val="9"/>
        <w:keepNext w:val="0"/>
        <w:keepLines w:val="0"/>
        <w:widowControl/>
        <w:suppressLineNumbers w:val="0"/>
        <w:ind w:left="720"/>
      </w:pPr>
      <w:r>
        <w:t>Branches of statistics</w:t>
      </w:r>
    </w:p>
    <w:p w14:paraId="14DE5CF3">
      <w:pPr>
        <w:pStyle w:val="9"/>
        <w:keepNext w:val="0"/>
        <w:keepLines w:val="0"/>
        <w:widowControl/>
        <w:suppressLineNumbers w:val="0"/>
        <w:ind w:left="1440"/>
      </w:pPr>
      <w:r>
        <w:t>Descriptive statistics</w:t>
      </w:r>
    </w:p>
    <w:p w14:paraId="25B3B67F">
      <w:pPr>
        <w:pStyle w:val="9"/>
        <w:keepNext w:val="0"/>
        <w:keepLines w:val="0"/>
        <w:widowControl/>
        <w:suppressLineNumbers w:val="0"/>
        <w:ind w:left="1440"/>
      </w:pPr>
      <w:r>
        <w:t>Inferential statistics</w:t>
      </w:r>
    </w:p>
    <w:p w14:paraId="72E3B0A7">
      <w:pPr>
        <w:pStyle w:val="9"/>
        <w:keepNext w:val="0"/>
        <w:keepLines w:val="0"/>
        <w:widowControl/>
        <w:suppressLineNumbers w:val="0"/>
        <w:ind w:left="720"/>
      </w:pPr>
      <w:r>
        <w:t>Data &amp; variables</w:t>
      </w:r>
    </w:p>
    <w:p w14:paraId="4455AE73">
      <w:pPr>
        <w:pStyle w:val="9"/>
        <w:keepNext w:val="0"/>
        <w:keepLines w:val="0"/>
        <w:widowControl/>
        <w:suppressLineNumbers w:val="0"/>
        <w:ind w:left="1440"/>
      </w:pPr>
      <w:r>
        <w:t>Qualitative vs Quantitative</w:t>
      </w:r>
    </w:p>
    <w:p w14:paraId="02A69D0E">
      <w:pPr>
        <w:pStyle w:val="9"/>
        <w:keepNext w:val="0"/>
        <w:keepLines w:val="0"/>
        <w:widowControl/>
        <w:suppressLineNumbers w:val="0"/>
        <w:ind w:left="1440"/>
      </w:pPr>
      <w:r>
        <w:t>Discrete vs Continuous</w:t>
      </w:r>
    </w:p>
    <w:p w14:paraId="2E415CD7">
      <w:pPr>
        <w:pStyle w:val="9"/>
        <w:keepNext w:val="0"/>
        <w:keepLines w:val="0"/>
        <w:widowControl/>
        <w:suppressLineNumbers w:val="0"/>
        <w:ind w:left="720"/>
      </w:pPr>
      <w:r>
        <w:t>Scales of measurement</w:t>
      </w:r>
    </w:p>
    <w:p w14:paraId="2C3D42FD">
      <w:pPr>
        <w:pStyle w:val="9"/>
        <w:keepNext w:val="0"/>
        <w:keepLines w:val="0"/>
        <w:widowControl/>
        <w:suppressLineNumbers w:val="0"/>
        <w:ind w:left="1440"/>
      </w:pPr>
      <w:r>
        <w:t>Nominal</w:t>
      </w:r>
    </w:p>
    <w:p w14:paraId="28CE893F">
      <w:pPr>
        <w:pStyle w:val="9"/>
        <w:keepNext w:val="0"/>
        <w:keepLines w:val="0"/>
        <w:widowControl/>
        <w:suppressLineNumbers w:val="0"/>
        <w:ind w:left="1440"/>
      </w:pPr>
      <w:r>
        <w:t>Ordinal</w:t>
      </w:r>
    </w:p>
    <w:p w14:paraId="1D49F079">
      <w:pPr>
        <w:pStyle w:val="9"/>
        <w:keepNext w:val="0"/>
        <w:keepLines w:val="0"/>
        <w:widowControl/>
        <w:suppressLineNumbers w:val="0"/>
        <w:ind w:left="1440"/>
      </w:pPr>
      <w:r>
        <w:t>Interval</w:t>
      </w:r>
    </w:p>
    <w:p w14:paraId="763CA0B3">
      <w:pPr>
        <w:pStyle w:val="9"/>
        <w:keepNext w:val="0"/>
        <w:keepLines w:val="0"/>
        <w:widowControl/>
        <w:suppressLineNumbers w:val="0"/>
        <w:ind w:left="1440"/>
      </w:pPr>
      <w:r>
        <w:t>Ratio</w:t>
      </w:r>
    </w:p>
    <w:p w14:paraId="272ECB36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4FB0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2️⃣ Population, Sampling &amp; Data Collection</w:t>
      </w:r>
    </w:p>
    <w:p w14:paraId="36E16173">
      <w:pPr>
        <w:pStyle w:val="9"/>
        <w:keepNext w:val="0"/>
        <w:keepLines w:val="0"/>
        <w:widowControl/>
        <w:suppressLineNumbers w:val="0"/>
        <w:ind w:left="720"/>
      </w:pPr>
      <w:r>
        <w:t>Population vs Sample</w:t>
      </w:r>
    </w:p>
    <w:p w14:paraId="68D17673">
      <w:pPr>
        <w:pStyle w:val="9"/>
        <w:keepNext w:val="0"/>
        <w:keepLines w:val="0"/>
        <w:widowControl/>
        <w:suppressLineNumbers w:val="0"/>
        <w:ind w:left="720"/>
      </w:pPr>
      <w:r>
        <w:t>Sampling frame</w:t>
      </w:r>
    </w:p>
    <w:p w14:paraId="66D9A77B">
      <w:pPr>
        <w:pStyle w:val="9"/>
        <w:keepNext w:val="0"/>
        <w:keepLines w:val="0"/>
        <w:widowControl/>
        <w:suppressLineNumbers w:val="0"/>
        <w:ind w:left="720"/>
      </w:pPr>
      <w:r>
        <w:t>Sampling error &amp; bias</w:t>
      </w:r>
    </w:p>
    <w:p w14:paraId="1B09D455">
      <w:pPr>
        <w:pStyle w:val="9"/>
        <w:keepNext w:val="0"/>
        <w:keepLines w:val="0"/>
        <w:widowControl/>
        <w:suppressLineNumbers w:val="0"/>
        <w:ind w:left="720"/>
      </w:pPr>
      <w:r>
        <w:t>Sampling techniques</w:t>
      </w:r>
    </w:p>
    <w:p w14:paraId="5F5235AC">
      <w:pPr>
        <w:pStyle w:val="9"/>
        <w:keepNext w:val="0"/>
        <w:keepLines w:val="0"/>
        <w:widowControl/>
        <w:suppressLineNumbers w:val="0"/>
        <w:ind w:left="1440"/>
      </w:pPr>
      <w:r>
        <w:t>Random sampling</w:t>
      </w:r>
    </w:p>
    <w:p w14:paraId="24041157">
      <w:pPr>
        <w:pStyle w:val="9"/>
        <w:keepNext w:val="0"/>
        <w:keepLines w:val="0"/>
        <w:widowControl/>
        <w:suppressLineNumbers w:val="0"/>
        <w:ind w:left="1440"/>
      </w:pPr>
      <w:r>
        <w:t>Stratified sampling</w:t>
      </w:r>
    </w:p>
    <w:p w14:paraId="7C954CAA">
      <w:pPr>
        <w:pStyle w:val="9"/>
        <w:keepNext w:val="0"/>
        <w:keepLines w:val="0"/>
        <w:widowControl/>
        <w:suppressLineNumbers w:val="0"/>
        <w:ind w:left="1440"/>
      </w:pPr>
      <w:r>
        <w:t>Cluster sampling</w:t>
      </w:r>
    </w:p>
    <w:p w14:paraId="4368C7CD">
      <w:pPr>
        <w:pStyle w:val="9"/>
        <w:keepNext w:val="0"/>
        <w:keepLines w:val="0"/>
        <w:widowControl/>
        <w:suppressLineNumbers w:val="0"/>
        <w:ind w:left="1440"/>
      </w:pPr>
      <w:r>
        <w:t>Systematic sampling</w:t>
      </w:r>
    </w:p>
    <w:p w14:paraId="6CD0EB27">
      <w:pPr>
        <w:pStyle w:val="9"/>
        <w:keepNext w:val="0"/>
        <w:keepLines w:val="0"/>
        <w:widowControl/>
        <w:suppressLineNumbers w:val="0"/>
        <w:ind w:left="1440"/>
      </w:pPr>
      <w:r>
        <w:t>Convenience sampling</w:t>
      </w:r>
    </w:p>
    <w:p w14:paraId="00D1F402">
      <w:pPr>
        <w:pStyle w:val="9"/>
        <w:keepNext w:val="0"/>
        <w:keepLines w:val="0"/>
        <w:widowControl/>
        <w:suppressLineNumbers w:val="0"/>
        <w:ind w:left="720"/>
      </w:pPr>
      <w:r>
        <w:t>Central Limit Theorem</w:t>
      </w:r>
    </w:p>
    <w:p w14:paraId="111BF21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22FB4E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Descriptive Statistics</w:t>
      </w:r>
    </w:p>
    <w:p w14:paraId="4CFC9225">
      <w:pPr>
        <w:pStyle w:val="9"/>
        <w:keepNext w:val="0"/>
        <w:keepLines w:val="0"/>
        <w:widowControl/>
        <w:suppressLineNumbers w:val="0"/>
        <w:ind w:left="720"/>
      </w:pPr>
      <w:r>
        <w:t>Measures of Central Tendency</w:t>
      </w:r>
    </w:p>
    <w:p w14:paraId="683E8426">
      <w:pPr>
        <w:pStyle w:val="9"/>
        <w:keepNext w:val="0"/>
        <w:keepLines w:val="0"/>
        <w:widowControl/>
        <w:suppressLineNumbers w:val="0"/>
        <w:ind w:left="1440"/>
      </w:pPr>
      <w:r>
        <w:t>Mean</w:t>
      </w:r>
    </w:p>
    <w:p w14:paraId="2F633329">
      <w:pPr>
        <w:pStyle w:val="9"/>
        <w:keepNext w:val="0"/>
        <w:keepLines w:val="0"/>
        <w:widowControl/>
        <w:suppressLineNumbers w:val="0"/>
        <w:ind w:left="1440"/>
      </w:pPr>
      <w:r>
        <w:t>Median</w:t>
      </w:r>
    </w:p>
    <w:p w14:paraId="4E1F758B">
      <w:pPr>
        <w:pStyle w:val="9"/>
        <w:keepNext w:val="0"/>
        <w:keepLines w:val="0"/>
        <w:widowControl/>
        <w:suppressLineNumbers w:val="0"/>
        <w:ind w:left="1440"/>
      </w:pPr>
      <w:r>
        <w:t>Mode</w:t>
      </w:r>
    </w:p>
    <w:p w14:paraId="547062D6">
      <w:pPr>
        <w:pStyle w:val="9"/>
        <w:keepNext w:val="0"/>
        <w:keepLines w:val="0"/>
        <w:widowControl/>
        <w:suppressLineNumbers w:val="0"/>
        <w:ind w:left="720"/>
      </w:pPr>
      <w:r>
        <w:t>Measures of Dispersion</w:t>
      </w:r>
    </w:p>
    <w:p w14:paraId="3B98BA66">
      <w:pPr>
        <w:pStyle w:val="9"/>
        <w:keepNext w:val="0"/>
        <w:keepLines w:val="0"/>
        <w:widowControl/>
        <w:suppressLineNumbers w:val="0"/>
        <w:ind w:left="1440"/>
      </w:pPr>
      <w:r>
        <w:t>Range</w:t>
      </w:r>
    </w:p>
    <w:p w14:paraId="636445D6">
      <w:pPr>
        <w:pStyle w:val="9"/>
        <w:keepNext w:val="0"/>
        <w:keepLines w:val="0"/>
        <w:widowControl/>
        <w:suppressLineNumbers w:val="0"/>
        <w:ind w:left="1440"/>
      </w:pPr>
      <w:r>
        <w:t>Variance</w:t>
      </w:r>
    </w:p>
    <w:p w14:paraId="68ED0A93">
      <w:pPr>
        <w:pStyle w:val="9"/>
        <w:keepNext w:val="0"/>
        <w:keepLines w:val="0"/>
        <w:widowControl/>
        <w:suppressLineNumbers w:val="0"/>
        <w:ind w:left="1440"/>
      </w:pPr>
      <w:r>
        <w:t>Standard Deviation</w:t>
      </w:r>
    </w:p>
    <w:p w14:paraId="06127F84">
      <w:pPr>
        <w:pStyle w:val="9"/>
        <w:keepNext w:val="0"/>
        <w:keepLines w:val="0"/>
        <w:widowControl/>
        <w:suppressLineNumbers w:val="0"/>
        <w:ind w:left="1440"/>
      </w:pPr>
      <w:r>
        <w:t>Mean Absolute Deviation</w:t>
      </w:r>
    </w:p>
    <w:p w14:paraId="41E9F5AE">
      <w:pPr>
        <w:pStyle w:val="9"/>
        <w:keepNext w:val="0"/>
        <w:keepLines w:val="0"/>
        <w:widowControl/>
        <w:suppressLineNumbers w:val="0"/>
        <w:ind w:left="720"/>
      </w:pPr>
      <w:r>
        <w:t>Shape of Distribution</w:t>
      </w:r>
    </w:p>
    <w:p w14:paraId="1789BB03">
      <w:pPr>
        <w:pStyle w:val="9"/>
        <w:keepNext w:val="0"/>
        <w:keepLines w:val="0"/>
        <w:widowControl/>
        <w:suppressLineNumbers w:val="0"/>
        <w:ind w:left="1440"/>
      </w:pPr>
      <w:r>
        <w:t>Skewness</w:t>
      </w:r>
    </w:p>
    <w:p w14:paraId="23F5828F">
      <w:pPr>
        <w:pStyle w:val="9"/>
        <w:keepNext w:val="0"/>
        <w:keepLines w:val="0"/>
        <w:widowControl/>
        <w:suppressLineNumbers w:val="0"/>
        <w:ind w:left="1440"/>
      </w:pPr>
      <w:r>
        <w:t>Kurtosis</w:t>
      </w:r>
    </w:p>
    <w:p w14:paraId="189C643D">
      <w:pPr>
        <w:pStyle w:val="9"/>
        <w:keepNext w:val="0"/>
        <w:keepLines w:val="0"/>
        <w:widowControl/>
        <w:suppressLineNumbers w:val="0"/>
        <w:ind w:left="720"/>
      </w:pPr>
      <w:r>
        <w:t>Percentiles &amp; Quartiles</w:t>
      </w:r>
    </w:p>
    <w:p w14:paraId="76420EE1">
      <w:pPr>
        <w:pStyle w:val="9"/>
        <w:keepNext w:val="0"/>
        <w:keepLines w:val="0"/>
        <w:widowControl/>
        <w:suppressLineNumbers w:val="0"/>
        <w:ind w:left="720"/>
      </w:pPr>
      <w:r>
        <w:t>IQR (Interquartile Range)</w:t>
      </w:r>
    </w:p>
    <w:p w14:paraId="6376FD2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FD9D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4️⃣ Data Visualization &amp; EDA</w:t>
      </w:r>
    </w:p>
    <w:p w14:paraId="66028E44">
      <w:pPr>
        <w:pStyle w:val="9"/>
        <w:keepNext w:val="0"/>
        <w:keepLines w:val="0"/>
        <w:widowControl/>
        <w:suppressLineNumbers w:val="0"/>
        <w:ind w:left="720"/>
      </w:pPr>
      <w:r>
        <w:t>Frequency tables</w:t>
      </w:r>
    </w:p>
    <w:p w14:paraId="2E761D0C">
      <w:pPr>
        <w:pStyle w:val="9"/>
        <w:keepNext w:val="0"/>
        <w:keepLines w:val="0"/>
        <w:widowControl/>
        <w:suppressLineNumbers w:val="0"/>
        <w:ind w:left="720"/>
      </w:pPr>
      <w:r>
        <w:t>Histograms</w:t>
      </w:r>
    </w:p>
    <w:p w14:paraId="65154E25">
      <w:pPr>
        <w:pStyle w:val="9"/>
        <w:keepNext w:val="0"/>
        <w:keepLines w:val="0"/>
        <w:widowControl/>
        <w:suppressLineNumbers w:val="0"/>
        <w:ind w:left="720"/>
      </w:pPr>
      <w:r>
        <w:t>Boxplots</w:t>
      </w:r>
    </w:p>
    <w:p w14:paraId="19CAEAC3">
      <w:pPr>
        <w:pStyle w:val="9"/>
        <w:keepNext w:val="0"/>
        <w:keepLines w:val="0"/>
        <w:widowControl/>
        <w:suppressLineNumbers w:val="0"/>
        <w:ind w:left="720"/>
      </w:pPr>
      <w:r>
        <w:t>Scatterplots</w:t>
      </w:r>
    </w:p>
    <w:p w14:paraId="688C0671">
      <w:pPr>
        <w:pStyle w:val="9"/>
        <w:keepNext w:val="0"/>
        <w:keepLines w:val="0"/>
        <w:widowControl/>
        <w:suppressLineNumbers w:val="0"/>
        <w:ind w:left="720"/>
      </w:pPr>
      <w:r>
        <w:t>Bar charts</w:t>
      </w:r>
    </w:p>
    <w:p w14:paraId="7A42A99E">
      <w:pPr>
        <w:pStyle w:val="9"/>
        <w:keepNext w:val="0"/>
        <w:keepLines w:val="0"/>
        <w:widowControl/>
        <w:suppressLineNumbers w:val="0"/>
        <w:ind w:left="720"/>
      </w:pPr>
      <w:r>
        <w:t>Heatmap</w:t>
      </w:r>
    </w:p>
    <w:p w14:paraId="0B6F8E49">
      <w:pPr>
        <w:pStyle w:val="9"/>
        <w:keepNext w:val="0"/>
        <w:keepLines w:val="0"/>
        <w:widowControl/>
        <w:suppressLineNumbers w:val="0"/>
        <w:ind w:left="720"/>
      </w:pPr>
      <w:r>
        <w:t>Pair plots</w:t>
      </w:r>
    </w:p>
    <w:p w14:paraId="03DA1250">
      <w:pPr>
        <w:pStyle w:val="9"/>
        <w:keepNext w:val="0"/>
        <w:keepLines w:val="0"/>
        <w:widowControl/>
        <w:suppressLineNumbers w:val="0"/>
        <w:ind w:left="720"/>
      </w:pPr>
      <w:r>
        <w:t>Outlier detection concepts</w:t>
      </w:r>
    </w:p>
    <w:p w14:paraId="3B6D3D9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9524C3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5️⃣ Probability Theory</w:t>
      </w:r>
    </w:p>
    <w:p w14:paraId="685FAF0C">
      <w:pPr>
        <w:pStyle w:val="9"/>
        <w:keepNext w:val="0"/>
        <w:keepLines w:val="0"/>
        <w:widowControl/>
        <w:suppressLineNumbers w:val="0"/>
        <w:ind w:left="720"/>
      </w:pPr>
      <w:r>
        <w:t>Sample space &amp; events</w:t>
      </w:r>
    </w:p>
    <w:p w14:paraId="7FD01A1B">
      <w:pPr>
        <w:pStyle w:val="9"/>
        <w:keepNext w:val="0"/>
        <w:keepLines w:val="0"/>
        <w:widowControl/>
        <w:suppressLineNumbers w:val="0"/>
        <w:ind w:left="720"/>
      </w:pPr>
      <w:r>
        <w:t>Mutually exclusive events</w:t>
      </w:r>
    </w:p>
    <w:p w14:paraId="3AA34B3A">
      <w:pPr>
        <w:pStyle w:val="9"/>
        <w:keepNext w:val="0"/>
        <w:keepLines w:val="0"/>
        <w:widowControl/>
        <w:suppressLineNumbers w:val="0"/>
        <w:ind w:left="720"/>
      </w:pPr>
      <w:r>
        <w:t>Independent &amp; dependent events</w:t>
      </w:r>
    </w:p>
    <w:p w14:paraId="756D8E41">
      <w:pPr>
        <w:pStyle w:val="9"/>
        <w:keepNext w:val="0"/>
        <w:keepLines w:val="0"/>
        <w:widowControl/>
        <w:suppressLineNumbers w:val="0"/>
        <w:ind w:left="720"/>
      </w:pPr>
      <w:r>
        <w:t>Complement rule</w:t>
      </w:r>
    </w:p>
    <w:p w14:paraId="60E82EDC">
      <w:pPr>
        <w:pStyle w:val="9"/>
        <w:keepNext w:val="0"/>
        <w:keepLines w:val="0"/>
        <w:widowControl/>
        <w:suppressLineNumbers w:val="0"/>
        <w:ind w:left="720"/>
      </w:pPr>
      <w:r>
        <w:t>Addition rule</w:t>
      </w:r>
    </w:p>
    <w:p w14:paraId="1BA2317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EA17BBC">
      <w:pPr>
        <w:pStyle w:val="9"/>
        <w:keepNext w:val="0"/>
        <w:keepLines w:val="0"/>
        <w:widowControl/>
        <w:suppressLineNumbers w:val="0"/>
        <w:ind w:left="720"/>
      </w:pPr>
      <w:r>
        <w:t>Multiplication rule</w:t>
      </w:r>
    </w:p>
    <w:p w14:paraId="7EBF1390">
      <w:pPr>
        <w:pStyle w:val="9"/>
        <w:keepNext w:val="0"/>
        <w:keepLines w:val="0"/>
        <w:widowControl/>
        <w:suppressLineNumbers w:val="0"/>
        <w:ind w:left="720"/>
      </w:pPr>
      <w:r>
        <w:t>Conditional probability</w:t>
      </w:r>
    </w:p>
    <w:p w14:paraId="26BB6D5A">
      <w:pPr>
        <w:pStyle w:val="9"/>
        <w:keepNext w:val="0"/>
        <w:keepLines w:val="0"/>
        <w:widowControl/>
        <w:suppressLineNumbers w:val="0"/>
        <w:ind w:left="720"/>
      </w:pPr>
      <w:r>
        <w:t>Law of Total Probability</w:t>
      </w:r>
    </w:p>
    <w:p w14:paraId="20E8E970">
      <w:pPr>
        <w:pStyle w:val="9"/>
        <w:keepNext w:val="0"/>
        <w:keepLines w:val="0"/>
        <w:widowControl/>
        <w:suppressLineNumbers w:val="0"/>
        <w:ind w:left="720"/>
      </w:pPr>
      <w:r>
        <w:t>Bayes’ Theorem</w:t>
      </w:r>
    </w:p>
    <w:p w14:paraId="3966195C">
      <w:pPr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773ED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6️⃣ Random Variables &amp; Distributions</w:t>
      </w:r>
    </w:p>
    <w:p w14:paraId="5687D414">
      <w:pPr>
        <w:pStyle w:val="9"/>
        <w:keepNext w:val="0"/>
        <w:keepLines w:val="0"/>
        <w:widowControl/>
        <w:suppressLineNumbers w:val="0"/>
        <w:ind w:left="720"/>
      </w:pPr>
      <w:r>
        <w:t>Random variables</w:t>
      </w:r>
    </w:p>
    <w:p w14:paraId="090832D1">
      <w:pPr>
        <w:pStyle w:val="9"/>
        <w:keepNext w:val="0"/>
        <w:keepLines w:val="0"/>
        <w:widowControl/>
        <w:suppressLineNumbers w:val="0"/>
        <w:ind w:left="1440"/>
      </w:pPr>
      <w:r>
        <w:t>Discrete</w:t>
      </w:r>
    </w:p>
    <w:p w14:paraId="5749EDC1">
      <w:pPr>
        <w:pStyle w:val="9"/>
        <w:keepNext w:val="0"/>
        <w:keepLines w:val="0"/>
        <w:widowControl/>
        <w:suppressLineNumbers w:val="0"/>
        <w:ind w:left="1440"/>
      </w:pPr>
      <w:r>
        <w:t>Continuous</w:t>
      </w:r>
    </w:p>
    <w:p w14:paraId="6D6586C6">
      <w:pPr>
        <w:pStyle w:val="9"/>
        <w:keepNext w:val="0"/>
        <w:keepLines w:val="0"/>
        <w:widowControl/>
        <w:suppressLineNumbers w:val="0"/>
        <w:ind w:left="720"/>
      </w:pPr>
      <w:r>
        <w:t>Probability Mass Function (PMF)</w:t>
      </w:r>
    </w:p>
    <w:p w14:paraId="3E7D9A83">
      <w:pPr>
        <w:pStyle w:val="9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26ED727F">
      <w:pPr>
        <w:pStyle w:val="9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0F88BCC2">
      <w:pPr>
        <w:pStyle w:val="4"/>
        <w:keepNext w:val="0"/>
        <w:keepLines w:val="0"/>
        <w:widowControl/>
        <w:suppressLineNumbers w:val="0"/>
      </w:pPr>
      <w:r>
        <w:t>Discrete Distributions</w:t>
      </w:r>
    </w:p>
    <w:p w14:paraId="0A723142">
      <w:pPr>
        <w:pStyle w:val="9"/>
        <w:keepNext w:val="0"/>
        <w:keepLines w:val="0"/>
        <w:widowControl/>
        <w:suppressLineNumbers w:val="0"/>
        <w:ind w:left="720"/>
      </w:pPr>
      <w:r>
        <w:t>Bernoulli</w:t>
      </w:r>
    </w:p>
    <w:p w14:paraId="135B18DD">
      <w:pPr>
        <w:pStyle w:val="9"/>
        <w:keepNext w:val="0"/>
        <w:keepLines w:val="0"/>
        <w:widowControl/>
        <w:suppressLineNumbers w:val="0"/>
        <w:ind w:left="720"/>
      </w:pPr>
      <w:r>
        <w:t>Binomial</w:t>
      </w:r>
    </w:p>
    <w:p w14:paraId="510004CD">
      <w:pPr>
        <w:pStyle w:val="9"/>
        <w:keepNext w:val="0"/>
        <w:keepLines w:val="0"/>
        <w:widowControl/>
        <w:suppressLineNumbers w:val="0"/>
        <w:ind w:left="720"/>
      </w:pPr>
      <w:r>
        <w:t>Geometric</w:t>
      </w:r>
    </w:p>
    <w:p w14:paraId="3DAFFD2B">
      <w:pPr>
        <w:pStyle w:val="9"/>
        <w:keepNext w:val="0"/>
        <w:keepLines w:val="0"/>
        <w:widowControl/>
        <w:suppressLineNumbers w:val="0"/>
        <w:ind w:left="720"/>
      </w:pPr>
      <w:r>
        <w:t>Poisson</w:t>
      </w:r>
    </w:p>
    <w:p w14:paraId="109DBBAF">
      <w:pPr>
        <w:pStyle w:val="4"/>
        <w:keepNext w:val="0"/>
        <w:keepLines w:val="0"/>
        <w:widowControl/>
        <w:suppressLineNumbers w:val="0"/>
      </w:pPr>
      <w:r>
        <w:t>Continuous Distributions</w:t>
      </w:r>
    </w:p>
    <w:p w14:paraId="328ADB6E">
      <w:pPr>
        <w:pStyle w:val="9"/>
        <w:keepNext w:val="0"/>
        <w:keepLines w:val="0"/>
        <w:widowControl/>
        <w:suppressLineNumbers w:val="0"/>
        <w:ind w:left="720"/>
      </w:pPr>
      <w:r>
        <w:t>Uniform</w:t>
      </w:r>
    </w:p>
    <w:p w14:paraId="7997A097">
      <w:pPr>
        <w:pStyle w:val="9"/>
        <w:keepNext w:val="0"/>
        <w:keepLines w:val="0"/>
        <w:widowControl/>
        <w:suppressLineNumbers w:val="0"/>
        <w:ind w:left="720"/>
      </w:pPr>
      <w:r>
        <w:t>Normal</w:t>
      </w:r>
    </w:p>
    <w:p w14:paraId="04C06E3A">
      <w:pPr>
        <w:pStyle w:val="9"/>
        <w:keepNext w:val="0"/>
        <w:keepLines w:val="0"/>
        <w:widowControl/>
        <w:suppressLineNumbers w:val="0"/>
        <w:ind w:left="720"/>
      </w:pPr>
      <w:r>
        <w:t>Standard Normal (Z-Score)</w:t>
      </w:r>
    </w:p>
    <w:p w14:paraId="074A2FB2">
      <w:pPr>
        <w:pStyle w:val="9"/>
        <w:keepNext w:val="0"/>
        <w:keepLines w:val="0"/>
        <w:widowControl/>
        <w:suppressLineNumbers w:val="0"/>
        <w:ind w:firstLine="720" w:firstLineChars="0"/>
      </w:pPr>
      <w:r>
        <w:t>Log-Normal</w:t>
      </w:r>
    </w:p>
    <w:p w14:paraId="2961BEEF">
      <w:pPr>
        <w:pStyle w:val="9"/>
        <w:keepNext w:val="0"/>
        <w:keepLines w:val="0"/>
        <w:widowControl/>
        <w:suppressLineNumbers w:val="0"/>
        <w:ind w:left="720"/>
      </w:pPr>
      <w:r>
        <w:t>Exponential</w:t>
      </w:r>
    </w:p>
    <w:p w14:paraId="4372D76A">
      <w:pPr>
        <w:pStyle w:val="9"/>
        <w:keepNext w:val="0"/>
        <w:keepLines w:val="0"/>
        <w:widowControl/>
        <w:suppressLineNumbers w:val="0"/>
        <w:ind w:left="720"/>
      </w:pPr>
      <w:r>
        <w:t>Gamma</w:t>
      </w:r>
    </w:p>
    <w:p w14:paraId="0D56407C">
      <w:pPr>
        <w:pStyle w:val="4"/>
        <w:keepNext w:val="0"/>
        <w:keepLines w:val="0"/>
        <w:widowControl/>
        <w:suppressLineNumbers w:val="0"/>
      </w:pPr>
      <w:r>
        <w:t>Important Concepts</w:t>
      </w:r>
    </w:p>
    <w:p w14:paraId="0999585D">
      <w:pPr>
        <w:pStyle w:val="9"/>
        <w:keepNext w:val="0"/>
        <w:keepLines w:val="0"/>
        <w:widowControl/>
        <w:suppressLineNumbers w:val="0"/>
        <w:ind w:left="720"/>
      </w:pPr>
      <w:r>
        <w:t>Empirical Rule (68–95–99.7)</w:t>
      </w:r>
    </w:p>
    <w:p w14:paraId="56B1D228">
      <w:pPr>
        <w:pStyle w:val="9"/>
        <w:keepNext w:val="0"/>
        <w:keepLines w:val="0"/>
        <w:widowControl/>
        <w:suppressLineNumbers w:val="0"/>
        <w:ind w:left="720"/>
      </w:pPr>
      <w:r>
        <w:t>z-score &amp; standardization</w:t>
      </w:r>
    </w:p>
    <w:p w14:paraId="1695FB11">
      <w:pPr>
        <w:pStyle w:val="9"/>
        <w:keepNext w:val="0"/>
        <w:keepLines w:val="0"/>
        <w:widowControl/>
        <w:suppressLineNumbers w:val="0"/>
        <w:ind w:left="720"/>
      </w:pPr>
      <w:r>
        <w:t>Normalization</w:t>
      </w:r>
    </w:p>
    <w:p w14:paraId="6387B800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33C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7️⃣ Correlation &amp; Relationships</w:t>
      </w:r>
    </w:p>
    <w:p w14:paraId="61A5B674">
      <w:pPr>
        <w:pStyle w:val="9"/>
        <w:keepNext w:val="0"/>
        <w:keepLines w:val="0"/>
        <w:widowControl/>
        <w:suppressLineNumbers w:val="0"/>
        <w:ind w:left="720"/>
      </w:pPr>
      <w:r>
        <w:t>Covariance</w:t>
      </w:r>
    </w:p>
    <w:p w14:paraId="157022F6">
      <w:pPr>
        <w:pStyle w:val="9"/>
        <w:keepNext w:val="0"/>
        <w:keepLines w:val="0"/>
        <w:widowControl/>
        <w:suppressLineNumbers w:val="0"/>
        <w:ind w:left="720"/>
      </w:pPr>
      <w:r>
        <w:t>Pearson correlation</w:t>
      </w:r>
    </w:p>
    <w:p w14:paraId="47D635B0">
      <w:pPr>
        <w:pStyle w:val="9"/>
        <w:keepNext w:val="0"/>
        <w:keepLines w:val="0"/>
        <w:widowControl/>
        <w:suppressLineNumbers w:val="0"/>
        <w:ind w:firstLine="720" w:firstLineChars="0"/>
      </w:pPr>
      <w:r>
        <w:t>Spearman correlation</w:t>
      </w:r>
    </w:p>
    <w:p w14:paraId="02B0F6C2">
      <w:pPr>
        <w:pStyle w:val="9"/>
        <w:keepNext w:val="0"/>
        <w:keepLines w:val="0"/>
        <w:widowControl/>
        <w:suppressLineNumbers w:val="0"/>
        <w:ind w:left="720"/>
      </w:pPr>
      <w:r>
        <w:t>Correlation vs causation</w:t>
      </w:r>
    </w:p>
    <w:p w14:paraId="2F61949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ADA6E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8️⃣ Inferental Statistics</w:t>
      </w:r>
    </w:p>
    <w:p w14:paraId="6F35F17F">
      <w:pPr>
        <w:pStyle w:val="9"/>
        <w:keepNext w:val="0"/>
        <w:keepLines w:val="0"/>
        <w:widowControl/>
        <w:suppressLineNumbers w:val="0"/>
        <w:ind w:left="720"/>
      </w:pPr>
      <w:r>
        <w:t>Estimation</w:t>
      </w:r>
    </w:p>
    <w:p w14:paraId="5FFB56E9">
      <w:pPr>
        <w:pStyle w:val="9"/>
        <w:keepNext w:val="0"/>
        <w:keepLines w:val="0"/>
        <w:widowControl/>
        <w:suppressLineNumbers w:val="0"/>
        <w:ind w:left="1440"/>
      </w:pPr>
      <w:r>
        <w:t>Point estimation</w:t>
      </w:r>
    </w:p>
    <w:p w14:paraId="6865F67B">
      <w:pPr>
        <w:pStyle w:val="9"/>
        <w:keepNext w:val="0"/>
        <w:keepLines w:val="0"/>
        <w:widowControl/>
        <w:suppressLineNumbers w:val="0"/>
        <w:ind w:left="1440"/>
      </w:pPr>
      <w:r>
        <w:t>Interval estimation</w:t>
      </w:r>
    </w:p>
    <w:p w14:paraId="0712A07A">
      <w:pPr>
        <w:pStyle w:val="9"/>
        <w:keepNext w:val="0"/>
        <w:keepLines w:val="0"/>
        <w:widowControl/>
        <w:suppressLineNumbers w:val="0"/>
        <w:ind w:left="720"/>
      </w:pPr>
      <w:r>
        <w:t>Confidence intervals</w:t>
      </w:r>
    </w:p>
    <w:p w14:paraId="3D3878C4">
      <w:pPr>
        <w:pStyle w:val="9"/>
        <w:keepNext w:val="0"/>
        <w:keepLines w:val="0"/>
        <w:widowControl/>
        <w:suppressLineNumbers w:val="0"/>
        <w:ind w:left="1440"/>
      </w:pPr>
      <w:r>
        <w:t>Z-distribution</w:t>
      </w:r>
    </w:p>
    <w:p w14:paraId="5B6C800A">
      <w:pPr>
        <w:pStyle w:val="9"/>
        <w:keepNext w:val="0"/>
        <w:keepLines w:val="0"/>
        <w:widowControl/>
        <w:suppressLineNumbers w:val="0"/>
        <w:ind w:left="1440"/>
      </w:pPr>
      <w:r>
        <w:t>T-distribution</w:t>
      </w:r>
    </w:p>
    <w:p w14:paraId="12364A09">
      <w:pPr>
        <w:pStyle w:val="9"/>
        <w:keepNext w:val="0"/>
        <w:keepLines w:val="0"/>
        <w:widowControl/>
        <w:suppressLineNumbers w:val="0"/>
        <w:ind w:left="720"/>
      </w:pPr>
      <w:r>
        <w:t>Standard Error</w:t>
      </w:r>
    </w:p>
    <w:p w14:paraId="3600CE77">
      <w:pPr>
        <w:pStyle w:val="9"/>
        <w:keepNext w:val="0"/>
        <w:keepLines w:val="0"/>
        <w:widowControl/>
        <w:suppressLineNumbers w:val="0"/>
        <w:ind w:left="720"/>
      </w:pPr>
      <w:r>
        <w:t>Margin of Error</w:t>
      </w:r>
    </w:p>
    <w:p w14:paraId="749879F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ED45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9️⃣ Hypothesis Testing</w:t>
      </w:r>
    </w:p>
    <w:p w14:paraId="6E5F49C1">
      <w:pPr>
        <w:pStyle w:val="9"/>
        <w:keepNext w:val="0"/>
        <w:keepLines w:val="0"/>
        <w:widowControl/>
        <w:suppressLineNumbers w:val="0"/>
        <w:ind w:firstLine="720" w:firstLineChars="0"/>
      </w:pPr>
      <w:r>
        <w:t>Null hypothesis (H₀)</w:t>
      </w:r>
    </w:p>
    <w:p w14:paraId="28A09FF5">
      <w:pPr>
        <w:pStyle w:val="9"/>
        <w:keepNext w:val="0"/>
        <w:keepLines w:val="0"/>
        <w:widowControl/>
        <w:suppressLineNumbers w:val="0"/>
        <w:ind w:left="720"/>
      </w:pPr>
      <w:r>
        <w:t>Alternate hypothesis (H₁)</w:t>
      </w:r>
    </w:p>
    <w:p w14:paraId="321B6086">
      <w:pPr>
        <w:pStyle w:val="9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741995EC">
      <w:pPr>
        <w:pStyle w:val="9"/>
        <w:keepNext w:val="0"/>
        <w:keepLines w:val="0"/>
        <w:widowControl/>
        <w:suppressLineNumbers w:val="0"/>
        <w:ind w:left="720"/>
      </w:pPr>
      <w:r>
        <w:t>P-value interpretation</w:t>
      </w:r>
    </w:p>
    <w:p w14:paraId="1509D523">
      <w:pPr>
        <w:pStyle w:val="9"/>
        <w:keepNext w:val="0"/>
        <w:keepLines w:val="0"/>
        <w:widowControl/>
        <w:suppressLineNumbers w:val="0"/>
        <w:ind w:left="720"/>
      </w:pPr>
      <w:r>
        <w:t>Test statistics</w:t>
      </w:r>
    </w:p>
    <w:p w14:paraId="404F692A">
      <w:pPr>
        <w:pStyle w:val="9"/>
        <w:keepNext w:val="0"/>
        <w:keepLines w:val="0"/>
        <w:widowControl/>
        <w:suppressLineNumbers w:val="0"/>
        <w:ind w:left="720"/>
      </w:pPr>
      <w:r>
        <w:t>One-tailed vs Two-tailed tests</w:t>
      </w:r>
    </w:p>
    <w:p w14:paraId="60160779">
      <w:pPr>
        <w:pStyle w:val="9"/>
        <w:keepNext w:val="0"/>
        <w:keepLines w:val="0"/>
        <w:widowControl/>
        <w:suppressLineNumbers w:val="0"/>
        <w:ind w:left="720"/>
      </w:pPr>
      <w:r>
        <w:t>Type I &amp; Type II errors</w:t>
      </w:r>
    </w:p>
    <w:p w14:paraId="3FCBF53F">
      <w:pPr>
        <w:pStyle w:val="9"/>
        <w:keepNext w:val="0"/>
        <w:keepLines w:val="0"/>
        <w:widowControl/>
        <w:suppressLineNumbers w:val="0"/>
        <w:ind w:left="720"/>
      </w:pPr>
      <w:r>
        <w:t>Statistical power</w:t>
      </w:r>
    </w:p>
    <w:p w14:paraId="48B284F2">
      <w:pPr>
        <w:pStyle w:val="9"/>
        <w:keepNext w:val="0"/>
        <w:keepLines w:val="0"/>
        <w:widowControl/>
        <w:suppressLineNumbers w:val="0"/>
        <w:ind w:left="720"/>
      </w:pPr>
      <w:r>
        <w:t>Effect size</w:t>
      </w:r>
    </w:p>
    <w:p w14:paraId="50B85854">
      <w:pPr>
        <w:pStyle w:val="4"/>
        <w:keepNext w:val="0"/>
        <w:keepLines w:val="0"/>
        <w:widowControl/>
        <w:suppressLineNumbers w:val="0"/>
      </w:pPr>
      <w:r>
        <w:t>Hypothesis Tests (Parametric)</w:t>
      </w:r>
    </w:p>
    <w:p w14:paraId="05AF21D7">
      <w:pPr>
        <w:pStyle w:val="9"/>
        <w:keepNext w:val="0"/>
        <w:keepLines w:val="0"/>
        <w:widowControl/>
        <w:suppressLineNumbers w:val="0"/>
        <w:ind w:left="720"/>
      </w:pPr>
      <w:r>
        <w:t>Z-test</w:t>
      </w:r>
    </w:p>
    <w:p w14:paraId="34FA2EF4">
      <w:pPr>
        <w:pStyle w:val="9"/>
        <w:keepNext w:val="0"/>
        <w:keepLines w:val="0"/>
        <w:widowControl/>
        <w:suppressLineNumbers w:val="0"/>
        <w:ind w:left="720"/>
      </w:pPr>
      <w:r>
        <w:t>t-test</w:t>
      </w:r>
    </w:p>
    <w:p w14:paraId="638A45F5">
      <w:pPr>
        <w:pStyle w:val="9"/>
        <w:keepNext w:val="0"/>
        <w:keepLines w:val="0"/>
        <w:widowControl/>
        <w:suppressLineNumbers w:val="0"/>
        <w:ind w:left="1440"/>
      </w:pPr>
      <w:r>
        <w:t>One sample t-test</w:t>
      </w:r>
    </w:p>
    <w:p w14:paraId="0DB980E4">
      <w:pPr>
        <w:pStyle w:val="9"/>
        <w:keepNext w:val="0"/>
        <w:keepLines w:val="0"/>
        <w:widowControl/>
        <w:suppressLineNumbers w:val="0"/>
        <w:ind w:left="1440"/>
      </w:pPr>
      <w:r>
        <w:t>Two sample t-test</w:t>
      </w:r>
    </w:p>
    <w:p w14:paraId="1F2403F2">
      <w:pPr>
        <w:pStyle w:val="9"/>
        <w:keepNext w:val="0"/>
        <w:keepLines w:val="0"/>
        <w:widowControl/>
        <w:suppressLineNumbers w:val="0"/>
        <w:ind w:left="1440"/>
      </w:pPr>
      <w:r>
        <w:t>Paired t-test</w:t>
      </w:r>
    </w:p>
    <w:p w14:paraId="5E6F2CF5">
      <w:pPr>
        <w:pStyle w:val="9"/>
        <w:keepNext w:val="0"/>
        <w:keepLines w:val="0"/>
        <w:widowControl/>
        <w:suppressLineNumbers w:val="0"/>
        <w:ind w:left="720"/>
      </w:pPr>
      <w:r>
        <w:t>ANOVA</w:t>
      </w:r>
    </w:p>
    <w:p w14:paraId="415F9CE8">
      <w:pPr>
        <w:pStyle w:val="9"/>
        <w:keepNext w:val="0"/>
        <w:keepLines w:val="0"/>
        <w:widowControl/>
        <w:suppressLineNumbers w:val="0"/>
        <w:ind w:left="1440"/>
      </w:pPr>
      <w:r>
        <w:t>One-way ANOVA</w:t>
      </w:r>
    </w:p>
    <w:p w14:paraId="31DD6B0A">
      <w:pPr>
        <w:pStyle w:val="9"/>
        <w:keepNext w:val="0"/>
        <w:keepLines w:val="0"/>
        <w:widowControl/>
        <w:suppressLineNumbers w:val="0"/>
        <w:ind w:left="1440"/>
      </w:pPr>
      <w:r>
        <w:t>Two-way ANOVA</w:t>
      </w:r>
    </w:p>
    <w:p w14:paraId="7373D771">
      <w:pPr>
        <w:pStyle w:val="4"/>
        <w:keepNext w:val="0"/>
        <w:keepLines w:val="0"/>
        <w:widowControl/>
        <w:suppressLineNumbers w:val="0"/>
      </w:pPr>
      <w:r>
        <w:t>Hypothesis Tests (Non-Parametric)</w:t>
      </w:r>
    </w:p>
    <w:p w14:paraId="0A90B12E">
      <w:pPr>
        <w:pStyle w:val="9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163BA95">
      <w:pPr>
        <w:pStyle w:val="9"/>
        <w:keepNext w:val="0"/>
        <w:keepLines w:val="0"/>
        <w:widowControl/>
        <w:suppressLineNumbers w:val="0"/>
        <w:ind w:left="720"/>
      </w:pPr>
      <w:r>
        <w:t>Wilcoxon test</w:t>
      </w:r>
    </w:p>
    <w:p w14:paraId="487832B7">
      <w:pPr>
        <w:pStyle w:val="9"/>
        <w:keepNext w:val="0"/>
        <w:keepLines w:val="0"/>
        <w:widowControl/>
        <w:suppressLineNumbers w:val="0"/>
        <w:ind w:left="720"/>
      </w:pPr>
      <w:r>
        <w:t>Kruskal-Wallis test</w:t>
      </w:r>
    </w:p>
    <w:p w14:paraId="3F9F548F">
      <w:pPr>
        <w:pStyle w:val="4"/>
        <w:keepNext w:val="0"/>
        <w:keepLines w:val="0"/>
        <w:widowControl/>
        <w:suppressLineNumbers w:val="0"/>
      </w:pPr>
      <w:r>
        <w:t>Categorical Tests</w:t>
      </w:r>
    </w:p>
    <w:p w14:paraId="385DC3E7">
      <w:pPr>
        <w:pStyle w:val="9"/>
        <w:keepNext w:val="0"/>
        <w:keepLines w:val="0"/>
        <w:widowControl/>
        <w:suppressLineNumbers w:val="0"/>
        <w:ind w:firstLine="720" w:firstLineChars="0"/>
      </w:pPr>
      <w:r>
        <w:t>Chi-Square Test</w:t>
      </w:r>
    </w:p>
    <w:p w14:paraId="67446AD4">
      <w:pPr>
        <w:pStyle w:val="9"/>
        <w:keepNext w:val="0"/>
        <w:keepLines w:val="0"/>
        <w:widowControl/>
        <w:suppressLineNumbers w:val="0"/>
        <w:ind w:left="720"/>
      </w:pPr>
      <w:r>
        <w:t>Goodness of Fi</w:t>
      </w:r>
    </w:p>
    <w:p w14:paraId="6ACF759D">
      <w:pPr>
        <w:pStyle w:val="9"/>
        <w:keepNext w:val="0"/>
        <w:keepLines w:val="0"/>
        <w:widowControl/>
        <w:suppressLineNumbers w:val="0"/>
        <w:ind w:left="720"/>
      </w:pPr>
      <w:r>
        <w:t>Independence Test</w:t>
      </w:r>
    </w:p>
    <w:p w14:paraId="20B2573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E02C">
      <w:pPr>
        <w:pStyle w:val="3"/>
        <w:keepNext w:val="0"/>
        <w:keepLines w:val="0"/>
        <w:widowControl/>
        <w:suppressLineNumbers w:val="0"/>
      </w:pPr>
      <w:r>
        <w:t>🔟 Regression &amp; Modeling Basics</w:t>
      </w:r>
    </w:p>
    <w:p w14:paraId="411C7AE7">
      <w:pPr>
        <w:pStyle w:val="9"/>
        <w:keepNext w:val="0"/>
        <w:keepLines w:val="0"/>
        <w:widowControl/>
        <w:suppressLineNumbers w:val="0"/>
        <w:ind w:left="720"/>
      </w:pPr>
      <w:r>
        <w:t>Correlation vs Regression</w:t>
      </w:r>
    </w:p>
    <w:p w14:paraId="240CD9B2">
      <w:pPr>
        <w:pStyle w:val="9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BEB8C0A">
      <w:pPr>
        <w:pStyle w:val="9"/>
        <w:keepNext w:val="0"/>
        <w:keepLines w:val="0"/>
        <w:widowControl/>
        <w:suppressLineNumbers w:val="0"/>
        <w:ind w:firstLine="720" w:firstLineChars="0"/>
      </w:pPr>
      <w:r>
        <w:t>Multiple Linear Regression</w:t>
      </w:r>
    </w:p>
    <w:p w14:paraId="29C1E7BF">
      <w:pPr>
        <w:pStyle w:val="9"/>
        <w:keepNext w:val="0"/>
        <w:keepLines w:val="0"/>
        <w:widowControl/>
        <w:suppressLineNumbers w:val="0"/>
        <w:ind w:left="720"/>
      </w:pPr>
      <w:r>
        <w:t>Residual analysis</w:t>
      </w:r>
    </w:p>
    <w:p w14:paraId="09260D5D">
      <w:pPr>
        <w:pStyle w:val="9"/>
        <w:keepNext w:val="0"/>
        <w:keepLines w:val="0"/>
        <w:widowControl/>
        <w:suppressLineNumbers w:val="0"/>
        <w:ind w:left="720"/>
      </w:pPr>
      <w:r>
        <w:t>Multicollinearity</w:t>
      </w:r>
    </w:p>
    <w:p w14:paraId="3E948936">
      <w:pPr>
        <w:pStyle w:val="9"/>
        <w:keepNext w:val="0"/>
        <w:keepLines w:val="0"/>
        <w:widowControl/>
        <w:suppressLineNumbers w:val="0"/>
        <w:ind w:left="720"/>
      </w:pPr>
      <w:r>
        <w:t>Heteroscedasticity</w:t>
      </w:r>
    </w:p>
    <w:p w14:paraId="1B51A5CA">
      <w:pPr>
        <w:pStyle w:val="9"/>
        <w:keepNext w:val="0"/>
        <w:keepLines w:val="0"/>
        <w:widowControl/>
        <w:suppressLineNumbers w:val="0"/>
        <w:ind w:left="720"/>
      </w:pPr>
      <w:r>
        <w:t>R² &amp; Adjusted R²</w:t>
      </w:r>
    </w:p>
    <w:p w14:paraId="6012B23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C06B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1️⃣1️⃣ Time Series (Basic)</w:t>
      </w:r>
    </w:p>
    <w:p w14:paraId="7D2F701D">
      <w:pPr>
        <w:pStyle w:val="9"/>
        <w:keepNext w:val="0"/>
        <w:keepLines w:val="0"/>
        <w:widowControl/>
        <w:suppressLineNumbers w:val="0"/>
        <w:ind w:left="720"/>
      </w:pPr>
      <w:r>
        <w:t>Trend</w:t>
      </w:r>
    </w:p>
    <w:p w14:paraId="78E6633E">
      <w:pPr>
        <w:pStyle w:val="9"/>
        <w:keepNext w:val="0"/>
        <w:keepLines w:val="0"/>
        <w:widowControl/>
        <w:suppressLineNumbers w:val="0"/>
        <w:ind w:left="720"/>
      </w:pPr>
      <w:r>
        <w:t>Seasonality</w:t>
      </w:r>
    </w:p>
    <w:p w14:paraId="78A5CFA8">
      <w:pPr>
        <w:pStyle w:val="9"/>
        <w:keepNext w:val="0"/>
        <w:keepLines w:val="0"/>
        <w:widowControl/>
        <w:suppressLineNumbers w:val="0"/>
        <w:ind w:firstLine="720" w:firstLineChars="0"/>
      </w:pPr>
      <w:r>
        <w:t>Stationarity</w:t>
      </w:r>
    </w:p>
    <w:p w14:paraId="0A482338">
      <w:pPr>
        <w:pStyle w:val="9"/>
        <w:keepNext w:val="0"/>
        <w:keepLines w:val="0"/>
        <w:widowControl/>
        <w:suppressLineNumbers w:val="0"/>
        <w:ind w:left="720"/>
      </w:pPr>
      <w:r>
        <w:t>Moving averages</w:t>
      </w:r>
    </w:p>
    <w:p w14:paraId="66AB21CA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AAC3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1️⃣2️⃣ A/B Testing &amp; Practical Analytics</w:t>
      </w:r>
    </w:p>
    <w:p w14:paraId="19791A02">
      <w:pPr>
        <w:pStyle w:val="9"/>
        <w:keepNext w:val="0"/>
        <w:keepLines w:val="0"/>
        <w:widowControl/>
        <w:suppressLineNumbers w:val="0"/>
        <w:ind w:left="720"/>
      </w:pPr>
      <w:r>
        <w:t>Experimental design</w:t>
      </w:r>
    </w:p>
    <w:p w14:paraId="1F3E29FE">
      <w:pPr>
        <w:pStyle w:val="9"/>
        <w:keepNext w:val="0"/>
        <w:keepLines w:val="0"/>
        <w:widowControl/>
        <w:suppressLineNumbers w:val="0"/>
        <w:ind w:left="720"/>
      </w:pPr>
      <w:r>
        <w:t>Control vs Treatment</w:t>
      </w:r>
    </w:p>
    <w:p w14:paraId="2B2826D7">
      <w:pPr>
        <w:pStyle w:val="9"/>
        <w:keepNext w:val="0"/>
        <w:keepLines w:val="0"/>
        <w:widowControl/>
        <w:suppressLineNumbers w:val="0"/>
        <w:ind w:left="720"/>
      </w:pPr>
      <w:r>
        <w:t>Randomization</w:t>
      </w:r>
    </w:p>
    <w:p w14:paraId="005B91BA">
      <w:pPr>
        <w:pStyle w:val="9"/>
        <w:keepNext w:val="0"/>
        <w:keepLines w:val="0"/>
        <w:widowControl/>
        <w:suppressLineNumbers w:val="0"/>
        <w:ind w:firstLine="720" w:firstLineChars="0"/>
      </w:pPr>
      <w:r>
        <w:t>Sample size &amp; power</w:t>
      </w:r>
    </w:p>
    <w:p w14:paraId="35A7C472">
      <w:pPr>
        <w:pStyle w:val="9"/>
        <w:keepNext w:val="0"/>
        <w:keepLines w:val="0"/>
        <w:widowControl/>
        <w:suppressLineNumbers w:val="0"/>
        <w:ind w:left="720"/>
      </w:pPr>
      <w:r>
        <w:t>Practical significance vs statistical significance</w:t>
      </w:r>
    </w:p>
    <w:p w14:paraId="47CF8F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F7D6F">
      <w:pPr>
        <w:pStyle w:val="9"/>
        <w:keepNext w:val="0"/>
        <w:keepLines w:val="0"/>
        <w:widowControl/>
        <w:suppressLineNumbers w:val="0"/>
      </w:pPr>
      <w:r>
        <w:t>🎯</w:t>
      </w:r>
    </w:p>
    <w:p w14:paraId="2CEEE439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5D8AD2EA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2FBCE2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F3615FC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618D43E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D4D2957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3BC1D53F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4B588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2574AB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9372C48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DEFNITION</w:t>
      </w:r>
    </w:p>
    <w:p w14:paraId="7A7B704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Statistics is the branch of mathematics that deals with the collection, organization, analysis, interpretation, and presentation of data to support decision-making.</w:t>
      </w:r>
    </w:p>
    <w:p w14:paraId="15DE50BF">
      <w:pPr>
        <w:pStyle w:val="9"/>
        <w:keepNext w:val="0"/>
        <w:keepLines w:val="0"/>
        <w:widowControl/>
        <w:suppressLineNumbers w:val="0"/>
      </w:pPr>
      <w:r>
        <w:t>In simple words:</w:t>
      </w:r>
    </w:p>
    <w:p w14:paraId="317EC4FD">
      <w:pPr>
        <w:pStyle w:val="9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0"/>
        </w:rPr>
        <w:t>Statistics helps us convert raw data into meaningful information and insights.</w:t>
      </w:r>
    </w:p>
    <w:p w14:paraId="0988F7AB">
      <w:pPr>
        <w:pStyle w:val="2"/>
        <w:keepNext w:val="0"/>
        <w:keepLines w:val="0"/>
        <w:widowControl/>
        <w:suppressLineNumbers w:val="0"/>
      </w:pPr>
      <w:r>
        <w:t>📌</w:t>
      </w:r>
      <w:r>
        <w:rPr>
          <w:highlight w:val="yellow"/>
        </w:rPr>
        <w:t xml:space="preserve"> </w:t>
      </w:r>
      <w:r>
        <w:rPr>
          <w:rStyle w:val="10"/>
          <w:b/>
          <w:bCs/>
          <w:highlight w:val="yellow"/>
        </w:rPr>
        <w:t>Types of Statistics</w:t>
      </w:r>
    </w:p>
    <w:p w14:paraId="0A2B5E14">
      <w:pPr>
        <w:pStyle w:val="9"/>
        <w:keepNext w:val="0"/>
        <w:keepLines w:val="0"/>
        <w:widowControl/>
        <w:suppressLineNumbers w:val="0"/>
      </w:pPr>
      <w:r>
        <w:t xml:space="preserve">Statistics is broadly divided into </w:t>
      </w:r>
      <w:r>
        <w:rPr>
          <w:rStyle w:val="10"/>
        </w:rPr>
        <w:t>two main types</w:t>
      </w:r>
      <w:r>
        <w:t>:</w:t>
      </w:r>
    </w:p>
    <w:p w14:paraId="4FAD3DD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highlight w:val="cyan"/>
        </w:rPr>
        <w:t>Descriptive Statistics</w:t>
      </w:r>
    </w:p>
    <w:p w14:paraId="5DE4B3CA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b/>
          <w:bCs/>
          <w:highlight w:val="cyan"/>
        </w:rPr>
        <w:t>Descriptive Statistics — Definition</w:t>
      </w:r>
    </w:p>
    <w:p w14:paraId="3BDF18B4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Descriptive Statistics refers to the methods used to summarize, organize, and present data using tables, graphs, and numerical measures.</w:t>
      </w:r>
    </w:p>
    <w:p w14:paraId="0E1FB83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describe</w:t>
      </w:r>
      <w:r>
        <w:t xml:space="preserve"> the main features of a dataset.</w:t>
      </w:r>
    </w:p>
    <w:p w14:paraId="0877FD24">
      <w:pPr>
        <w:pStyle w:val="9"/>
        <w:keepNext w:val="0"/>
        <w:keepLines w:val="0"/>
        <w:widowControl/>
        <w:suppressLineNumbers w:val="0"/>
      </w:pPr>
      <w:r>
        <w:t>👉 It answers:</w:t>
      </w:r>
      <w:r>
        <w:br w:type="textWrapping"/>
      </w:r>
      <w:r>
        <w:t>✔ What does the data look like?</w:t>
      </w:r>
    </w:p>
    <w:p w14:paraId="42E4E0A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br w:type="textWrapping"/>
      </w:r>
      <w:r>
        <w:rPr>
          <w:highlight w:val="cyan"/>
        </w:rPr>
        <w:t xml:space="preserve">2️⃣ </w:t>
      </w:r>
      <w:r>
        <w:rPr>
          <w:rStyle w:val="10"/>
          <w:highlight w:val="cyan"/>
        </w:rPr>
        <w:t>Inferential Statistics</w:t>
      </w:r>
    </w:p>
    <w:p w14:paraId="547E5B8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0"/>
          <w:b/>
          <w:bCs/>
          <w:highlight w:val="cyan"/>
        </w:rPr>
        <w:t>Inferential Statistics — Definition</w:t>
      </w:r>
    </w:p>
    <w:p w14:paraId="07CF1AB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Inferential Statistics refers to the methods used to draw conclusions or make predictions about a population based on data collected from a sample.</w:t>
      </w:r>
    </w:p>
    <w:p w14:paraId="4C6C3E1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infer (generalize) results</w:t>
      </w:r>
      <w:r>
        <w:t xml:space="preserve"> from sample → population</w:t>
      </w:r>
    </w:p>
    <w:p w14:paraId="76F150E2">
      <w:pPr>
        <w:pStyle w:val="9"/>
        <w:keepNext w:val="0"/>
        <w:keepLines w:val="0"/>
        <w:widowControl/>
        <w:suppressLineNumbers w:val="0"/>
      </w:pPr>
    </w:p>
    <w:p w14:paraId="5FA8CBB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Types of data</w:t>
      </w:r>
    </w:p>
    <w:p w14:paraId="1A127CD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drawing>
          <wp:inline distT="0" distB="0" distL="114300" distR="114300">
            <wp:extent cx="6782435" cy="2304415"/>
            <wp:effectExtent l="0" t="0" r="14605" b="12065"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8D6C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3A2788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Structured Data — Definition</w:t>
      </w:r>
    </w:p>
    <w:p w14:paraId="3133EA31">
      <w:pPr>
        <w:pStyle w:val="9"/>
        <w:keepNext w:val="0"/>
        <w:keepLines w:val="0"/>
        <w:widowControl/>
        <w:suppressLineNumbers w:val="0"/>
      </w:pPr>
      <w:r>
        <w:t>Structured data is data that is organized in a fixed tabular format with rows and columns, making it easy to store, search, and analyze.</w:t>
      </w:r>
    </w:p>
    <w:p w14:paraId="70CD8E76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9B080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Unstructured Data — Definition</w:t>
      </w:r>
    </w:p>
    <w:p w14:paraId="6F11A5EF">
      <w:pPr>
        <w:pStyle w:val="9"/>
        <w:keepNext w:val="0"/>
        <w:keepLines w:val="0"/>
        <w:widowControl/>
        <w:suppressLineNumbers w:val="0"/>
      </w:pPr>
      <w:r>
        <w:t>Unstructured data is data that does not follow a fixed format or table structure and is difficult to organize or analyze directly.</w:t>
      </w:r>
    </w:p>
    <w:p w14:paraId="5B71CF76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85018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Cross-Sectional Data — Definition</w:t>
      </w:r>
    </w:p>
    <w:p w14:paraId="45BC7FB2">
      <w:pPr>
        <w:pStyle w:val="9"/>
        <w:keepNext w:val="0"/>
        <w:keepLines w:val="0"/>
        <w:widowControl/>
        <w:suppressLineNumbers w:val="0"/>
      </w:pPr>
      <w:r>
        <w:t>Cross-sectional data is data collected at a single point in time from multiple individuals, groups, or units.</w:t>
      </w:r>
    </w:p>
    <w:p w14:paraId="30CF006B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13F91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Time-Series Data — Definition</w:t>
      </w:r>
    </w:p>
    <w:p w14:paraId="3E1E23E8">
      <w:pPr>
        <w:pStyle w:val="9"/>
        <w:keepNext w:val="0"/>
        <w:keepLines w:val="0"/>
        <w:widowControl/>
        <w:suppressLineNumbers w:val="0"/>
      </w:pPr>
      <w:r>
        <w:t>Time-series data is data collected over a period of time at regular intervals to observe trends and changes.</w:t>
      </w:r>
    </w:p>
    <w:p w14:paraId="10452B12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6BB106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Univariate Data — Definition</w:t>
      </w:r>
    </w:p>
    <w:p w14:paraId="04018C74">
      <w:pPr>
        <w:pStyle w:val="9"/>
        <w:keepNext w:val="0"/>
        <w:keepLines w:val="0"/>
        <w:widowControl/>
        <w:suppressLineNumbers w:val="0"/>
      </w:pPr>
      <w:r>
        <w:t>Univariate data consists of observations on only one variable.</w:t>
      </w:r>
    </w:p>
    <w:p w14:paraId="2C44ACAB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08311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Multivariate Data — Definition</w:t>
      </w:r>
    </w:p>
    <w:p w14:paraId="7B02C1A2">
      <w:pPr>
        <w:pStyle w:val="9"/>
        <w:keepNext w:val="0"/>
        <w:keepLines w:val="0"/>
        <w:widowControl/>
        <w:suppressLineNumbers w:val="0"/>
      </w:pPr>
      <w:r>
        <w:t>Multivariate data consists of observations on two or more variables measured for each subject or case.</w:t>
      </w:r>
    </w:p>
    <w:p w14:paraId="024FEC55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9D65FF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777990" cy="3767455"/>
            <wp:effectExtent l="0" t="0" r="3810" b="12065"/>
            <wp:docPr id="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5D63215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4054F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Nominal Variable — Definition</w:t>
      </w:r>
    </w:p>
    <w:p w14:paraId="1A62D803">
      <w:pPr>
        <w:pStyle w:val="9"/>
        <w:keepNext w:val="0"/>
        <w:keepLines w:val="0"/>
        <w:widowControl/>
        <w:suppressLineNumbers w:val="0"/>
      </w:pPr>
      <w:r>
        <w:t>A nominal variable represents categories or labels with no order or ranking.</w:t>
      </w:r>
    </w:p>
    <w:p w14:paraId="2462CCDF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2616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Ordinal Variable — Definition</w:t>
      </w:r>
    </w:p>
    <w:p w14:paraId="07483D62">
      <w:pPr>
        <w:pStyle w:val="9"/>
        <w:keepNext w:val="0"/>
        <w:keepLines w:val="0"/>
        <w:widowControl/>
        <w:suppressLineNumbers w:val="0"/>
      </w:pPr>
      <w:r>
        <w:t>An ordinal variable represents categories that have a meaningful order or ranking, but the difference between levels is not measurable.</w:t>
      </w:r>
    </w:p>
    <w:p w14:paraId="4DE2B78E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D132B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Numerical Variable — Definition</w:t>
      </w:r>
    </w:p>
    <w:p w14:paraId="7B29CEA9">
      <w:pPr>
        <w:pStyle w:val="9"/>
        <w:keepNext w:val="0"/>
        <w:keepLines w:val="0"/>
        <w:widowControl/>
        <w:suppressLineNumbers w:val="0"/>
      </w:pPr>
      <w:r>
        <w:t>A numerical variable represents data that is expressed in numbers and can be counted or measured.</w:t>
      </w:r>
    </w:p>
    <w:p w14:paraId="7754EA2D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9E970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Categorical Variable — Definition</w:t>
      </w:r>
    </w:p>
    <w:p w14:paraId="6C725AE6">
      <w:pPr>
        <w:pStyle w:val="9"/>
        <w:keepNext w:val="0"/>
        <w:keepLines w:val="0"/>
        <w:widowControl/>
        <w:suppressLineNumbers w:val="0"/>
      </w:pPr>
      <w:r>
        <w:t>A categorical variable represents data that is divided into groups or categories instead of numeric values.</w:t>
      </w:r>
    </w:p>
    <w:p w14:paraId="001A6DD9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23654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Interval Variable — Definition</w:t>
      </w:r>
    </w:p>
    <w:p w14:paraId="7D9407E9">
      <w:pPr>
        <w:pStyle w:val="9"/>
        <w:keepNext w:val="0"/>
        <w:keepLines w:val="0"/>
        <w:widowControl/>
        <w:suppressLineNumbers w:val="0"/>
      </w:pPr>
      <w:r>
        <w:t>An interval variable is a numerical variable where the difference between values is meaningful, but it has no true zero point.</w:t>
      </w:r>
    </w:p>
    <w:p w14:paraId="7B6B4713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39433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Ratio Variable — Definition</w:t>
      </w:r>
    </w:p>
    <w:p w14:paraId="678CBBB6">
      <w:pPr>
        <w:pStyle w:val="9"/>
        <w:keepNext w:val="0"/>
        <w:keepLines w:val="0"/>
        <w:widowControl/>
        <w:suppressLineNumbers w:val="0"/>
      </w:pPr>
      <w:r>
        <w:t>A ratio variable is a numerical variable that has a meaningful zero and allows comparison using ratios (e.g., twice, half).</w:t>
      </w:r>
    </w:p>
    <w:p w14:paraId="0F04E6A7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A8CC4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06D010E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Population and sample</w:t>
      </w:r>
    </w:p>
    <w:p w14:paraId="6BBB1A69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population</w:t>
      </w:r>
      <w:r>
        <w:t xml:space="preserve"> is the </w:t>
      </w:r>
      <w:r>
        <w:rPr>
          <w:rStyle w:val="10"/>
        </w:rPr>
        <w:t>entire group of individuals, items, or observations</w:t>
      </w:r>
      <w:r>
        <w:t xml:space="preserve"> that you want to study or draw conclusions about.</w:t>
      </w:r>
    </w:p>
    <w:p w14:paraId="2E14F912">
      <w:pPr>
        <w:pStyle w:val="9"/>
        <w:keepNext w:val="0"/>
        <w:keepLines w:val="0"/>
        <w:widowControl/>
        <w:suppressLineNumbers w:val="0"/>
      </w:pPr>
      <w:r>
        <w:t xml:space="preserve">It includes </w:t>
      </w:r>
      <w:r>
        <w:rPr>
          <w:rStyle w:val="10"/>
        </w:rPr>
        <w:t>every member</w:t>
      </w:r>
      <w:r>
        <w:t xml:space="preserve"> that fits a defined set of characteristics.</w:t>
      </w:r>
    </w:p>
    <w:p w14:paraId="31D2362C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501E5DCD">
      <w:pPr>
        <w:pStyle w:val="9"/>
        <w:keepNext w:val="0"/>
        <w:keepLines w:val="0"/>
        <w:widowControl/>
        <w:suppressLineNumbers w:val="0"/>
        <w:ind w:left="720"/>
      </w:pPr>
      <w:r>
        <w:t>All people living in India</w:t>
      </w:r>
    </w:p>
    <w:p w14:paraId="528A10D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327016F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rStyle w:val="10"/>
          <w:b/>
          <w:bCs/>
          <w:highlight w:val="cyan"/>
        </w:rPr>
        <w:t>Sample (in statistics)</w:t>
      </w:r>
    </w:p>
    <w:p w14:paraId="0D59257C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sample</w:t>
      </w:r>
      <w:r>
        <w:t xml:space="preserve"> is a </w:t>
      </w:r>
      <w:r>
        <w:rPr>
          <w:rStyle w:val="10"/>
        </w:rPr>
        <w:t>small part or subset of the population</w:t>
      </w:r>
      <w:r>
        <w:t xml:space="preserve"> that is selected for study or analysis.</w:t>
      </w:r>
    </w:p>
    <w:p w14:paraId="7E2E55A9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Sampling techniques</w:t>
      </w:r>
    </w:p>
    <w:p w14:paraId="2C657330">
      <w:pPr>
        <w:pStyle w:val="9"/>
        <w:keepNext w:val="0"/>
        <w:keepLines w:val="0"/>
        <w:widowControl/>
        <w:suppressLineNumbers w:val="0"/>
      </w:pPr>
      <w:r>
        <w:t xml:space="preserve">Sure — here is a clear, exam-oriented explanation of the </w:t>
      </w:r>
      <w:r>
        <w:rPr>
          <w:rStyle w:val="10"/>
        </w:rPr>
        <w:t>Types of Sampling</w:t>
      </w:r>
      <w:r>
        <w:t xml:space="preserve"> (with definitions, examples, and when to use each).</w:t>
      </w:r>
    </w:p>
    <w:p w14:paraId="7490FEA7">
      <w:pPr>
        <w:pStyle w:val="9"/>
        <w:keepNext w:val="0"/>
        <w:keepLines w:val="0"/>
        <w:widowControl/>
        <w:suppressLineNumbers w:val="0"/>
      </w:pPr>
      <w:r>
        <w:t xml:space="preserve">Sampling methods are mainly divided into </w:t>
      </w:r>
      <w:r>
        <w:rPr>
          <w:rStyle w:val="10"/>
        </w:rPr>
        <w:t>two major categories</w:t>
      </w:r>
      <w:r>
        <w:t>:</w:t>
      </w:r>
    </w:p>
    <w:p w14:paraId="6E764990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6C9E4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41C6F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1.1 Simple Random Sampling</w:t>
      </w:r>
    </w:p>
    <w:p w14:paraId="280E9305">
      <w:pPr>
        <w:pStyle w:val="9"/>
        <w:keepNext w:val="0"/>
        <w:keepLines w:val="0"/>
        <w:widowControl/>
        <w:suppressLineNumbers w:val="0"/>
      </w:pPr>
      <w:r>
        <w:t xml:space="preserve">Every member of the population has an </w:t>
      </w:r>
      <w:r>
        <w:rPr>
          <w:rStyle w:val="10"/>
        </w:rPr>
        <w:t>equal and independent chance</w:t>
      </w:r>
      <w:r>
        <w:t xml:space="preserve"> of selection.</w:t>
      </w:r>
    </w:p>
    <w:p w14:paraId="3D1C8275">
      <w:pPr>
        <w:pStyle w:val="9"/>
        <w:keepNext w:val="0"/>
        <w:keepLines w:val="0"/>
        <w:widowControl/>
        <w:suppressLineNumbers w:val="0"/>
      </w:pPr>
      <w:r>
        <w:t>Methods:</w:t>
      </w:r>
    </w:p>
    <w:p w14:paraId="4791D62E">
      <w:pPr>
        <w:pStyle w:val="9"/>
        <w:keepNext w:val="0"/>
        <w:keepLines w:val="0"/>
        <w:widowControl/>
        <w:suppressLineNumbers w:val="0"/>
        <w:ind w:left="720"/>
      </w:pPr>
      <w:r>
        <w:t>lottery method</w:t>
      </w:r>
    </w:p>
    <w:p w14:paraId="6040EEC0">
      <w:pPr>
        <w:pStyle w:val="9"/>
        <w:keepNext w:val="0"/>
        <w:keepLines w:val="0"/>
        <w:widowControl/>
        <w:suppressLineNumbers w:val="0"/>
        <w:ind w:left="720"/>
      </w:pPr>
      <w:r>
        <w:t>random number generator</w:t>
      </w:r>
    </w:p>
    <w:p w14:paraId="35631B13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Select 100 students randomly from 1,000 students.</w:t>
      </w:r>
    </w:p>
    <w:p w14:paraId="02CEA8AB">
      <w:pPr>
        <w:pStyle w:val="9"/>
        <w:keepNext w:val="0"/>
        <w:keepLines w:val="0"/>
        <w:widowControl/>
        <w:suppressLineNumbers w:val="0"/>
      </w:pPr>
      <w:r>
        <w:t xml:space="preserve">👉 Best when population is </w:t>
      </w:r>
      <w:r>
        <w:rPr>
          <w:rStyle w:val="10"/>
        </w:rPr>
        <w:t>small &amp; homogeneous</w:t>
      </w:r>
      <w:r>
        <w:t>.</w:t>
      </w:r>
    </w:p>
    <w:p w14:paraId="35200B5B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88BF2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1.2 Systematic Sampling</w:t>
      </w:r>
    </w:p>
    <w:p w14:paraId="22FE163B">
      <w:pPr>
        <w:pStyle w:val="9"/>
        <w:keepNext w:val="0"/>
        <w:keepLines w:val="0"/>
        <w:widowControl/>
        <w:suppressLineNumbers w:val="0"/>
      </w:pPr>
      <w:r>
        <w:t xml:space="preserve">Select every </w:t>
      </w:r>
      <w:r>
        <w:rPr>
          <w:rStyle w:val="10"/>
        </w:rPr>
        <w:t>kth element</w:t>
      </w:r>
      <w:r>
        <w:t xml:space="preserve"> from a list.</w:t>
      </w:r>
    </w:p>
    <w:p w14:paraId="2EED6778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If population = 1,000 and sample = 100</w:t>
      </w:r>
      <w:r>
        <w:br w:type="textWrapping"/>
      </w:r>
      <w:r>
        <w:t>Sampling interval (k) = 1000 / 100 = 10</w:t>
      </w:r>
      <w:r>
        <w:br w:type="textWrapping"/>
      </w:r>
      <w:r>
        <w:t xml:space="preserve">Select every </w:t>
      </w:r>
      <w:r>
        <w:rPr>
          <w:rStyle w:val="10"/>
        </w:rPr>
        <w:t>10th person</w:t>
      </w:r>
      <w:r>
        <w:t>.</w:t>
      </w:r>
    </w:p>
    <w:p w14:paraId="27ACA768">
      <w:pPr>
        <w:pStyle w:val="9"/>
        <w:keepNext w:val="0"/>
        <w:keepLines w:val="0"/>
        <w:widowControl/>
        <w:suppressLineNumbers w:val="0"/>
      </w:pPr>
      <w:r>
        <w:t>👉 Simple and easy but may cause bias if data has patterns.</w:t>
      </w:r>
    </w:p>
    <w:p w14:paraId="0D7F1965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A221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1.3 Stratified Sampling</w:t>
      </w:r>
    </w:p>
    <w:p w14:paraId="0072ACA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homogeneous groups called strata</w:t>
      </w:r>
      <w:r>
        <w:t>, then samples are taken from each stratum.</w:t>
      </w:r>
    </w:p>
    <w:p w14:paraId="15521FC5">
      <w:pPr>
        <w:pStyle w:val="9"/>
        <w:keepNext w:val="0"/>
        <w:keepLines w:val="0"/>
        <w:widowControl/>
        <w:suppressLineNumbers w:val="0"/>
      </w:pPr>
      <w:r>
        <w:t>Examples of strata</w:t>
      </w:r>
    </w:p>
    <w:p w14:paraId="6EB1B486">
      <w:pPr>
        <w:pStyle w:val="9"/>
        <w:keepNext w:val="0"/>
        <w:keepLines w:val="0"/>
        <w:widowControl/>
        <w:suppressLineNumbers w:val="0"/>
        <w:ind w:left="720"/>
      </w:pPr>
      <w:r>
        <w:t>gender</w:t>
      </w:r>
    </w:p>
    <w:p w14:paraId="45C10F5F">
      <w:pPr>
        <w:pStyle w:val="9"/>
        <w:keepNext w:val="0"/>
        <w:keepLines w:val="0"/>
        <w:widowControl/>
        <w:suppressLineNumbers w:val="0"/>
        <w:ind w:left="720"/>
      </w:pPr>
      <w:r>
        <w:t>age group</w:t>
      </w:r>
    </w:p>
    <w:p w14:paraId="780D8C8C">
      <w:pPr>
        <w:pStyle w:val="9"/>
        <w:keepNext w:val="0"/>
        <w:keepLines w:val="0"/>
        <w:widowControl/>
        <w:suppressLineNumbers w:val="0"/>
        <w:ind w:left="720"/>
      </w:pPr>
      <w:r>
        <w:t>income level</w:t>
      </w:r>
    </w:p>
    <w:p w14:paraId="0336FE5A">
      <w:pPr>
        <w:pStyle w:val="9"/>
        <w:keepNext w:val="0"/>
        <w:keepLines w:val="0"/>
        <w:widowControl/>
        <w:suppressLineNumbers w:val="0"/>
        <w:ind w:left="720"/>
      </w:pPr>
      <w:r>
        <w:t>education level</w:t>
      </w:r>
    </w:p>
    <w:p w14:paraId="14CB41C8">
      <w:pPr>
        <w:pStyle w:val="9"/>
        <w:keepNext w:val="0"/>
        <w:keepLines w:val="0"/>
        <w:widowControl/>
        <w:suppressLineNumbers w:val="0"/>
        <w:ind w:left="720"/>
      </w:pPr>
      <w:r>
        <w:t>departments</w:t>
      </w:r>
    </w:p>
    <w:p w14:paraId="16CB8ACC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Population = All college students</w:t>
      </w:r>
      <w:r>
        <w:br w:type="textWrapping"/>
      </w:r>
      <w:r>
        <w:t>Strata = 1st year, 2nd year, 3rd year</w:t>
      </w:r>
      <w:r>
        <w:br w:type="textWrapping"/>
      </w:r>
      <w:r>
        <w:t xml:space="preserve">Take sample from </w:t>
      </w:r>
      <w:r>
        <w:rPr>
          <w:rStyle w:val="10"/>
        </w:rPr>
        <w:t>each year</w:t>
      </w:r>
      <w:r>
        <w:t>.</w:t>
      </w:r>
    </w:p>
    <w:p w14:paraId="745EB737">
      <w:pPr>
        <w:pStyle w:val="9"/>
        <w:keepNext w:val="0"/>
        <w:keepLines w:val="0"/>
        <w:widowControl/>
        <w:suppressLineNumbers w:val="0"/>
      </w:pPr>
      <w:r>
        <w:t xml:space="preserve">👉 Best when groups are </w:t>
      </w:r>
      <w:r>
        <w:rPr>
          <w:rStyle w:val="10"/>
        </w:rPr>
        <w:t>different from each other</w:t>
      </w:r>
      <w:r>
        <w:t>.</w:t>
      </w:r>
    </w:p>
    <w:p w14:paraId="6BA91F90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9568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1.4 Cluster Sampling</w:t>
      </w:r>
    </w:p>
    <w:p w14:paraId="4AF7336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clusters (natural groups)</w:t>
      </w:r>
      <w:r>
        <w:t xml:space="preserve"> and </w:t>
      </w:r>
      <w:r>
        <w:rPr>
          <w:rStyle w:val="10"/>
        </w:rPr>
        <w:t>entire clusters are selected randomly</w:t>
      </w:r>
      <w:r>
        <w:t>.</w:t>
      </w:r>
    </w:p>
    <w:p w14:paraId="6E733282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Schools in a city = clusters</w:t>
      </w:r>
      <w:r>
        <w:br w:type="textWrapping"/>
      </w:r>
      <w:r>
        <w:t>Randomly select 5 schools</w:t>
      </w:r>
      <w:r>
        <w:br w:type="textWrapping"/>
      </w:r>
      <w:r>
        <w:t>Survey all students in those schools.</w:t>
      </w:r>
    </w:p>
    <w:p w14:paraId="5F286BE2">
      <w:pPr>
        <w:pStyle w:val="9"/>
        <w:keepNext w:val="0"/>
        <w:keepLines w:val="0"/>
        <w:widowControl/>
        <w:suppressLineNumbers w:val="0"/>
      </w:pPr>
      <w:r>
        <w:t xml:space="preserve">👉 Used when population is </w:t>
      </w:r>
      <w:r>
        <w:rPr>
          <w:rStyle w:val="10"/>
        </w:rPr>
        <w:t>large &amp; spread geographically</w:t>
      </w:r>
      <w:r>
        <w:t>.</w:t>
      </w:r>
    </w:p>
    <w:p w14:paraId="57CD8A06">
      <w:pPr>
        <w:pStyle w:val="9"/>
        <w:keepNext w:val="0"/>
        <w:keepLines w:val="0"/>
        <w:widowControl/>
        <w:suppressLineNumbers w:val="0"/>
      </w:pPr>
    </w:p>
    <w:p w14:paraId="6A015C65">
      <w:pPr>
        <w:pStyle w:val="9"/>
        <w:keepNext w:val="0"/>
        <w:keepLines w:val="0"/>
        <w:widowControl/>
        <w:suppressLineNumbers w:val="0"/>
      </w:pPr>
    </w:p>
    <w:p w14:paraId="5A0F0E64">
      <w:pPr>
        <w:pStyle w:val="9"/>
        <w:keepNext w:val="0"/>
        <w:keepLines w:val="0"/>
        <w:widowControl/>
        <w:suppressLineNumbers w:val="0"/>
      </w:pPr>
    </w:p>
    <w:p w14:paraId="72CB9A00">
      <w:pPr>
        <w:pStyle w:val="9"/>
        <w:keepNext w:val="0"/>
        <w:keepLines w:val="0"/>
        <w:widowControl/>
        <w:suppressLineNumbers w:val="0"/>
      </w:pPr>
    </w:p>
    <w:p w14:paraId="744E08E8">
      <w:pPr>
        <w:pStyle w:val="9"/>
        <w:keepNext w:val="0"/>
        <w:keepLines w:val="0"/>
        <w:widowControl/>
        <w:suppressLineNumbers w:val="0"/>
      </w:pPr>
    </w:p>
    <w:p w14:paraId="43AC821A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Statistical data analysis complete steps</w:t>
      </w:r>
    </w:p>
    <w:p w14:paraId="72E35258">
      <w:pPr>
        <w:pStyle w:val="9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882640" cy="3733800"/>
            <wp:effectExtent l="0" t="0" r="0" b="0"/>
            <wp:docPr id="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310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Define the problem / research question</w:t>
      </w:r>
      <w:r>
        <w:t xml:space="preserve"> — Clearly identify what issue or question the analysis is meant to solve or answer.</w:t>
      </w:r>
    </w:p>
    <w:p w14:paraId="71747757">
      <w:pPr>
        <w:pStyle w:val="9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0"/>
        </w:rPr>
        <w:t>Data Collection</w:t>
      </w:r>
      <w:r>
        <w:t xml:space="preserve"> — Gather relevant data from appropriate sources for analysis.</w:t>
      </w:r>
    </w:p>
    <w:p w14:paraId="026278B9">
      <w:pPr>
        <w:pStyle w:val="9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</w:rPr>
        <w:t>Data Cleaning</w:t>
      </w:r>
      <w:r>
        <w:t xml:space="preserve"> — Detect and correct errors, missing values, and inconsistencies in the dataset.</w:t>
      </w:r>
    </w:p>
    <w:p w14:paraId="1FF26622">
      <w:pPr>
        <w:pStyle w:val="9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0"/>
        </w:rPr>
        <w:t>Exploratory Data Analysis (EDA)</w:t>
      </w:r>
      <w:r>
        <w:t xml:space="preserve"> — Explore and summarize data to understand patterns, trends, and anomalies.</w:t>
      </w:r>
    </w:p>
    <w:p w14:paraId="7B937102">
      <w:pPr>
        <w:pStyle w:val="9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0"/>
        </w:rPr>
        <w:t>Data Transformation</w:t>
      </w:r>
      <w:r>
        <w:t xml:space="preserve"> — Modify or convert data into a suitable format for analysis or modeling.</w:t>
      </w:r>
    </w:p>
    <w:p w14:paraId="4583F7F1">
      <w:pPr>
        <w:pStyle w:val="9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0"/>
        </w:rPr>
        <w:t>Hypothesis Formulation</w:t>
      </w:r>
      <w:r>
        <w:t xml:space="preserve"> — Develop testable statements or assumptions about relationships in the data.</w:t>
      </w:r>
    </w:p>
    <w:p w14:paraId="75D6122F">
      <w:pPr>
        <w:pStyle w:val="9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0"/>
        </w:rPr>
        <w:t>Statistical Testing</w:t>
      </w:r>
      <w:r>
        <w:t xml:space="preserve"> — Apply statistical tests to evaluate the hypothesis using sample data.</w:t>
      </w:r>
    </w:p>
    <w:p w14:paraId="5BDA6CF6">
      <w:pPr>
        <w:pStyle w:val="9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0"/>
        </w:rPr>
        <w:t>Interpretation of Results</w:t>
      </w:r>
      <w:r>
        <w:t xml:space="preserve"> — Explain what the statistical findings mean in practical or real-world terms.</w:t>
      </w:r>
    </w:p>
    <w:p w14:paraId="24F17BAD">
      <w:pPr>
        <w:pStyle w:val="9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0"/>
        </w:rPr>
        <w:t>Draw Conclusions</w:t>
      </w:r>
      <w:r>
        <w:t xml:space="preserve"> — Summarize insights and determine answers to the original research question.</w:t>
      </w:r>
    </w:p>
    <w:p w14:paraId="207B3505">
      <w:pPr>
        <w:pStyle w:val="9"/>
        <w:keepNext w:val="0"/>
        <w:keepLines w:val="0"/>
        <w:widowControl/>
        <w:suppressLineNumbers w:val="0"/>
      </w:pPr>
      <w:r>
        <w:t xml:space="preserve">🔟 </w:t>
      </w:r>
      <w:r>
        <w:rPr>
          <w:rStyle w:val="10"/>
        </w:rPr>
        <w:t>Document the Analysis Process / Report Making</w:t>
      </w:r>
      <w:r>
        <w:t xml:space="preserve"> — Record methods, results, and conclusions in a structured report.</w:t>
      </w:r>
    </w:p>
    <w:p w14:paraId="584AF351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655E5276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1F185B8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Measures of central tendency(part of desriptive analysis)</w:t>
      </w:r>
    </w:p>
    <w:p w14:paraId="0BC3357C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Measure of Central Tendency — Definition</w:t>
      </w:r>
    </w:p>
    <w:p w14:paraId="25E4314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Measures of central tendency</w:t>
      </w:r>
      <w:r>
        <w:t xml:space="preserve"> are statistical values that represent the </w:t>
      </w:r>
      <w:r>
        <w:rPr>
          <w:rStyle w:val="10"/>
        </w:rPr>
        <w:t>center, midpoint, or typical value of a dataset</w:t>
      </w:r>
      <w:r>
        <w:t>.</w:t>
      </w:r>
    </w:p>
    <w:p w14:paraId="328FBF94">
      <w:pPr>
        <w:pStyle w:val="3"/>
        <w:keepNext w:val="0"/>
        <w:keepLines w:val="0"/>
        <w:widowControl/>
        <w:suppressLineNumbers w:val="0"/>
      </w:pPr>
      <w:r>
        <w:t>🧠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The three main measures are</w:t>
      </w:r>
    </w:p>
    <w:p w14:paraId="3C71500B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Mean</w:t>
      </w:r>
      <w:r>
        <w:t xml:space="preserve"> — average of all values</w:t>
      </w:r>
      <w:r>
        <w:br w:type="textWrapping"/>
      </w:r>
      <w:r>
        <w:t xml:space="preserve">2️⃣ </w:t>
      </w:r>
      <w:r>
        <w:rPr>
          <w:rStyle w:val="10"/>
        </w:rPr>
        <w:t>Median</w:t>
      </w:r>
      <w:r>
        <w:t xml:space="preserve"> — middle value when data is arranged</w:t>
      </w:r>
      <w:r>
        <w:br w:type="textWrapping"/>
      </w:r>
      <w:r>
        <w:t xml:space="preserve">3️⃣ </w:t>
      </w:r>
      <w:r>
        <w:rPr>
          <w:rStyle w:val="10"/>
        </w:rPr>
        <w:t>Mode</w:t>
      </w:r>
      <w:r>
        <w:t xml:space="preserve"> — most frequently occurring value</w:t>
      </w:r>
    </w:p>
    <w:p w14:paraId="76177BA1">
      <w:pPr>
        <w:pStyle w:val="9"/>
        <w:keepNext w:val="0"/>
        <w:keepLines w:val="0"/>
        <w:widowControl/>
        <w:suppressLineNumbers w:val="0"/>
      </w:pPr>
    </w:p>
    <w:p w14:paraId="418B660D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Frequwncy</w:t>
      </w:r>
    </w:p>
    <w:p w14:paraId="4831E2C0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Meaning / Definition of Frequency</w:t>
      </w:r>
    </w:p>
    <w:p w14:paraId="0CCDB2E8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Frequency</w:t>
      </w:r>
      <w:r>
        <w:t xml:space="preserve"> is the </w:t>
      </w:r>
      <w:r>
        <w:rPr>
          <w:rStyle w:val="10"/>
        </w:rPr>
        <w:t>number of times a value, observation, or event occurs in a dataset</w:t>
      </w:r>
      <w:r>
        <w:t>.</w:t>
      </w:r>
    </w:p>
    <w:p w14:paraId="2C6926E2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the number </w:t>
      </w:r>
      <w:r>
        <w:rPr>
          <w:rStyle w:val="10"/>
        </w:rPr>
        <w:t>5</w:t>
      </w:r>
      <w:r>
        <w:t xml:space="preserve"> appears </w:t>
      </w:r>
      <w:r>
        <w:rPr>
          <w:rStyle w:val="10"/>
        </w:rPr>
        <w:t>7 times</w:t>
      </w:r>
      <w:r>
        <w:t xml:space="preserve"> in a dataset,</w:t>
      </w:r>
      <w:r>
        <w:br w:type="textWrapping"/>
      </w:r>
      <w:r>
        <w:t xml:space="preserve">then </w:t>
      </w:r>
      <w:r>
        <w:rPr>
          <w:rStyle w:val="10"/>
        </w:rPr>
        <w:t>frequency of 5 = 7</w:t>
      </w:r>
      <w:r>
        <w:t>.</w:t>
      </w:r>
    </w:p>
    <w:p w14:paraId="5C55E0B4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CF609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0"/>
          <w:b/>
          <w:bCs/>
          <w:highlight w:val="cyan"/>
        </w:rPr>
        <w:t>Types of Frequency (Statistics)</w:t>
      </w:r>
    </w:p>
    <w:p w14:paraId="193EF940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0"/>
          <w:b/>
          <w:bCs/>
          <w:highlight w:val="magenta"/>
        </w:rPr>
        <w:t>Absolute Frequency</w:t>
      </w:r>
    </w:p>
    <w:p w14:paraId="45D56E2A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actual count</w:t>
      </w:r>
      <w:r>
        <w:t xml:space="preserve"> of how many times a value occurs.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0"/>
        <w:gridCol w:w="915"/>
      </w:tblGrid>
      <w:tr w14:paraId="14326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0F49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712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Count</w:t>
            </w:r>
          </w:p>
        </w:tc>
      </w:tr>
      <w:tr w14:paraId="41301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607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25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 times</w:t>
            </w:r>
          </w:p>
        </w:tc>
      </w:tr>
      <w:tr w14:paraId="213C6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076C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784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 times</w:t>
            </w:r>
          </w:p>
        </w:tc>
      </w:tr>
    </w:tbl>
    <w:p w14:paraId="1CEFDF8A">
      <w:pPr>
        <w:pStyle w:val="9"/>
        <w:keepNext w:val="0"/>
        <w:keepLines w:val="0"/>
        <w:widowControl/>
        <w:suppressLineNumbers w:val="0"/>
      </w:pPr>
      <w:r>
        <w:t>Here,</w:t>
      </w:r>
    </w:p>
    <w:p w14:paraId="53C7705F">
      <w:pPr>
        <w:pStyle w:val="9"/>
        <w:keepNext w:val="0"/>
        <w:keepLines w:val="0"/>
        <w:widowControl/>
        <w:suppressLineNumbers w:val="0"/>
        <w:ind w:left="720"/>
      </w:pPr>
      <w:r>
        <w:t>Frequency of 2 = 3</w:t>
      </w:r>
    </w:p>
    <w:p w14:paraId="38FD6B92">
      <w:pPr>
        <w:pStyle w:val="9"/>
        <w:keepNext w:val="0"/>
        <w:keepLines w:val="0"/>
        <w:widowControl/>
        <w:suppressLineNumbers w:val="0"/>
        <w:ind w:firstLine="720" w:firstLineChars="0"/>
      </w:pPr>
      <w:r>
        <w:t>Frequency of 4 = 6</w:t>
      </w:r>
    </w:p>
    <w:p w14:paraId="53A05B6D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0B9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0"/>
          <w:b/>
          <w:bCs/>
          <w:highlight w:val="magenta"/>
        </w:rPr>
        <w:t>Relative Frequency</w:t>
      </w:r>
    </w:p>
    <w:p w14:paraId="7EFCD152">
      <w:pPr>
        <w:pStyle w:val="9"/>
        <w:keepNext w:val="0"/>
        <w:keepLines w:val="0"/>
        <w:widowControl/>
        <w:suppressLineNumbers w:val="0"/>
      </w:pPr>
      <w:r>
        <w:t xml:space="preserve">Shows </w:t>
      </w:r>
      <w:r>
        <w:rPr>
          <w:rStyle w:val="10"/>
        </w:rPr>
        <w:t>proportion or percentage</w:t>
      </w:r>
      <w:r>
        <w:t xml:space="preserve"> of occurrence.</w:t>
      </w:r>
    </w:p>
    <w:p w14:paraId="33F5E747">
      <w:pPr>
        <w:pStyle w:val="9"/>
        <w:keepNext w:val="0"/>
        <w:keepLines w:val="0"/>
        <w:widowControl/>
        <w:suppressLineNumbers w:val="0"/>
      </w:pPr>
      <w:r>
        <w:t>Relative Frequency = Frequency of a valuet</w:t>
      </w:r>
      <w:r>
        <w:rPr>
          <w:rFonts w:hint="default"/>
          <w:lang w:val="en-IN"/>
        </w:rPr>
        <w:t>/</w:t>
      </w:r>
      <w:r>
        <w:t>Total Observations</w:t>
      </w:r>
      <w:r>
        <w:br w:type="textWrapping"/>
      </w:r>
    </w:p>
    <w:p w14:paraId="638CF8CB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a value appears </w:t>
      </w:r>
      <w:r>
        <w:rPr>
          <w:rStyle w:val="10"/>
        </w:rPr>
        <w:t>5 times out of 20</w:t>
      </w:r>
      <w:r>
        <w:t>,</w:t>
      </w:r>
    </w:p>
    <w:p w14:paraId="5A9AAA1A">
      <w:pPr>
        <w:pStyle w:val="9"/>
        <w:keepNext w:val="0"/>
        <w:keepLines w:val="0"/>
        <w:widowControl/>
        <w:suppressLineNumbers w:val="0"/>
      </w:pPr>
      <w:r>
        <w:t>5</w:t>
      </w:r>
      <w:r>
        <w:rPr>
          <w:rFonts w:hint="default"/>
          <w:lang w:val="en-IN"/>
        </w:rPr>
        <w:t>/</w:t>
      </w:r>
      <w:r>
        <w:t>20=0.25 = 25%</w:t>
      </w:r>
    </w:p>
    <w:p w14:paraId="7C2D457A">
      <w:pPr>
        <w:pStyle w:val="9"/>
        <w:keepNext w:val="0"/>
        <w:keepLines w:val="0"/>
        <w:widowControl/>
        <w:suppressLineNumbers w:val="0"/>
      </w:pPr>
      <w:r>
        <w:t xml:space="preserve">So relative frequency = </w:t>
      </w:r>
      <w:r>
        <w:rPr>
          <w:rStyle w:val="10"/>
        </w:rPr>
        <w:t>25%</w:t>
      </w:r>
    </w:p>
    <w:p w14:paraId="004E36A5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4EF73D">
      <w:pPr>
        <w:pStyle w:val="4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  <w:b/>
          <w:bCs/>
        </w:rPr>
        <w:t>Cumulative Frequency</w:t>
      </w:r>
    </w:p>
    <w:p w14:paraId="34609FFB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running total</w:t>
      </w:r>
      <w:r>
        <w:t xml:space="preserve"> of frequencies.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149"/>
        <w:gridCol w:w="2494"/>
      </w:tblGrid>
      <w:tr w14:paraId="71F7E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B5B3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6AD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Frequency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47C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Cumulative Frequency</w:t>
            </w:r>
          </w:p>
        </w:tc>
      </w:tr>
      <w:tr w14:paraId="497D3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E35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0–10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B095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CF2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079C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105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10–20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0B07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C64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  <w:tr w14:paraId="3401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30D2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20–30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B321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8883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</w:tbl>
    <w:p w14:paraId="372D8970">
      <w:pPr>
        <w:pStyle w:val="9"/>
        <w:keepNext w:val="0"/>
        <w:keepLines w:val="0"/>
        <w:widowControl/>
        <w:suppressLineNumbers w:val="0"/>
      </w:pPr>
      <w:r>
        <w:t xml:space="preserve">Cumulative frequency keeps </w:t>
      </w:r>
      <w:r>
        <w:rPr>
          <w:rStyle w:val="10"/>
        </w:rPr>
        <w:t>adding previous values</w:t>
      </w:r>
      <w:r>
        <w:t>.</w:t>
      </w:r>
    </w:p>
    <w:p w14:paraId="2A2AA747">
      <w:pPr>
        <w:pStyle w:val="9"/>
        <w:keepNext w:val="0"/>
        <w:keepLines w:val="0"/>
        <w:widowControl/>
        <w:suppressLineNumbers w:val="0"/>
      </w:pPr>
      <w:r>
        <w:t>Used in:</w:t>
      </w:r>
    </w:p>
    <w:p w14:paraId="7381576F">
      <w:pPr>
        <w:pStyle w:val="9"/>
        <w:keepNext w:val="0"/>
        <w:keepLines w:val="0"/>
        <w:widowControl/>
        <w:suppressLineNumbers w:val="0"/>
        <w:ind w:left="720"/>
      </w:pPr>
      <w:r>
        <w:t>Ogive curves</w:t>
      </w:r>
    </w:p>
    <w:p w14:paraId="2A7DB1B5">
      <w:pPr>
        <w:pStyle w:val="9"/>
        <w:keepNext w:val="0"/>
        <w:keepLines w:val="0"/>
        <w:widowControl/>
        <w:suppressLineNumbers w:val="0"/>
        <w:ind w:left="720"/>
      </w:pPr>
      <w:r>
        <w:t>Median calculation</w:t>
      </w:r>
    </w:p>
    <w:p w14:paraId="31D68A84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2965C">
      <w:pPr>
        <w:pStyle w:val="9"/>
        <w:keepNext w:val="0"/>
        <w:keepLines w:val="0"/>
        <w:widowControl/>
        <w:suppressLineNumbers w:val="0"/>
        <w:ind w:left="720"/>
      </w:pPr>
    </w:p>
    <w:p w14:paraId="093764B3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Outliers</w:t>
      </w:r>
    </w:p>
    <w:p w14:paraId="376B4BA4">
      <w:pPr>
        <w:pStyle w:val="2"/>
        <w:keepNext w:val="0"/>
        <w:keepLines w:val="0"/>
        <w:widowControl/>
        <w:suppressLineNumbers w:val="0"/>
      </w:pPr>
      <w:r>
        <w:t>🧾 Outliers — Short Notes</w:t>
      </w:r>
    </w:p>
    <w:p w14:paraId="09571C0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✅ What are Outliers?</w:t>
      </w:r>
    </w:p>
    <w:p w14:paraId="2EA9B5A4">
      <w:pPr>
        <w:pStyle w:val="9"/>
        <w:keepNext w:val="0"/>
        <w:keepLines w:val="0"/>
        <w:widowControl/>
        <w:suppressLineNumbers w:val="0"/>
      </w:pPr>
      <w:r>
        <w:t xml:space="preserve">Outliers are data points that are </w:t>
      </w:r>
      <w:r>
        <w:rPr>
          <w:rStyle w:val="10"/>
        </w:rPr>
        <w:t>much higher or lower than the rest of the values</w:t>
      </w:r>
      <w:r>
        <w:t xml:space="preserve"> in a dataset.</w:t>
      </w:r>
      <w:r>
        <w:br w:type="textWrapping"/>
      </w:r>
      <w:r>
        <w:t>They do not follow the general pattern of the data.</w:t>
      </w:r>
    </w:p>
    <w:p w14:paraId="254CDCA7">
      <w:pPr>
        <w:pStyle w:val="9"/>
        <w:keepNext w:val="0"/>
        <w:keepLines w:val="0"/>
        <w:widowControl/>
        <w:suppressLineNumbers w:val="0"/>
      </w:pPr>
      <w:r>
        <w:t>Examples: extremely high salary, abnormally high transaction, wrong recorded value.</w:t>
      </w:r>
    </w:p>
    <w:p w14:paraId="769BDF9A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539F7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🎯 How to Find Outliers</w:t>
      </w:r>
    </w:p>
    <w:p w14:paraId="4D70C1E1">
      <w:pPr>
        <w:pStyle w:val="9"/>
        <w:keepNext w:val="0"/>
        <w:keepLines w:val="0"/>
        <w:widowControl/>
        <w:suppressLineNumbers w:val="0"/>
      </w:pPr>
      <w:r>
        <w:t>We will use only:</w:t>
      </w:r>
    </w:p>
    <w:p w14:paraId="7F2EFE56">
      <w:pPr>
        <w:pStyle w:val="9"/>
        <w:keepNext w:val="0"/>
        <w:keepLines w:val="0"/>
        <w:widowControl/>
        <w:suppressLineNumbers w:val="0"/>
        <w:ind w:left="720"/>
      </w:pPr>
      <w:r>
        <w:t>Box Plot</w:t>
      </w:r>
    </w:p>
    <w:p w14:paraId="66F0E405">
      <w:pPr>
        <w:pStyle w:val="9"/>
        <w:keepNext w:val="0"/>
        <w:keepLines w:val="0"/>
        <w:widowControl/>
        <w:suppressLineNumbers w:val="0"/>
        <w:ind w:left="720"/>
      </w:pPr>
      <w:r>
        <w:t>Histogram (histplot)</w:t>
      </w:r>
    </w:p>
    <w:p w14:paraId="591D4B8A">
      <w:pPr>
        <w:pStyle w:val="9"/>
        <w:keepNext w:val="0"/>
        <w:keepLines w:val="0"/>
        <w:widowControl/>
        <w:suppressLineNumbers w:val="0"/>
        <w:ind w:left="720"/>
      </w:pPr>
      <w:r>
        <w:t>IQR Method</w:t>
      </w:r>
    </w:p>
    <w:p w14:paraId="6B9CF0D0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B8A97C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1) Using Box Plot</w:t>
      </w:r>
    </w:p>
    <w:p w14:paraId="307E75C4">
      <w:pPr>
        <w:pStyle w:val="9"/>
        <w:keepNext w:val="0"/>
        <w:keepLines w:val="0"/>
        <w:widowControl/>
        <w:suppressLineNumbers w:val="0"/>
      </w:pPr>
      <w:r>
        <w:t>Box plot shows:</w:t>
      </w:r>
    </w:p>
    <w:p w14:paraId="79CF1513">
      <w:pPr>
        <w:pStyle w:val="9"/>
        <w:keepNext w:val="0"/>
        <w:keepLines w:val="0"/>
        <w:widowControl/>
        <w:suppressLineNumbers w:val="0"/>
        <w:ind w:left="720"/>
      </w:pPr>
      <w:r>
        <w:t>Q1 (25th percentile)</w:t>
      </w:r>
    </w:p>
    <w:p w14:paraId="3D95D227">
      <w:pPr>
        <w:pStyle w:val="9"/>
        <w:keepNext w:val="0"/>
        <w:keepLines w:val="0"/>
        <w:widowControl/>
        <w:suppressLineNumbers w:val="0"/>
        <w:ind w:left="720"/>
      </w:pPr>
      <w:r>
        <w:t>Median (50th percentile)</w:t>
      </w:r>
    </w:p>
    <w:p w14:paraId="6A831264">
      <w:pPr>
        <w:pStyle w:val="9"/>
        <w:keepNext w:val="0"/>
        <w:keepLines w:val="0"/>
        <w:widowControl/>
        <w:suppressLineNumbers w:val="0"/>
        <w:ind w:left="720"/>
      </w:pPr>
      <w:r>
        <w:t>Q3 (75th percentile)</w:t>
      </w:r>
    </w:p>
    <w:p w14:paraId="7ADBA255">
      <w:pPr>
        <w:pStyle w:val="9"/>
        <w:keepNext w:val="0"/>
        <w:keepLines w:val="0"/>
        <w:widowControl/>
        <w:suppressLineNumbers w:val="0"/>
      </w:pPr>
      <w:r>
        <w:t>Points outside whiskers are outliers.</w:t>
      </w:r>
    </w:p>
    <w:p w14:paraId="7539170B">
      <w:pPr>
        <w:pStyle w:val="9"/>
        <w:keepNext w:val="0"/>
        <w:keepLines w:val="0"/>
        <w:widowControl/>
        <w:suppressLineNumbers w:val="0"/>
      </w:pPr>
      <w:r>
        <w:t xml:space="preserve">Outliers appear as </w:t>
      </w:r>
      <w:r>
        <w:rPr>
          <w:rStyle w:val="10"/>
        </w:rPr>
        <w:t>small dots outside the box</w:t>
      </w:r>
      <w:r>
        <w:t>.</w:t>
      </w:r>
    </w:p>
    <w:p w14:paraId="22954FF8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86DC3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2) Using Histogram (</w:t>
      </w:r>
      <w:r>
        <w:rPr>
          <w:rStyle w:val="8"/>
          <w:highlight w:val="magenta"/>
        </w:rPr>
        <w:t>histplot</w:t>
      </w:r>
      <w:r>
        <w:rPr>
          <w:highlight w:val="magenta"/>
        </w:rPr>
        <w:t>)</w:t>
      </w:r>
    </w:p>
    <w:p w14:paraId="065A25B4">
      <w:pPr>
        <w:pStyle w:val="9"/>
        <w:keepNext w:val="0"/>
        <w:keepLines w:val="0"/>
        <w:widowControl/>
        <w:suppressLineNumbers w:val="0"/>
      </w:pPr>
      <w:r>
        <w:t>Most data forms a cluster.</w:t>
      </w:r>
    </w:p>
    <w:p w14:paraId="2AE05244">
      <w:pPr>
        <w:pStyle w:val="9"/>
        <w:keepNext w:val="0"/>
        <w:keepLines w:val="0"/>
        <w:widowControl/>
        <w:suppressLineNumbers w:val="0"/>
      </w:pPr>
      <w:r>
        <w:t>Outliers appear as:</w:t>
      </w:r>
    </w:p>
    <w:p w14:paraId="58FBF9CB">
      <w:pPr>
        <w:pStyle w:val="9"/>
        <w:keepNext w:val="0"/>
        <w:keepLines w:val="0"/>
        <w:widowControl/>
        <w:suppressLineNumbers w:val="0"/>
        <w:ind w:left="720"/>
      </w:pPr>
      <w:r>
        <w:t>bars far away from main bars</w:t>
      </w:r>
    </w:p>
    <w:p w14:paraId="7712DC97">
      <w:pPr>
        <w:pStyle w:val="9"/>
        <w:keepNext w:val="0"/>
        <w:keepLines w:val="0"/>
        <w:widowControl/>
        <w:suppressLineNumbers w:val="0"/>
        <w:ind w:left="720"/>
      </w:pPr>
      <w:r>
        <w:t>values at the extreme tail</w:t>
      </w:r>
    </w:p>
    <w:p w14:paraId="24B892C6">
      <w:pPr>
        <w:pStyle w:val="9"/>
        <w:keepNext w:val="0"/>
        <w:keepLines w:val="0"/>
        <w:widowControl/>
        <w:suppressLineNumbers w:val="0"/>
      </w:pPr>
      <w:r>
        <w:t>They indicate rare / extreme values.</w:t>
      </w:r>
    </w:p>
    <w:p w14:paraId="37F00C0A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D6384A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3) Using IQR Method (Statistical Method)</w:t>
      </w:r>
    </w:p>
    <w:p w14:paraId="6A791ED5">
      <w:pPr>
        <w:pStyle w:val="9"/>
        <w:keepNext w:val="0"/>
        <w:keepLines w:val="0"/>
        <w:widowControl/>
        <w:suppressLineNumbers w:val="0"/>
      </w:pPr>
      <w:r>
        <w:t>Steps:</w:t>
      </w:r>
    </w:p>
    <w:p w14:paraId="66528990">
      <w:pPr>
        <w:pStyle w:val="9"/>
        <w:keepNext w:val="0"/>
        <w:keepLines w:val="0"/>
        <w:widowControl/>
        <w:suppressLineNumbers w:val="0"/>
      </w:pPr>
      <w:r>
        <w:t>Steps:</w:t>
      </w:r>
    </w:p>
    <w:p w14:paraId="5D55A4FB">
      <w:pPr>
        <w:pStyle w:val="9"/>
        <w:keepNext w:val="0"/>
        <w:keepLines w:val="0"/>
        <w:widowControl/>
        <w:suppressLineNumbers w:val="0"/>
      </w:pPr>
      <w:r>
        <w:t>1️⃣ Find Q1 and Q3</w:t>
      </w:r>
      <w:r>
        <w:br w:type="textWrapping"/>
      </w:r>
      <w:r>
        <w:t>2️⃣ Compute</w:t>
      </w:r>
    </w:p>
    <w:p w14:paraId="6C77A1B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IQR=Q3−Q1</w:t>
      </w:r>
    </w:p>
    <w:p w14:paraId="5599DFA6">
      <w:pPr>
        <w:pStyle w:val="9"/>
        <w:keepNext w:val="0"/>
        <w:keepLines w:val="0"/>
        <w:widowControl/>
        <w:suppressLineNumbers w:val="0"/>
      </w:pPr>
      <w:r>
        <w:t>3️⃣ Calculate limits</w:t>
      </w:r>
    </w:p>
    <w:p w14:paraId="5117600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Lower=Q1−1.5×IQR</w:t>
      </w:r>
    </w:p>
    <w:p w14:paraId="1AA2898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Upper=Q3+1.5×IQR</w:t>
      </w:r>
    </w:p>
    <w:p w14:paraId="72364B14">
      <w:pPr>
        <w:pStyle w:val="9"/>
        <w:keepNext w:val="0"/>
        <w:keepLines w:val="0"/>
        <w:widowControl/>
        <w:suppressLineNumbers w:val="0"/>
      </w:pPr>
      <w:r>
        <w:t>Values:</w:t>
      </w:r>
    </w:p>
    <w:p w14:paraId="64B538DC">
      <w:pPr>
        <w:pStyle w:val="9"/>
        <w:keepNext w:val="0"/>
        <w:keepLines w:val="0"/>
        <w:widowControl/>
        <w:suppressLineNumbers w:val="0"/>
        <w:ind w:left="720"/>
      </w:pPr>
      <w:r>
        <w:t>less than Lower bound</w:t>
      </w:r>
    </w:p>
    <w:p w14:paraId="2C85D644">
      <w:pPr>
        <w:pStyle w:val="9"/>
        <w:keepNext w:val="0"/>
        <w:keepLines w:val="0"/>
        <w:widowControl/>
        <w:suppressLineNumbers w:val="0"/>
        <w:ind w:left="720"/>
      </w:pPr>
      <w:r>
        <w:t>greater than Upper bound</w:t>
      </w:r>
    </w:p>
    <w:p w14:paraId="12E71BC4">
      <w:pPr>
        <w:pStyle w:val="9"/>
        <w:keepNext w:val="0"/>
        <w:keepLines w:val="0"/>
        <w:widowControl/>
        <w:suppressLineNumbers w:val="0"/>
      </w:pPr>
      <w:r>
        <w:t xml:space="preserve">👉 are considered </w:t>
      </w:r>
      <w:r>
        <w:rPr>
          <w:rStyle w:val="10"/>
        </w:rPr>
        <w:t>outliers</w:t>
      </w:r>
    </w:p>
    <w:p w14:paraId="79DBDBC1">
      <w:pPr>
        <w:pStyle w:val="9"/>
        <w:keepNext w:val="0"/>
        <w:keepLines w:val="0"/>
        <w:widowControl/>
        <w:suppressLineNumbers w:val="0"/>
      </w:pPr>
      <w:r>
        <w:t>This is the same rule used in box plots.</w:t>
      </w:r>
    </w:p>
    <w:p w14:paraId="323AA42F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4515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🛠️ How to Remove Outliers (Using IQR Method)</w:t>
      </w:r>
    </w:p>
    <w:p w14:paraId="4E5C0887">
      <w:pPr>
        <w:pStyle w:val="9"/>
        <w:keepNext w:val="0"/>
        <w:keepLines w:val="0"/>
        <w:widowControl/>
        <w:suppressLineNumbers w:val="0"/>
      </w:pPr>
      <w:r>
        <w:t>Keep only values inside limits:</w:t>
      </w:r>
    </w:p>
    <w:p w14:paraId="60C37DE3">
      <w:pPr>
        <w:pStyle w:val="9"/>
        <w:keepNext w:val="0"/>
        <w:keepLines w:val="0"/>
        <w:widowControl/>
        <w:suppressLineNumbers w:val="0"/>
        <w:ind w:left="720"/>
      </w:pPr>
      <w:r>
        <w:t>values &lt; lower limit → remove</w:t>
      </w:r>
    </w:p>
    <w:p w14:paraId="2CAF1DD4">
      <w:pPr>
        <w:pStyle w:val="9"/>
        <w:keepNext w:val="0"/>
        <w:keepLines w:val="0"/>
        <w:widowControl/>
        <w:suppressLineNumbers w:val="0"/>
        <w:ind w:left="720"/>
      </w:pPr>
      <w:r>
        <w:t>values &gt; upper limit → remove</w:t>
      </w:r>
    </w:p>
    <w:p w14:paraId="522891D1">
      <w:pPr>
        <w:pStyle w:val="9"/>
        <w:keepNext w:val="0"/>
        <w:keepLines w:val="0"/>
        <w:widowControl/>
        <w:suppressLineNumbers w:val="0"/>
      </w:pPr>
      <w:r>
        <w:t>So final data contains only:</w:t>
      </w:r>
      <w:r>
        <w:br w:type="textWrapping"/>
      </w:r>
      <w:r>
        <w:rPr>
          <w:rFonts w:ascii="SimSun" w:hAnsi="SimSun" w:eastAsia="SimSun" w:cs="SimSun"/>
          <w:sz w:val="24"/>
          <w:szCs w:val="24"/>
        </w:rPr>
        <w:t>Q1−1.5×IQR≤x≤Q3+1.5×IQR</w:t>
      </w:r>
    </w:p>
    <w:p w14:paraId="10430BA0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5C0796">
      <w:pPr>
        <w:pStyle w:val="3"/>
        <w:keepNext w:val="0"/>
        <w:keepLines w:val="0"/>
        <w:widowControl/>
        <w:suppressLineNumbers w:val="0"/>
      </w:pPr>
      <w:r>
        <w:t>🟢 Summary (Very Short)</w:t>
      </w:r>
    </w:p>
    <w:p w14:paraId="21A9DD6F">
      <w:pPr>
        <w:pStyle w:val="9"/>
        <w:keepNext w:val="0"/>
        <w:keepLines w:val="0"/>
        <w:widowControl/>
        <w:suppressLineNumbers w:val="0"/>
        <w:ind w:left="720"/>
      </w:pPr>
      <w:r>
        <w:t>Outliers = values far from majority of data</w:t>
      </w:r>
    </w:p>
    <w:p w14:paraId="02E3F427">
      <w:pPr>
        <w:pStyle w:val="9"/>
        <w:keepNext w:val="0"/>
        <w:keepLines w:val="0"/>
        <w:widowControl/>
        <w:suppressLineNumbers w:val="0"/>
        <w:ind w:left="720"/>
      </w:pPr>
      <w:r>
        <w:t>Box plot → dots outside whiskers</w:t>
      </w:r>
    </w:p>
    <w:p w14:paraId="004BF2C7">
      <w:pPr>
        <w:pStyle w:val="9"/>
        <w:keepNext w:val="0"/>
        <w:keepLines w:val="0"/>
        <w:widowControl/>
        <w:suppressLineNumbers w:val="0"/>
        <w:ind w:left="720"/>
      </w:pPr>
      <w:r>
        <w:t>Histplot → bars far from main cluste</w:t>
      </w:r>
      <w:r>
        <w:rPr>
          <w:rFonts w:hint="default"/>
          <w:lang w:val="en-IN"/>
        </w:rPr>
        <w:t>r</w:t>
      </w:r>
    </w:p>
    <w:p w14:paraId="46854139">
      <w:pPr>
        <w:pStyle w:val="9"/>
        <w:keepNext w:val="0"/>
        <w:keepLines w:val="0"/>
        <w:widowControl/>
        <w:suppressLineNumbers w:val="0"/>
        <w:ind w:left="720"/>
      </w:pPr>
      <w:r>
        <w:t>IQR detects outliers statistically</w:t>
      </w:r>
    </w:p>
    <w:p w14:paraId="48A479B6">
      <w:pPr>
        <w:pStyle w:val="9"/>
        <w:keepNext w:val="0"/>
        <w:keepLines w:val="0"/>
        <w:widowControl/>
        <w:suppressLineNumbers w:val="0"/>
        <w:ind w:left="720"/>
      </w:pPr>
      <w:r>
        <w:t>Remove values outside IQR limits</w:t>
      </w:r>
    </w:p>
    <w:p w14:paraId="4B1616A2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B62C15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Coveriance and corelation</w:t>
      </w:r>
    </w:p>
    <w:p w14:paraId="3EA720D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Covariance — Definition</w:t>
      </w:r>
    </w:p>
    <w:p w14:paraId="7628C1D5">
      <w:pPr>
        <w:pStyle w:val="9"/>
        <w:keepNext w:val="0"/>
        <w:keepLines w:val="0"/>
        <w:widowControl/>
        <w:suppressLineNumbers w:val="0"/>
      </w:pPr>
      <w:r>
        <w:t xml:space="preserve">Covariance measures </w:t>
      </w:r>
      <w:r>
        <w:rPr>
          <w:rStyle w:val="10"/>
        </w:rPr>
        <w:t>how two variables vary together</w:t>
      </w:r>
      <w:r>
        <w:t>.</w:t>
      </w:r>
    </w:p>
    <w:p w14:paraId="6270D2DB">
      <w:pPr>
        <w:pStyle w:val="9"/>
        <w:keepNext w:val="0"/>
        <w:keepLines w:val="0"/>
        <w:widowControl/>
        <w:suppressLineNumbers w:val="0"/>
        <w:ind w:left="720"/>
      </w:pPr>
      <w:r>
        <w:t xml:space="preserve">If both increase together → covariance is </w:t>
      </w:r>
      <w:r>
        <w:rPr>
          <w:rStyle w:val="10"/>
        </w:rPr>
        <w:t>positive</w:t>
      </w:r>
    </w:p>
    <w:p w14:paraId="77804933">
      <w:pPr>
        <w:pStyle w:val="9"/>
        <w:keepNext w:val="0"/>
        <w:keepLines w:val="0"/>
        <w:widowControl/>
        <w:suppressLineNumbers w:val="0"/>
        <w:ind w:left="720"/>
      </w:pPr>
      <w:r>
        <w:t xml:space="preserve">If one increases while the other decreases → covariance is </w:t>
      </w:r>
      <w:r>
        <w:rPr>
          <w:rStyle w:val="10"/>
        </w:rPr>
        <w:t>negative</w:t>
      </w:r>
    </w:p>
    <w:p w14:paraId="40108342">
      <w:pPr>
        <w:pStyle w:val="9"/>
        <w:keepNext w:val="0"/>
        <w:keepLines w:val="0"/>
        <w:widowControl/>
        <w:suppressLineNumbers w:val="0"/>
        <w:ind w:left="720"/>
        <w:rPr>
          <w:rStyle w:val="10"/>
        </w:rPr>
      </w:pPr>
      <w:r>
        <w:t xml:space="preserve">If they do not move together → covariance is close to </w:t>
      </w:r>
      <w:r>
        <w:rPr>
          <w:rStyle w:val="10"/>
        </w:rPr>
        <w:t>zero</w:t>
      </w:r>
    </w:p>
    <w:p w14:paraId="49814E43">
      <w:pPr>
        <w:pStyle w:val="9"/>
        <w:keepNext w:val="0"/>
        <w:keepLines w:val="0"/>
        <w:widowControl/>
        <w:suppressLineNumbers w:val="0"/>
        <w:ind w:left="720"/>
        <w:rPr>
          <w:rStyle w:val="10"/>
        </w:rPr>
      </w:pPr>
      <w:r>
        <w:drawing>
          <wp:inline distT="0" distB="0" distL="114300" distR="114300">
            <wp:extent cx="5699760" cy="2346960"/>
            <wp:effectExtent l="0" t="0" r="0" b="0"/>
            <wp:docPr id="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5DD7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Formula</w:t>
      </w:r>
    </w:p>
    <w:p w14:paraId="6EB623C6">
      <w:pPr>
        <w:pStyle w:val="9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3566160" cy="868680"/>
            <wp:effectExtent l="0" t="0" r="0" b="0"/>
            <wp:docPr id="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3BF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0"/>
          <w:b/>
          <w:bCs/>
          <w:highlight w:val="cyan"/>
        </w:rPr>
        <w:t>Correlation — Definition</w:t>
      </w:r>
    </w:p>
    <w:p w14:paraId="19FC597C">
      <w:pPr>
        <w:pStyle w:val="9"/>
        <w:keepNext w:val="0"/>
        <w:keepLines w:val="0"/>
        <w:widowControl/>
        <w:suppressLineNumbers w:val="0"/>
      </w:pPr>
      <w:r>
        <w:t>Correlation measures:</w:t>
      </w:r>
    </w:p>
    <w:p w14:paraId="1512EB62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10"/>
          <w:rFonts w:hint="eastAsia" w:ascii="SimSun" w:hAnsi="SimSun" w:eastAsia="SimSun" w:cs="SimSun"/>
          <w:sz w:val="24"/>
          <w:szCs w:val="24"/>
        </w:rPr>
        <w:t>How strongly two variables are related (strength + direction)</w:t>
      </w:r>
    </w:p>
    <w:p w14:paraId="2B00D8C7">
      <w:pPr>
        <w:pStyle w:val="9"/>
        <w:keepNext w:val="0"/>
        <w:keepLines w:val="0"/>
        <w:widowControl/>
        <w:suppressLineNumbers w:val="0"/>
      </w:pPr>
      <w:r>
        <w:t xml:space="preserve">It is a </w:t>
      </w:r>
      <w:r>
        <w:rPr>
          <w:rStyle w:val="10"/>
        </w:rPr>
        <w:t>scaled version of covariance</w:t>
      </w:r>
      <w:r>
        <w:t>.</w:t>
      </w:r>
    </w:p>
    <w:p w14:paraId="61386CD3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74920" cy="5303520"/>
            <wp:effectExtent l="0" t="0" r="0" b="0"/>
            <wp:docPr id="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4F88">
      <w:pPr>
        <w:pStyle w:val="9"/>
        <w:keepNext w:val="0"/>
        <w:keepLines w:val="0"/>
        <w:widowControl/>
        <w:suppressLineNumbers w:val="0"/>
      </w:pPr>
    </w:p>
    <w:p w14:paraId="3D27FA5E">
      <w:pPr>
        <w:pStyle w:val="9"/>
        <w:keepNext w:val="0"/>
        <w:keepLines w:val="0"/>
        <w:widowControl/>
        <w:suppressLineNumbers w:val="0"/>
      </w:pPr>
    </w:p>
    <w:p w14:paraId="74BFF9CC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830B343">
      <w:pPr>
        <w:pStyle w:val="9"/>
        <w:keepNext w:val="0"/>
        <w:keepLines w:val="0"/>
        <w:widowControl/>
        <w:suppressLineNumbers w:val="0"/>
      </w:pPr>
    </w:p>
    <w:p w14:paraId="6F6C54A1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Probablity</w:t>
      </w:r>
    </w:p>
    <w:p w14:paraId="6E8F3C0D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1B88F2">
      <w:pPr>
        <w:pStyle w:val="2"/>
        <w:keepNext w:val="0"/>
        <w:keepLines w:val="0"/>
        <w:widowControl/>
        <w:suppressLineNumbers w:val="0"/>
      </w:pPr>
      <w:r>
        <w:t>🎯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What is Probability?</w:t>
      </w:r>
      <w:r>
        <w:rPr>
          <w:rStyle w:val="10"/>
          <w:b/>
          <w:bCs/>
        </w:rPr>
        <w:t xml:space="preserve"> (Simple Definition)</w:t>
      </w:r>
    </w:p>
    <w:p w14:paraId="7ED071CE">
      <w:pPr>
        <w:pStyle w:val="9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Probability measures:</w:t>
      </w:r>
    </w:p>
    <w:p w14:paraId="04549193">
      <w:pPr>
        <w:pStyle w:val="9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  <w:lang w:val="en-IN"/>
        </w:rPr>
        <w:t>It is a measure of likelihood of a particular event accuring</w:t>
      </w:r>
    </w:p>
    <w:p w14:paraId="548DDB60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10"/>
          <w:rFonts w:hint="eastAsia" w:ascii="SimSun" w:hAnsi="SimSun" w:eastAsia="SimSun" w:cs="SimSun"/>
          <w:sz w:val="24"/>
          <w:szCs w:val="24"/>
        </w:rPr>
        <w:t>How likely an event is to happen.</w:t>
      </w:r>
    </w:p>
    <w:p w14:paraId="3916D77C">
      <w:pPr>
        <w:pStyle w:val="9"/>
        <w:keepNext w:val="0"/>
        <w:keepLines w:val="0"/>
        <w:widowControl/>
        <w:suppressLineNumbers w:val="0"/>
      </w:pPr>
      <w:r>
        <w:t xml:space="preserve">It is written as a value between </w:t>
      </w:r>
      <w:r>
        <w:rPr>
          <w:rStyle w:val="10"/>
        </w:rPr>
        <w:t>0 and 1</w:t>
      </w:r>
      <w: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1"/>
        <w:gridCol w:w="3195"/>
      </w:tblGrid>
      <w:tr w14:paraId="1799A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D5C3F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Probability 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9BE4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3FC37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DE9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623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Impossible event</w:t>
            </w:r>
          </w:p>
        </w:tc>
      </w:tr>
      <w:tr w14:paraId="7CDCD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0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9BA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Guaranteed event</w:t>
            </w:r>
          </w:p>
        </w:tc>
      </w:tr>
      <w:tr w14:paraId="562B2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C1A1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Between 0 &amp;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5F9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Event may or may not occur</w:t>
            </w:r>
          </w:p>
        </w:tc>
      </w:tr>
    </w:tbl>
    <w:p w14:paraId="0FB85487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Formula</w:t>
      </w:r>
    </w:p>
    <w:p w14:paraId="7750892E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07D780">
      <w:pPr>
        <w:pStyle w:val="3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0"/>
          <w:b/>
          <w:bCs/>
        </w:rPr>
        <w:t>Example</w:t>
      </w:r>
    </w:p>
    <w:p w14:paraId="5D6679CA">
      <w:pPr>
        <w:pStyle w:val="9"/>
        <w:keepNext w:val="0"/>
        <w:keepLines w:val="0"/>
        <w:widowControl/>
        <w:suppressLineNumbers w:val="0"/>
      </w:pPr>
      <w:r>
        <w:t>A coin is tossed.</w:t>
      </w:r>
    </w:p>
    <w:p w14:paraId="32AF28F6">
      <w:pPr>
        <w:pStyle w:val="9"/>
        <w:keepNext w:val="0"/>
        <w:keepLines w:val="0"/>
        <w:widowControl/>
        <w:suppressLineNumbers w:val="0"/>
      </w:pPr>
      <w:r>
        <w:t>Sample space = {Head, Tail}</w:t>
      </w:r>
    </w:p>
    <w:p w14:paraId="4F9BA2B7">
      <w:pPr>
        <w:pStyle w:val="9"/>
        <w:keepNext w:val="0"/>
        <w:keepLines w:val="0"/>
        <w:widowControl/>
        <w:suppressLineNumbers w:val="0"/>
      </w:pPr>
      <w:r>
        <w:t>Probability of Head:</w:t>
      </w:r>
    </w:p>
    <w:p w14:paraId="63A85C15">
      <w:pPr>
        <w:pStyle w:val="9"/>
        <w:keepNext w:val="0"/>
        <w:keepLines w:val="0"/>
        <w:widowControl/>
        <w:suppressLineNumbers w:val="0"/>
      </w:pPr>
      <w:r>
        <w:t>[</w:t>
      </w:r>
      <w:r>
        <w:br w:type="textWrapping"/>
      </w:r>
    </w:p>
    <w:p w14:paraId="450E15A4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BB4717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t xml:space="preserve">🧩 </w:t>
      </w:r>
      <w:r>
        <w:rPr>
          <w:rStyle w:val="10"/>
          <w:b/>
          <w:bCs/>
          <w:highlight w:val="cyan"/>
        </w:rPr>
        <w:t>Core Probability Terms (Explained Simply)</w:t>
      </w:r>
    </w:p>
    <w:p w14:paraId="30AF12EC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0"/>
          <w:b/>
          <w:bCs/>
          <w:highlight w:val="magenta"/>
        </w:rPr>
        <w:t>Experiment</w:t>
      </w:r>
    </w:p>
    <w:p w14:paraId="6B5B23F1">
      <w:pPr>
        <w:pStyle w:val="9"/>
        <w:keepNext w:val="0"/>
        <w:keepLines w:val="0"/>
        <w:widowControl/>
        <w:suppressLineNumbers w:val="0"/>
      </w:pPr>
      <w:r>
        <w:t>An action that produces an outcome.</w:t>
      </w:r>
    </w:p>
    <w:p w14:paraId="1191433B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19DF8D96">
      <w:pPr>
        <w:pStyle w:val="9"/>
        <w:keepNext w:val="0"/>
        <w:keepLines w:val="0"/>
        <w:widowControl/>
        <w:suppressLineNumbers w:val="0"/>
        <w:ind w:left="720"/>
      </w:pPr>
      <w:r>
        <w:t>Tossing a coin</w:t>
      </w:r>
    </w:p>
    <w:p w14:paraId="0CCAA0A0">
      <w:pPr>
        <w:pStyle w:val="9"/>
        <w:keepNext w:val="0"/>
        <w:keepLines w:val="0"/>
        <w:widowControl/>
        <w:suppressLineNumbers w:val="0"/>
        <w:ind w:left="720"/>
      </w:pPr>
      <w:r>
        <w:t>Rolling a dice</w:t>
      </w:r>
    </w:p>
    <w:p w14:paraId="7DA76D3E">
      <w:pPr>
        <w:pStyle w:val="9"/>
        <w:keepNext w:val="0"/>
        <w:keepLines w:val="0"/>
        <w:widowControl/>
        <w:suppressLineNumbers w:val="0"/>
        <w:ind w:left="720"/>
      </w:pPr>
      <w:r>
        <w:t>Drawing a card</w:t>
      </w:r>
    </w:p>
    <w:p w14:paraId="636AA94E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DBE0B9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0"/>
          <w:b/>
          <w:bCs/>
          <w:highlight w:val="magenta"/>
        </w:rPr>
        <w:t>Outcome</w:t>
      </w:r>
    </w:p>
    <w:p w14:paraId="7E9519E2">
      <w:pPr>
        <w:pStyle w:val="9"/>
        <w:keepNext w:val="0"/>
        <w:keepLines w:val="0"/>
        <w:widowControl/>
        <w:suppressLineNumbers w:val="0"/>
      </w:pPr>
      <w:r>
        <w:t>Result of an experiment.</w:t>
      </w:r>
    </w:p>
    <w:p w14:paraId="457BDE27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75129594">
      <w:pPr>
        <w:pStyle w:val="9"/>
        <w:keepNext w:val="0"/>
        <w:keepLines w:val="0"/>
        <w:widowControl/>
        <w:suppressLineNumbers w:val="0"/>
        <w:ind w:left="720"/>
      </w:pPr>
      <w:r>
        <w:t>Coin toss → Head</w:t>
      </w:r>
    </w:p>
    <w:p w14:paraId="2D245388">
      <w:pPr>
        <w:pStyle w:val="9"/>
        <w:keepNext w:val="0"/>
        <w:keepLines w:val="0"/>
        <w:widowControl/>
        <w:suppressLineNumbers w:val="0"/>
        <w:ind w:left="720"/>
      </w:pPr>
      <w:r>
        <w:t>Dice roll → 4</w:t>
      </w:r>
    </w:p>
    <w:p w14:paraId="69F9BADF">
      <w:pPr>
        <w:pStyle w:val="9"/>
        <w:keepNext w:val="0"/>
        <w:keepLines w:val="0"/>
        <w:widowControl/>
        <w:suppressLineNumbers w:val="0"/>
        <w:ind w:left="720"/>
      </w:pPr>
      <w:r>
        <w:t>Card drawn → King</w:t>
      </w:r>
    </w:p>
    <w:p w14:paraId="3E3DF118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B09833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3️⃣ </w:t>
      </w:r>
      <w:r>
        <w:rPr>
          <w:rStyle w:val="10"/>
          <w:b/>
          <w:bCs/>
          <w:highlight w:val="magenta"/>
        </w:rPr>
        <w:t>Sample Space (S)</w:t>
      </w:r>
    </w:p>
    <w:p w14:paraId="3CB235F1">
      <w:pPr>
        <w:pStyle w:val="9"/>
        <w:keepNext w:val="0"/>
        <w:keepLines w:val="0"/>
        <w:widowControl/>
        <w:suppressLineNumbers w:val="0"/>
      </w:pPr>
      <w:r>
        <w:t xml:space="preserve">Set of </w:t>
      </w:r>
      <w:r>
        <w:rPr>
          <w:rStyle w:val="10"/>
        </w:rPr>
        <w:t>all possible outcomes</w:t>
      </w:r>
      <w:r>
        <w:t>.</w:t>
      </w:r>
    </w:p>
    <w:p w14:paraId="4832C128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281AC05C">
      <w:pPr>
        <w:pStyle w:val="9"/>
        <w:keepNext w:val="0"/>
        <w:keepLines w:val="0"/>
        <w:widowControl/>
        <w:suppressLineNumbers w:val="0"/>
      </w:pPr>
      <w:r>
        <w:t>Coin toss</w:t>
      </w:r>
      <w:r>
        <w:br w:type="textWrapping"/>
      </w:r>
      <w:r>
        <w:t>[</w:t>
      </w:r>
      <w:r>
        <w:br w:type="textWrapping"/>
      </w:r>
      <w:r>
        <w:t>S={H,T}</w:t>
      </w:r>
      <w:r>
        <w:br w:type="textWrapping"/>
      </w:r>
      <w:r>
        <w:t>]</w:t>
      </w:r>
    </w:p>
    <w:p w14:paraId="7635AD36">
      <w:pPr>
        <w:pStyle w:val="9"/>
        <w:keepNext w:val="0"/>
        <w:keepLines w:val="0"/>
        <w:widowControl/>
        <w:suppressLineNumbers w:val="0"/>
      </w:pPr>
      <w:r>
        <w:t>Rolling a dice</w:t>
      </w:r>
      <w:r>
        <w:br w:type="textWrapping"/>
      </w:r>
      <w:r>
        <w:t>[</w:t>
      </w:r>
      <w:r>
        <w:br w:type="textWrapping"/>
      </w:r>
      <w:r>
        <w:t>S={1,2,3,4,5,6}</w:t>
      </w:r>
      <w:r>
        <w:br w:type="textWrapping"/>
      </w:r>
      <w:r>
        <w:t>]</w:t>
      </w:r>
    </w:p>
    <w:p w14:paraId="58A5F950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560CD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4️⃣ </w:t>
      </w:r>
      <w:r>
        <w:rPr>
          <w:rStyle w:val="10"/>
          <w:b/>
          <w:bCs/>
          <w:highlight w:val="magenta"/>
        </w:rPr>
        <w:t>Event (E)</w:t>
      </w:r>
    </w:p>
    <w:p w14:paraId="298355F1">
      <w:pPr>
        <w:pStyle w:val="9"/>
        <w:keepNext w:val="0"/>
        <w:keepLines w:val="0"/>
        <w:widowControl/>
        <w:suppressLineNumbers w:val="0"/>
      </w:pPr>
      <w:r>
        <w:t>A subset of the sample space — outcomes we are interested in.</w:t>
      </w:r>
    </w:p>
    <w:p w14:paraId="098E18FC">
      <w:pPr>
        <w:pStyle w:val="9"/>
        <w:keepNext w:val="0"/>
        <w:keepLines w:val="0"/>
        <w:widowControl/>
        <w:suppressLineNumbers w:val="0"/>
      </w:pPr>
      <w:r>
        <w:t>Example: Dice roll → Event “Even Number”</w:t>
      </w:r>
    </w:p>
    <w:p w14:paraId="1976AFD7">
      <w:pPr>
        <w:pStyle w:val="9"/>
        <w:keepNext w:val="0"/>
        <w:keepLines w:val="0"/>
        <w:widowControl/>
        <w:suppressLineNumbers w:val="0"/>
      </w:pPr>
      <w:r>
        <w:t>Sure — here is a clear and focused explanation of only the requested event types:</w:t>
      </w:r>
    </w:p>
    <w:p w14:paraId="5637AD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C6C05C2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Joint vs Disjoint Events</w:t>
      </w:r>
    </w:p>
    <w:p w14:paraId="5A5D00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26C9E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844097E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Dependent vs Independent Events</w:t>
      </w:r>
    </w:p>
    <w:p w14:paraId="11E67A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08299CA">
      <w:pPr>
        <w:pStyle w:val="9"/>
        <w:keepNext w:val="0"/>
        <w:keepLines w:val="0"/>
        <w:widowControl/>
        <w:suppressLineNumbers w:val="0"/>
      </w:pPr>
      <w:r>
        <w:t>Explained in a simple and exam-oriented way 👇</w:t>
      </w:r>
    </w:p>
    <w:p w14:paraId="69E91FEC">
      <w:pPr>
        <w:keepNext w:val="0"/>
        <w:keepLines w:val="0"/>
        <w:widowControl/>
        <w:suppressLineNumbers w:val="0"/>
      </w:pPr>
    </w:p>
    <w:p w14:paraId="58AD5D57">
      <w:pPr>
        <w:keepNext w:val="0"/>
        <w:keepLines w:val="0"/>
        <w:widowControl/>
        <w:suppressLineNumbers w:val="0"/>
      </w:pPr>
    </w:p>
    <w:p w14:paraId="02AC2624">
      <w:pPr>
        <w:keepNext w:val="0"/>
        <w:keepLines w:val="0"/>
        <w:widowControl/>
        <w:suppressLineNumbers w:val="0"/>
      </w:pPr>
    </w:p>
    <w:p w14:paraId="14687863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1B0CC">
      <w:pPr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cyan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>Types of joints</w:t>
      </w:r>
    </w:p>
    <w:p w14:paraId="2C462C45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1️⃣ Disjoint Events (Mutually Exclusive Events)</w:t>
      </w:r>
    </w:p>
    <w:p w14:paraId="3C5F1FDA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disjoint</w:t>
      </w:r>
      <w:r>
        <w:t xml:space="preserve"> when they </w:t>
      </w:r>
      <w:r>
        <w:rPr>
          <w:rStyle w:val="10"/>
        </w:rPr>
        <w:t>cannot happen at the same time</w:t>
      </w:r>
      <w:r>
        <w:t>.</w:t>
      </w:r>
    </w:p>
    <w:p w14:paraId="603DC759">
      <w:pPr>
        <w:pStyle w:val="9"/>
        <w:keepNext w:val="0"/>
        <w:keepLines w:val="0"/>
        <w:widowControl/>
        <w:suppressLineNumbers w:val="0"/>
      </w:pPr>
      <w:r>
        <w:t>Meaning</w:t>
      </w:r>
    </w:p>
    <w:p w14:paraId="6ADAD48C">
      <w:pPr>
        <w:pStyle w:val="9"/>
        <w:keepNext w:val="0"/>
        <w:keepLines w:val="0"/>
        <w:widowControl/>
        <w:suppressLineNumbers w:val="0"/>
        <w:ind w:left="720"/>
      </w:pPr>
      <w:r>
        <w:t>No common outcome</w:t>
      </w:r>
    </w:p>
    <w:p w14:paraId="75C9F457">
      <w:pPr>
        <w:pStyle w:val="9"/>
        <w:keepNext w:val="0"/>
        <w:keepLines w:val="0"/>
        <w:widowControl/>
        <w:suppressLineNumbers w:val="0"/>
        <w:ind w:left="720"/>
      </w:pPr>
      <w:r>
        <w:t xml:space="preserve">Probability of occurring together = </w:t>
      </w:r>
      <w:r>
        <w:rPr>
          <w:rStyle w:val="10"/>
        </w:rPr>
        <w:t>0</w:t>
      </w:r>
    </w:p>
    <w:p w14:paraId="2A99504D">
      <w:pPr>
        <w:keepNext w:val="0"/>
        <w:keepLines w:val="0"/>
        <w:widowControl/>
        <w:suppressLineNumbers w:val="0"/>
      </w:pPr>
      <w: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613D9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2️⃣ Joint Events</w:t>
      </w:r>
    </w:p>
    <w:p w14:paraId="0B149271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joint</w:t>
      </w:r>
      <w:r>
        <w:t xml:space="preserve"> when they </w:t>
      </w:r>
      <w:r>
        <w:rPr>
          <w:rStyle w:val="10"/>
        </w:rPr>
        <w:t>can occur together</w:t>
      </w:r>
      <w:r>
        <w:br w:type="textWrapping"/>
      </w:r>
      <w:r>
        <w:t>(They have at least one common outcome)</w:t>
      </w:r>
    </w:p>
    <w:p w14:paraId="656086E6">
      <w:pPr>
        <w:pStyle w:val="4"/>
        <w:keepNext w:val="0"/>
        <w:keepLines w:val="0"/>
        <w:widowControl/>
        <w:suppressLineNumbers w:val="0"/>
      </w:pPr>
      <w:r>
        <w:t>✔ Example — Playing Cards</w:t>
      </w:r>
    </w:p>
    <w:p w14:paraId="4479B78B">
      <w:pPr>
        <w:pStyle w:val="9"/>
        <w:keepNext w:val="0"/>
        <w:keepLines w:val="0"/>
        <w:widowControl/>
        <w:suppressLineNumbers w:val="0"/>
      </w:pPr>
      <w:r>
        <w:t>A = card is Red</w:t>
      </w:r>
      <w:r>
        <w:br w:type="textWrapping"/>
      </w:r>
      <w:r>
        <w:t>B = card is King</w:t>
      </w:r>
    </w:p>
    <w:p w14:paraId="1BBED120">
      <w:pPr>
        <w:pStyle w:val="9"/>
        <w:keepNext w:val="0"/>
        <w:keepLines w:val="0"/>
        <w:widowControl/>
        <w:suppressLineNumbers w:val="0"/>
      </w:pPr>
      <w:r>
        <w:t xml:space="preserve">A card can be </w:t>
      </w:r>
      <w:r>
        <w:rPr>
          <w:rStyle w:val="10"/>
        </w:rPr>
        <w:t>Red King</w:t>
      </w:r>
    </w:p>
    <w:p w14:paraId="3822768D">
      <w:pPr>
        <w:pStyle w:val="9"/>
        <w:keepNext w:val="0"/>
        <w:keepLines w:val="0"/>
        <w:widowControl/>
        <w:suppressLineNumbers w:val="0"/>
      </w:pPr>
      <w:r>
        <w:t xml:space="preserve">So A and B are </w:t>
      </w:r>
      <w:r>
        <w:rPr>
          <w:rStyle w:val="10"/>
        </w:rPr>
        <w:t>joint events</w:t>
      </w:r>
    </w:p>
    <w:p w14:paraId="05B5156D">
      <w:pPr>
        <w:pStyle w:val="9"/>
        <w:keepNext w:val="0"/>
        <w:keepLines w:val="0"/>
        <w:widowControl/>
        <w:suppressLineNumbers w:val="0"/>
      </w:pPr>
      <w:r>
        <w:t xml:space="preserve">They </w:t>
      </w:r>
      <w:r>
        <w:rPr>
          <w:rStyle w:val="10"/>
        </w:rPr>
        <w:t>can happen simultaneously</w:t>
      </w:r>
    </w:p>
    <w:p w14:paraId="338FAF30">
      <w:pPr>
        <w:keepNext w:val="0"/>
        <w:keepLines w:val="0"/>
        <w:widowControl/>
        <w:suppressLineNumbers w:val="0"/>
      </w:pPr>
      <w: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BC3A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170FDF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3️⃣ Independent Events</w:t>
      </w:r>
    </w:p>
    <w:p w14:paraId="3AAA0AB3">
      <w:pPr>
        <w:pStyle w:val="9"/>
        <w:keepNext w:val="0"/>
        <w:keepLines w:val="0"/>
        <w:widowControl/>
        <w:suppressLineNumbers w:val="0"/>
      </w:pPr>
      <w:r>
        <w:t xml:space="preserve">Two events are </w:t>
      </w:r>
      <w:r>
        <w:rPr>
          <w:rStyle w:val="10"/>
        </w:rPr>
        <w:t>independent</w:t>
      </w:r>
      <w:r>
        <w:t xml:space="preserve"> when:</w:t>
      </w:r>
    </w:p>
    <w:p w14:paraId="48C34C5F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does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not affect</w:t>
      </w:r>
      <w:r>
        <w:rPr>
          <w:rFonts w:hint="eastAsia" w:ascii="SimSun" w:hAnsi="SimSun" w:eastAsia="SimSun" w:cs="SimSun"/>
          <w:sz w:val="24"/>
          <w:szCs w:val="24"/>
        </w:rPr>
        <w:t xml:space="preserve"> the other</w:t>
      </w:r>
    </w:p>
    <w:p w14:paraId="42162E51">
      <w:pPr>
        <w:pStyle w:val="9"/>
        <w:keepNext w:val="0"/>
        <w:keepLines w:val="0"/>
        <w:widowControl/>
        <w:suppressLineNumbers w:val="0"/>
      </w:pPr>
      <w:r>
        <w:t>Rule:</w:t>
      </w:r>
    </w:p>
    <w:p w14:paraId="61B605BE">
      <w:pPr>
        <w:keepNext w:val="0"/>
        <w:keepLines w:val="0"/>
        <w:widowControl/>
        <w:suppressLineNumbers w:val="0"/>
      </w:pPr>
      <w: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E78B7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4️⃣ Dependent Events</w:t>
      </w:r>
    </w:p>
    <w:p w14:paraId="29A80CB7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dependent</w:t>
      </w:r>
      <w:r>
        <w:t xml:space="preserve"> when:</w:t>
      </w:r>
    </w:p>
    <w:p w14:paraId="48897DAD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affects</w:t>
      </w:r>
      <w:r>
        <w:rPr>
          <w:rFonts w:hint="eastAsia" w:ascii="SimSun" w:hAnsi="SimSun" w:eastAsia="SimSun" w:cs="SimSun"/>
          <w:sz w:val="24"/>
          <w:szCs w:val="24"/>
        </w:rPr>
        <w:t xml:space="preserve"> the probability of the other</w:t>
      </w:r>
    </w:p>
    <w:p w14:paraId="1C748D3D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Conditional probablity</w:t>
      </w:r>
    </w:p>
    <w:p w14:paraId="02806076">
      <w:pPr>
        <w:jc w:val="both"/>
      </w:pPr>
      <w:r>
        <w:drawing>
          <wp:inline distT="0" distB="0" distL="114300" distR="114300">
            <wp:extent cx="6778625" cy="1469390"/>
            <wp:effectExtent l="0" t="0" r="3175" b="8890"/>
            <wp:docPr id="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78625" cy="146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015F">
      <w:pPr>
        <w:ind w:left="3600" w:leftChars="0" w:firstLine="720" w:firstLineChars="0"/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Bayes throrem</w:t>
      </w:r>
    </w:p>
    <w:p w14:paraId="2CADC6D4">
      <w:pPr>
        <w:jc w:val="both"/>
      </w:pPr>
      <w:r>
        <w:drawing>
          <wp:inline distT="0" distB="0" distL="114300" distR="114300">
            <wp:extent cx="6777990" cy="3391535"/>
            <wp:effectExtent l="0" t="0" r="3810" b="6985"/>
            <wp:docPr id="8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CE4F7">
      <w:pPr>
        <w:jc w:val="both"/>
        <w:rPr>
          <w:sz w:val="40"/>
          <w:szCs w:val="40"/>
        </w:rPr>
      </w:pPr>
      <w:r>
        <w:drawing>
          <wp:inline distT="0" distB="0" distL="114300" distR="114300">
            <wp:extent cx="6776720" cy="3711575"/>
            <wp:effectExtent l="0" t="0" r="5080" b="6985"/>
            <wp:docPr id="9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7672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80E5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Bernoulli Distribution</w:t>
      </w:r>
    </w:p>
    <w:p w14:paraId="7966F7F2">
      <w:pPr>
        <w:jc w:val="both"/>
      </w:pPr>
      <w:r>
        <w:drawing>
          <wp:inline distT="0" distB="0" distL="114300" distR="114300">
            <wp:extent cx="6782435" cy="4437380"/>
            <wp:effectExtent l="0" t="0" r="14605" b="12700"/>
            <wp:docPr id="1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7AB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Binomial Distribution</w:t>
      </w:r>
    </w:p>
    <w:p w14:paraId="08F8179D">
      <w:pPr>
        <w:jc w:val="both"/>
      </w:pPr>
    </w:p>
    <w:p w14:paraId="6B8619C2">
      <w:pPr>
        <w:jc w:val="both"/>
      </w:pPr>
      <w:r>
        <w:drawing>
          <wp:inline distT="0" distB="0" distL="114300" distR="114300">
            <wp:extent cx="6781800" cy="4639310"/>
            <wp:effectExtent l="0" t="0" r="0" b="8890"/>
            <wp:docPr id="1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63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69F9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Uniform distribution</w:t>
      </w:r>
    </w:p>
    <w:p w14:paraId="64B38744">
      <w:pPr>
        <w:jc w:val="center"/>
      </w:pPr>
      <w:r>
        <w:drawing>
          <wp:inline distT="0" distB="0" distL="114300" distR="114300">
            <wp:extent cx="6776085" cy="2806065"/>
            <wp:effectExtent l="0" t="0" r="5715" b="13335"/>
            <wp:docPr id="1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EB8EC">
      <w:pPr>
        <w:jc w:val="center"/>
      </w:pPr>
      <w:r>
        <w:drawing>
          <wp:inline distT="0" distB="0" distL="114300" distR="114300">
            <wp:extent cx="6720840" cy="3314065"/>
            <wp:effectExtent l="0" t="0" r="0" b="8255"/>
            <wp:docPr id="1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9466A">
      <w:pPr>
        <w:jc w:val="center"/>
      </w:pPr>
      <w:r>
        <w:drawing>
          <wp:inline distT="0" distB="0" distL="114300" distR="114300">
            <wp:extent cx="6702425" cy="3385185"/>
            <wp:effectExtent l="0" t="0" r="3175" b="13335"/>
            <wp:docPr id="1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2425" cy="338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C334F">
      <w:pPr>
        <w:jc w:val="center"/>
      </w:pPr>
    </w:p>
    <w:p w14:paraId="2591A496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Nornal distribuion</w:t>
      </w:r>
    </w:p>
    <w:p w14:paraId="2CB8F4D7">
      <w:pPr>
        <w:jc w:val="center"/>
      </w:pPr>
      <w:r>
        <w:drawing>
          <wp:inline distT="0" distB="0" distL="114300" distR="114300">
            <wp:extent cx="6775450" cy="4095115"/>
            <wp:effectExtent l="0" t="0" r="6350" b="4445"/>
            <wp:docPr id="1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5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7545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3241C">
      <w:pPr>
        <w:jc w:val="center"/>
      </w:pPr>
    </w:p>
    <w:p w14:paraId="217A6DE2">
      <w:pPr>
        <w:jc w:val="center"/>
      </w:pPr>
      <w:r>
        <w:rPr>
          <w:highlight w:val="magenta"/>
        </w:rP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highlight w:val="magenta"/>
        </w:rP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FC5061">
      <w:pPr>
        <w:jc w:val="center"/>
      </w:pPr>
    </w:p>
    <w:p w14:paraId="3BEBF777">
      <w:pPr>
        <w:pStyle w:val="9"/>
        <w:keepNext w:val="0"/>
        <w:keepLines w:val="0"/>
        <w:widowControl/>
        <w:suppressLineNumbers w:val="0"/>
        <w:jc w:val="center"/>
        <w:rPr>
          <w:sz w:val="40"/>
          <w:szCs w:val="40"/>
        </w:rPr>
      </w:pPr>
      <w:r>
        <w:rPr>
          <w:rStyle w:val="10"/>
          <w:sz w:val="40"/>
          <w:szCs w:val="40"/>
          <w:highlight w:val="yellow"/>
        </w:rPr>
        <w:t>Standardization</w:t>
      </w:r>
      <w:r>
        <w:rPr>
          <w:sz w:val="40"/>
          <w:szCs w:val="40"/>
          <w:highlight w:val="yellow"/>
        </w:rPr>
        <w:t xml:space="preserve"> and </w:t>
      </w:r>
      <w:r>
        <w:rPr>
          <w:rStyle w:val="10"/>
          <w:sz w:val="40"/>
          <w:szCs w:val="40"/>
          <w:highlight w:val="yellow"/>
        </w:rPr>
        <w:t>Normalization</w:t>
      </w:r>
      <w:r>
        <w:rPr>
          <w:sz w:val="40"/>
          <w:szCs w:val="40"/>
          <w:highlight w:val="yellow"/>
        </w:rPr>
        <w:t>.</w:t>
      </w:r>
    </w:p>
    <w:p w14:paraId="6044CE25">
      <w:pPr>
        <w:keepNext w:val="0"/>
        <w:keepLines w:val="0"/>
        <w:widowControl/>
        <w:suppressLineNumbers w:val="0"/>
      </w:pPr>
    </w:p>
    <w:p w14:paraId="13872E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0"/>
          <w:b/>
          <w:bCs/>
          <w:highlight w:val="cyan"/>
        </w:rPr>
        <w:t>Standardization</w:t>
      </w:r>
    </w:p>
    <w:p w14:paraId="2E6B7342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Definition</w:t>
      </w:r>
    </w:p>
    <w:p w14:paraId="6412B818">
      <w:pPr>
        <w:pStyle w:val="9"/>
        <w:keepNext w:val="0"/>
        <w:keepLines w:val="0"/>
        <w:widowControl/>
        <w:suppressLineNumbers w:val="0"/>
      </w:pPr>
      <w:r>
        <w:t>Standardization is a data transformation technique that converts data into a form where:</w:t>
      </w:r>
    </w:p>
    <w:p w14:paraId="41EAB4CD">
      <w:pPr>
        <w:pStyle w:val="9"/>
        <w:keepNext w:val="0"/>
        <w:keepLines w:val="0"/>
        <w:widowControl/>
        <w:suppressLineNumbers w:val="0"/>
        <w:ind w:left="720"/>
      </w:pPr>
      <w:r>
        <w:t xml:space="preserve">Mean = </w:t>
      </w:r>
      <w:r>
        <w:rPr>
          <w:rStyle w:val="10"/>
        </w:rPr>
        <w:t>0</w:t>
      </w:r>
    </w:p>
    <w:p w14:paraId="129D5A02">
      <w:pPr>
        <w:pStyle w:val="9"/>
        <w:keepNext w:val="0"/>
        <w:keepLines w:val="0"/>
        <w:widowControl/>
        <w:suppressLineNumbers w:val="0"/>
        <w:ind w:left="720"/>
      </w:pPr>
      <w:r>
        <w:t xml:space="preserve">Standard deviation = </w:t>
      </w:r>
      <w:r>
        <w:rPr>
          <w:rStyle w:val="10"/>
        </w:rPr>
        <w:t>1</w:t>
      </w:r>
    </w:p>
    <w:p w14:paraId="41225218">
      <w:pPr>
        <w:pStyle w:val="9"/>
        <w:keepNext w:val="0"/>
        <w:keepLines w:val="0"/>
        <w:widowControl/>
        <w:suppressLineNumbers w:val="0"/>
      </w:pPr>
      <w:r>
        <w:t xml:space="preserve">It transforms data to follow the </w:t>
      </w:r>
      <w:r>
        <w:rPr>
          <w:rStyle w:val="10"/>
        </w:rPr>
        <w:t>Standard Normal Distribution</w:t>
      </w:r>
      <w:r>
        <w:t xml:space="preserve"> (N(0,1)).</w:t>
      </w:r>
    </w:p>
    <w:p w14:paraId="29BFB342">
      <w:pPr>
        <w:pStyle w:val="9"/>
        <w:keepNext w:val="0"/>
        <w:keepLines w:val="0"/>
        <w:widowControl/>
        <w:suppressLineNumbers w:val="0"/>
      </w:pPr>
      <w:r>
        <w:t>This is also called:</w:t>
      </w:r>
    </w:p>
    <w:p w14:paraId="6F984F41">
      <w:pPr>
        <w:pStyle w:val="9"/>
        <w:keepNext w:val="0"/>
        <w:keepLines w:val="0"/>
        <w:widowControl/>
        <w:suppressLineNumbers w:val="0"/>
        <w:ind w:left="720"/>
      </w:pPr>
      <w:r>
        <w:t>Z-score normalization</w:t>
      </w:r>
    </w:p>
    <w:p w14:paraId="3FAE6AD5">
      <w:pPr>
        <w:pStyle w:val="9"/>
        <w:keepNext w:val="0"/>
        <w:keepLines w:val="0"/>
        <w:widowControl/>
        <w:suppressLineNumbers w:val="0"/>
        <w:ind w:left="720"/>
      </w:pPr>
      <w:r>
        <w:t>Standard score scaling</w:t>
      </w:r>
    </w:p>
    <w:p w14:paraId="65BCEF10">
      <w:pPr>
        <w:keepNext w:val="0"/>
        <w:keepLines w:val="0"/>
        <w:widowControl/>
        <w:suppressLineNumbers w:val="0"/>
      </w:pPr>
      <w: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722E8D">
      <w:pPr>
        <w:pStyle w:val="3"/>
        <w:keepNext w:val="0"/>
        <w:keepLines w:val="0"/>
        <w:widowControl/>
        <w:suppressLineNumbers w:val="0"/>
        <w:rPr>
          <w:rStyle w:val="10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0"/>
          <w:b/>
          <w:bCs/>
          <w:highlight w:val="magenta"/>
        </w:rPr>
        <w:t>Formula (Standardization / Z-score)</w:t>
      </w:r>
    </w:p>
    <w:p w14:paraId="3D88D25E">
      <w:r>
        <w:drawing>
          <wp:inline distT="0" distB="0" distL="114300" distR="114300">
            <wp:extent cx="5676900" cy="1165860"/>
            <wp:effectExtent l="0" t="0" r="7620" b="7620"/>
            <wp:docPr id="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5DCFC51">
      <w:pPr>
        <w:pStyle w:val="9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56CD54CD">
      <w:pPr>
        <w:pStyle w:val="9"/>
        <w:keepNext w:val="0"/>
        <w:keepLines w:val="0"/>
        <w:widowControl/>
        <w:suppressLineNumbers w:val="0"/>
        <w:ind w:left="720"/>
      </w:pPr>
      <w:r>
        <w:t>(\mu) = mean of the data</w:t>
      </w:r>
    </w:p>
    <w:p w14:paraId="42B4DC7D">
      <w:pPr>
        <w:pStyle w:val="9"/>
        <w:keepNext w:val="0"/>
        <w:keepLines w:val="0"/>
        <w:widowControl/>
        <w:suppressLineNumbers w:val="0"/>
        <w:ind w:left="720"/>
      </w:pPr>
      <w:r>
        <w:t>(\sigma) = standard deviation</w:t>
      </w:r>
    </w:p>
    <w:p w14:paraId="4F4C5263">
      <w:pPr>
        <w:keepNext w:val="0"/>
        <w:keepLines w:val="0"/>
        <w:widowControl/>
        <w:suppressLineNumbers w:val="0"/>
      </w:pPr>
      <w:r>
        <w:pict>
          <v:rect id="_x0000_i10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136418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🟢 </w:t>
      </w:r>
      <w:r>
        <w:rPr>
          <w:rStyle w:val="10"/>
          <w:b/>
          <w:bCs/>
          <w:highlight w:val="cyan"/>
        </w:rPr>
        <w:t>Normalization (Min–Max Scaling)</w:t>
      </w:r>
    </w:p>
    <w:p w14:paraId="29074AAA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Definition</w:t>
      </w:r>
    </w:p>
    <w:p w14:paraId="27E6BB0A">
      <w:pPr>
        <w:pStyle w:val="9"/>
        <w:keepNext w:val="0"/>
        <w:keepLines w:val="0"/>
        <w:widowControl/>
        <w:suppressLineNumbers w:val="0"/>
      </w:pPr>
      <w:r>
        <w:t xml:space="preserve">Normalization is a scaling technique that transforms data into a </w:t>
      </w:r>
      <w:r>
        <w:rPr>
          <w:rStyle w:val="10"/>
        </w:rPr>
        <w:t>fixed range</w:t>
      </w:r>
      <w:r>
        <w:t xml:space="preserve">, usually </w:t>
      </w:r>
      <w:r>
        <w:rPr>
          <w:rStyle w:val="10"/>
        </w:rPr>
        <w:t>0 to 1</w:t>
      </w:r>
      <w:r>
        <w:t>, without changing the distribution shape.</w:t>
      </w:r>
    </w:p>
    <w:p w14:paraId="038ABE10">
      <w:pPr>
        <w:pStyle w:val="9"/>
        <w:keepNext w:val="0"/>
        <w:keepLines w:val="0"/>
        <w:widowControl/>
        <w:suppressLineNumbers w:val="0"/>
      </w:pPr>
      <w:r>
        <w:t>It is also called:</w:t>
      </w:r>
    </w:p>
    <w:p w14:paraId="17AC0EB6">
      <w:pPr>
        <w:pStyle w:val="9"/>
        <w:keepNext w:val="0"/>
        <w:keepLines w:val="0"/>
        <w:widowControl/>
        <w:suppressLineNumbers w:val="0"/>
        <w:ind w:left="720"/>
      </w:pPr>
      <w:r>
        <w:t>Min–Max scaling</w:t>
      </w:r>
    </w:p>
    <w:p w14:paraId="2BB011AE">
      <w:pPr>
        <w:pStyle w:val="9"/>
        <w:keepNext w:val="0"/>
        <w:keepLines w:val="0"/>
        <w:widowControl/>
        <w:suppressLineNumbers w:val="0"/>
      </w:pPr>
      <w:r>
        <w:rPr>
          <w:rFonts w:hint="default"/>
          <w:lang w:val="en-IN"/>
        </w:rPr>
        <w:t>`</w:t>
      </w:r>
      <w:r>
        <w:rPr>
          <w:rFonts w:hint="default"/>
          <w:lang w:val="en-IN"/>
        </w:rPr>
        <w:tab/>
      </w:r>
      <w:r>
        <w:t>Feature scaling</w:t>
      </w:r>
    </w:p>
    <w:p w14:paraId="65CC9B1E">
      <w:pPr>
        <w:keepNext w:val="0"/>
        <w:keepLines w:val="0"/>
        <w:widowControl/>
        <w:suppressLineNumbers w:val="0"/>
      </w:pPr>
      <w: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F09EEA">
      <w:pPr>
        <w:pStyle w:val="3"/>
        <w:keepNext w:val="0"/>
        <w:keepLines w:val="0"/>
        <w:widowControl/>
        <w:suppressLineNumbers w:val="0"/>
        <w:rPr>
          <w:rStyle w:val="10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0"/>
          <w:b/>
          <w:bCs/>
          <w:highlight w:val="magenta"/>
        </w:rPr>
        <w:t>Formula (Normalization)</w:t>
      </w:r>
    </w:p>
    <w:p w14:paraId="2460348C">
      <w:r>
        <w:drawing>
          <wp:inline distT="0" distB="0" distL="114300" distR="114300">
            <wp:extent cx="5646420" cy="1036320"/>
            <wp:effectExtent l="0" t="0" r="7620" b="0"/>
            <wp:docPr id="16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6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A73E4">
      <w:pPr>
        <w:pStyle w:val="9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4E7172EE">
      <w:pPr>
        <w:pStyle w:val="9"/>
        <w:keepNext w:val="0"/>
        <w:keepLines w:val="0"/>
        <w:widowControl/>
        <w:suppressLineNumbers w:val="0"/>
        <w:ind w:left="720"/>
      </w:pPr>
      <w:r>
        <w:t>(\min(x)) = minimum value in feature</w:t>
      </w:r>
    </w:p>
    <w:p w14:paraId="1AFF9B5D">
      <w:pPr>
        <w:pStyle w:val="9"/>
        <w:keepNext w:val="0"/>
        <w:keepLines w:val="0"/>
        <w:widowControl/>
        <w:suppressLineNumbers w:val="0"/>
        <w:ind w:left="720"/>
      </w:pPr>
      <w:r>
        <w:t>(\max(x)) = maximum value in feature</w:t>
      </w:r>
    </w:p>
    <w:p w14:paraId="1A701E37">
      <w:pPr>
        <w:pStyle w:val="9"/>
        <w:keepNext w:val="0"/>
        <w:keepLines w:val="0"/>
        <w:widowControl/>
        <w:suppressLineNumbers w:val="0"/>
        <w:ind w:left="720"/>
      </w:pPr>
      <w:r>
        <w:t>(x') = normalized value (scaled between 0 and 1)</w:t>
      </w:r>
    </w:p>
    <w:p w14:paraId="15B5F28C">
      <w:pPr>
        <w:keepNext w:val="0"/>
        <w:keepLines w:val="0"/>
        <w:widowControl/>
        <w:suppressLineNumbers w:val="0"/>
      </w:pPr>
      <w: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A769A">
      <w:pPr>
        <w:jc w:val="center"/>
        <w:rPr>
          <w:rFonts w:hint="default"/>
          <w:lang w:val="en-IN"/>
        </w:rPr>
      </w:pPr>
    </w:p>
    <w:sectPr>
      <w:pgSz w:w="11906" w:h="16838"/>
      <w:pgMar w:top="533" w:right="612" w:bottom="533" w:left="61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B09063"/>
    <w:multiLevelType w:val="multilevel"/>
    <w:tmpl w:val="59B090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000F3"/>
    <w:rsid w:val="009D6DB6"/>
    <w:rsid w:val="10D60D02"/>
    <w:rsid w:val="11E85AD6"/>
    <w:rsid w:val="1375432D"/>
    <w:rsid w:val="144A7836"/>
    <w:rsid w:val="1CE039E7"/>
    <w:rsid w:val="46B70B30"/>
    <w:rsid w:val="53AB36D6"/>
    <w:rsid w:val="5DB000F3"/>
    <w:rsid w:val="6052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0</Words>
  <Characters>0</Characters>
  <Lines>0</Lines>
  <Paragraphs>0</Paragraphs>
  <TotalTime>65</TotalTime>
  <ScaleCrop>false</ScaleCrop>
  <LinksUpToDate>false</LinksUpToDate>
  <CharactersWithSpaces>0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2025-12-25T17:29:00Z</dcterms:created>
  <dc:creator>Layappa Kantikar</dc:creator>
  <cp:lastModifiedBy>Layappa Kantikar</cp:lastModifiedBy>
  <dcterms:modified xsi:type="dcterms:W3CDTF">2026-01-02T14:30:35Z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2057-12.2.0.23158</vt:lpwstr>
  </property>
  <property fmtid="{D5CDD505-2E9C-101B-9397-08002B2CF9AE}" pid="3" name="ICV">
    <vt:lpwstr>ADDD070A306E4005B752606B671F644D_11</vt:lpwstr>
  </property>
</Properties>
</file>