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3542" w14:textId="77777777" w:rsidR="00937995" w:rsidRDefault="002F7773" w:rsidP="00937995">
      <w:pPr>
        <w:pStyle w:val="Ttulo"/>
        <w:ind w:left="708"/>
        <w:rPr>
          <w:color w:val="1A5275"/>
          <w:spacing w:val="-4"/>
          <w:sz w:val="44"/>
          <w:szCs w:val="44"/>
        </w:rPr>
      </w:pPr>
      <w:r w:rsidRPr="00937995">
        <w:rPr>
          <w:color w:val="1A5275"/>
          <w:spacing w:val="-4"/>
          <w:sz w:val="44"/>
          <w:szCs w:val="44"/>
        </w:rPr>
        <w:t>UNIVERSIDAD PERUANA UNION</w:t>
      </w:r>
    </w:p>
    <w:p w14:paraId="69498A25" w14:textId="0675A357" w:rsidR="002F7773" w:rsidRPr="00654C4A" w:rsidRDefault="00AA6F05" w:rsidP="00654C4A">
      <w:pPr>
        <w:pStyle w:val="Ttulo"/>
        <w:ind w:left="708"/>
        <w:rPr>
          <w:color w:val="1A5275"/>
          <w:spacing w:val="-4"/>
          <w:sz w:val="44"/>
          <w:szCs w:val="44"/>
        </w:rPr>
      </w:pPr>
      <w:r>
        <w:rPr>
          <w:noProof/>
        </w:rPr>
        <mc:AlternateContent>
          <mc:Choice Requires="wpg">
            <w:drawing>
              <wp:anchor distT="0" distB="0" distL="0" distR="0" simplePos="0" relativeHeight="251665408" behindDoc="1" locked="0" layoutInCell="1" allowOverlap="1" wp14:anchorId="5F29A2C6" wp14:editId="17D1F782">
                <wp:simplePos x="0" y="0"/>
                <wp:positionH relativeFrom="page">
                  <wp:posOffset>541020</wp:posOffset>
                </wp:positionH>
                <wp:positionV relativeFrom="paragraph">
                  <wp:posOffset>2306458</wp:posOffset>
                </wp:positionV>
                <wp:extent cx="6480175" cy="1601470"/>
                <wp:effectExtent l="0" t="0" r="0" b="0"/>
                <wp:wrapTopAndBottom/>
                <wp:docPr id="1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01470"/>
                          <a:chOff x="0" y="0"/>
                          <a:chExt cx="6480175" cy="1333500"/>
                        </a:xfrm>
                      </wpg:grpSpPr>
                      <wps:wsp>
                        <wps:cNvPr id="19" name="Graphic 4"/>
                        <wps:cNvSpPr/>
                        <wps:spPr>
                          <a:xfrm>
                            <a:off x="0" y="0"/>
                            <a:ext cx="6403975" cy="1333500"/>
                          </a:xfrm>
                          <a:custGeom>
                            <a:avLst/>
                            <a:gdLst/>
                            <a:ahLst/>
                            <a:cxnLst/>
                            <a:rect l="l" t="t" r="r" b="b"/>
                            <a:pathLst>
                              <a:path w="6403975" h="1333500">
                                <a:moveTo>
                                  <a:pt x="6403848" y="0"/>
                                </a:moveTo>
                                <a:lnTo>
                                  <a:pt x="0" y="0"/>
                                </a:lnTo>
                                <a:lnTo>
                                  <a:pt x="0" y="1333500"/>
                                </a:lnTo>
                                <a:lnTo>
                                  <a:pt x="6403848" y="1333500"/>
                                </a:lnTo>
                                <a:lnTo>
                                  <a:pt x="6403848" y="0"/>
                                </a:lnTo>
                                <a:close/>
                              </a:path>
                            </a:pathLst>
                          </a:custGeom>
                          <a:solidFill>
                            <a:srgbClr val="F7F8F8"/>
                          </a:solidFill>
                        </wps:spPr>
                        <wps:bodyPr wrap="square" lIns="0" tIns="0" rIns="0" bIns="0" rtlCol="0">
                          <a:prstTxWarp prst="textNoShape">
                            <a:avLst/>
                          </a:prstTxWarp>
                          <a:noAutofit/>
                        </wps:bodyPr>
                      </wps:wsp>
                      <wps:wsp>
                        <wps:cNvPr id="20" name="Graphic 5"/>
                        <wps:cNvSpPr/>
                        <wps:spPr>
                          <a:xfrm>
                            <a:off x="6403847" y="0"/>
                            <a:ext cx="76200" cy="1333500"/>
                          </a:xfrm>
                          <a:custGeom>
                            <a:avLst/>
                            <a:gdLst/>
                            <a:ahLst/>
                            <a:cxnLst/>
                            <a:rect l="l" t="t" r="r" b="b"/>
                            <a:pathLst>
                              <a:path w="76200" h="1333500">
                                <a:moveTo>
                                  <a:pt x="76200" y="0"/>
                                </a:moveTo>
                                <a:lnTo>
                                  <a:pt x="0" y="0"/>
                                </a:lnTo>
                                <a:lnTo>
                                  <a:pt x="0" y="1333500"/>
                                </a:lnTo>
                                <a:lnTo>
                                  <a:pt x="76200" y="1333500"/>
                                </a:lnTo>
                                <a:lnTo>
                                  <a:pt x="76200" y="0"/>
                                </a:lnTo>
                                <a:close/>
                              </a:path>
                            </a:pathLst>
                          </a:custGeom>
                          <a:solidFill>
                            <a:srgbClr val="1A5275"/>
                          </a:solidFill>
                        </wps:spPr>
                        <wps:bodyPr wrap="square" lIns="0" tIns="0" rIns="0" bIns="0" rtlCol="0">
                          <a:prstTxWarp prst="textNoShape">
                            <a:avLst/>
                          </a:prstTxWarp>
                          <a:noAutofit/>
                        </wps:bodyPr>
                      </wps:wsp>
                      <wps:wsp>
                        <wps:cNvPr id="21" name="Textbox 6"/>
                        <wps:cNvSpPr txBox="1"/>
                        <wps:spPr>
                          <a:xfrm>
                            <a:off x="0" y="0"/>
                            <a:ext cx="6480175" cy="1333500"/>
                          </a:xfrm>
                          <a:prstGeom prst="rect">
                            <a:avLst/>
                          </a:prstGeom>
                        </wps:spPr>
                        <wps:txbx>
                          <w:txbxContent>
                            <w:p w14:paraId="65E0F808" w14:textId="2141C316" w:rsidR="00937995" w:rsidRDefault="00937995" w:rsidP="00D82DFE">
                              <w:pPr>
                                <w:spacing w:before="470"/>
                                <w:jc w:val="center"/>
                                <w:rPr>
                                  <w:rFonts w:ascii="Arial" w:hAnsi="Arial"/>
                                  <w:b/>
                                  <w:sz w:val="44"/>
                                </w:rPr>
                              </w:pPr>
                              <w:r>
                                <w:rPr>
                                  <w:rFonts w:ascii="Arial" w:hAnsi="Arial"/>
                                  <w:b/>
                                  <w:color w:val="1A5275"/>
                                  <w:spacing w:val="-2"/>
                                  <w:sz w:val="44"/>
                                </w:rPr>
                                <w:t xml:space="preserve">Curso: </w:t>
                              </w:r>
                              <w:r w:rsidR="00D92DD2" w:rsidRPr="00D92DD2">
                                <w:rPr>
                                  <w:rFonts w:ascii="Arial" w:hAnsi="Arial"/>
                                  <w:b/>
                                  <w:color w:val="1A5275"/>
                                  <w:spacing w:val="-2"/>
                                  <w:sz w:val="44"/>
                                </w:rPr>
                                <w:t>Ingeniería de software II</w:t>
                              </w:r>
                            </w:p>
                            <w:p w14:paraId="02983E26" w14:textId="1C6512A5" w:rsidR="00937995" w:rsidRDefault="00D92DD2" w:rsidP="00D82DFE">
                              <w:pPr>
                                <w:jc w:val="center"/>
                                <w:rPr>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Pr="00D92DD2">
                                <w:rPr>
                                  <w:b/>
                                  <w:bCs/>
                                  <w:color w:val="7D8B8B"/>
                                  <w:spacing w:val="-2"/>
                                  <w:sz w:val="28"/>
                                </w:rPr>
                                <w:t>PLAN DE AUDITORÍA SDLC</w:t>
                              </w:r>
                              <w:r>
                                <w:rPr>
                                  <w:b/>
                                  <w:bCs/>
                                  <w:color w:val="7D8B8B"/>
                                  <w:spacing w:val="-2"/>
                                  <w:sz w:val="28"/>
                                </w:rPr>
                                <w:t xml:space="preserve"> DE ASTRALOG</w:t>
                              </w:r>
                            </w:p>
                          </w:txbxContent>
                        </wps:txbx>
                        <wps:bodyPr wrap="square" lIns="0" tIns="0" rIns="0" bIns="0" rtlCol="0">
                          <a:noAutofit/>
                        </wps:bodyPr>
                      </wps:wsp>
                    </wpg:wgp>
                  </a:graphicData>
                </a:graphic>
                <wp14:sizeRelV relativeFrom="margin">
                  <wp14:pctHeight>0</wp14:pctHeight>
                </wp14:sizeRelV>
              </wp:anchor>
            </w:drawing>
          </mc:Choice>
          <mc:Fallback>
            <w:pict>
              <v:group w14:anchorId="5F29A2C6" id="Group 3" o:spid="_x0000_s1026" style="position:absolute;left:0;text-align:left;margin-left:42.6pt;margin-top:181.6pt;width:510.25pt;height:126.1pt;z-index:-251651072;mso-wrap-distance-left:0;mso-wrap-distance-right:0;mso-position-horizontal-relative:page;mso-height-relative:margin" coordsize="64801,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">
                <v:shape id="Graphic 4" o:spid="_x0000_s1027" style="position:absolute;width:64039;height:13335;visibility:visible;mso-wrap-style:square;v-text-anchor:top" coordsize="64039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" path="m6403848,l,,,1333500r6403848,l6403848,xe" fillcolor="#f7f8f8" stroked="f">
                  <v:path arrowok="t"/>
                </v:shape>
                <v:shape id="Graphic 5" o:spid="_x0000_s1028" style="position:absolute;left:64038;width:762;height:13335;visibility:visible;mso-wrap-style:square;v-text-anchor:top" coordsize="762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" path="m76200,l,,,1333500r76200,l76200,xe" fillcolor="#1a5275" stroked="f">
                  <v:path arrowok="t"/>
                </v:shape>
                <v:shapetype id="_x0000_t202" coordsize="21600,21600" o:spt="202" path="m,l,21600r21600,l21600,xe">
                  <v:stroke joinstyle="miter"/>
                  <v:path gradientshapeok="t" o:connecttype="rect"/>
                </v:shapetype>
                <v:shape id="Textbox 6" o:spid="_x0000_s1029" type="#_x0000_t202" style="position:absolute;width:64801;height:1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5E0F808" w14:textId="2141C316" w:rsidR="00937995" w:rsidRDefault="00937995" w:rsidP="00D82DFE">
                        <w:pPr>
                          <w:spacing w:before="470"/>
                          <w:jc w:val="center"/>
                          <w:rPr>
                            <w:rFonts w:ascii="Arial" w:hAnsi="Arial"/>
                            <w:b/>
                            <w:sz w:val="44"/>
                          </w:rPr>
                        </w:pPr>
                        <w:r>
                          <w:rPr>
                            <w:rFonts w:ascii="Arial" w:hAnsi="Arial"/>
                            <w:b/>
                            <w:color w:val="1A5275"/>
                            <w:spacing w:val="-2"/>
                            <w:sz w:val="44"/>
                          </w:rPr>
                          <w:t xml:space="preserve">Curso: </w:t>
                        </w:r>
                        <w:r w:rsidR="00D92DD2" w:rsidRPr="00D92DD2">
                          <w:rPr>
                            <w:rFonts w:ascii="Arial" w:hAnsi="Arial"/>
                            <w:b/>
                            <w:color w:val="1A5275"/>
                            <w:spacing w:val="-2"/>
                            <w:sz w:val="44"/>
                          </w:rPr>
                          <w:t>Ingeniería de software II</w:t>
                        </w:r>
                      </w:p>
                      <w:p w14:paraId="02983E26" w14:textId="1C6512A5" w:rsidR="00937995" w:rsidRDefault="00D92DD2" w:rsidP="00D82DFE">
                        <w:pPr>
                          <w:jc w:val="center"/>
                          <w:rPr>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Pr="00D92DD2">
                          <w:rPr>
                            <w:b/>
                            <w:bCs/>
                            <w:color w:val="7D8B8B"/>
                            <w:spacing w:val="-2"/>
                            <w:sz w:val="28"/>
                          </w:rPr>
                          <w:t>PLAN DE AUDITORÍA SDLC</w:t>
                        </w:r>
                        <w:r>
                          <w:rPr>
                            <w:b/>
                            <w:bCs/>
                            <w:color w:val="7D8B8B"/>
                            <w:spacing w:val="-2"/>
                            <w:sz w:val="28"/>
                          </w:rPr>
                          <w:t xml:space="preserve"> DE ASTRALOG</w:t>
                        </w:r>
                      </w:p>
                    </w:txbxContent>
                  </v:textbox>
                </v:shape>
                <w10:wrap type="topAndBottom" anchorx="page"/>
              </v:group>
            </w:pict>
          </mc:Fallback>
        </mc:AlternateContent>
      </w:r>
      <w:r w:rsidR="00937995" w:rsidRPr="00937995">
        <w:rPr>
          <w:noProof/>
          <w:color w:val="1A5275"/>
          <w:spacing w:val="-4"/>
          <w:sz w:val="44"/>
          <w:szCs w:val="44"/>
        </w:rPr>
        <w:drawing>
          <wp:anchor distT="0" distB="0" distL="0" distR="0" simplePos="0" relativeHeight="251661312" behindDoc="1" locked="0" layoutInCell="1" allowOverlap="1" wp14:anchorId="666882B0" wp14:editId="75250962">
            <wp:simplePos x="0" y="0"/>
            <wp:positionH relativeFrom="page">
              <wp:posOffset>1071245</wp:posOffset>
            </wp:positionH>
            <wp:positionV relativeFrom="paragraph">
              <wp:posOffset>847116</wp:posOffset>
            </wp:positionV>
            <wp:extent cx="5680710" cy="1356995"/>
            <wp:effectExtent l="0" t="0" r="0" b="0"/>
            <wp:wrapTopAndBottom/>
            <wp:docPr id="22" name="Image 2" descr="Arquitectura - F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rquitectura - FIA"/>
                    <pic:cNvPicPr/>
                  </pic:nvPicPr>
                  <pic:blipFill>
                    <a:blip r:embed="rId6" cstate="print"/>
                    <a:stretch>
                      <a:fillRect/>
                    </a:stretch>
                  </pic:blipFill>
                  <pic:spPr>
                    <a:xfrm>
                      <a:off x="0" y="0"/>
                      <a:ext cx="5680710" cy="1356995"/>
                    </a:xfrm>
                    <a:prstGeom prst="rect">
                      <a:avLst/>
                    </a:prstGeom>
                  </pic:spPr>
                </pic:pic>
              </a:graphicData>
            </a:graphic>
          </wp:anchor>
        </w:drawing>
      </w:r>
      <w:r w:rsidR="00937995">
        <w:rPr>
          <w:noProof/>
          <w:sz w:val="10"/>
        </w:rPr>
        <mc:AlternateContent>
          <mc:Choice Requires="wps">
            <w:drawing>
              <wp:anchor distT="0" distB="0" distL="0" distR="0" simplePos="0" relativeHeight="251663360" behindDoc="1" locked="0" layoutInCell="1" allowOverlap="1" wp14:anchorId="0A3FF5AB" wp14:editId="7C4B4F11">
                <wp:simplePos x="0" y="0"/>
                <wp:positionH relativeFrom="page">
                  <wp:posOffset>661035</wp:posOffset>
                </wp:positionH>
                <wp:positionV relativeFrom="paragraph">
                  <wp:posOffset>757555</wp:posOffset>
                </wp:positionV>
                <wp:extent cx="6480175" cy="19050"/>
                <wp:effectExtent l="0" t="0" r="0" b="0"/>
                <wp:wrapTopAndBottom/>
                <wp:docPr id="1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1A5275"/>
                        </a:solidFill>
                      </wps:spPr>
                      <wps:bodyPr wrap="square" lIns="0" tIns="0" rIns="0" bIns="0" rtlCol="0">
                        <a:prstTxWarp prst="textNoShape">
                          <a:avLst/>
                        </a:prstTxWarp>
                        <a:noAutofit/>
                      </wps:bodyPr>
                    </wps:wsp>
                  </a:graphicData>
                </a:graphic>
              </wp:anchor>
            </w:drawing>
          </mc:Choice>
          <mc:Fallback>
            <w:pict>
              <v:shape w14:anchorId="5643EAF7" id="Graphic 1" o:spid="_x0000_s1026" style="position:absolute;margin-left:52.05pt;margin-top:59.65pt;width:510.25pt;height: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" path="m6480048,l,,,19050r6480048,l6480048,xe" fillcolor="#1a5275" stroked="f">
                <v:path arrowok="t"/>
                <w10:wrap type="topAndBottom" anchorx="page"/>
              </v:shape>
            </w:pict>
          </mc:Fallback>
        </mc:AlternateContent>
      </w:r>
      <w:r w:rsidR="00937995">
        <w:rPr>
          <w:color w:val="535353"/>
        </w:rPr>
        <w:t>Facultad</w:t>
      </w:r>
      <w:r w:rsidR="00937995">
        <w:rPr>
          <w:color w:val="535353"/>
          <w:spacing w:val="-16"/>
        </w:rPr>
        <w:t xml:space="preserve"> </w:t>
      </w:r>
      <w:r w:rsidR="00937995">
        <w:rPr>
          <w:color w:val="535353"/>
        </w:rPr>
        <w:t>de</w:t>
      </w:r>
      <w:r w:rsidR="00937995">
        <w:rPr>
          <w:color w:val="535353"/>
          <w:spacing w:val="-15"/>
        </w:rPr>
        <w:t xml:space="preserve"> </w:t>
      </w:r>
      <w:r w:rsidR="00937995">
        <w:rPr>
          <w:color w:val="535353"/>
        </w:rPr>
        <w:t>Ingeniería</w:t>
      </w:r>
      <w:r w:rsidR="00937995">
        <w:rPr>
          <w:color w:val="535353"/>
          <w:spacing w:val="-15"/>
        </w:rPr>
        <w:t xml:space="preserve"> </w:t>
      </w:r>
      <w:r w:rsidR="00937995">
        <w:rPr>
          <w:color w:val="535353"/>
        </w:rPr>
        <w:t>y</w:t>
      </w:r>
      <w:r w:rsidR="00937995">
        <w:rPr>
          <w:color w:val="535353"/>
          <w:spacing w:val="-16"/>
        </w:rPr>
        <w:t xml:space="preserve"> </w:t>
      </w:r>
      <w:r w:rsidR="00937995">
        <w:rPr>
          <w:color w:val="535353"/>
        </w:rPr>
        <w:t>Arquitectura EP de Ingeniería de Sistemas</w:t>
      </w:r>
    </w:p>
    <w:p w14:paraId="2C448F9B" w14:textId="50021151" w:rsidR="00937995" w:rsidRPr="00AA6F05" w:rsidRDefault="00654C4A" w:rsidP="00AA6F05">
      <w:pPr>
        <w:spacing w:before="470"/>
        <w:jc w:val="center"/>
        <w:rPr>
          <w:rFonts w:ascii="Arial" w:hAnsi="Arial"/>
          <w:b/>
          <w:color w:val="1A5275"/>
          <w:spacing w:val="-2"/>
          <w:sz w:val="40"/>
          <w:szCs w:val="20"/>
        </w:rPr>
      </w:pPr>
      <w:r w:rsidRPr="00AA6F05">
        <w:rPr>
          <w:rFonts w:ascii="Arial" w:hAnsi="Arial"/>
          <w:b/>
          <w:color w:val="1A5275"/>
          <w:spacing w:val="-2"/>
          <w:sz w:val="40"/>
          <w:szCs w:val="20"/>
        </w:rPr>
        <w:t>Integrantes</w:t>
      </w:r>
      <w:r w:rsidR="00937995" w:rsidRPr="00AA6F05">
        <w:rPr>
          <w:rFonts w:ascii="Arial" w:hAnsi="Arial"/>
          <w:b/>
          <w:color w:val="1A5275"/>
          <w:spacing w:val="-2"/>
          <w:sz w:val="40"/>
          <w:szCs w:val="20"/>
        </w:rPr>
        <w:t>:</w:t>
      </w:r>
    </w:p>
    <w:p w14:paraId="43FDC618" w14:textId="77777777" w:rsidR="00654C4A" w:rsidRPr="00AA6F05" w:rsidRDefault="00654C4A" w:rsidP="00654C4A">
      <w:pPr>
        <w:jc w:val="center"/>
        <w:rPr>
          <w:color w:val="7D8B8B"/>
          <w:spacing w:val="-2"/>
          <w:sz w:val="36"/>
          <w:szCs w:val="28"/>
        </w:rPr>
      </w:pPr>
      <w:r w:rsidRPr="00AA6F05">
        <w:rPr>
          <w:color w:val="7D8B8B"/>
          <w:spacing w:val="-2"/>
          <w:sz w:val="36"/>
          <w:szCs w:val="28"/>
        </w:rPr>
        <w:t xml:space="preserve">-APAZA YUCRA, Elvis </w:t>
      </w:r>
      <w:proofErr w:type="spellStart"/>
      <w:r w:rsidRPr="00AA6F05">
        <w:rPr>
          <w:color w:val="7D8B8B"/>
          <w:spacing w:val="-2"/>
          <w:sz w:val="36"/>
          <w:szCs w:val="28"/>
        </w:rPr>
        <w:t>Jesus</w:t>
      </w:r>
      <w:proofErr w:type="spellEnd"/>
    </w:p>
    <w:p w14:paraId="79A54F19" w14:textId="77777777" w:rsidR="00654C4A" w:rsidRPr="00AA6F05" w:rsidRDefault="00654C4A" w:rsidP="00654C4A">
      <w:pPr>
        <w:jc w:val="center"/>
        <w:rPr>
          <w:color w:val="7D8B8B"/>
          <w:spacing w:val="-2"/>
          <w:sz w:val="36"/>
          <w:szCs w:val="28"/>
        </w:rPr>
      </w:pPr>
      <w:r w:rsidRPr="00AA6F05">
        <w:rPr>
          <w:color w:val="7D8B8B"/>
          <w:spacing w:val="-2"/>
          <w:sz w:val="36"/>
          <w:szCs w:val="28"/>
        </w:rPr>
        <w:t xml:space="preserve">-QUISPE </w:t>
      </w:r>
      <w:proofErr w:type="spellStart"/>
      <w:r w:rsidRPr="00AA6F05">
        <w:rPr>
          <w:color w:val="7D8B8B"/>
          <w:spacing w:val="-2"/>
          <w:sz w:val="36"/>
          <w:szCs w:val="28"/>
        </w:rPr>
        <w:t>QUISPE</w:t>
      </w:r>
      <w:proofErr w:type="spellEnd"/>
      <w:r w:rsidRPr="00AA6F05">
        <w:rPr>
          <w:color w:val="7D8B8B"/>
          <w:spacing w:val="-2"/>
          <w:sz w:val="36"/>
          <w:szCs w:val="28"/>
        </w:rPr>
        <w:t xml:space="preserve">, </w:t>
      </w:r>
      <w:proofErr w:type="spellStart"/>
      <w:r w:rsidRPr="00AA6F05">
        <w:rPr>
          <w:color w:val="7D8B8B"/>
          <w:spacing w:val="-2"/>
          <w:sz w:val="36"/>
          <w:szCs w:val="28"/>
        </w:rPr>
        <w:t>Yunior</w:t>
      </w:r>
      <w:proofErr w:type="spellEnd"/>
      <w:r w:rsidRPr="00AA6F05">
        <w:rPr>
          <w:color w:val="7D8B8B"/>
          <w:spacing w:val="-2"/>
          <w:sz w:val="36"/>
          <w:szCs w:val="28"/>
        </w:rPr>
        <w:t xml:space="preserve"> Benito</w:t>
      </w:r>
    </w:p>
    <w:p w14:paraId="55D85DC1" w14:textId="77777777" w:rsidR="00654C4A" w:rsidRPr="00AA6F05" w:rsidRDefault="00654C4A" w:rsidP="00654C4A">
      <w:pPr>
        <w:jc w:val="center"/>
        <w:rPr>
          <w:color w:val="7D8B8B"/>
          <w:spacing w:val="-2"/>
          <w:sz w:val="36"/>
          <w:szCs w:val="28"/>
        </w:rPr>
      </w:pPr>
      <w:r w:rsidRPr="00AA6F05">
        <w:rPr>
          <w:color w:val="7D8B8B"/>
          <w:spacing w:val="-2"/>
          <w:sz w:val="36"/>
          <w:szCs w:val="28"/>
        </w:rPr>
        <w:t>-MAMANI VARGAS, Anthony Kelman</w:t>
      </w:r>
    </w:p>
    <w:p w14:paraId="4C28A649" w14:textId="6182E645" w:rsidR="00407CEB" w:rsidRPr="00AA6F05" w:rsidRDefault="00654C4A" w:rsidP="00654C4A">
      <w:pPr>
        <w:jc w:val="center"/>
        <w:rPr>
          <w:color w:val="7D8B8B"/>
          <w:spacing w:val="-2"/>
          <w:sz w:val="36"/>
          <w:szCs w:val="28"/>
        </w:rPr>
      </w:pPr>
      <w:r w:rsidRPr="00AA6F05">
        <w:rPr>
          <w:color w:val="7D8B8B"/>
          <w:spacing w:val="-2"/>
          <w:sz w:val="36"/>
          <w:szCs w:val="28"/>
        </w:rPr>
        <w:t xml:space="preserve">-RAMOS COAQUIRA, </w:t>
      </w:r>
      <w:proofErr w:type="spellStart"/>
      <w:r w:rsidRPr="00AA6F05">
        <w:rPr>
          <w:color w:val="7D8B8B"/>
          <w:spacing w:val="-2"/>
          <w:sz w:val="36"/>
          <w:szCs w:val="28"/>
        </w:rPr>
        <w:t>Jeimy</w:t>
      </w:r>
      <w:proofErr w:type="spellEnd"/>
      <w:r w:rsidRPr="00AA6F05">
        <w:rPr>
          <w:color w:val="7D8B8B"/>
          <w:spacing w:val="-2"/>
          <w:sz w:val="36"/>
          <w:szCs w:val="28"/>
        </w:rPr>
        <w:t xml:space="preserve"> Paul</w:t>
      </w:r>
    </w:p>
    <w:p w14:paraId="4A374E3C" w14:textId="642E1D17" w:rsidR="00654C4A" w:rsidRPr="00AA6F05" w:rsidRDefault="00937995" w:rsidP="00654C4A">
      <w:pPr>
        <w:jc w:val="center"/>
        <w:rPr>
          <w:sz w:val="40"/>
          <w:szCs w:val="40"/>
        </w:rPr>
      </w:pPr>
      <w:r w:rsidRPr="00AA6F05">
        <w:rPr>
          <w:rFonts w:ascii="Arial" w:hAnsi="Arial"/>
          <w:b/>
          <w:color w:val="1A5275"/>
          <w:spacing w:val="-2"/>
          <w:sz w:val="40"/>
          <w:szCs w:val="40"/>
        </w:rPr>
        <w:t>Docente</w:t>
      </w:r>
      <w:r w:rsidR="00654C4A" w:rsidRPr="00AA6F05">
        <w:rPr>
          <w:rFonts w:ascii="Arial" w:hAnsi="Arial"/>
          <w:b/>
          <w:color w:val="1A5275"/>
          <w:spacing w:val="-2"/>
          <w:sz w:val="40"/>
          <w:szCs w:val="40"/>
        </w:rPr>
        <w:t>:</w:t>
      </w:r>
      <w:r w:rsidR="00654C4A" w:rsidRPr="00AA6F05">
        <w:rPr>
          <w:sz w:val="40"/>
          <w:szCs w:val="40"/>
        </w:rPr>
        <w:br/>
      </w:r>
      <w:r w:rsidR="00654C4A" w:rsidRPr="00AA6F05">
        <w:rPr>
          <w:color w:val="7D8B8B"/>
          <w:spacing w:val="-2"/>
          <w:sz w:val="40"/>
          <w:szCs w:val="40"/>
        </w:rPr>
        <w:t xml:space="preserve">Ing. </w:t>
      </w:r>
      <w:proofErr w:type="spellStart"/>
      <w:r w:rsidR="0079492A" w:rsidRPr="0079492A">
        <w:rPr>
          <w:color w:val="7D8B8B"/>
          <w:spacing w:val="-2"/>
          <w:sz w:val="40"/>
          <w:szCs w:val="40"/>
        </w:rPr>
        <w:t>Ruben</w:t>
      </w:r>
      <w:proofErr w:type="spellEnd"/>
      <w:r w:rsidR="0079492A" w:rsidRPr="0079492A">
        <w:rPr>
          <w:color w:val="7D8B8B"/>
          <w:spacing w:val="-2"/>
          <w:sz w:val="40"/>
          <w:szCs w:val="40"/>
        </w:rPr>
        <w:t xml:space="preserve"> Roque </w:t>
      </w:r>
      <w:proofErr w:type="spellStart"/>
      <w:r w:rsidR="0079492A" w:rsidRPr="0079492A">
        <w:rPr>
          <w:color w:val="7D8B8B"/>
          <w:spacing w:val="-2"/>
          <w:sz w:val="40"/>
          <w:szCs w:val="40"/>
        </w:rPr>
        <w:t>Sucari</w:t>
      </w:r>
      <w:proofErr w:type="spellEnd"/>
    </w:p>
    <w:p w14:paraId="3A63FE27" w14:textId="59F3F70D" w:rsidR="00D82DFE" w:rsidRPr="00AA6F05" w:rsidRDefault="00407CEB" w:rsidP="00654C4A">
      <w:pPr>
        <w:jc w:val="center"/>
        <w:rPr>
          <w:color w:val="7D8B8B"/>
          <w:spacing w:val="-2"/>
          <w:sz w:val="40"/>
          <w:szCs w:val="40"/>
        </w:rPr>
      </w:pPr>
      <w:r w:rsidRPr="00AA6F05">
        <w:rPr>
          <w:rFonts w:ascii="Arial" w:hAnsi="Arial"/>
          <w:b/>
          <w:color w:val="1A5275"/>
          <w:spacing w:val="-2"/>
          <w:sz w:val="40"/>
          <w:szCs w:val="40"/>
        </w:rPr>
        <w:t>C</w:t>
      </w:r>
      <w:r w:rsidR="00654C4A" w:rsidRPr="00AA6F05">
        <w:rPr>
          <w:rFonts w:ascii="Arial" w:hAnsi="Arial"/>
          <w:b/>
          <w:color w:val="1A5275"/>
          <w:spacing w:val="-2"/>
          <w:sz w:val="40"/>
          <w:szCs w:val="40"/>
        </w:rPr>
        <w:t>i</w:t>
      </w:r>
      <w:r w:rsidRPr="00AA6F05">
        <w:rPr>
          <w:rFonts w:ascii="Arial" w:hAnsi="Arial"/>
          <w:b/>
          <w:color w:val="1A5275"/>
          <w:spacing w:val="-2"/>
          <w:sz w:val="40"/>
          <w:szCs w:val="40"/>
        </w:rPr>
        <w:t>clo:</w:t>
      </w:r>
      <w:r w:rsidRPr="00AA6F05">
        <w:rPr>
          <w:sz w:val="40"/>
          <w:szCs w:val="40"/>
        </w:rPr>
        <w:br/>
      </w:r>
      <w:r w:rsidRPr="00AA6F05">
        <w:rPr>
          <w:color w:val="7D8B8B"/>
          <w:spacing w:val="-2"/>
          <w:sz w:val="40"/>
          <w:szCs w:val="40"/>
        </w:rPr>
        <w:t xml:space="preserve"> 7 – G1</w:t>
      </w:r>
    </w:p>
    <w:p w14:paraId="14E870BA" w14:textId="77777777" w:rsidR="00937995" w:rsidRPr="00AA6F05" w:rsidRDefault="00937995" w:rsidP="00937995">
      <w:pPr>
        <w:jc w:val="center"/>
        <w:rPr>
          <w:rFonts w:ascii="Arial" w:hAnsi="Arial"/>
          <w:b/>
          <w:color w:val="1A5275"/>
          <w:spacing w:val="-2"/>
          <w:sz w:val="44"/>
        </w:rPr>
      </w:pPr>
      <w:r w:rsidRPr="00AA6F05">
        <w:rPr>
          <w:rFonts w:ascii="Arial" w:hAnsi="Arial"/>
          <w:b/>
          <w:color w:val="1A5275"/>
          <w:spacing w:val="-2"/>
          <w:sz w:val="44"/>
        </w:rPr>
        <w:t>Fecha:</w:t>
      </w:r>
    </w:p>
    <w:p w14:paraId="34395687" w14:textId="31A40F25" w:rsidR="00937995" w:rsidRPr="00AA6F05" w:rsidRDefault="0079492A" w:rsidP="00937995">
      <w:pPr>
        <w:jc w:val="center"/>
        <w:rPr>
          <w:color w:val="7D8B8B"/>
          <w:spacing w:val="-2"/>
          <w:sz w:val="40"/>
          <w:szCs w:val="32"/>
        </w:rPr>
      </w:pPr>
      <w:r>
        <w:rPr>
          <w:color w:val="7D8B8B"/>
          <w:spacing w:val="-2"/>
          <w:sz w:val="40"/>
          <w:szCs w:val="32"/>
        </w:rPr>
        <w:t>26</w:t>
      </w:r>
      <w:r w:rsidR="00937995" w:rsidRPr="00AA6F05">
        <w:rPr>
          <w:color w:val="7D8B8B"/>
          <w:spacing w:val="-2"/>
          <w:sz w:val="40"/>
          <w:szCs w:val="32"/>
        </w:rPr>
        <w:t>/0</w:t>
      </w:r>
      <w:r>
        <w:rPr>
          <w:color w:val="7D8B8B"/>
          <w:spacing w:val="-2"/>
          <w:sz w:val="40"/>
          <w:szCs w:val="32"/>
        </w:rPr>
        <w:t>6</w:t>
      </w:r>
      <w:r w:rsidR="00937995" w:rsidRPr="00AA6F05">
        <w:rPr>
          <w:color w:val="7D8B8B"/>
          <w:spacing w:val="-2"/>
          <w:sz w:val="40"/>
          <w:szCs w:val="32"/>
        </w:rPr>
        <w:t>/2026</w:t>
      </w:r>
    </w:p>
    <w:p w14:paraId="364D4D57" w14:textId="712F6530" w:rsidR="00AA3F94" w:rsidRPr="0062077D" w:rsidRDefault="00AA3F94" w:rsidP="00AA3F94">
      <w:pPr>
        <w:jc w:val="center"/>
        <w:rPr>
          <w:rFonts w:ascii="Times New Roman" w:hAnsi="Times New Roman" w:cs="Times New Roman"/>
          <w:b/>
          <w:bCs/>
          <w:color w:val="7D8B8B"/>
          <w:spacing w:val="-2"/>
          <w:sz w:val="28"/>
          <w:u w:val="single"/>
        </w:rPr>
      </w:pPr>
      <w:r w:rsidRPr="0062077D">
        <w:rPr>
          <w:rFonts w:ascii="Times New Roman" w:hAnsi="Times New Roman" w:cs="Times New Roman"/>
          <w:b/>
          <w:bCs/>
          <w:color w:val="7D8B8B"/>
          <w:spacing w:val="-2"/>
          <w:sz w:val="28"/>
          <w:u w:val="single"/>
        </w:rPr>
        <w:lastRenderedPageBreak/>
        <w:t>PLAN DE AUDITORÍA SDLC DE ASTRALOG</w:t>
      </w:r>
    </w:p>
    <w:p w14:paraId="65E18429" w14:textId="4F9C1D90" w:rsidR="00D82DFE" w:rsidRDefault="0062077D" w:rsidP="00654C4A">
      <w:pPr>
        <w:rPr>
          <w:rFonts w:ascii="Times New Roman" w:hAnsi="Times New Roman" w:cs="Times New Roman"/>
          <w:color w:val="7D8B8B"/>
          <w:spacing w:val="-2"/>
          <w:sz w:val="28"/>
        </w:rPr>
      </w:pPr>
      <w:r w:rsidRPr="0062077D">
        <w:rPr>
          <w:rFonts w:ascii="Times New Roman" w:hAnsi="Times New Roman" w:cs="Times New Roman"/>
          <w:color w:val="7D8B8B"/>
          <w:spacing w:val="-2"/>
          <w:sz w:val="28"/>
        </w:rPr>
        <w:t>CONTROL DEL DOCUMENTO</w:t>
      </w:r>
      <w:r>
        <w:rPr>
          <w:rFonts w:ascii="Times New Roman" w:hAnsi="Times New Roman" w:cs="Times New Roman"/>
          <w:color w:val="7D8B8B"/>
          <w:spacing w:val="-2"/>
          <w:sz w:val="28"/>
        </w:rPr>
        <w:t>:</w:t>
      </w:r>
    </w:p>
    <w:tbl>
      <w:tblPr>
        <w:tblStyle w:val="Tablaconcuadrcula"/>
        <w:tblW w:w="0" w:type="auto"/>
        <w:jc w:val="center"/>
        <w:tblLook w:val="04A0" w:firstRow="1" w:lastRow="0" w:firstColumn="1" w:lastColumn="0" w:noHBand="0" w:noVBand="1"/>
      </w:tblPr>
      <w:tblGrid>
        <w:gridCol w:w="2882"/>
        <w:gridCol w:w="3443"/>
      </w:tblGrid>
      <w:tr w:rsidR="0062077D" w:rsidRPr="0062077D" w14:paraId="7D83AC82" w14:textId="77777777" w:rsidTr="00D36C23">
        <w:trPr>
          <w:jc w:val="center"/>
        </w:trPr>
        <w:tc>
          <w:tcPr>
            <w:tcW w:w="0" w:type="auto"/>
            <w:hideMark/>
          </w:tcPr>
          <w:p w14:paraId="0899BB12" w14:textId="77777777" w:rsidR="0062077D" w:rsidRPr="0062077D" w:rsidRDefault="0062077D" w:rsidP="0062077D">
            <w:pPr>
              <w:spacing w:after="160" w:line="259" w:lineRule="auto"/>
              <w:rPr>
                <w:rFonts w:ascii="Times New Roman" w:hAnsi="Times New Roman" w:cs="Times New Roman"/>
                <w:b/>
                <w:bCs/>
                <w:color w:val="7D8B8B"/>
                <w:spacing w:val="-2"/>
                <w:sz w:val="28"/>
              </w:rPr>
            </w:pPr>
            <w:r w:rsidRPr="0062077D">
              <w:rPr>
                <w:rFonts w:ascii="Times New Roman" w:hAnsi="Times New Roman" w:cs="Times New Roman"/>
                <w:b/>
                <w:bCs/>
                <w:color w:val="7D8B8B"/>
                <w:spacing w:val="-2"/>
                <w:sz w:val="28"/>
              </w:rPr>
              <w:t>Campo</w:t>
            </w:r>
          </w:p>
        </w:tc>
        <w:tc>
          <w:tcPr>
            <w:tcW w:w="0" w:type="auto"/>
            <w:hideMark/>
          </w:tcPr>
          <w:p w14:paraId="0CAA54CB" w14:textId="77777777" w:rsidR="0062077D" w:rsidRPr="0062077D" w:rsidRDefault="0062077D" w:rsidP="0062077D">
            <w:pPr>
              <w:spacing w:after="160" w:line="259" w:lineRule="auto"/>
              <w:rPr>
                <w:rFonts w:ascii="Times New Roman" w:hAnsi="Times New Roman" w:cs="Times New Roman"/>
                <w:b/>
                <w:bCs/>
                <w:color w:val="7D8B8B"/>
                <w:spacing w:val="-2"/>
                <w:sz w:val="28"/>
              </w:rPr>
            </w:pPr>
            <w:r w:rsidRPr="0062077D">
              <w:rPr>
                <w:rFonts w:ascii="Times New Roman" w:hAnsi="Times New Roman" w:cs="Times New Roman"/>
                <w:b/>
                <w:bCs/>
                <w:color w:val="7D8B8B"/>
                <w:spacing w:val="-2"/>
                <w:sz w:val="28"/>
              </w:rPr>
              <w:t>Información</w:t>
            </w:r>
          </w:p>
        </w:tc>
      </w:tr>
      <w:tr w:rsidR="0062077D" w:rsidRPr="0062077D" w14:paraId="6E3B8C98" w14:textId="77777777" w:rsidTr="00D36C23">
        <w:trPr>
          <w:jc w:val="center"/>
        </w:trPr>
        <w:tc>
          <w:tcPr>
            <w:tcW w:w="0" w:type="auto"/>
            <w:hideMark/>
          </w:tcPr>
          <w:p w14:paraId="3F7E0358"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Código</w:t>
            </w:r>
          </w:p>
        </w:tc>
        <w:tc>
          <w:tcPr>
            <w:tcW w:w="0" w:type="auto"/>
            <w:hideMark/>
          </w:tcPr>
          <w:p w14:paraId="60531438"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PA-SDLC-ASTRALOG-001</w:t>
            </w:r>
          </w:p>
        </w:tc>
      </w:tr>
      <w:tr w:rsidR="0062077D" w:rsidRPr="0062077D" w14:paraId="463AEAA6" w14:textId="77777777" w:rsidTr="00D36C23">
        <w:trPr>
          <w:jc w:val="center"/>
        </w:trPr>
        <w:tc>
          <w:tcPr>
            <w:tcW w:w="0" w:type="auto"/>
            <w:hideMark/>
          </w:tcPr>
          <w:p w14:paraId="7D8DA4C4"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Nombre del Documento</w:t>
            </w:r>
          </w:p>
        </w:tc>
        <w:tc>
          <w:tcPr>
            <w:tcW w:w="0" w:type="auto"/>
            <w:hideMark/>
          </w:tcPr>
          <w:p w14:paraId="3DF6F5A7"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Plan de Auditoría SDLC</w:t>
            </w:r>
          </w:p>
        </w:tc>
      </w:tr>
      <w:tr w:rsidR="0062077D" w:rsidRPr="0062077D" w14:paraId="3E056BE1" w14:textId="77777777" w:rsidTr="00D36C23">
        <w:trPr>
          <w:jc w:val="center"/>
        </w:trPr>
        <w:tc>
          <w:tcPr>
            <w:tcW w:w="0" w:type="auto"/>
            <w:hideMark/>
          </w:tcPr>
          <w:p w14:paraId="5D48BA1F"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Proyecto</w:t>
            </w:r>
          </w:p>
        </w:tc>
        <w:tc>
          <w:tcPr>
            <w:tcW w:w="0" w:type="auto"/>
            <w:hideMark/>
          </w:tcPr>
          <w:p w14:paraId="4A190C9B" w14:textId="77777777" w:rsidR="0062077D" w:rsidRPr="0062077D" w:rsidRDefault="0062077D" w:rsidP="0062077D">
            <w:pPr>
              <w:spacing w:after="160" w:line="259" w:lineRule="auto"/>
              <w:rPr>
                <w:rFonts w:ascii="Times New Roman" w:hAnsi="Times New Roman" w:cs="Times New Roman"/>
                <w:color w:val="7D8B8B"/>
                <w:spacing w:val="-2"/>
                <w:sz w:val="28"/>
              </w:rPr>
            </w:pPr>
            <w:proofErr w:type="spellStart"/>
            <w:r w:rsidRPr="0062077D">
              <w:rPr>
                <w:rFonts w:ascii="Times New Roman" w:hAnsi="Times New Roman" w:cs="Times New Roman"/>
                <w:color w:val="7D8B8B"/>
                <w:spacing w:val="-2"/>
                <w:sz w:val="28"/>
              </w:rPr>
              <w:t>AstraLog</w:t>
            </w:r>
            <w:proofErr w:type="spellEnd"/>
          </w:p>
        </w:tc>
      </w:tr>
      <w:tr w:rsidR="0062077D" w:rsidRPr="0062077D" w14:paraId="473A40C9" w14:textId="77777777" w:rsidTr="00D36C23">
        <w:trPr>
          <w:jc w:val="center"/>
        </w:trPr>
        <w:tc>
          <w:tcPr>
            <w:tcW w:w="0" w:type="auto"/>
            <w:hideMark/>
          </w:tcPr>
          <w:p w14:paraId="71085AD8"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Organización Auditada</w:t>
            </w:r>
          </w:p>
        </w:tc>
        <w:tc>
          <w:tcPr>
            <w:tcW w:w="0" w:type="auto"/>
            <w:hideMark/>
          </w:tcPr>
          <w:p w14:paraId="689214F1"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ASTRAMACO III</w:t>
            </w:r>
          </w:p>
        </w:tc>
      </w:tr>
      <w:tr w:rsidR="0062077D" w:rsidRPr="0062077D" w14:paraId="49991327" w14:textId="77777777" w:rsidTr="00D36C23">
        <w:trPr>
          <w:jc w:val="center"/>
        </w:trPr>
        <w:tc>
          <w:tcPr>
            <w:tcW w:w="0" w:type="auto"/>
            <w:hideMark/>
          </w:tcPr>
          <w:p w14:paraId="20D433B1"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Versión</w:t>
            </w:r>
          </w:p>
        </w:tc>
        <w:tc>
          <w:tcPr>
            <w:tcW w:w="0" w:type="auto"/>
            <w:hideMark/>
          </w:tcPr>
          <w:p w14:paraId="07CFCA85"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1.0</w:t>
            </w:r>
          </w:p>
        </w:tc>
      </w:tr>
      <w:tr w:rsidR="0062077D" w:rsidRPr="0062077D" w14:paraId="198E2023" w14:textId="77777777" w:rsidTr="00D36C23">
        <w:trPr>
          <w:jc w:val="center"/>
        </w:trPr>
        <w:tc>
          <w:tcPr>
            <w:tcW w:w="0" w:type="auto"/>
            <w:hideMark/>
          </w:tcPr>
          <w:p w14:paraId="108099E9"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Estado</w:t>
            </w:r>
          </w:p>
        </w:tc>
        <w:tc>
          <w:tcPr>
            <w:tcW w:w="0" w:type="auto"/>
            <w:hideMark/>
          </w:tcPr>
          <w:p w14:paraId="309D31D9"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Aprobado</w:t>
            </w:r>
          </w:p>
        </w:tc>
      </w:tr>
      <w:tr w:rsidR="0062077D" w:rsidRPr="0062077D" w14:paraId="7AEE36CE" w14:textId="77777777" w:rsidTr="00D36C23">
        <w:trPr>
          <w:jc w:val="center"/>
        </w:trPr>
        <w:tc>
          <w:tcPr>
            <w:tcW w:w="0" w:type="auto"/>
            <w:hideMark/>
          </w:tcPr>
          <w:p w14:paraId="7C738B12"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Fecha</w:t>
            </w:r>
          </w:p>
        </w:tc>
        <w:tc>
          <w:tcPr>
            <w:tcW w:w="0" w:type="auto"/>
            <w:hideMark/>
          </w:tcPr>
          <w:p w14:paraId="77AB1FC1"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Junio 2026</w:t>
            </w:r>
          </w:p>
        </w:tc>
      </w:tr>
      <w:tr w:rsidR="0062077D" w:rsidRPr="0062077D" w14:paraId="55A70E38" w14:textId="77777777" w:rsidTr="00D36C23">
        <w:trPr>
          <w:jc w:val="center"/>
        </w:trPr>
        <w:tc>
          <w:tcPr>
            <w:tcW w:w="0" w:type="auto"/>
            <w:hideMark/>
          </w:tcPr>
          <w:p w14:paraId="1FB97B3E"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Elaborado por</w:t>
            </w:r>
          </w:p>
        </w:tc>
        <w:tc>
          <w:tcPr>
            <w:tcW w:w="0" w:type="auto"/>
            <w:hideMark/>
          </w:tcPr>
          <w:p w14:paraId="25E11D6A" w14:textId="77777777" w:rsid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Equipo Auditor</w:t>
            </w:r>
          </w:p>
          <w:p w14:paraId="5D54E82A" w14:textId="77777777" w:rsidR="00520918" w:rsidRPr="00A610DC" w:rsidRDefault="00520918" w:rsidP="00520918">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 xml:space="preserve">QUISPE </w:t>
            </w:r>
            <w:proofErr w:type="spellStart"/>
            <w:r w:rsidRPr="00A610DC">
              <w:rPr>
                <w:rFonts w:ascii="Times New Roman" w:hAnsi="Times New Roman" w:cs="Times New Roman"/>
                <w:color w:val="7D8B8B"/>
                <w:spacing w:val="-2"/>
                <w:sz w:val="16"/>
                <w:szCs w:val="16"/>
              </w:rPr>
              <w:t>QUISPE</w:t>
            </w:r>
            <w:proofErr w:type="spellEnd"/>
            <w:r w:rsidRPr="00A610DC">
              <w:rPr>
                <w:rFonts w:ascii="Times New Roman" w:hAnsi="Times New Roman" w:cs="Times New Roman"/>
                <w:color w:val="7D8B8B"/>
                <w:spacing w:val="-2"/>
                <w:sz w:val="16"/>
                <w:szCs w:val="16"/>
              </w:rPr>
              <w:t xml:space="preserve">, </w:t>
            </w:r>
            <w:proofErr w:type="spellStart"/>
            <w:r w:rsidRPr="00A610DC">
              <w:rPr>
                <w:rFonts w:ascii="Times New Roman" w:hAnsi="Times New Roman" w:cs="Times New Roman"/>
                <w:color w:val="7D8B8B"/>
                <w:spacing w:val="-2"/>
                <w:sz w:val="16"/>
                <w:szCs w:val="16"/>
              </w:rPr>
              <w:t>Yunior</w:t>
            </w:r>
            <w:proofErr w:type="spellEnd"/>
            <w:r w:rsidRPr="00A610DC">
              <w:rPr>
                <w:rFonts w:ascii="Times New Roman" w:hAnsi="Times New Roman" w:cs="Times New Roman"/>
                <w:color w:val="7D8B8B"/>
                <w:spacing w:val="-2"/>
                <w:sz w:val="16"/>
                <w:szCs w:val="16"/>
              </w:rPr>
              <w:t xml:space="preserve"> Benito</w:t>
            </w:r>
          </w:p>
          <w:p w14:paraId="1D5B8E38" w14:textId="77777777" w:rsidR="00520918" w:rsidRPr="00A610DC" w:rsidRDefault="00520918" w:rsidP="00520918">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MAMANI VARGAS, Anthony Kelman</w:t>
            </w:r>
          </w:p>
          <w:p w14:paraId="5C6BB097" w14:textId="77777777" w:rsidR="00520918" w:rsidRPr="00A610DC" w:rsidRDefault="00520918" w:rsidP="00520918">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 xml:space="preserve">RAMOS COAQUIRA, </w:t>
            </w:r>
            <w:proofErr w:type="spellStart"/>
            <w:r w:rsidRPr="00A610DC">
              <w:rPr>
                <w:rFonts w:ascii="Times New Roman" w:hAnsi="Times New Roman" w:cs="Times New Roman"/>
                <w:color w:val="7D8B8B"/>
                <w:spacing w:val="-2"/>
                <w:sz w:val="16"/>
                <w:szCs w:val="16"/>
              </w:rPr>
              <w:t>Jeimy</w:t>
            </w:r>
            <w:proofErr w:type="spellEnd"/>
            <w:r w:rsidRPr="00A610DC">
              <w:rPr>
                <w:rFonts w:ascii="Times New Roman" w:hAnsi="Times New Roman" w:cs="Times New Roman"/>
                <w:color w:val="7D8B8B"/>
                <w:spacing w:val="-2"/>
                <w:sz w:val="16"/>
                <w:szCs w:val="16"/>
              </w:rPr>
              <w:t xml:space="preserve"> Paul</w:t>
            </w:r>
          </w:p>
          <w:p w14:paraId="29B9BD7C" w14:textId="2A627E2D" w:rsidR="00520918" w:rsidRPr="0062077D" w:rsidRDefault="00520918" w:rsidP="00520918">
            <w:pPr>
              <w:spacing w:after="160" w:line="259" w:lineRule="auto"/>
              <w:rPr>
                <w:rFonts w:ascii="Times New Roman" w:hAnsi="Times New Roman" w:cs="Times New Roman"/>
                <w:color w:val="7D8B8B"/>
                <w:spacing w:val="-2"/>
                <w:sz w:val="28"/>
              </w:rPr>
            </w:pPr>
            <w:r w:rsidRPr="00A610DC">
              <w:rPr>
                <w:rFonts w:ascii="Times New Roman" w:hAnsi="Times New Roman" w:cs="Times New Roman"/>
                <w:color w:val="7D8B8B"/>
                <w:spacing w:val="-2"/>
                <w:sz w:val="16"/>
                <w:szCs w:val="16"/>
              </w:rPr>
              <w:t xml:space="preserve">APAZA YUCRA, Elvis </w:t>
            </w:r>
            <w:proofErr w:type="spellStart"/>
            <w:r w:rsidRPr="00A610DC">
              <w:rPr>
                <w:rFonts w:ascii="Times New Roman" w:hAnsi="Times New Roman" w:cs="Times New Roman"/>
                <w:color w:val="7D8B8B"/>
                <w:spacing w:val="-2"/>
                <w:sz w:val="16"/>
                <w:szCs w:val="16"/>
              </w:rPr>
              <w:t>Jesus</w:t>
            </w:r>
            <w:proofErr w:type="spellEnd"/>
          </w:p>
        </w:tc>
      </w:tr>
      <w:tr w:rsidR="0062077D" w:rsidRPr="0062077D" w14:paraId="37BEA0E1" w14:textId="77777777" w:rsidTr="00D36C23">
        <w:trPr>
          <w:jc w:val="center"/>
        </w:trPr>
        <w:tc>
          <w:tcPr>
            <w:tcW w:w="0" w:type="auto"/>
            <w:hideMark/>
          </w:tcPr>
          <w:p w14:paraId="04D961D3"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Revisado por</w:t>
            </w:r>
          </w:p>
        </w:tc>
        <w:tc>
          <w:tcPr>
            <w:tcW w:w="0" w:type="auto"/>
            <w:hideMark/>
          </w:tcPr>
          <w:p w14:paraId="49256173" w14:textId="77777777" w:rsid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Docente</w:t>
            </w:r>
          </w:p>
          <w:p w14:paraId="228A8936" w14:textId="44EEF522" w:rsidR="00520918" w:rsidRPr="0062077D" w:rsidRDefault="00520918" w:rsidP="0062077D">
            <w:pPr>
              <w:spacing w:after="160" w:line="259" w:lineRule="auto"/>
              <w:rPr>
                <w:rFonts w:ascii="Times New Roman" w:hAnsi="Times New Roman" w:cs="Times New Roman"/>
                <w:color w:val="7D8B8B"/>
                <w:spacing w:val="-2"/>
                <w:sz w:val="28"/>
              </w:rPr>
            </w:pPr>
            <w:proofErr w:type="spellStart"/>
            <w:r w:rsidRPr="00520918">
              <w:rPr>
                <w:rFonts w:ascii="Times New Roman" w:hAnsi="Times New Roman" w:cs="Times New Roman"/>
                <w:color w:val="7D8B8B"/>
                <w:spacing w:val="-2"/>
                <w:sz w:val="28"/>
              </w:rPr>
              <w:t>Ruben</w:t>
            </w:r>
            <w:proofErr w:type="spellEnd"/>
            <w:r w:rsidRPr="00520918">
              <w:rPr>
                <w:rFonts w:ascii="Times New Roman" w:hAnsi="Times New Roman" w:cs="Times New Roman"/>
                <w:color w:val="7D8B8B"/>
                <w:spacing w:val="-2"/>
                <w:sz w:val="28"/>
              </w:rPr>
              <w:t xml:space="preserve"> Roque </w:t>
            </w:r>
            <w:proofErr w:type="spellStart"/>
            <w:r w:rsidRPr="00520918">
              <w:rPr>
                <w:rFonts w:ascii="Times New Roman" w:hAnsi="Times New Roman" w:cs="Times New Roman"/>
                <w:color w:val="7D8B8B"/>
                <w:spacing w:val="-2"/>
                <w:sz w:val="28"/>
              </w:rPr>
              <w:t>Sucari</w:t>
            </w:r>
            <w:proofErr w:type="spellEnd"/>
          </w:p>
        </w:tc>
      </w:tr>
      <w:tr w:rsidR="0062077D" w:rsidRPr="0062077D" w14:paraId="1406F97E" w14:textId="77777777" w:rsidTr="00D36C23">
        <w:trPr>
          <w:jc w:val="center"/>
        </w:trPr>
        <w:tc>
          <w:tcPr>
            <w:tcW w:w="0" w:type="auto"/>
            <w:hideMark/>
          </w:tcPr>
          <w:p w14:paraId="272E9D6C" w14:textId="77777777" w:rsidR="0062077D" w:rsidRP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Aprobado por</w:t>
            </w:r>
          </w:p>
        </w:tc>
        <w:tc>
          <w:tcPr>
            <w:tcW w:w="0" w:type="auto"/>
            <w:hideMark/>
          </w:tcPr>
          <w:p w14:paraId="5A314834" w14:textId="77777777" w:rsidR="0062077D" w:rsidRDefault="0062077D" w:rsidP="0062077D">
            <w:pPr>
              <w:spacing w:after="160" w:line="259" w:lineRule="auto"/>
              <w:rPr>
                <w:rFonts w:ascii="Times New Roman" w:hAnsi="Times New Roman" w:cs="Times New Roman"/>
                <w:color w:val="7D8B8B"/>
                <w:spacing w:val="-2"/>
                <w:sz w:val="28"/>
              </w:rPr>
            </w:pPr>
            <w:r w:rsidRPr="0062077D">
              <w:rPr>
                <w:rFonts w:ascii="Times New Roman" w:hAnsi="Times New Roman" w:cs="Times New Roman"/>
                <w:color w:val="7D8B8B"/>
                <w:spacing w:val="-2"/>
                <w:sz w:val="28"/>
              </w:rPr>
              <w:t>Responsable del Proyecto</w:t>
            </w:r>
          </w:p>
          <w:p w14:paraId="425A0F3A" w14:textId="02405F7F" w:rsidR="00520918" w:rsidRPr="0062077D" w:rsidRDefault="00520918" w:rsidP="0062077D">
            <w:pPr>
              <w:spacing w:after="160" w:line="259" w:lineRule="auto"/>
              <w:rPr>
                <w:rFonts w:ascii="Times New Roman" w:hAnsi="Times New Roman" w:cs="Times New Roman"/>
                <w:color w:val="7D8B8B"/>
                <w:spacing w:val="-2"/>
                <w:sz w:val="28"/>
              </w:rPr>
            </w:pPr>
            <w:r w:rsidRPr="00A610DC">
              <w:rPr>
                <w:rFonts w:ascii="Times New Roman" w:hAnsi="Times New Roman" w:cs="Times New Roman"/>
                <w:color w:val="7D8B8B"/>
                <w:spacing w:val="-2"/>
                <w:sz w:val="16"/>
                <w:szCs w:val="16"/>
              </w:rPr>
              <w:t xml:space="preserve">APAZA YUCRA, Elvis </w:t>
            </w:r>
            <w:proofErr w:type="spellStart"/>
            <w:r w:rsidRPr="00A610DC">
              <w:rPr>
                <w:rFonts w:ascii="Times New Roman" w:hAnsi="Times New Roman" w:cs="Times New Roman"/>
                <w:color w:val="7D8B8B"/>
                <w:spacing w:val="-2"/>
                <w:sz w:val="16"/>
                <w:szCs w:val="16"/>
              </w:rPr>
              <w:t>Jesus</w:t>
            </w:r>
            <w:proofErr w:type="spellEnd"/>
          </w:p>
        </w:tc>
      </w:tr>
    </w:tbl>
    <w:p w14:paraId="773DD7D9" w14:textId="77777777" w:rsidR="0062077D" w:rsidRPr="0062077D" w:rsidRDefault="0062077D" w:rsidP="00654C4A">
      <w:pPr>
        <w:rPr>
          <w:rFonts w:ascii="Times New Roman" w:hAnsi="Times New Roman" w:cs="Times New Roman"/>
          <w:color w:val="7D8B8B"/>
          <w:spacing w:val="-2"/>
          <w:sz w:val="28"/>
        </w:rPr>
      </w:pPr>
    </w:p>
    <w:p w14:paraId="6BAEC559" w14:textId="77777777" w:rsidR="0062077D" w:rsidRPr="0062077D" w:rsidRDefault="0062077D" w:rsidP="0062077D">
      <w:pPr>
        <w:rPr>
          <w:rFonts w:ascii="Times New Roman" w:hAnsi="Times New Roman" w:cs="Times New Roman"/>
          <w:b/>
          <w:bCs/>
          <w:color w:val="7D8B8B"/>
          <w:spacing w:val="-2"/>
          <w:sz w:val="28"/>
          <w:szCs w:val="28"/>
        </w:rPr>
      </w:pPr>
      <w:r w:rsidRPr="0062077D">
        <w:rPr>
          <w:rFonts w:ascii="Times New Roman" w:hAnsi="Times New Roman" w:cs="Times New Roman"/>
          <w:b/>
          <w:bCs/>
          <w:color w:val="7D8B8B"/>
          <w:spacing w:val="-2"/>
          <w:sz w:val="28"/>
          <w:szCs w:val="28"/>
        </w:rPr>
        <w:t>HISTORIAL DE VERSIONES</w:t>
      </w:r>
    </w:p>
    <w:tbl>
      <w:tblPr>
        <w:tblStyle w:val="Tablaconcuadrcula"/>
        <w:tblW w:w="0" w:type="auto"/>
        <w:tblLook w:val="04A0" w:firstRow="1" w:lastRow="0" w:firstColumn="1" w:lastColumn="0" w:noHBand="0" w:noVBand="1"/>
      </w:tblPr>
      <w:tblGrid>
        <w:gridCol w:w="1136"/>
        <w:gridCol w:w="1257"/>
        <w:gridCol w:w="3272"/>
        <w:gridCol w:w="2829"/>
      </w:tblGrid>
      <w:tr w:rsidR="00A610DC" w:rsidRPr="0062077D" w14:paraId="76E0C440" w14:textId="77777777" w:rsidTr="00A610DC">
        <w:tc>
          <w:tcPr>
            <w:tcW w:w="0" w:type="auto"/>
            <w:hideMark/>
          </w:tcPr>
          <w:p w14:paraId="2AD5DE18" w14:textId="77777777" w:rsidR="0062077D" w:rsidRPr="0062077D" w:rsidRDefault="0062077D" w:rsidP="0062077D">
            <w:pPr>
              <w:spacing w:after="160" w:line="259" w:lineRule="auto"/>
              <w:rPr>
                <w:rFonts w:ascii="Times New Roman" w:hAnsi="Times New Roman" w:cs="Times New Roman"/>
                <w:b/>
                <w:bCs/>
                <w:color w:val="7D8B8B"/>
                <w:spacing w:val="-2"/>
                <w:sz w:val="28"/>
                <w:szCs w:val="28"/>
              </w:rPr>
            </w:pPr>
            <w:r w:rsidRPr="0062077D">
              <w:rPr>
                <w:rFonts w:ascii="Times New Roman" w:hAnsi="Times New Roman" w:cs="Times New Roman"/>
                <w:b/>
                <w:bCs/>
                <w:color w:val="7D8B8B"/>
                <w:spacing w:val="-2"/>
                <w:sz w:val="28"/>
                <w:szCs w:val="28"/>
              </w:rPr>
              <w:t>Versión</w:t>
            </w:r>
          </w:p>
        </w:tc>
        <w:tc>
          <w:tcPr>
            <w:tcW w:w="0" w:type="auto"/>
            <w:hideMark/>
          </w:tcPr>
          <w:p w14:paraId="69B614CF" w14:textId="77777777" w:rsidR="0062077D" w:rsidRPr="0062077D" w:rsidRDefault="0062077D" w:rsidP="0062077D">
            <w:pPr>
              <w:spacing w:after="160" w:line="259" w:lineRule="auto"/>
              <w:rPr>
                <w:rFonts w:ascii="Times New Roman" w:hAnsi="Times New Roman" w:cs="Times New Roman"/>
                <w:b/>
                <w:bCs/>
                <w:color w:val="7D8B8B"/>
                <w:spacing w:val="-2"/>
                <w:sz w:val="28"/>
                <w:szCs w:val="28"/>
              </w:rPr>
            </w:pPr>
            <w:r w:rsidRPr="0062077D">
              <w:rPr>
                <w:rFonts w:ascii="Times New Roman" w:hAnsi="Times New Roman" w:cs="Times New Roman"/>
                <w:b/>
                <w:bCs/>
                <w:color w:val="7D8B8B"/>
                <w:spacing w:val="-2"/>
                <w:sz w:val="28"/>
                <w:szCs w:val="28"/>
              </w:rPr>
              <w:t>Fecha</w:t>
            </w:r>
          </w:p>
        </w:tc>
        <w:tc>
          <w:tcPr>
            <w:tcW w:w="3272" w:type="dxa"/>
            <w:hideMark/>
          </w:tcPr>
          <w:p w14:paraId="09493E17" w14:textId="77777777" w:rsidR="0062077D" w:rsidRPr="0062077D" w:rsidRDefault="0062077D" w:rsidP="0062077D">
            <w:pPr>
              <w:spacing w:after="160" w:line="259" w:lineRule="auto"/>
              <w:rPr>
                <w:rFonts w:ascii="Times New Roman" w:hAnsi="Times New Roman" w:cs="Times New Roman"/>
                <w:b/>
                <w:bCs/>
                <w:color w:val="7D8B8B"/>
                <w:spacing w:val="-2"/>
                <w:sz w:val="28"/>
                <w:szCs w:val="28"/>
              </w:rPr>
            </w:pPr>
            <w:r w:rsidRPr="0062077D">
              <w:rPr>
                <w:rFonts w:ascii="Times New Roman" w:hAnsi="Times New Roman" w:cs="Times New Roman"/>
                <w:b/>
                <w:bCs/>
                <w:color w:val="7D8B8B"/>
                <w:spacing w:val="-2"/>
                <w:sz w:val="28"/>
                <w:szCs w:val="28"/>
              </w:rPr>
              <w:t>Descripción</w:t>
            </w:r>
          </w:p>
        </w:tc>
        <w:tc>
          <w:tcPr>
            <w:tcW w:w="2829" w:type="dxa"/>
            <w:hideMark/>
          </w:tcPr>
          <w:p w14:paraId="59DFB99E" w14:textId="77777777" w:rsidR="0062077D" w:rsidRPr="0062077D" w:rsidRDefault="0062077D" w:rsidP="0062077D">
            <w:pPr>
              <w:spacing w:after="160" w:line="259" w:lineRule="auto"/>
              <w:rPr>
                <w:rFonts w:ascii="Times New Roman" w:hAnsi="Times New Roman" w:cs="Times New Roman"/>
                <w:b/>
                <w:bCs/>
                <w:color w:val="7D8B8B"/>
                <w:spacing w:val="-2"/>
                <w:sz w:val="28"/>
                <w:szCs w:val="28"/>
              </w:rPr>
            </w:pPr>
            <w:r w:rsidRPr="0062077D">
              <w:rPr>
                <w:rFonts w:ascii="Times New Roman" w:hAnsi="Times New Roman" w:cs="Times New Roman"/>
                <w:b/>
                <w:bCs/>
                <w:color w:val="7D8B8B"/>
                <w:spacing w:val="-2"/>
                <w:sz w:val="28"/>
                <w:szCs w:val="28"/>
              </w:rPr>
              <w:t>Autor</w:t>
            </w:r>
          </w:p>
        </w:tc>
      </w:tr>
      <w:tr w:rsidR="00A610DC" w:rsidRPr="0062077D" w14:paraId="2A274CAC" w14:textId="77777777" w:rsidTr="00A610DC">
        <w:tc>
          <w:tcPr>
            <w:tcW w:w="0" w:type="auto"/>
            <w:hideMark/>
          </w:tcPr>
          <w:p w14:paraId="27D5D3FF" w14:textId="77777777" w:rsidR="0062077D" w:rsidRPr="0062077D" w:rsidRDefault="0062077D" w:rsidP="0062077D">
            <w:pPr>
              <w:spacing w:after="160" w:line="259" w:lineRule="auto"/>
              <w:rPr>
                <w:rFonts w:ascii="Times New Roman" w:hAnsi="Times New Roman" w:cs="Times New Roman"/>
                <w:color w:val="7D8B8B"/>
                <w:spacing w:val="-2"/>
                <w:sz w:val="28"/>
                <w:szCs w:val="28"/>
              </w:rPr>
            </w:pPr>
            <w:r w:rsidRPr="0062077D">
              <w:rPr>
                <w:rFonts w:ascii="Times New Roman" w:hAnsi="Times New Roman" w:cs="Times New Roman"/>
                <w:color w:val="7D8B8B"/>
                <w:spacing w:val="-2"/>
                <w:sz w:val="28"/>
                <w:szCs w:val="28"/>
              </w:rPr>
              <w:t>1.0</w:t>
            </w:r>
          </w:p>
        </w:tc>
        <w:tc>
          <w:tcPr>
            <w:tcW w:w="0" w:type="auto"/>
            <w:hideMark/>
          </w:tcPr>
          <w:p w14:paraId="5132A425" w14:textId="77777777" w:rsidR="0062077D" w:rsidRPr="0062077D" w:rsidRDefault="0062077D" w:rsidP="0062077D">
            <w:pPr>
              <w:spacing w:after="160" w:line="259" w:lineRule="auto"/>
              <w:rPr>
                <w:rFonts w:ascii="Times New Roman" w:hAnsi="Times New Roman" w:cs="Times New Roman"/>
                <w:color w:val="7D8B8B"/>
                <w:spacing w:val="-2"/>
                <w:sz w:val="28"/>
                <w:szCs w:val="28"/>
              </w:rPr>
            </w:pPr>
            <w:r w:rsidRPr="0062077D">
              <w:rPr>
                <w:rFonts w:ascii="Times New Roman" w:hAnsi="Times New Roman" w:cs="Times New Roman"/>
                <w:color w:val="7D8B8B"/>
                <w:spacing w:val="-2"/>
                <w:sz w:val="28"/>
                <w:szCs w:val="28"/>
              </w:rPr>
              <w:t>Junio 2026</w:t>
            </w:r>
          </w:p>
        </w:tc>
        <w:tc>
          <w:tcPr>
            <w:tcW w:w="3272" w:type="dxa"/>
            <w:hideMark/>
          </w:tcPr>
          <w:p w14:paraId="1ECFF65C" w14:textId="77777777" w:rsidR="0062077D" w:rsidRPr="0062077D" w:rsidRDefault="0062077D" w:rsidP="0062077D">
            <w:pPr>
              <w:spacing w:after="160" w:line="259" w:lineRule="auto"/>
              <w:rPr>
                <w:rFonts w:ascii="Times New Roman" w:hAnsi="Times New Roman" w:cs="Times New Roman"/>
                <w:color w:val="7D8B8B"/>
                <w:spacing w:val="-2"/>
                <w:sz w:val="28"/>
                <w:szCs w:val="28"/>
              </w:rPr>
            </w:pPr>
            <w:r w:rsidRPr="0062077D">
              <w:rPr>
                <w:rFonts w:ascii="Times New Roman" w:hAnsi="Times New Roman" w:cs="Times New Roman"/>
                <w:color w:val="7D8B8B"/>
                <w:spacing w:val="-2"/>
                <w:sz w:val="28"/>
                <w:szCs w:val="28"/>
              </w:rPr>
              <w:t>Creación inicial del Plan de Auditoría SDLC</w:t>
            </w:r>
          </w:p>
        </w:tc>
        <w:tc>
          <w:tcPr>
            <w:tcW w:w="2829" w:type="dxa"/>
            <w:hideMark/>
          </w:tcPr>
          <w:p w14:paraId="51DD641D" w14:textId="77777777" w:rsidR="0062077D" w:rsidRPr="00A610DC" w:rsidRDefault="0062077D" w:rsidP="0062077D">
            <w:pPr>
              <w:spacing w:after="160" w:line="259" w:lineRule="auto"/>
              <w:rPr>
                <w:rFonts w:ascii="Times New Roman" w:hAnsi="Times New Roman" w:cs="Times New Roman"/>
                <w:color w:val="7D8B8B"/>
                <w:spacing w:val="-2"/>
                <w:sz w:val="16"/>
                <w:szCs w:val="16"/>
              </w:rPr>
            </w:pPr>
            <w:r w:rsidRPr="0062077D">
              <w:rPr>
                <w:rFonts w:ascii="Times New Roman" w:hAnsi="Times New Roman" w:cs="Times New Roman"/>
                <w:color w:val="7D8B8B"/>
                <w:spacing w:val="-2"/>
                <w:sz w:val="16"/>
                <w:szCs w:val="16"/>
              </w:rPr>
              <w:t>Equipo Auditor</w:t>
            </w:r>
          </w:p>
          <w:p w14:paraId="6BF432F4" w14:textId="77777777" w:rsidR="00A610DC" w:rsidRPr="00A610DC" w:rsidRDefault="00A610DC" w:rsidP="00A610DC">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 xml:space="preserve">QUISPE </w:t>
            </w:r>
            <w:proofErr w:type="spellStart"/>
            <w:r w:rsidRPr="00A610DC">
              <w:rPr>
                <w:rFonts w:ascii="Times New Roman" w:hAnsi="Times New Roman" w:cs="Times New Roman"/>
                <w:color w:val="7D8B8B"/>
                <w:spacing w:val="-2"/>
                <w:sz w:val="16"/>
                <w:szCs w:val="16"/>
              </w:rPr>
              <w:t>QUISPE</w:t>
            </w:r>
            <w:proofErr w:type="spellEnd"/>
            <w:r w:rsidRPr="00A610DC">
              <w:rPr>
                <w:rFonts w:ascii="Times New Roman" w:hAnsi="Times New Roman" w:cs="Times New Roman"/>
                <w:color w:val="7D8B8B"/>
                <w:spacing w:val="-2"/>
                <w:sz w:val="16"/>
                <w:szCs w:val="16"/>
              </w:rPr>
              <w:t xml:space="preserve">, </w:t>
            </w:r>
            <w:proofErr w:type="spellStart"/>
            <w:r w:rsidRPr="00A610DC">
              <w:rPr>
                <w:rFonts w:ascii="Times New Roman" w:hAnsi="Times New Roman" w:cs="Times New Roman"/>
                <w:color w:val="7D8B8B"/>
                <w:spacing w:val="-2"/>
                <w:sz w:val="16"/>
                <w:szCs w:val="16"/>
              </w:rPr>
              <w:t>Yunior</w:t>
            </w:r>
            <w:proofErr w:type="spellEnd"/>
            <w:r w:rsidRPr="00A610DC">
              <w:rPr>
                <w:rFonts w:ascii="Times New Roman" w:hAnsi="Times New Roman" w:cs="Times New Roman"/>
                <w:color w:val="7D8B8B"/>
                <w:spacing w:val="-2"/>
                <w:sz w:val="16"/>
                <w:szCs w:val="16"/>
              </w:rPr>
              <w:t xml:space="preserve"> Benito</w:t>
            </w:r>
          </w:p>
          <w:p w14:paraId="1253B30E" w14:textId="77777777" w:rsidR="00A610DC" w:rsidRPr="00A610DC" w:rsidRDefault="00A610DC" w:rsidP="00A610DC">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MAMANI VARGAS, Anthony Kelman</w:t>
            </w:r>
          </w:p>
          <w:p w14:paraId="3008CFAB" w14:textId="77777777" w:rsidR="00A610DC" w:rsidRPr="00A610DC" w:rsidRDefault="00A610DC" w:rsidP="00A610DC">
            <w:pPr>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 xml:space="preserve">RAMOS COAQUIRA, </w:t>
            </w:r>
            <w:proofErr w:type="spellStart"/>
            <w:r w:rsidRPr="00A610DC">
              <w:rPr>
                <w:rFonts w:ascii="Times New Roman" w:hAnsi="Times New Roman" w:cs="Times New Roman"/>
                <w:color w:val="7D8B8B"/>
                <w:spacing w:val="-2"/>
                <w:sz w:val="16"/>
                <w:szCs w:val="16"/>
              </w:rPr>
              <w:t>Jeimy</w:t>
            </w:r>
            <w:proofErr w:type="spellEnd"/>
            <w:r w:rsidRPr="00A610DC">
              <w:rPr>
                <w:rFonts w:ascii="Times New Roman" w:hAnsi="Times New Roman" w:cs="Times New Roman"/>
                <w:color w:val="7D8B8B"/>
                <w:spacing w:val="-2"/>
                <w:sz w:val="16"/>
                <w:szCs w:val="16"/>
              </w:rPr>
              <w:t xml:space="preserve"> Paul</w:t>
            </w:r>
          </w:p>
          <w:p w14:paraId="2B2AF5E0" w14:textId="5D1393B5" w:rsidR="00A610DC" w:rsidRPr="0062077D" w:rsidRDefault="00A610DC" w:rsidP="00A610DC">
            <w:pPr>
              <w:spacing w:after="160" w:line="259" w:lineRule="auto"/>
              <w:rPr>
                <w:rFonts w:ascii="Times New Roman" w:hAnsi="Times New Roman" w:cs="Times New Roman"/>
                <w:color w:val="7D8B8B"/>
                <w:spacing w:val="-2"/>
                <w:sz w:val="16"/>
                <w:szCs w:val="16"/>
              </w:rPr>
            </w:pPr>
            <w:r w:rsidRPr="00A610DC">
              <w:rPr>
                <w:rFonts w:ascii="Times New Roman" w:hAnsi="Times New Roman" w:cs="Times New Roman"/>
                <w:color w:val="7D8B8B"/>
                <w:spacing w:val="-2"/>
                <w:sz w:val="16"/>
                <w:szCs w:val="16"/>
              </w:rPr>
              <w:t xml:space="preserve">APAZA YUCRA, Elvis </w:t>
            </w:r>
            <w:proofErr w:type="spellStart"/>
            <w:r w:rsidRPr="00A610DC">
              <w:rPr>
                <w:rFonts w:ascii="Times New Roman" w:hAnsi="Times New Roman" w:cs="Times New Roman"/>
                <w:color w:val="7D8B8B"/>
                <w:spacing w:val="-2"/>
                <w:sz w:val="16"/>
                <w:szCs w:val="16"/>
              </w:rPr>
              <w:t>Jesus</w:t>
            </w:r>
            <w:proofErr w:type="spellEnd"/>
          </w:p>
        </w:tc>
      </w:tr>
    </w:tbl>
    <w:p w14:paraId="401ED03B" w14:textId="056AB74E" w:rsidR="00D82DFE" w:rsidRDefault="00D82DFE" w:rsidP="0062077D">
      <w:pPr>
        <w:rPr>
          <w:color w:val="7D8B8B"/>
          <w:spacing w:val="-2"/>
          <w:sz w:val="40"/>
          <w:szCs w:val="32"/>
        </w:rPr>
      </w:pPr>
    </w:p>
    <w:p w14:paraId="22BBB8F7" w14:textId="77777777" w:rsidR="0062077D" w:rsidRDefault="0062077D" w:rsidP="0062077D">
      <w:pPr>
        <w:rPr>
          <w:color w:val="7D8B8B"/>
          <w:spacing w:val="-2"/>
          <w:sz w:val="40"/>
          <w:szCs w:val="32"/>
        </w:rPr>
      </w:pPr>
    </w:p>
    <w:p w14:paraId="01BD739A" w14:textId="77777777" w:rsidR="0062077D" w:rsidRDefault="0062077D" w:rsidP="0062077D">
      <w:pPr>
        <w:rPr>
          <w:color w:val="7D8B8B"/>
          <w:spacing w:val="-2"/>
          <w:sz w:val="40"/>
          <w:szCs w:val="32"/>
        </w:rPr>
      </w:pPr>
    </w:p>
    <w:p w14:paraId="1E4CC7CC" w14:textId="77777777" w:rsidR="0062077D" w:rsidRDefault="0062077D" w:rsidP="0062077D">
      <w:pPr>
        <w:rPr>
          <w:color w:val="7D8B8B"/>
          <w:spacing w:val="-2"/>
          <w:sz w:val="40"/>
          <w:szCs w:val="32"/>
        </w:rPr>
      </w:pPr>
    </w:p>
    <w:sdt>
      <w:sdtPr>
        <w:rPr>
          <w:lang w:val="es-ES"/>
        </w:rPr>
        <w:id w:val="17923862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8C0ABB5" w14:textId="5ED98299" w:rsidR="0062077D" w:rsidRPr="00A610DC" w:rsidRDefault="00A610DC" w:rsidP="00A610DC">
          <w:pPr>
            <w:pStyle w:val="TtuloTDC"/>
            <w:jc w:val="center"/>
            <w:rPr>
              <w:b/>
              <w:bCs/>
              <w:u w:val="single"/>
            </w:rPr>
          </w:pPr>
          <w:r w:rsidRPr="00A610DC">
            <w:rPr>
              <w:b/>
              <w:bCs/>
              <w:u w:val="single"/>
              <w:lang w:val="es-ES"/>
            </w:rPr>
            <w:t>INDICE</w:t>
          </w:r>
        </w:p>
        <w:p w14:paraId="0FDDF15A" w14:textId="4D77083F" w:rsidR="00BE66C6" w:rsidRDefault="0062077D">
          <w:pPr>
            <w:pStyle w:val="TDC1"/>
            <w:tabs>
              <w:tab w:val="right" w:leader="dot" w:pos="8494"/>
            </w:tabs>
            <w:rPr>
              <w:rFonts w:eastAsiaTheme="minorEastAsia"/>
              <w:noProof/>
              <w:kern w:val="2"/>
              <w:sz w:val="24"/>
              <w:szCs w:val="24"/>
              <w:lang w:eastAsia="es-PE"/>
              <w14:ligatures w14:val="standardContextual"/>
            </w:rPr>
          </w:pPr>
          <w:r>
            <w:fldChar w:fldCharType="begin"/>
          </w:r>
          <w:r>
            <w:instrText xml:space="preserve"> TOC \o "1-3" \h \z \u </w:instrText>
          </w:r>
          <w:r>
            <w:fldChar w:fldCharType="separate"/>
          </w:r>
          <w:hyperlink w:anchor="_Toc233492964" w:history="1">
            <w:r w:rsidR="00BE66C6" w:rsidRPr="00EF1AB4">
              <w:rPr>
                <w:rStyle w:val="Hipervnculo"/>
                <w:rFonts w:ascii="Times New Roman" w:hAnsi="Times New Roman" w:cs="Times New Roman"/>
                <w:b/>
                <w:bCs/>
                <w:noProof/>
                <w:color w:val="023160" w:themeColor="hyperlink" w:themeShade="80"/>
              </w:rPr>
              <w:t>1. INFORMACIÓN GENERAL:</w:t>
            </w:r>
            <w:r w:rsidR="00BE66C6">
              <w:rPr>
                <w:noProof/>
                <w:webHidden/>
              </w:rPr>
              <w:tab/>
            </w:r>
            <w:r w:rsidR="00BE66C6">
              <w:rPr>
                <w:noProof/>
                <w:webHidden/>
              </w:rPr>
              <w:fldChar w:fldCharType="begin"/>
            </w:r>
            <w:r w:rsidR="00BE66C6">
              <w:rPr>
                <w:noProof/>
                <w:webHidden/>
              </w:rPr>
              <w:instrText xml:space="preserve"> PAGEREF _Toc233492964 \h </w:instrText>
            </w:r>
            <w:r w:rsidR="00BE66C6">
              <w:rPr>
                <w:noProof/>
                <w:webHidden/>
              </w:rPr>
            </w:r>
            <w:r w:rsidR="00BE66C6">
              <w:rPr>
                <w:noProof/>
                <w:webHidden/>
              </w:rPr>
              <w:fldChar w:fldCharType="separate"/>
            </w:r>
            <w:r w:rsidR="00BE66C6">
              <w:rPr>
                <w:noProof/>
                <w:webHidden/>
              </w:rPr>
              <w:t>5</w:t>
            </w:r>
            <w:r w:rsidR="00BE66C6">
              <w:rPr>
                <w:noProof/>
                <w:webHidden/>
              </w:rPr>
              <w:fldChar w:fldCharType="end"/>
            </w:r>
          </w:hyperlink>
        </w:p>
        <w:p w14:paraId="5080D66C" w14:textId="01DACA2C"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65" w:history="1">
            <w:r w:rsidRPr="00EF1AB4">
              <w:rPr>
                <w:rStyle w:val="Hipervnculo"/>
                <w:rFonts w:ascii="Times New Roman" w:hAnsi="Times New Roman" w:cs="Times New Roman"/>
                <w:noProof/>
                <w:color w:val="023160" w:themeColor="hyperlink" w:themeShade="80"/>
              </w:rPr>
              <w:t>1.1 Nombre de la Auditoría</w:t>
            </w:r>
            <w:r>
              <w:rPr>
                <w:noProof/>
                <w:webHidden/>
              </w:rPr>
              <w:tab/>
            </w:r>
            <w:r>
              <w:rPr>
                <w:noProof/>
                <w:webHidden/>
              </w:rPr>
              <w:fldChar w:fldCharType="begin"/>
            </w:r>
            <w:r>
              <w:rPr>
                <w:noProof/>
                <w:webHidden/>
              </w:rPr>
              <w:instrText xml:space="preserve"> PAGEREF _Toc233492965 \h </w:instrText>
            </w:r>
            <w:r>
              <w:rPr>
                <w:noProof/>
                <w:webHidden/>
              </w:rPr>
            </w:r>
            <w:r>
              <w:rPr>
                <w:noProof/>
                <w:webHidden/>
              </w:rPr>
              <w:fldChar w:fldCharType="separate"/>
            </w:r>
            <w:r>
              <w:rPr>
                <w:noProof/>
                <w:webHidden/>
              </w:rPr>
              <w:t>5</w:t>
            </w:r>
            <w:r>
              <w:rPr>
                <w:noProof/>
                <w:webHidden/>
              </w:rPr>
              <w:fldChar w:fldCharType="end"/>
            </w:r>
          </w:hyperlink>
        </w:p>
        <w:p w14:paraId="79AEC712" w14:textId="51A6EC9C"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66" w:history="1">
            <w:r w:rsidRPr="00EF1AB4">
              <w:rPr>
                <w:rStyle w:val="Hipervnculo"/>
                <w:rFonts w:ascii="Times New Roman" w:hAnsi="Times New Roman" w:cs="Times New Roman"/>
                <w:noProof/>
                <w:color w:val="023160" w:themeColor="hyperlink" w:themeShade="80"/>
              </w:rPr>
              <w:t>1.2 Sistema Auditado</w:t>
            </w:r>
            <w:r>
              <w:rPr>
                <w:noProof/>
                <w:webHidden/>
              </w:rPr>
              <w:tab/>
            </w:r>
            <w:r>
              <w:rPr>
                <w:noProof/>
                <w:webHidden/>
              </w:rPr>
              <w:fldChar w:fldCharType="begin"/>
            </w:r>
            <w:r>
              <w:rPr>
                <w:noProof/>
                <w:webHidden/>
              </w:rPr>
              <w:instrText xml:space="preserve"> PAGEREF _Toc233492966 \h </w:instrText>
            </w:r>
            <w:r>
              <w:rPr>
                <w:noProof/>
                <w:webHidden/>
              </w:rPr>
            </w:r>
            <w:r>
              <w:rPr>
                <w:noProof/>
                <w:webHidden/>
              </w:rPr>
              <w:fldChar w:fldCharType="separate"/>
            </w:r>
            <w:r>
              <w:rPr>
                <w:noProof/>
                <w:webHidden/>
              </w:rPr>
              <w:t>5</w:t>
            </w:r>
            <w:r>
              <w:rPr>
                <w:noProof/>
                <w:webHidden/>
              </w:rPr>
              <w:fldChar w:fldCharType="end"/>
            </w:r>
          </w:hyperlink>
        </w:p>
        <w:p w14:paraId="4117F593" w14:textId="5524B02A"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67" w:history="1">
            <w:r w:rsidRPr="00EF1AB4">
              <w:rPr>
                <w:rStyle w:val="Hipervnculo"/>
                <w:rFonts w:ascii="Times New Roman" w:hAnsi="Times New Roman" w:cs="Times New Roman"/>
                <w:noProof/>
                <w:color w:val="023160" w:themeColor="hyperlink" w:themeShade="80"/>
              </w:rPr>
              <w:t>1.3 Organización Auditada</w:t>
            </w:r>
            <w:r>
              <w:rPr>
                <w:noProof/>
                <w:webHidden/>
              </w:rPr>
              <w:tab/>
            </w:r>
            <w:r>
              <w:rPr>
                <w:noProof/>
                <w:webHidden/>
              </w:rPr>
              <w:fldChar w:fldCharType="begin"/>
            </w:r>
            <w:r>
              <w:rPr>
                <w:noProof/>
                <w:webHidden/>
              </w:rPr>
              <w:instrText xml:space="preserve"> PAGEREF _Toc233492967 \h </w:instrText>
            </w:r>
            <w:r>
              <w:rPr>
                <w:noProof/>
                <w:webHidden/>
              </w:rPr>
            </w:r>
            <w:r>
              <w:rPr>
                <w:noProof/>
                <w:webHidden/>
              </w:rPr>
              <w:fldChar w:fldCharType="separate"/>
            </w:r>
            <w:r>
              <w:rPr>
                <w:noProof/>
                <w:webHidden/>
              </w:rPr>
              <w:t>5</w:t>
            </w:r>
            <w:r>
              <w:rPr>
                <w:noProof/>
                <w:webHidden/>
              </w:rPr>
              <w:fldChar w:fldCharType="end"/>
            </w:r>
          </w:hyperlink>
        </w:p>
        <w:p w14:paraId="4F34E1F1" w14:textId="1ACB9AB9"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68" w:history="1">
            <w:r w:rsidRPr="00EF1AB4">
              <w:rPr>
                <w:rStyle w:val="Hipervnculo"/>
                <w:rFonts w:ascii="Times New Roman" w:hAnsi="Times New Roman" w:cs="Times New Roman"/>
                <w:noProof/>
                <w:color w:val="023160" w:themeColor="hyperlink" w:themeShade="80"/>
              </w:rPr>
              <w:t>1.4 Tipo de Auditoría</w:t>
            </w:r>
            <w:r>
              <w:rPr>
                <w:noProof/>
                <w:webHidden/>
              </w:rPr>
              <w:tab/>
            </w:r>
            <w:r>
              <w:rPr>
                <w:noProof/>
                <w:webHidden/>
              </w:rPr>
              <w:fldChar w:fldCharType="begin"/>
            </w:r>
            <w:r>
              <w:rPr>
                <w:noProof/>
                <w:webHidden/>
              </w:rPr>
              <w:instrText xml:space="preserve"> PAGEREF _Toc233492968 \h </w:instrText>
            </w:r>
            <w:r>
              <w:rPr>
                <w:noProof/>
                <w:webHidden/>
              </w:rPr>
            </w:r>
            <w:r>
              <w:rPr>
                <w:noProof/>
                <w:webHidden/>
              </w:rPr>
              <w:fldChar w:fldCharType="separate"/>
            </w:r>
            <w:r>
              <w:rPr>
                <w:noProof/>
                <w:webHidden/>
              </w:rPr>
              <w:t>5</w:t>
            </w:r>
            <w:r>
              <w:rPr>
                <w:noProof/>
                <w:webHidden/>
              </w:rPr>
              <w:fldChar w:fldCharType="end"/>
            </w:r>
          </w:hyperlink>
        </w:p>
        <w:p w14:paraId="3ACCB6B7" w14:textId="6EFD9AC2"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69" w:history="1">
            <w:r w:rsidRPr="00EF1AB4">
              <w:rPr>
                <w:rStyle w:val="Hipervnculo"/>
                <w:rFonts w:ascii="Times New Roman" w:hAnsi="Times New Roman" w:cs="Times New Roman"/>
                <w:noProof/>
                <w:color w:val="023160" w:themeColor="hyperlink" w:themeShade="80"/>
              </w:rPr>
              <w:t>1.5 Auditor Líder</w:t>
            </w:r>
            <w:r>
              <w:rPr>
                <w:noProof/>
                <w:webHidden/>
              </w:rPr>
              <w:tab/>
            </w:r>
            <w:r>
              <w:rPr>
                <w:noProof/>
                <w:webHidden/>
              </w:rPr>
              <w:fldChar w:fldCharType="begin"/>
            </w:r>
            <w:r>
              <w:rPr>
                <w:noProof/>
                <w:webHidden/>
              </w:rPr>
              <w:instrText xml:space="preserve"> PAGEREF _Toc233492969 \h </w:instrText>
            </w:r>
            <w:r>
              <w:rPr>
                <w:noProof/>
                <w:webHidden/>
              </w:rPr>
            </w:r>
            <w:r>
              <w:rPr>
                <w:noProof/>
                <w:webHidden/>
              </w:rPr>
              <w:fldChar w:fldCharType="separate"/>
            </w:r>
            <w:r>
              <w:rPr>
                <w:noProof/>
                <w:webHidden/>
              </w:rPr>
              <w:t>5</w:t>
            </w:r>
            <w:r>
              <w:rPr>
                <w:noProof/>
                <w:webHidden/>
              </w:rPr>
              <w:fldChar w:fldCharType="end"/>
            </w:r>
          </w:hyperlink>
        </w:p>
        <w:p w14:paraId="5A8A4DFD" w14:textId="0DC003B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0" w:history="1">
            <w:r w:rsidRPr="00EF1AB4">
              <w:rPr>
                <w:rStyle w:val="Hipervnculo"/>
                <w:rFonts w:ascii="Times New Roman" w:hAnsi="Times New Roman" w:cs="Times New Roman"/>
                <w:noProof/>
                <w:color w:val="023160" w:themeColor="hyperlink" w:themeShade="80"/>
              </w:rPr>
              <w:t>1.6 Duración</w:t>
            </w:r>
            <w:r>
              <w:rPr>
                <w:noProof/>
                <w:webHidden/>
              </w:rPr>
              <w:tab/>
            </w:r>
            <w:r>
              <w:rPr>
                <w:noProof/>
                <w:webHidden/>
              </w:rPr>
              <w:fldChar w:fldCharType="begin"/>
            </w:r>
            <w:r>
              <w:rPr>
                <w:noProof/>
                <w:webHidden/>
              </w:rPr>
              <w:instrText xml:space="preserve"> PAGEREF _Toc233492970 \h </w:instrText>
            </w:r>
            <w:r>
              <w:rPr>
                <w:noProof/>
                <w:webHidden/>
              </w:rPr>
            </w:r>
            <w:r>
              <w:rPr>
                <w:noProof/>
                <w:webHidden/>
              </w:rPr>
              <w:fldChar w:fldCharType="separate"/>
            </w:r>
            <w:r>
              <w:rPr>
                <w:noProof/>
                <w:webHidden/>
              </w:rPr>
              <w:t>5</w:t>
            </w:r>
            <w:r>
              <w:rPr>
                <w:noProof/>
                <w:webHidden/>
              </w:rPr>
              <w:fldChar w:fldCharType="end"/>
            </w:r>
          </w:hyperlink>
        </w:p>
        <w:p w14:paraId="06DED601" w14:textId="426248FC"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1" w:history="1">
            <w:r w:rsidRPr="00EF1AB4">
              <w:rPr>
                <w:rStyle w:val="Hipervnculo"/>
                <w:rFonts w:ascii="Times New Roman" w:hAnsi="Times New Roman" w:cs="Times New Roman"/>
                <w:noProof/>
                <w:color w:val="023160" w:themeColor="hyperlink" w:themeShade="80"/>
              </w:rPr>
              <w:t>1.7 Fecha de Inicio</w:t>
            </w:r>
            <w:r>
              <w:rPr>
                <w:noProof/>
                <w:webHidden/>
              </w:rPr>
              <w:tab/>
            </w:r>
            <w:r>
              <w:rPr>
                <w:noProof/>
                <w:webHidden/>
              </w:rPr>
              <w:fldChar w:fldCharType="begin"/>
            </w:r>
            <w:r>
              <w:rPr>
                <w:noProof/>
                <w:webHidden/>
              </w:rPr>
              <w:instrText xml:space="preserve"> PAGEREF _Toc233492971 \h </w:instrText>
            </w:r>
            <w:r>
              <w:rPr>
                <w:noProof/>
                <w:webHidden/>
              </w:rPr>
            </w:r>
            <w:r>
              <w:rPr>
                <w:noProof/>
                <w:webHidden/>
              </w:rPr>
              <w:fldChar w:fldCharType="separate"/>
            </w:r>
            <w:r>
              <w:rPr>
                <w:noProof/>
                <w:webHidden/>
              </w:rPr>
              <w:t>5</w:t>
            </w:r>
            <w:r>
              <w:rPr>
                <w:noProof/>
                <w:webHidden/>
              </w:rPr>
              <w:fldChar w:fldCharType="end"/>
            </w:r>
          </w:hyperlink>
        </w:p>
        <w:p w14:paraId="2DC497D7" w14:textId="045DD0A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2" w:history="1">
            <w:r w:rsidRPr="00EF1AB4">
              <w:rPr>
                <w:rStyle w:val="Hipervnculo"/>
                <w:rFonts w:ascii="Times New Roman" w:hAnsi="Times New Roman" w:cs="Times New Roman"/>
                <w:noProof/>
                <w:color w:val="023160" w:themeColor="hyperlink" w:themeShade="80"/>
              </w:rPr>
              <w:t>1.8 Fecha de Finalización</w:t>
            </w:r>
            <w:r>
              <w:rPr>
                <w:noProof/>
                <w:webHidden/>
              </w:rPr>
              <w:tab/>
            </w:r>
            <w:r>
              <w:rPr>
                <w:noProof/>
                <w:webHidden/>
              </w:rPr>
              <w:fldChar w:fldCharType="begin"/>
            </w:r>
            <w:r>
              <w:rPr>
                <w:noProof/>
                <w:webHidden/>
              </w:rPr>
              <w:instrText xml:space="preserve"> PAGEREF _Toc233492972 \h </w:instrText>
            </w:r>
            <w:r>
              <w:rPr>
                <w:noProof/>
                <w:webHidden/>
              </w:rPr>
            </w:r>
            <w:r>
              <w:rPr>
                <w:noProof/>
                <w:webHidden/>
              </w:rPr>
              <w:fldChar w:fldCharType="separate"/>
            </w:r>
            <w:r>
              <w:rPr>
                <w:noProof/>
                <w:webHidden/>
              </w:rPr>
              <w:t>5</w:t>
            </w:r>
            <w:r>
              <w:rPr>
                <w:noProof/>
                <w:webHidden/>
              </w:rPr>
              <w:fldChar w:fldCharType="end"/>
            </w:r>
          </w:hyperlink>
        </w:p>
        <w:p w14:paraId="6A01E4C6" w14:textId="7E76FA68"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3" w:history="1">
            <w:r w:rsidRPr="00EF1AB4">
              <w:rPr>
                <w:rStyle w:val="Hipervnculo"/>
                <w:rFonts w:ascii="Times New Roman" w:hAnsi="Times New Roman" w:cs="Times New Roman"/>
                <w:noProof/>
                <w:color w:val="023160" w:themeColor="hyperlink" w:themeShade="80"/>
              </w:rPr>
              <w:t>1.9 Normas Aplicables</w:t>
            </w:r>
            <w:r>
              <w:rPr>
                <w:noProof/>
                <w:webHidden/>
              </w:rPr>
              <w:tab/>
            </w:r>
            <w:r>
              <w:rPr>
                <w:noProof/>
                <w:webHidden/>
              </w:rPr>
              <w:fldChar w:fldCharType="begin"/>
            </w:r>
            <w:r>
              <w:rPr>
                <w:noProof/>
                <w:webHidden/>
              </w:rPr>
              <w:instrText xml:space="preserve"> PAGEREF _Toc233492973 \h </w:instrText>
            </w:r>
            <w:r>
              <w:rPr>
                <w:noProof/>
                <w:webHidden/>
              </w:rPr>
            </w:r>
            <w:r>
              <w:rPr>
                <w:noProof/>
                <w:webHidden/>
              </w:rPr>
              <w:fldChar w:fldCharType="separate"/>
            </w:r>
            <w:r>
              <w:rPr>
                <w:noProof/>
                <w:webHidden/>
              </w:rPr>
              <w:t>6</w:t>
            </w:r>
            <w:r>
              <w:rPr>
                <w:noProof/>
                <w:webHidden/>
              </w:rPr>
              <w:fldChar w:fldCharType="end"/>
            </w:r>
          </w:hyperlink>
        </w:p>
        <w:p w14:paraId="65B27FAE" w14:textId="51813B25"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74" w:history="1">
            <w:r w:rsidRPr="00EF1AB4">
              <w:rPr>
                <w:rStyle w:val="Hipervnculo"/>
                <w:rFonts w:ascii="Times New Roman" w:hAnsi="Times New Roman" w:cs="Times New Roman"/>
                <w:b/>
                <w:bCs/>
                <w:noProof/>
                <w:color w:val="023160" w:themeColor="hyperlink" w:themeShade="80"/>
              </w:rPr>
              <w:t>2. OBJETIVO DEL PLAN DE AUDITORÍA:</w:t>
            </w:r>
            <w:r>
              <w:rPr>
                <w:noProof/>
                <w:webHidden/>
              </w:rPr>
              <w:tab/>
            </w:r>
            <w:r>
              <w:rPr>
                <w:noProof/>
                <w:webHidden/>
              </w:rPr>
              <w:fldChar w:fldCharType="begin"/>
            </w:r>
            <w:r>
              <w:rPr>
                <w:noProof/>
                <w:webHidden/>
              </w:rPr>
              <w:instrText xml:space="preserve"> PAGEREF _Toc233492974 \h </w:instrText>
            </w:r>
            <w:r>
              <w:rPr>
                <w:noProof/>
                <w:webHidden/>
              </w:rPr>
            </w:r>
            <w:r>
              <w:rPr>
                <w:noProof/>
                <w:webHidden/>
              </w:rPr>
              <w:fldChar w:fldCharType="separate"/>
            </w:r>
            <w:r>
              <w:rPr>
                <w:noProof/>
                <w:webHidden/>
              </w:rPr>
              <w:t>6</w:t>
            </w:r>
            <w:r>
              <w:rPr>
                <w:noProof/>
                <w:webHidden/>
              </w:rPr>
              <w:fldChar w:fldCharType="end"/>
            </w:r>
          </w:hyperlink>
        </w:p>
        <w:p w14:paraId="0BD92ACE" w14:textId="2F72C0C3"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75" w:history="1">
            <w:r w:rsidRPr="00EF1AB4">
              <w:rPr>
                <w:rStyle w:val="Hipervnculo"/>
                <w:rFonts w:ascii="Times New Roman" w:hAnsi="Times New Roman" w:cs="Times New Roman"/>
                <w:b/>
                <w:bCs/>
                <w:noProof/>
                <w:color w:val="023160" w:themeColor="hyperlink" w:themeShade="80"/>
              </w:rPr>
              <w:t>3. ALCANCE DEL PLAN DE AUDITORÍA</w:t>
            </w:r>
            <w:r>
              <w:rPr>
                <w:noProof/>
                <w:webHidden/>
              </w:rPr>
              <w:tab/>
            </w:r>
            <w:r>
              <w:rPr>
                <w:noProof/>
                <w:webHidden/>
              </w:rPr>
              <w:fldChar w:fldCharType="begin"/>
            </w:r>
            <w:r>
              <w:rPr>
                <w:noProof/>
                <w:webHidden/>
              </w:rPr>
              <w:instrText xml:space="preserve"> PAGEREF _Toc233492975 \h </w:instrText>
            </w:r>
            <w:r>
              <w:rPr>
                <w:noProof/>
                <w:webHidden/>
              </w:rPr>
            </w:r>
            <w:r>
              <w:rPr>
                <w:noProof/>
                <w:webHidden/>
              </w:rPr>
              <w:fldChar w:fldCharType="separate"/>
            </w:r>
            <w:r>
              <w:rPr>
                <w:noProof/>
                <w:webHidden/>
              </w:rPr>
              <w:t>6</w:t>
            </w:r>
            <w:r>
              <w:rPr>
                <w:noProof/>
                <w:webHidden/>
              </w:rPr>
              <w:fldChar w:fldCharType="end"/>
            </w:r>
          </w:hyperlink>
        </w:p>
        <w:p w14:paraId="254BC63A" w14:textId="43EBD526"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6" w:history="1">
            <w:r w:rsidRPr="00EF1AB4">
              <w:rPr>
                <w:rStyle w:val="Hipervnculo"/>
                <w:rFonts w:ascii="Times New Roman" w:hAnsi="Times New Roman" w:cs="Times New Roman"/>
                <w:noProof/>
                <w:color w:val="023160" w:themeColor="hyperlink" w:themeShade="80"/>
              </w:rPr>
              <w:t>3.1 Alcance General</w:t>
            </w:r>
            <w:r>
              <w:rPr>
                <w:noProof/>
                <w:webHidden/>
              </w:rPr>
              <w:tab/>
            </w:r>
            <w:r>
              <w:rPr>
                <w:noProof/>
                <w:webHidden/>
              </w:rPr>
              <w:fldChar w:fldCharType="begin"/>
            </w:r>
            <w:r>
              <w:rPr>
                <w:noProof/>
                <w:webHidden/>
              </w:rPr>
              <w:instrText xml:space="preserve"> PAGEREF _Toc233492976 \h </w:instrText>
            </w:r>
            <w:r>
              <w:rPr>
                <w:noProof/>
                <w:webHidden/>
              </w:rPr>
            </w:r>
            <w:r>
              <w:rPr>
                <w:noProof/>
                <w:webHidden/>
              </w:rPr>
              <w:fldChar w:fldCharType="separate"/>
            </w:r>
            <w:r>
              <w:rPr>
                <w:noProof/>
                <w:webHidden/>
              </w:rPr>
              <w:t>6</w:t>
            </w:r>
            <w:r>
              <w:rPr>
                <w:noProof/>
                <w:webHidden/>
              </w:rPr>
              <w:fldChar w:fldCharType="end"/>
            </w:r>
          </w:hyperlink>
        </w:p>
        <w:p w14:paraId="67006B0C" w14:textId="274E34B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77" w:history="1">
            <w:r w:rsidRPr="00EF1AB4">
              <w:rPr>
                <w:rStyle w:val="Hipervnculo"/>
                <w:rFonts w:ascii="Times New Roman" w:hAnsi="Times New Roman" w:cs="Times New Roman"/>
                <w:noProof/>
                <w:color w:val="023160" w:themeColor="hyperlink" w:themeShade="80"/>
              </w:rPr>
              <w:t>3.2 Alcance Funcional</w:t>
            </w:r>
            <w:r>
              <w:rPr>
                <w:noProof/>
                <w:webHidden/>
              </w:rPr>
              <w:tab/>
            </w:r>
            <w:r>
              <w:rPr>
                <w:noProof/>
                <w:webHidden/>
              </w:rPr>
              <w:fldChar w:fldCharType="begin"/>
            </w:r>
            <w:r>
              <w:rPr>
                <w:noProof/>
                <w:webHidden/>
              </w:rPr>
              <w:instrText xml:space="preserve"> PAGEREF _Toc233492977 \h </w:instrText>
            </w:r>
            <w:r>
              <w:rPr>
                <w:noProof/>
                <w:webHidden/>
              </w:rPr>
            </w:r>
            <w:r>
              <w:rPr>
                <w:noProof/>
                <w:webHidden/>
              </w:rPr>
              <w:fldChar w:fldCharType="separate"/>
            </w:r>
            <w:r>
              <w:rPr>
                <w:noProof/>
                <w:webHidden/>
              </w:rPr>
              <w:t>6</w:t>
            </w:r>
            <w:r>
              <w:rPr>
                <w:noProof/>
                <w:webHidden/>
              </w:rPr>
              <w:fldChar w:fldCharType="end"/>
            </w:r>
          </w:hyperlink>
        </w:p>
        <w:p w14:paraId="16178C3F" w14:textId="5E8712F4"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78" w:history="1">
            <w:r w:rsidRPr="00EF1AB4">
              <w:rPr>
                <w:rStyle w:val="Hipervnculo"/>
                <w:rFonts w:ascii="Times New Roman" w:hAnsi="Times New Roman" w:cs="Times New Roman"/>
                <w:b/>
                <w:bCs/>
                <w:noProof/>
                <w:color w:val="023160" w:themeColor="hyperlink" w:themeShade="80"/>
              </w:rPr>
              <w:t>4. CRITERIOS DE AUDITORÍA</w:t>
            </w:r>
            <w:r>
              <w:rPr>
                <w:noProof/>
                <w:webHidden/>
              </w:rPr>
              <w:tab/>
            </w:r>
            <w:r>
              <w:rPr>
                <w:noProof/>
                <w:webHidden/>
              </w:rPr>
              <w:fldChar w:fldCharType="begin"/>
            </w:r>
            <w:r>
              <w:rPr>
                <w:noProof/>
                <w:webHidden/>
              </w:rPr>
              <w:instrText xml:space="preserve"> PAGEREF _Toc233492978 \h </w:instrText>
            </w:r>
            <w:r>
              <w:rPr>
                <w:noProof/>
                <w:webHidden/>
              </w:rPr>
            </w:r>
            <w:r>
              <w:rPr>
                <w:noProof/>
                <w:webHidden/>
              </w:rPr>
              <w:fldChar w:fldCharType="separate"/>
            </w:r>
            <w:r>
              <w:rPr>
                <w:noProof/>
                <w:webHidden/>
              </w:rPr>
              <w:t>7</w:t>
            </w:r>
            <w:r>
              <w:rPr>
                <w:noProof/>
                <w:webHidden/>
              </w:rPr>
              <w:fldChar w:fldCharType="end"/>
            </w:r>
          </w:hyperlink>
        </w:p>
        <w:p w14:paraId="206BFB0B" w14:textId="06BBC4DE"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79" w:history="1">
            <w:r w:rsidRPr="00EF1AB4">
              <w:rPr>
                <w:rStyle w:val="Hipervnculo"/>
                <w:rFonts w:ascii="Times New Roman" w:hAnsi="Times New Roman" w:cs="Times New Roman"/>
                <w:b/>
                <w:bCs/>
                <w:noProof/>
                <w:color w:val="023160" w:themeColor="hyperlink" w:themeShade="80"/>
              </w:rPr>
              <w:t>5. METODOLOGÍA DE LA AUDITORÍA</w:t>
            </w:r>
            <w:r>
              <w:rPr>
                <w:noProof/>
                <w:webHidden/>
              </w:rPr>
              <w:tab/>
            </w:r>
            <w:r>
              <w:rPr>
                <w:noProof/>
                <w:webHidden/>
              </w:rPr>
              <w:fldChar w:fldCharType="begin"/>
            </w:r>
            <w:r>
              <w:rPr>
                <w:noProof/>
                <w:webHidden/>
              </w:rPr>
              <w:instrText xml:space="preserve"> PAGEREF _Toc233492979 \h </w:instrText>
            </w:r>
            <w:r>
              <w:rPr>
                <w:noProof/>
                <w:webHidden/>
              </w:rPr>
            </w:r>
            <w:r>
              <w:rPr>
                <w:noProof/>
                <w:webHidden/>
              </w:rPr>
              <w:fldChar w:fldCharType="separate"/>
            </w:r>
            <w:r>
              <w:rPr>
                <w:noProof/>
                <w:webHidden/>
              </w:rPr>
              <w:t>7</w:t>
            </w:r>
            <w:r>
              <w:rPr>
                <w:noProof/>
                <w:webHidden/>
              </w:rPr>
              <w:fldChar w:fldCharType="end"/>
            </w:r>
          </w:hyperlink>
        </w:p>
        <w:p w14:paraId="698AAAA3" w14:textId="6919C9E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0" w:history="1">
            <w:r w:rsidRPr="00EF1AB4">
              <w:rPr>
                <w:rStyle w:val="Hipervnculo"/>
                <w:rFonts w:ascii="Times New Roman" w:hAnsi="Times New Roman" w:cs="Times New Roman"/>
                <w:noProof/>
                <w:color w:val="023160" w:themeColor="hyperlink" w:themeShade="80"/>
              </w:rPr>
              <w:t>Fase I. Preparar y Planificar</w:t>
            </w:r>
            <w:r>
              <w:rPr>
                <w:noProof/>
                <w:webHidden/>
              </w:rPr>
              <w:tab/>
            </w:r>
            <w:r>
              <w:rPr>
                <w:noProof/>
                <w:webHidden/>
              </w:rPr>
              <w:fldChar w:fldCharType="begin"/>
            </w:r>
            <w:r>
              <w:rPr>
                <w:noProof/>
                <w:webHidden/>
              </w:rPr>
              <w:instrText xml:space="preserve"> PAGEREF _Toc233492980 \h </w:instrText>
            </w:r>
            <w:r>
              <w:rPr>
                <w:noProof/>
                <w:webHidden/>
              </w:rPr>
            </w:r>
            <w:r>
              <w:rPr>
                <w:noProof/>
                <w:webHidden/>
              </w:rPr>
              <w:fldChar w:fldCharType="separate"/>
            </w:r>
            <w:r>
              <w:rPr>
                <w:noProof/>
                <w:webHidden/>
              </w:rPr>
              <w:t>7</w:t>
            </w:r>
            <w:r>
              <w:rPr>
                <w:noProof/>
                <w:webHidden/>
              </w:rPr>
              <w:fldChar w:fldCharType="end"/>
            </w:r>
          </w:hyperlink>
        </w:p>
        <w:p w14:paraId="07C120A9" w14:textId="3D409750"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2981" w:history="1">
            <w:r w:rsidRPr="00EF1AB4">
              <w:rPr>
                <w:rStyle w:val="Hipervnculo"/>
                <w:rFonts w:ascii="Times New Roman" w:hAnsi="Times New Roman" w:cs="Times New Roman"/>
                <w:noProof/>
                <w:color w:val="023160" w:themeColor="hyperlink" w:themeShade="80"/>
              </w:rPr>
              <w:t>Productos de la fase</w:t>
            </w:r>
            <w:r>
              <w:rPr>
                <w:noProof/>
                <w:webHidden/>
              </w:rPr>
              <w:tab/>
            </w:r>
            <w:r>
              <w:rPr>
                <w:noProof/>
                <w:webHidden/>
              </w:rPr>
              <w:fldChar w:fldCharType="begin"/>
            </w:r>
            <w:r>
              <w:rPr>
                <w:noProof/>
                <w:webHidden/>
              </w:rPr>
              <w:instrText xml:space="preserve"> PAGEREF _Toc233492981 \h </w:instrText>
            </w:r>
            <w:r>
              <w:rPr>
                <w:noProof/>
                <w:webHidden/>
              </w:rPr>
            </w:r>
            <w:r>
              <w:rPr>
                <w:noProof/>
                <w:webHidden/>
              </w:rPr>
              <w:fldChar w:fldCharType="separate"/>
            </w:r>
            <w:r>
              <w:rPr>
                <w:noProof/>
                <w:webHidden/>
              </w:rPr>
              <w:t>7</w:t>
            </w:r>
            <w:r>
              <w:rPr>
                <w:noProof/>
                <w:webHidden/>
              </w:rPr>
              <w:fldChar w:fldCharType="end"/>
            </w:r>
          </w:hyperlink>
        </w:p>
        <w:p w14:paraId="170EA706" w14:textId="49CD451F"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2" w:history="1">
            <w:r w:rsidRPr="00EF1AB4">
              <w:rPr>
                <w:rStyle w:val="Hipervnculo"/>
                <w:rFonts w:ascii="Times New Roman" w:hAnsi="Times New Roman" w:cs="Times New Roman"/>
                <w:noProof/>
                <w:color w:val="023160" w:themeColor="hyperlink" w:themeShade="80"/>
              </w:rPr>
              <w:t>Fase II. Ejecución de la Auditoría</w:t>
            </w:r>
            <w:r>
              <w:rPr>
                <w:noProof/>
                <w:webHidden/>
              </w:rPr>
              <w:tab/>
            </w:r>
            <w:r>
              <w:rPr>
                <w:noProof/>
                <w:webHidden/>
              </w:rPr>
              <w:fldChar w:fldCharType="begin"/>
            </w:r>
            <w:r>
              <w:rPr>
                <w:noProof/>
                <w:webHidden/>
              </w:rPr>
              <w:instrText xml:space="preserve"> PAGEREF _Toc233492982 \h </w:instrText>
            </w:r>
            <w:r>
              <w:rPr>
                <w:noProof/>
                <w:webHidden/>
              </w:rPr>
            </w:r>
            <w:r>
              <w:rPr>
                <w:noProof/>
                <w:webHidden/>
              </w:rPr>
              <w:fldChar w:fldCharType="separate"/>
            </w:r>
            <w:r>
              <w:rPr>
                <w:noProof/>
                <w:webHidden/>
              </w:rPr>
              <w:t>7</w:t>
            </w:r>
            <w:r>
              <w:rPr>
                <w:noProof/>
                <w:webHidden/>
              </w:rPr>
              <w:fldChar w:fldCharType="end"/>
            </w:r>
          </w:hyperlink>
        </w:p>
        <w:p w14:paraId="282A4A6D" w14:textId="24FFF00F"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3" w:history="1">
            <w:r w:rsidRPr="00EF1AB4">
              <w:rPr>
                <w:rStyle w:val="Hipervnculo"/>
                <w:rFonts w:ascii="Times New Roman" w:hAnsi="Times New Roman" w:cs="Times New Roman"/>
                <w:noProof/>
                <w:color w:val="023160" w:themeColor="hyperlink" w:themeShade="80"/>
              </w:rPr>
              <w:t>Fase III. Análisis e Informe</w:t>
            </w:r>
            <w:r>
              <w:rPr>
                <w:noProof/>
                <w:webHidden/>
              </w:rPr>
              <w:tab/>
            </w:r>
            <w:r>
              <w:rPr>
                <w:noProof/>
                <w:webHidden/>
              </w:rPr>
              <w:fldChar w:fldCharType="begin"/>
            </w:r>
            <w:r>
              <w:rPr>
                <w:noProof/>
                <w:webHidden/>
              </w:rPr>
              <w:instrText xml:space="preserve"> PAGEREF _Toc233492983 \h </w:instrText>
            </w:r>
            <w:r>
              <w:rPr>
                <w:noProof/>
                <w:webHidden/>
              </w:rPr>
            </w:r>
            <w:r>
              <w:rPr>
                <w:noProof/>
                <w:webHidden/>
              </w:rPr>
              <w:fldChar w:fldCharType="separate"/>
            </w:r>
            <w:r>
              <w:rPr>
                <w:noProof/>
                <w:webHidden/>
              </w:rPr>
              <w:t>8</w:t>
            </w:r>
            <w:r>
              <w:rPr>
                <w:noProof/>
                <w:webHidden/>
              </w:rPr>
              <w:fldChar w:fldCharType="end"/>
            </w:r>
          </w:hyperlink>
        </w:p>
        <w:p w14:paraId="797608BE" w14:textId="520314C1"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4" w:history="1">
            <w:r w:rsidRPr="00EF1AB4">
              <w:rPr>
                <w:rStyle w:val="Hipervnculo"/>
                <w:rFonts w:ascii="Times New Roman" w:hAnsi="Times New Roman" w:cs="Times New Roman"/>
                <w:noProof/>
                <w:color w:val="023160" w:themeColor="hyperlink" w:themeShade="80"/>
              </w:rPr>
              <w:t>Fase IV. Seguimiento y Cierre</w:t>
            </w:r>
            <w:r>
              <w:rPr>
                <w:noProof/>
                <w:webHidden/>
              </w:rPr>
              <w:tab/>
            </w:r>
            <w:r>
              <w:rPr>
                <w:noProof/>
                <w:webHidden/>
              </w:rPr>
              <w:fldChar w:fldCharType="begin"/>
            </w:r>
            <w:r>
              <w:rPr>
                <w:noProof/>
                <w:webHidden/>
              </w:rPr>
              <w:instrText xml:space="preserve"> PAGEREF _Toc233492984 \h </w:instrText>
            </w:r>
            <w:r>
              <w:rPr>
                <w:noProof/>
                <w:webHidden/>
              </w:rPr>
            </w:r>
            <w:r>
              <w:rPr>
                <w:noProof/>
                <w:webHidden/>
              </w:rPr>
              <w:fldChar w:fldCharType="separate"/>
            </w:r>
            <w:r>
              <w:rPr>
                <w:noProof/>
                <w:webHidden/>
              </w:rPr>
              <w:t>8</w:t>
            </w:r>
            <w:r>
              <w:rPr>
                <w:noProof/>
                <w:webHidden/>
              </w:rPr>
              <w:fldChar w:fldCharType="end"/>
            </w:r>
          </w:hyperlink>
        </w:p>
        <w:p w14:paraId="403A565D" w14:textId="326EF250"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85" w:history="1">
            <w:r w:rsidRPr="00EF1AB4">
              <w:rPr>
                <w:rStyle w:val="Hipervnculo"/>
                <w:rFonts w:ascii="Times New Roman" w:hAnsi="Times New Roman" w:cs="Times New Roman"/>
                <w:b/>
                <w:bCs/>
                <w:noProof/>
                <w:color w:val="023160" w:themeColor="hyperlink" w:themeShade="80"/>
              </w:rPr>
              <w:t>6. ORGANIZACIÓN DEL EQUIPO AUDITOR</w:t>
            </w:r>
            <w:r>
              <w:rPr>
                <w:noProof/>
                <w:webHidden/>
              </w:rPr>
              <w:tab/>
            </w:r>
            <w:r>
              <w:rPr>
                <w:noProof/>
                <w:webHidden/>
              </w:rPr>
              <w:fldChar w:fldCharType="begin"/>
            </w:r>
            <w:r>
              <w:rPr>
                <w:noProof/>
                <w:webHidden/>
              </w:rPr>
              <w:instrText xml:space="preserve"> PAGEREF _Toc233492985 \h </w:instrText>
            </w:r>
            <w:r>
              <w:rPr>
                <w:noProof/>
                <w:webHidden/>
              </w:rPr>
            </w:r>
            <w:r>
              <w:rPr>
                <w:noProof/>
                <w:webHidden/>
              </w:rPr>
              <w:fldChar w:fldCharType="separate"/>
            </w:r>
            <w:r>
              <w:rPr>
                <w:noProof/>
                <w:webHidden/>
              </w:rPr>
              <w:t>8</w:t>
            </w:r>
            <w:r>
              <w:rPr>
                <w:noProof/>
                <w:webHidden/>
              </w:rPr>
              <w:fldChar w:fldCharType="end"/>
            </w:r>
          </w:hyperlink>
        </w:p>
        <w:p w14:paraId="190FF2A6" w14:textId="6192A47F"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6" w:history="1">
            <w:r w:rsidRPr="00EF1AB4">
              <w:rPr>
                <w:rStyle w:val="Hipervnculo"/>
                <w:rFonts w:ascii="Times New Roman" w:hAnsi="Times New Roman" w:cs="Times New Roman"/>
                <w:noProof/>
                <w:color w:val="023160" w:themeColor="hyperlink" w:themeShade="80"/>
              </w:rPr>
              <w:t>6.1 Equipo Responsable</w:t>
            </w:r>
            <w:r>
              <w:rPr>
                <w:noProof/>
                <w:webHidden/>
              </w:rPr>
              <w:tab/>
            </w:r>
            <w:r>
              <w:rPr>
                <w:noProof/>
                <w:webHidden/>
              </w:rPr>
              <w:fldChar w:fldCharType="begin"/>
            </w:r>
            <w:r>
              <w:rPr>
                <w:noProof/>
                <w:webHidden/>
              </w:rPr>
              <w:instrText xml:space="preserve"> PAGEREF _Toc233492986 \h </w:instrText>
            </w:r>
            <w:r>
              <w:rPr>
                <w:noProof/>
                <w:webHidden/>
              </w:rPr>
            </w:r>
            <w:r>
              <w:rPr>
                <w:noProof/>
                <w:webHidden/>
              </w:rPr>
              <w:fldChar w:fldCharType="separate"/>
            </w:r>
            <w:r>
              <w:rPr>
                <w:noProof/>
                <w:webHidden/>
              </w:rPr>
              <w:t>8</w:t>
            </w:r>
            <w:r>
              <w:rPr>
                <w:noProof/>
                <w:webHidden/>
              </w:rPr>
              <w:fldChar w:fldCharType="end"/>
            </w:r>
          </w:hyperlink>
        </w:p>
        <w:p w14:paraId="13DC7B03" w14:textId="54991760"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7" w:history="1">
            <w:r w:rsidRPr="00EF1AB4">
              <w:rPr>
                <w:rStyle w:val="Hipervnculo"/>
                <w:rFonts w:ascii="Times New Roman" w:hAnsi="Times New Roman" w:cs="Times New Roman"/>
                <w:noProof/>
                <w:color w:val="023160" w:themeColor="hyperlink" w:themeShade="80"/>
              </w:rPr>
              <w:t>6.2 Responsabilidades del Equipo Auditor</w:t>
            </w:r>
            <w:r>
              <w:rPr>
                <w:noProof/>
                <w:webHidden/>
              </w:rPr>
              <w:tab/>
            </w:r>
            <w:r>
              <w:rPr>
                <w:noProof/>
                <w:webHidden/>
              </w:rPr>
              <w:fldChar w:fldCharType="begin"/>
            </w:r>
            <w:r>
              <w:rPr>
                <w:noProof/>
                <w:webHidden/>
              </w:rPr>
              <w:instrText xml:space="preserve"> PAGEREF _Toc233492987 \h </w:instrText>
            </w:r>
            <w:r>
              <w:rPr>
                <w:noProof/>
                <w:webHidden/>
              </w:rPr>
            </w:r>
            <w:r>
              <w:rPr>
                <w:noProof/>
                <w:webHidden/>
              </w:rPr>
              <w:fldChar w:fldCharType="separate"/>
            </w:r>
            <w:r>
              <w:rPr>
                <w:noProof/>
                <w:webHidden/>
              </w:rPr>
              <w:t>8</w:t>
            </w:r>
            <w:r>
              <w:rPr>
                <w:noProof/>
                <w:webHidden/>
              </w:rPr>
              <w:fldChar w:fldCharType="end"/>
            </w:r>
          </w:hyperlink>
        </w:p>
        <w:p w14:paraId="0C67D81E" w14:textId="7CBCA14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88" w:history="1">
            <w:r w:rsidRPr="00EF1AB4">
              <w:rPr>
                <w:rStyle w:val="Hipervnculo"/>
                <w:rFonts w:ascii="Times New Roman" w:hAnsi="Times New Roman" w:cs="Times New Roman"/>
                <w:noProof/>
                <w:color w:val="023160" w:themeColor="hyperlink" w:themeShade="80"/>
              </w:rPr>
              <w:t>6.3 Responsabilidades del Equipo Auditado</w:t>
            </w:r>
            <w:r>
              <w:rPr>
                <w:noProof/>
                <w:webHidden/>
              </w:rPr>
              <w:tab/>
            </w:r>
            <w:r>
              <w:rPr>
                <w:noProof/>
                <w:webHidden/>
              </w:rPr>
              <w:fldChar w:fldCharType="begin"/>
            </w:r>
            <w:r>
              <w:rPr>
                <w:noProof/>
                <w:webHidden/>
              </w:rPr>
              <w:instrText xml:space="preserve"> PAGEREF _Toc233492988 \h </w:instrText>
            </w:r>
            <w:r>
              <w:rPr>
                <w:noProof/>
                <w:webHidden/>
              </w:rPr>
            </w:r>
            <w:r>
              <w:rPr>
                <w:noProof/>
                <w:webHidden/>
              </w:rPr>
              <w:fldChar w:fldCharType="separate"/>
            </w:r>
            <w:r>
              <w:rPr>
                <w:noProof/>
                <w:webHidden/>
              </w:rPr>
              <w:t>9</w:t>
            </w:r>
            <w:r>
              <w:rPr>
                <w:noProof/>
                <w:webHidden/>
              </w:rPr>
              <w:fldChar w:fldCharType="end"/>
            </w:r>
          </w:hyperlink>
        </w:p>
        <w:p w14:paraId="06DAA8F4" w14:textId="5D5B5901"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89" w:history="1">
            <w:r w:rsidRPr="00EF1AB4">
              <w:rPr>
                <w:rStyle w:val="Hipervnculo"/>
                <w:rFonts w:ascii="Times New Roman" w:hAnsi="Times New Roman" w:cs="Times New Roman"/>
                <w:b/>
                <w:bCs/>
                <w:noProof/>
                <w:color w:val="023160" w:themeColor="hyperlink" w:themeShade="80"/>
              </w:rPr>
              <w:t>7. CRONOGRAMA DE LA AUDITORÍA</w:t>
            </w:r>
            <w:r>
              <w:rPr>
                <w:noProof/>
                <w:webHidden/>
              </w:rPr>
              <w:tab/>
            </w:r>
            <w:r>
              <w:rPr>
                <w:noProof/>
                <w:webHidden/>
              </w:rPr>
              <w:fldChar w:fldCharType="begin"/>
            </w:r>
            <w:r>
              <w:rPr>
                <w:noProof/>
                <w:webHidden/>
              </w:rPr>
              <w:instrText xml:space="preserve"> PAGEREF _Toc233492989 \h </w:instrText>
            </w:r>
            <w:r>
              <w:rPr>
                <w:noProof/>
                <w:webHidden/>
              </w:rPr>
            </w:r>
            <w:r>
              <w:rPr>
                <w:noProof/>
                <w:webHidden/>
              </w:rPr>
              <w:fldChar w:fldCharType="separate"/>
            </w:r>
            <w:r>
              <w:rPr>
                <w:noProof/>
                <w:webHidden/>
              </w:rPr>
              <w:t>9</w:t>
            </w:r>
            <w:r>
              <w:rPr>
                <w:noProof/>
                <w:webHidden/>
              </w:rPr>
              <w:fldChar w:fldCharType="end"/>
            </w:r>
          </w:hyperlink>
        </w:p>
        <w:p w14:paraId="0D905902" w14:textId="2E6B66E8"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0" w:history="1">
            <w:r w:rsidRPr="00EF1AB4">
              <w:rPr>
                <w:rStyle w:val="Hipervnculo"/>
                <w:rFonts w:ascii="Times New Roman" w:hAnsi="Times New Roman" w:cs="Times New Roman"/>
                <w:noProof/>
                <w:color w:val="023160" w:themeColor="hyperlink" w:themeShade="80"/>
              </w:rPr>
              <w:t>7.1 Cronograma General</w:t>
            </w:r>
            <w:r>
              <w:rPr>
                <w:noProof/>
                <w:webHidden/>
              </w:rPr>
              <w:tab/>
            </w:r>
            <w:r>
              <w:rPr>
                <w:noProof/>
                <w:webHidden/>
              </w:rPr>
              <w:fldChar w:fldCharType="begin"/>
            </w:r>
            <w:r>
              <w:rPr>
                <w:noProof/>
                <w:webHidden/>
              </w:rPr>
              <w:instrText xml:space="preserve"> PAGEREF _Toc233492990 \h </w:instrText>
            </w:r>
            <w:r>
              <w:rPr>
                <w:noProof/>
                <w:webHidden/>
              </w:rPr>
            </w:r>
            <w:r>
              <w:rPr>
                <w:noProof/>
                <w:webHidden/>
              </w:rPr>
              <w:fldChar w:fldCharType="separate"/>
            </w:r>
            <w:r>
              <w:rPr>
                <w:noProof/>
                <w:webHidden/>
              </w:rPr>
              <w:t>9</w:t>
            </w:r>
            <w:r>
              <w:rPr>
                <w:noProof/>
                <w:webHidden/>
              </w:rPr>
              <w:fldChar w:fldCharType="end"/>
            </w:r>
          </w:hyperlink>
        </w:p>
        <w:p w14:paraId="75B35653" w14:textId="50862817"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2991" w:history="1">
            <w:r w:rsidRPr="00EF1AB4">
              <w:rPr>
                <w:rStyle w:val="Hipervnculo"/>
                <w:rFonts w:ascii="Times New Roman" w:hAnsi="Times New Roman" w:cs="Times New Roman"/>
                <w:noProof/>
                <w:color w:val="023160" w:themeColor="hyperlink" w:themeShade="80"/>
              </w:rPr>
              <w:t>Tabla 7.1. Cronograma General de la Auditoría</w:t>
            </w:r>
            <w:r>
              <w:rPr>
                <w:noProof/>
                <w:webHidden/>
              </w:rPr>
              <w:tab/>
            </w:r>
            <w:r>
              <w:rPr>
                <w:noProof/>
                <w:webHidden/>
              </w:rPr>
              <w:fldChar w:fldCharType="begin"/>
            </w:r>
            <w:r>
              <w:rPr>
                <w:noProof/>
                <w:webHidden/>
              </w:rPr>
              <w:instrText xml:space="preserve"> PAGEREF _Toc233492991 \h </w:instrText>
            </w:r>
            <w:r>
              <w:rPr>
                <w:noProof/>
                <w:webHidden/>
              </w:rPr>
            </w:r>
            <w:r>
              <w:rPr>
                <w:noProof/>
                <w:webHidden/>
              </w:rPr>
              <w:fldChar w:fldCharType="separate"/>
            </w:r>
            <w:r>
              <w:rPr>
                <w:noProof/>
                <w:webHidden/>
              </w:rPr>
              <w:t>9</w:t>
            </w:r>
            <w:r>
              <w:rPr>
                <w:noProof/>
                <w:webHidden/>
              </w:rPr>
              <w:fldChar w:fldCharType="end"/>
            </w:r>
          </w:hyperlink>
        </w:p>
        <w:p w14:paraId="7C039B9F" w14:textId="5100F889"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2" w:history="1">
            <w:r w:rsidRPr="00EF1AB4">
              <w:rPr>
                <w:rStyle w:val="Hipervnculo"/>
                <w:rFonts w:ascii="Times New Roman" w:hAnsi="Times New Roman" w:cs="Times New Roman"/>
                <w:noProof/>
                <w:color w:val="023160" w:themeColor="hyperlink" w:themeShade="80"/>
              </w:rPr>
              <w:t>7.2 Cronograma Detallado</w:t>
            </w:r>
            <w:r>
              <w:rPr>
                <w:noProof/>
                <w:webHidden/>
              </w:rPr>
              <w:tab/>
            </w:r>
            <w:r>
              <w:rPr>
                <w:noProof/>
                <w:webHidden/>
              </w:rPr>
              <w:fldChar w:fldCharType="begin"/>
            </w:r>
            <w:r>
              <w:rPr>
                <w:noProof/>
                <w:webHidden/>
              </w:rPr>
              <w:instrText xml:space="preserve"> PAGEREF _Toc233492992 \h </w:instrText>
            </w:r>
            <w:r>
              <w:rPr>
                <w:noProof/>
                <w:webHidden/>
              </w:rPr>
            </w:r>
            <w:r>
              <w:rPr>
                <w:noProof/>
                <w:webHidden/>
              </w:rPr>
              <w:fldChar w:fldCharType="separate"/>
            </w:r>
            <w:r>
              <w:rPr>
                <w:noProof/>
                <w:webHidden/>
              </w:rPr>
              <w:t>9</w:t>
            </w:r>
            <w:r>
              <w:rPr>
                <w:noProof/>
                <w:webHidden/>
              </w:rPr>
              <w:fldChar w:fldCharType="end"/>
            </w:r>
          </w:hyperlink>
        </w:p>
        <w:p w14:paraId="31760B23" w14:textId="3A79C93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3" w:history="1">
            <w:r w:rsidRPr="00EF1AB4">
              <w:rPr>
                <w:rStyle w:val="Hipervnculo"/>
                <w:rFonts w:ascii="Times New Roman" w:hAnsi="Times New Roman" w:cs="Times New Roman"/>
                <w:noProof/>
                <w:color w:val="023160" w:themeColor="hyperlink" w:themeShade="80"/>
              </w:rPr>
              <w:t>7.3 Hitos de la Auditoría</w:t>
            </w:r>
            <w:r>
              <w:rPr>
                <w:noProof/>
                <w:webHidden/>
              </w:rPr>
              <w:tab/>
            </w:r>
            <w:r>
              <w:rPr>
                <w:noProof/>
                <w:webHidden/>
              </w:rPr>
              <w:fldChar w:fldCharType="begin"/>
            </w:r>
            <w:r>
              <w:rPr>
                <w:noProof/>
                <w:webHidden/>
              </w:rPr>
              <w:instrText xml:space="preserve"> PAGEREF _Toc233492993 \h </w:instrText>
            </w:r>
            <w:r>
              <w:rPr>
                <w:noProof/>
                <w:webHidden/>
              </w:rPr>
            </w:r>
            <w:r>
              <w:rPr>
                <w:noProof/>
                <w:webHidden/>
              </w:rPr>
              <w:fldChar w:fldCharType="separate"/>
            </w:r>
            <w:r>
              <w:rPr>
                <w:noProof/>
                <w:webHidden/>
              </w:rPr>
              <w:t>10</w:t>
            </w:r>
            <w:r>
              <w:rPr>
                <w:noProof/>
                <w:webHidden/>
              </w:rPr>
              <w:fldChar w:fldCharType="end"/>
            </w:r>
          </w:hyperlink>
        </w:p>
        <w:p w14:paraId="1896189B" w14:textId="20A2EB4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4" w:history="1">
            <w:r w:rsidRPr="00EF1AB4">
              <w:rPr>
                <w:rStyle w:val="Hipervnculo"/>
                <w:rFonts w:ascii="Times New Roman" w:hAnsi="Times New Roman" w:cs="Times New Roman"/>
                <w:noProof/>
                <w:color w:val="023160" w:themeColor="hyperlink" w:themeShade="80"/>
              </w:rPr>
              <w:t>7.4 Mecanismo de Seguimiento</w:t>
            </w:r>
            <w:r>
              <w:rPr>
                <w:noProof/>
                <w:webHidden/>
              </w:rPr>
              <w:tab/>
            </w:r>
            <w:r>
              <w:rPr>
                <w:noProof/>
                <w:webHidden/>
              </w:rPr>
              <w:fldChar w:fldCharType="begin"/>
            </w:r>
            <w:r>
              <w:rPr>
                <w:noProof/>
                <w:webHidden/>
              </w:rPr>
              <w:instrText xml:space="preserve"> PAGEREF _Toc233492994 \h </w:instrText>
            </w:r>
            <w:r>
              <w:rPr>
                <w:noProof/>
                <w:webHidden/>
              </w:rPr>
            </w:r>
            <w:r>
              <w:rPr>
                <w:noProof/>
                <w:webHidden/>
              </w:rPr>
              <w:fldChar w:fldCharType="separate"/>
            </w:r>
            <w:r>
              <w:rPr>
                <w:noProof/>
                <w:webHidden/>
              </w:rPr>
              <w:t>10</w:t>
            </w:r>
            <w:r>
              <w:rPr>
                <w:noProof/>
                <w:webHidden/>
              </w:rPr>
              <w:fldChar w:fldCharType="end"/>
            </w:r>
          </w:hyperlink>
        </w:p>
        <w:p w14:paraId="513AB272" w14:textId="61A4CD99"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2995" w:history="1">
            <w:r w:rsidRPr="00EF1AB4">
              <w:rPr>
                <w:rStyle w:val="Hipervnculo"/>
                <w:rFonts w:ascii="Times New Roman" w:hAnsi="Times New Roman" w:cs="Times New Roman"/>
                <w:b/>
                <w:bCs/>
                <w:noProof/>
                <w:color w:val="023160" w:themeColor="hyperlink" w:themeShade="80"/>
              </w:rPr>
              <w:t>8. RECURSOS DE LA AUDITORÍA</w:t>
            </w:r>
            <w:r>
              <w:rPr>
                <w:noProof/>
                <w:webHidden/>
              </w:rPr>
              <w:tab/>
            </w:r>
            <w:r>
              <w:rPr>
                <w:noProof/>
                <w:webHidden/>
              </w:rPr>
              <w:fldChar w:fldCharType="begin"/>
            </w:r>
            <w:r>
              <w:rPr>
                <w:noProof/>
                <w:webHidden/>
              </w:rPr>
              <w:instrText xml:space="preserve"> PAGEREF _Toc233492995 \h </w:instrText>
            </w:r>
            <w:r>
              <w:rPr>
                <w:noProof/>
                <w:webHidden/>
              </w:rPr>
            </w:r>
            <w:r>
              <w:rPr>
                <w:noProof/>
                <w:webHidden/>
              </w:rPr>
              <w:fldChar w:fldCharType="separate"/>
            </w:r>
            <w:r>
              <w:rPr>
                <w:noProof/>
                <w:webHidden/>
              </w:rPr>
              <w:t>10</w:t>
            </w:r>
            <w:r>
              <w:rPr>
                <w:noProof/>
                <w:webHidden/>
              </w:rPr>
              <w:fldChar w:fldCharType="end"/>
            </w:r>
          </w:hyperlink>
        </w:p>
        <w:p w14:paraId="53DCABD6" w14:textId="1601C1B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6" w:history="1">
            <w:r w:rsidRPr="00EF1AB4">
              <w:rPr>
                <w:rStyle w:val="Hipervnculo"/>
                <w:rFonts w:ascii="Times New Roman" w:hAnsi="Times New Roman" w:cs="Times New Roman"/>
                <w:noProof/>
                <w:color w:val="023160" w:themeColor="hyperlink" w:themeShade="80"/>
              </w:rPr>
              <w:t>8.1 Objetivo</w:t>
            </w:r>
            <w:r>
              <w:rPr>
                <w:noProof/>
                <w:webHidden/>
              </w:rPr>
              <w:tab/>
            </w:r>
            <w:r>
              <w:rPr>
                <w:noProof/>
                <w:webHidden/>
              </w:rPr>
              <w:fldChar w:fldCharType="begin"/>
            </w:r>
            <w:r>
              <w:rPr>
                <w:noProof/>
                <w:webHidden/>
              </w:rPr>
              <w:instrText xml:space="preserve"> PAGEREF _Toc233492996 \h </w:instrText>
            </w:r>
            <w:r>
              <w:rPr>
                <w:noProof/>
                <w:webHidden/>
              </w:rPr>
            </w:r>
            <w:r>
              <w:rPr>
                <w:noProof/>
                <w:webHidden/>
              </w:rPr>
              <w:fldChar w:fldCharType="separate"/>
            </w:r>
            <w:r>
              <w:rPr>
                <w:noProof/>
                <w:webHidden/>
              </w:rPr>
              <w:t>10</w:t>
            </w:r>
            <w:r>
              <w:rPr>
                <w:noProof/>
                <w:webHidden/>
              </w:rPr>
              <w:fldChar w:fldCharType="end"/>
            </w:r>
          </w:hyperlink>
        </w:p>
        <w:p w14:paraId="53B90436" w14:textId="5A60519F"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7" w:history="1">
            <w:r w:rsidRPr="00EF1AB4">
              <w:rPr>
                <w:rStyle w:val="Hipervnculo"/>
                <w:rFonts w:ascii="Times New Roman" w:hAnsi="Times New Roman" w:cs="Times New Roman"/>
                <w:noProof/>
                <w:color w:val="023160" w:themeColor="hyperlink" w:themeShade="80"/>
              </w:rPr>
              <w:t>8.2 Recursos Humanos</w:t>
            </w:r>
            <w:r>
              <w:rPr>
                <w:noProof/>
                <w:webHidden/>
              </w:rPr>
              <w:tab/>
            </w:r>
            <w:r>
              <w:rPr>
                <w:noProof/>
                <w:webHidden/>
              </w:rPr>
              <w:fldChar w:fldCharType="begin"/>
            </w:r>
            <w:r>
              <w:rPr>
                <w:noProof/>
                <w:webHidden/>
              </w:rPr>
              <w:instrText xml:space="preserve"> PAGEREF _Toc233492997 \h </w:instrText>
            </w:r>
            <w:r>
              <w:rPr>
                <w:noProof/>
                <w:webHidden/>
              </w:rPr>
            </w:r>
            <w:r>
              <w:rPr>
                <w:noProof/>
                <w:webHidden/>
              </w:rPr>
              <w:fldChar w:fldCharType="separate"/>
            </w:r>
            <w:r>
              <w:rPr>
                <w:noProof/>
                <w:webHidden/>
              </w:rPr>
              <w:t>11</w:t>
            </w:r>
            <w:r>
              <w:rPr>
                <w:noProof/>
                <w:webHidden/>
              </w:rPr>
              <w:fldChar w:fldCharType="end"/>
            </w:r>
          </w:hyperlink>
        </w:p>
        <w:p w14:paraId="7BE372CA" w14:textId="1B9AB912"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2998" w:history="1">
            <w:r w:rsidRPr="00EF1AB4">
              <w:rPr>
                <w:rStyle w:val="Hipervnculo"/>
                <w:rFonts w:ascii="Times New Roman" w:hAnsi="Times New Roman" w:cs="Times New Roman"/>
                <w:noProof/>
                <w:color w:val="023160" w:themeColor="hyperlink" w:themeShade="80"/>
              </w:rPr>
              <w:t>Tabla 8.1 Recursos Humanos</w:t>
            </w:r>
            <w:r>
              <w:rPr>
                <w:noProof/>
                <w:webHidden/>
              </w:rPr>
              <w:tab/>
            </w:r>
            <w:r>
              <w:rPr>
                <w:noProof/>
                <w:webHidden/>
              </w:rPr>
              <w:fldChar w:fldCharType="begin"/>
            </w:r>
            <w:r>
              <w:rPr>
                <w:noProof/>
                <w:webHidden/>
              </w:rPr>
              <w:instrText xml:space="preserve"> PAGEREF _Toc233492998 \h </w:instrText>
            </w:r>
            <w:r>
              <w:rPr>
                <w:noProof/>
                <w:webHidden/>
              </w:rPr>
            </w:r>
            <w:r>
              <w:rPr>
                <w:noProof/>
                <w:webHidden/>
              </w:rPr>
              <w:fldChar w:fldCharType="separate"/>
            </w:r>
            <w:r>
              <w:rPr>
                <w:noProof/>
                <w:webHidden/>
              </w:rPr>
              <w:t>11</w:t>
            </w:r>
            <w:r>
              <w:rPr>
                <w:noProof/>
                <w:webHidden/>
              </w:rPr>
              <w:fldChar w:fldCharType="end"/>
            </w:r>
          </w:hyperlink>
        </w:p>
        <w:p w14:paraId="5FB7B427" w14:textId="34B5D662"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2999" w:history="1">
            <w:r w:rsidRPr="00EF1AB4">
              <w:rPr>
                <w:rStyle w:val="Hipervnculo"/>
                <w:rFonts w:ascii="Times New Roman" w:hAnsi="Times New Roman" w:cs="Times New Roman"/>
                <w:noProof/>
                <w:color w:val="023160" w:themeColor="hyperlink" w:themeShade="80"/>
              </w:rPr>
              <w:t>8.3 Recursos Tecnológicos</w:t>
            </w:r>
            <w:r>
              <w:rPr>
                <w:noProof/>
                <w:webHidden/>
              </w:rPr>
              <w:tab/>
            </w:r>
            <w:r>
              <w:rPr>
                <w:noProof/>
                <w:webHidden/>
              </w:rPr>
              <w:fldChar w:fldCharType="begin"/>
            </w:r>
            <w:r>
              <w:rPr>
                <w:noProof/>
                <w:webHidden/>
              </w:rPr>
              <w:instrText xml:space="preserve"> PAGEREF _Toc233492999 \h </w:instrText>
            </w:r>
            <w:r>
              <w:rPr>
                <w:noProof/>
                <w:webHidden/>
              </w:rPr>
            </w:r>
            <w:r>
              <w:rPr>
                <w:noProof/>
                <w:webHidden/>
              </w:rPr>
              <w:fldChar w:fldCharType="separate"/>
            </w:r>
            <w:r>
              <w:rPr>
                <w:noProof/>
                <w:webHidden/>
              </w:rPr>
              <w:t>11</w:t>
            </w:r>
            <w:r>
              <w:rPr>
                <w:noProof/>
                <w:webHidden/>
              </w:rPr>
              <w:fldChar w:fldCharType="end"/>
            </w:r>
          </w:hyperlink>
        </w:p>
        <w:p w14:paraId="25873747" w14:textId="245C8158"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00" w:history="1">
            <w:r w:rsidRPr="00EF1AB4">
              <w:rPr>
                <w:rStyle w:val="Hipervnculo"/>
                <w:rFonts w:ascii="Times New Roman" w:hAnsi="Times New Roman" w:cs="Times New Roman"/>
                <w:noProof/>
                <w:color w:val="023160" w:themeColor="hyperlink" w:themeShade="80"/>
              </w:rPr>
              <w:t>Tabla 8.2 Recursos Tecnológicos</w:t>
            </w:r>
            <w:r>
              <w:rPr>
                <w:noProof/>
                <w:webHidden/>
              </w:rPr>
              <w:tab/>
            </w:r>
            <w:r>
              <w:rPr>
                <w:noProof/>
                <w:webHidden/>
              </w:rPr>
              <w:fldChar w:fldCharType="begin"/>
            </w:r>
            <w:r>
              <w:rPr>
                <w:noProof/>
                <w:webHidden/>
              </w:rPr>
              <w:instrText xml:space="preserve"> PAGEREF _Toc233493000 \h </w:instrText>
            </w:r>
            <w:r>
              <w:rPr>
                <w:noProof/>
                <w:webHidden/>
              </w:rPr>
            </w:r>
            <w:r>
              <w:rPr>
                <w:noProof/>
                <w:webHidden/>
              </w:rPr>
              <w:fldChar w:fldCharType="separate"/>
            </w:r>
            <w:r>
              <w:rPr>
                <w:noProof/>
                <w:webHidden/>
              </w:rPr>
              <w:t>11</w:t>
            </w:r>
            <w:r>
              <w:rPr>
                <w:noProof/>
                <w:webHidden/>
              </w:rPr>
              <w:fldChar w:fldCharType="end"/>
            </w:r>
          </w:hyperlink>
        </w:p>
        <w:p w14:paraId="4F6062FA" w14:textId="22B37218"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1" w:history="1">
            <w:r w:rsidRPr="00EF1AB4">
              <w:rPr>
                <w:rStyle w:val="Hipervnculo"/>
                <w:rFonts w:ascii="Times New Roman" w:hAnsi="Times New Roman" w:cs="Times New Roman"/>
                <w:noProof/>
                <w:color w:val="023160" w:themeColor="hyperlink" w:themeShade="80"/>
              </w:rPr>
              <w:t>8.4 Recursos Documentales</w:t>
            </w:r>
            <w:r>
              <w:rPr>
                <w:noProof/>
                <w:webHidden/>
              </w:rPr>
              <w:tab/>
            </w:r>
            <w:r>
              <w:rPr>
                <w:noProof/>
                <w:webHidden/>
              </w:rPr>
              <w:fldChar w:fldCharType="begin"/>
            </w:r>
            <w:r>
              <w:rPr>
                <w:noProof/>
                <w:webHidden/>
              </w:rPr>
              <w:instrText xml:space="preserve"> PAGEREF _Toc233493001 \h </w:instrText>
            </w:r>
            <w:r>
              <w:rPr>
                <w:noProof/>
                <w:webHidden/>
              </w:rPr>
            </w:r>
            <w:r>
              <w:rPr>
                <w:noProof/>
                <w:webHidden/>
              </w:rPr>
              <w:fldChar w:fldCharType="separate"/>
            </w:r>
            <w:r>
              <w:rPr>
                <w:noProof/>
                <w:webHidden/>
              </w:rPr>
              <w:t>12</w:t>
            </w:r>
            <w:r>
              <w:rPr>
                <w:noProof/>
                <w:webHidden/>
              </w:rPr>
              <w:fldChar w:fldCharType="end"/>
            </w:r>
          </w:hyperlink>
        </w:p>
        <w:p w14:paraId="3FC1F5E6" w14:textId="5F34C79A"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2" w:history="1">
            <w:r w:rsidRPr="00EF1AB4">
              <w:rPr>
                <w:rStyle w:val="Hipervnculo"/>
                <w:rFonts w:ascii="Times New Roman" w:hAnsi="Times New Roman" w:cs="Times New Roman"/>
                <w:noProof/>
                <w:color w:val="023160" w:themeColor="hyperlink" w:themeShade="80"/>
              </w:rPr>
              <w:t>Tabla 8.3 Recursos Documentales</w:t>
            </w:r>
            <w:r>
              <w:rPr>
                <w:noProof/>
                <w:webHidden/>
              </w:rPr>
              <w:tab/>
            </w:r>
            <w:r>
              <w:rPr>
                <w:noProof/>
                <w:webHidden/>
              </w:rPr>
              <w:fldChar w:fldCharType="begin"/>
            </w:r>
            <w:r>
              <w:rPr>
                <w:noProof/>
                <w:webHidden/>
              </w:rPr>
              <w:instrText xml:space="preserve"> PAGEREF _Toc233493002 \h </w:instrText>
            </w:r>
            <w:r>
              <w:rPr>
                <w:noProof/>
                <w:webHidden/>
              </w:rPr>
            </w:r>
            <w:r>
              <w:rPr>
                <w:noProof/>
                <w:webHidden/>
              </w:rPr>
              <w:fldChar w:fldCharType="separate"/>
            </w:r>
            <w:r>
              <w:rPr>
                <w:noProof/>
                <w:webHidden/>
              </w:rPr>
              <w:t>12</w:t>
            </w:r>
            <w:r>
              <w:rPr>
                <w:noProof/>
                <w:webHidden/>
              </w:rPr>
              <w:fldChar w:fldCharType="end"/>
            </w:r>
          </w:hyperlink>
        </w:p>
        <w:p w14:paraId="0F0353AC" w14:textId="58B1BBFF"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3" w:history="1">
            <w:r w:rsidRPr="00EF1AB4">
              <w:rPr>
                <w:rStyle w:val="Hipervnculo"/>
                <w:rFonts w:ascii="Times New Roman" w:hAnsi="Times New Roman" w:cs="Times New Roman"/>
                <w:noProof/>
                <w:color w:val="023160" w:themeColor="hyperlink" w:themeShade="80"/>
              </w:rPr>
              <w:t>8.5 Recursos Logísticos</w:t>
            </w:r>
            <w:r>
              <w:rPr>
                <w:noProof/>
                <w:webHidden/>
              </w:rPr>
              <w:tab/>
            </w:r>
            <w:r>
              <w:rPr>
                <w:noProof/>
                <w:webHidden/>
              </w:rPr>
              <w:fldChar w:fldCharType="begin"/>
            </w:r>
            <w:r>
              <w:rPr>
                <w:noProof/>
                <w:webHidden/>
              </w:rPr>
              <w:instrText xml:space="preserve"> PAGEREF _Toc233493003 \h </w:instrText>
            </w:r>
            <w:r>
              <w:rPr>
                <w:noProof/>
                <w:webHidden/>
              </w:rPr>
            </w:r>
            <w:r>
              <w:rPr>
                <w:noProof/>
                <w:webHidden/>
              </w:rPr>
              <w:fldChar w:fldCharType="separate"/>
            </w:r>
            <w:r>
              <w:rPr>
                <w:noProof/>
                <w:webHidden/>
              </w:rPr>
              <w:t>12</w:t>
            </w:r>
            <w:r>
              <w:rPr>
                <w:noProof/>
                <w:webHidden/>
              </w:rPr>
              <w:fldChar w:fldCharType="end"/>
            </w:r>
          </w:hyperlink>
        </w:p>
        <w:p w14:paraId="0DAD9C2B" w14:textId="0E938E1B"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04" w:history="1">
            <w:r w:rsidRPr="00EF1AB4">
              <w:rPr>
                <w:rStyle w:val="Hipervnculo"/>
                <w:rFonts w:ascii="Times New Roman" w:hAnsi="Times New Roman" w:cs="Times New Roman"/>
                <w:noProof/>
                <w:color w:val="023160" w:themeColor="hyperlink" w:themeShade="80"/>
              </w:rPr>
              <w:t>Tabla 8.4 Recursos Logísticos</w:t>
            </w:r>
            <w:r>
              <w:rPr>
                <w:noProof/>
                <w:webHidden/>
              </w:rPr>
              <w:tab/>
            </w:r>
            <w:r>
              <w:rPr>
                <w:noProof/>
                <w:webHidden/>
              </w:rPr>
              <w:fldChar w:fldCharType="begin"/>
            </w:r>
            <w:r>
              <w:rPr>
                <w:noProof/>
                <w:webHidden/>
              </w:rPr>
              <w:instrText xml:space="preserve"> PAGEREF _Toc233493004 \h </w:instrText>
            </w:r>
            <w:r>
              <w:rPr>
                <w:noProof/>
                <w:webHidden/>
              </w:rPr>
            </w:r>
            <w:r>
              <w:rPr>
                <w:noProof/>
                <w:webHidden/>
              </w:rPr>
              <w:fldChar w:fldCharType="separate"/>
            </w:r>
            <w:r>
              <w:rPr>
                <w:noProof/>
                <w:webHidden/>
              </w:rPr>
              <w:t>12</w:t>
            </w:r>
            <w:r>
              <w:rPr>
                <w:noProof/>
                <w:webHidden/>
              </w:rPr>
              <w:fldChar w:fldCharType="end"/>
            </w:r>
          </w:hyperlink>
        </w:p>
        <w:p w14:paraId="584CD751" w14:textId="3DA06F37"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5" w:history="1">
            <w:r w:rsidRPr="00EF1AB4">
              <w:rPr>
                <w:rStyle w:val="Hipervnculo"/>
                <w:rFonts w:ascii="Times New Roman" w:hAnsi="Times New Roman" w:cs="Times New Roman"/>
                <w:noProof/>
                <w:color w:val="023160" w:themeColor="hyperlink" w:themeShade="80"/>
              </w:rPr>
              <w:t>8.6 Gestión de Evidencias</w:t>
            </w:r>
            <w:r>
              <w:rPr>
                <w:noProof/>
                <w:webHidden/>
              </w:rPr>
              <w:tab/>
            </w:r>
            <w:r>
              <w:rPr>
                <w:noProof/>
                <w:webHidden/>
              </w:rPr>
              <w:fldChar w:fldCharType="begin"/>
            </w:r>
            <w:r>
              <w:rPr>
                <w:noProof/>
                <w:webHidden/>
              </w:rPr>
              <w:instrText xml:space="preserve"> PAGEREF _Toc233493005 \h </w:instrText>
            </w:r>
            <w:r>
              <w:rPr>
                <w:noProof/>
                <w:webHidden/>
              </w:rPr>
            </w:r>
            <w:r>
              <w:rPr>
                <w:noProof/>
                <w:webHidden/>
              </w:rPr>
              <w:fldChar w:fldCharType="separate"/>
            </w:r>
            <w:r>
              <w:rPr>
                <w:noProof/>
                <w:webHidden/>
              </w:rPr>
              <w:t>12</w:t>
            </w:r>
            <w:r>
              <w:rPr>
                <w:noProof/>
                <w:webHidden/>
              </w:rPr>
              <w:fldChar w:fldCharType="end"/>
            </w:r>
          </w:hyperlink>
        </w:p>
        <w:p w14:paraId="16ED1306" w14:textId="253C0BD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6" w:history="1">
            <w:r w:rsidRPr="00EF1AB4">
              <w:rPr>
                <w:rStyle w:val="Hipervnculo"/>
                <w:rFonts w:ascii="Times New Roman" w:hAnsi="Times New Roman" w:cs="Times New Roman"/>
                <w:noProof/>
                <w:color w:val="023160" w:themeColor="hyperlink" w:themeShade="80"/>
              </w:rPr>
              <w:t>8.7 Consideraciones Generales</w:t>
            </w:r>
            <w:r>
              <w:rPr>
                <w:noProof/>
                <w:webHidden/>
              </w:rPr>
              <w:tab/>
            </w:r>
            <w:r>
              <w:rPr>
                <w:noProof/>
                <w:webHidden/>
              </w:rPr>
              <w:fldChar w:fldCharType="begin"/>
            </w:r>
            <w:r>
              <w:rPr>
                <w:noProof/>
                <w:webHidden/>
              </w:rPr>
              <w:instrText xml:space="preserve"> PAGEREF _Toc233493006 \h </w:instrText>
            </w:r>
            <w:r>
              <w:rPr>
                <w:noProof/>
                <w:webHidden/>
              </w:rPr>
            </w:r>
            <w:r>
              <w:rPr>
                <w:noProof/>
                <w:webHidden/>
              </w:rPr>
              <w:fldChar w:fldCharType="separate"/>
            </w:r>
            <w:r>
              <w:rPr>
                <w:noProof/>
                <w:webHidden/>
              </w:rPr>
              <w:t>13</w:t>
            </w:r>
            <w:r>
              <w:rPr>
                <w:noProof/>
                <w:webHidden/>
              </w:rPr>
              <w:fldChar w:fldCharType="end"/>
            </w:r>
          </w:hyperlink>
        </w:p>
        <w:p w14:paraId="1FFF836E" w14:textId="3191CE83"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3007" w:history="1">
            <w:r w:rsidRPr="00EF1AB4">
              <w:rPr>
                <w:rStyle w:val="Hipervnculo"/>
                <w:rFonts w:ascii="Times New Roman" w:hAnsi="Times New Roman" w:cs="Times New Roman"/>
                <w:b/>
                <w:bCs/>
                <w:noProof/>
                <w:color w:val="023160" w:themeColor="hyperlink" w:themeShade="80"/>
              </w:rPr>
              <w:t>9. GESTIÓN DE RIESGOS</w:t>
            </w:r>
            <w:r>
              <w:rPr>
                <w:noProof/>
                <w:webHidden/>
              </w:rPr>
              <w:tab/>
            </w:r>
            <w:r>
              <w:rPr>
                <w:noProof/>
                <w:webHidden/>
              </w:rPr>
              <w:fldChar w:fldCharType="begin"/>
            </w:r>
            <w:r>
              <w:rPr>
                <w:noProof/>
                <w:webHidden/>
              </w:rPr>
              <w:instrText xml:space="preserve"> PAGEREF _Toc233493007 \h </w:instrText>
            </w:r>
            <w:r>
              <w:rPr>
                <w:noProof/>
                <w:webHidden/>
              </w:rPr>
            </w:r>
            <w:r>
              <w:rPr>
                <w:noProof/>
                <w:webHidden/>
              </w:rPr>
              <w:fldChar w:fldCharType="separate"/>
            </w:r>
            <w:r>
              <w:rPr>
                <w:noProof/>
                <w:webHidden/>
              </w:rPr>
              <w:t>13</w:t>
            </w:r>
            <w:r>
              <w:rPr>
                <w:noProof/>
                <w:webHidden/>
              </w:rPr>
              <w:fldChar w:fldCharType="end"/>
            </w:r>
          </w:hyperlink>
        </w:p>
        <w:p w14:paraId="2861D9EB" w14:textId="3E4B3CB2"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8" w:history="1">
            <w:r w:rsidRPr="00EF1AB4">
              <w:rPr>
                <w:rStyle w:val="Hipervnculo"/>
                <w:rFonts w:ascii="Times New Roman" w:hAnsi="Times New Roman" w:cs="Times New Roman"/>
                <w:noProof/>
                <w:color w:val="023160" w:themeColor="hyperlink" w:themeShade="80"/>
              </w:rPr>
              <w:t>9.1 Objetivo</w:t>
            </w:r>
            <w:r>
              <w:rPr>
                <w:noProof/>
                <w:webHidden/>
              </w:rPr>
              <w:tab/>
            </w:r>
            <w:r>
              <w:rPr>
                <w:noProof/>
                <w:webHidden/>
              </w:rPr>
              <w:fldChar w:fldCharType="begin"/>
            </w:r>
            <w:r>
              <w:rPr>
                <w:noProof/>
                <w:webHidden/>
              </w:rPr>
              <w:instrText xml:space="preserve"> PAGEREF _Toc233493008 \h </w:instrText>
            </w:r>
            <w:r>
              <w:rPr>
                <w:noProof/>
                <w:webHidden/>
              </w:rPr>
            </w:r>
            <w:r>
              <w:rPr>
                <w:noProof/>
                <w:webHidden/>
              </w:rPr>
              <w:fldChar w:fldCharType="separate"/>
            </w:r>
            <w:r>
              <w:rPr>
                <w:noProof/>
                <w:webHidden/>
              </w:rPr>
              <w:t>13</w:t>
            </w:r>
            <w:r>
              <w:rPr>
                <w:noProof/>
                <w:webHidden/>
              </w:rPr>
              <w:fldChar w:fldCharType="end"/>
            </w:r>
          </w:hyperlink>
        </w:p>
        <w:p w14:paraId="4CF1E6BC" w14:textId="00042864"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09" w:history="1">
            <w:r w:rsidRPr="00EF1AB4">
              <w:rPr>
                <w:rStyle w:val="Hipervnculo"/>
                <w:rFonts w:ascii="Times New Roman" w:hAnsi="Times New Roman" w:cs="Times New Roman"/>
                <w:noProof/>
                <w:color w:val="023160" w:themeColor="hyperlink" w:themeShade="80"/>
              </w:rPr>
              <w:t>9.2 Metodología para la Gestión de Riesgos</w:t>
            </w:r>
            <w:r>
              <w:rPr>
                <w:noProof/>
                <w:webHidden/>
              </w:rPr>
              <w:tab/>
            </w:r>
            <w:r>
              <w:rPr>
                <w:noProof/>
                <w:webHidden/>
              </w:rPr>
              <w:fldChar w:fldCharType="begin"/>
            </w:r>
            <w:r>
              <w:rPr>
                <w:noProof/>
                <w:webHidden/>
              </w:rPr>
              <w:instrText xml:space="preserve"> PAGEREF _Toc233493009 \h </w:instrText>
            </w:r>
            <w:r>
              <w:rPr>
                <w:noProof/>
                <w:webHidden/>
              </w:rPr>
            </w:r>
            <w:r>
              <w:rPr>
                <w:noProof/>
                <w:webHidden/>
              </w:rPr>
              <w:fldChar w:fldCharType="separate"/>
            </w:r>
            <w:r>
              <w:rPr>
                <w:noProof/>
                <w:webHidden/>
              </w:rPr>
              <w:t>13</w:t>
            </w:r>
            <w:r>
              <w:rPr>
                <w:noProof/>
                <w:webHidden/>
              </w:rPr>
              <w:fldChar w:fldCharType="end"/>
            </w:r>
          </w:hyperlink>
        </w:p>
        <w:p w14:paraId="772D9661" w14:textId="5266C884"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0" w:history="1">
            <w:r w:rsidRPr="00EF1AB4">
              <w:rPr>
                <w:rStyle w:val="Hipervnculo"/>
                <w:rFonts w:ascii="Times New Roman" w:hAnsi="Times New Roman" w:cs="Times New Roman"/>
                <w:noProof/>
                <w:color w:val="023160" w:themeColor="hyperlink" w:themeShade="80"/>
              </w:rPr>
              <w:t>9.3 Matriz de Riesgos de la Auditoría</w:t>
            </w:r>
            <w:r>
              <w:rPr>
                <w:noProof/>
                <w:webHidden/>
              </w:rPr>
              <w:tab/>
            </w:r>
            <w:r>
              <w:rPr>
                <w:noProof/>
                <w:webHidden/>
              </w:rPr>
              <w:fldChar w:fldCharType="begin"/>
            </w:r>
            <w:r>
              <w:rPr>
                <w:noProof/>
                <w:webHidden/>
              </w:rPr>
              <w:instrText xml:space="preserve"> PAGEREF _Toc233493010 \h </w:instrText>
            </w:r>
            <w:r>
              <w:rPr>
                <w:noProof/>
                <w:webHidden/>
              </w:rPr>
            </w:r>
            <w:r>
              <w:rPr>
                <w:noProof/>
                <w:webHidden/>
              </w:rPr>
              <w:fldChar w:fldCharType="separate"/>
            </w:r>
            <w:r>
              <w:rPr>
                <w:noProof/>
                <w:webHidden/>
              </w:rPr>
              <w:t>13</w:t>
            </w:r>
            <w:r>
              <w:rPr>
                <w:noProof/>
                <w:webHidden/>
              </w:rPr>
              <w:fldChar w:fldCharType="end"/>
            </w:r>
          </w:hyperlink>
        </w:p>
        <w:p w14:paraId="2AEF1082" w14:textId="4CF76C8B"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11" w:history="1">
            <w:r w:rsidRPr="00EF1AB4">
              <w:rPr>
                <w:rStyle w:val="Hipervnculo"/>
                <w:rFonts w:ascii="Times New Roman" w:hAnsi="Times New Roman" w:cs="Times New Roman"/>
                <w:noProof/>
                <w:color w:val="023160" w:themeColor="hyperlink" w:themeShade="80"/>
              </w:rPr>
              <w:t>Tabla 9.1 Matriz de Riesgos</w:t>
            </w:r>
            <w:r>
              <w:rPr>
                <w:noProof/>
                <w:webHidden/>
              </w:rPr>
              <w:tab/>
            </w:r>
            <w:r>
              <w:rPr>
                <w:noProof/>
                <w:webHidden/>
              </w:rPr>
              <w:fldChar w:fldCharType="begin"/>
            </w:r>
            <w:r>
              <w:rPr>
                <w:noProof/>
                <w:webHidden/>
              </w:rPr>
              <w:instrText xml:space="preserve"> PAGEREF _Toc233493011 \h </w:instrText>
            </w:r>
            <w:r>
              <w:rPr>
                <w:noProof/>
                <w:webHidden/>
              </w:rPr>
            </w:r>
            <w:r>
              <w:rPr>
                <w:noProof/>
                <w:webHidden/>
              </w:rPr>
              <w:fldChar w:fldCharType="separate"/>
            </w:r>
            <w:r>
              <w:rPr>
                <w:noProof/>
                <w:webHidden/>
              </w:rPr>
              <w:t>13</w:t>
            </w:r>
            <w:r>
              <w:rPr>
                <w:noProof/>
                <w:webHidden/>
              </w:rPr>
              <w:fldChar w:fldCharType="end"/>
            </w:r>
          </w:hyperlink>
        </w:p>
        <w:p w14:paraId="30591C13" w14:textId="087B3CC3"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2" w:history="1">
            <w:r w:rsidRPr="00EF1AB4">
              <w:rPr>
                <w:rStyle w:val="Hipervnculo"/>
                <w:rFonts w:ascii="Times New Roman" w:hAnsi="Times New Roman" w:cs="Times New Roman"/>
                <w:noProof/>
                <w:color w:val="023160" w:themeColor="hyperlink" w:themeShade="80"/>
              </w:rPr>
              <w:t>9.4 Criterios de Evaluación del Riesgo</w:t>
            </w:r>
            <w:r>
              <w:rPr>
                <w:noProof/>
                <w:webHidden/>
              </w:rPr>
              <w:tab/>
            </w:r>
            <w:r>
              <w:rPr>
                <w:noProof/>
                <w:webHidden/>
              </w:rPr>
              <w:fldChar w:fldCharType="begin"/>
            </w:r>
            <w:r>
              <w:rPr>
                <w:noProof/>
                <w:webHidden/>
              </w:rPr>
              <w:instrText xml:space="preserve"> PAGEREF _Toc233493012 \h </w:instrText>
            </w:r>
            <w:r>
              <w:rPr>
                <w:noProof/>
                <w:webHidden/>
              </w:rPr>
            </w:r>
            <w:r>
              <w:rPr>
                <w:noProof/>
                <w:webHidden/>
              </w:rPr>
              <w:fldChar w:fldCharType="separate"/>
            </w:r>
            <w:r>
              <w:rPr>
                <w:noProof/>
                <w:webHidden/>
              </w:rPr>
              <w:t>14</w:t>
            </w:r>
            <w:r>
              <w:rPr>
                <w:noProof/>
                <w:webHidden/>
              </w:rPr>
              <w:fldChar w:fldCharType="end"/>
            </w:r>
          </w:hyperlink>
        </w:p>
        <w:p w14:paraId="6596DE5D" w14:textId="71ECFA5E"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13" w:history="1">
            <w:r w:rsidRPr="00EF1AB4">
              <w:rPr>
                <w:rStyle w:val="Hipervnculo"/>
                <w:rFonts w:ascii="Times New Roman" w:hAnsi="Times New Roman" w:cs="Times New Roman"/>
                <w:noProof/>
                <w:color w:val="023160" w:themeColor="hyperlink" w:themeShade="80"/>
              </w:rPr>
              <w:t>Tabla 9.2 Escala de Probabilidad</w:t>
            </w:r>
            <w:r>
              <w:rPr>
                <w:noProof/>
                <w:webHidden/>
              </w:rPr>
              <w:tab/>
            </w:r>
            <w:r>
              <w:rPr>
                <w:noProof/>
                <w:webHidden/>
              </w:rPr>
              <w:fldChar w:fldCharType="begin"/>
            </w:r>
            <w:r>
              <w:rPr>
                <w:noProof/>
                <w:webHidden/>
              </w:rPr>
              <w:instrText xml:space="preserve"> PAGEREF _Toc233493013 \h </w:instrText>
            </w:r>
            <w:r>
              <w:rPr>
                <w:noProof/>
                <w:webHidden/>
              </w:rPr>
            </w:r>
            <w:r>
              <w:rPr>
                <w:noProof/>
                <w:webHidden/>
              </w:rPr>
              <w:fldChar w:fldCharType="separate"/>
            </w:r>
            <w:r>
              <w:rPr>
                <w:noProof/>
                <w:webHidden/>
              </w:rPr>
              <w:t>14</w:t>
            </w:r>
            <w:r>
              <w:rPr>
                <w:noProof/>
                <w:webHidden/>
              </w:rPr>
              <w:fldChar w:fldCharType="end"/>
            </w:r>
          </w:hyperlink>
        </w:p>
        <w:p w14:paraId="67DD9157" w14:textId="04378BA1"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14" w:history="1">
            <w:r w:rsidRPr="00EF1AB4">
              <w:rPr>
                <w:rStyle w:val="Hipervnculo"/>
                <w:rFonts w:ascii="Times New Roman" w:hAnsi="Times New Roman" w:cs="Times New Roman"/>
                <w:noProof/>
                <w:color w:val="023160" w:themeColor="hyperlink" w:themeShade="80"/>
              </w:rPr>
              <w:t>Tabla 9.3 Escala de Impacto</w:t>
            </w:r>
            <w:r>
              <w:rPr>
                <w:noProof/>
                <w:webHidden/>
              </w:rPr>
              <w:tab/>
            </w:r>
            <w:r>
              <w:rPr>
                <w:noProof/>
                <w:webHidden/>
              </w:rPr>
              <w:fldChar w:fldCharType="begin"/>
            </w:r>
            <w:r>
              <w:rPr>
                <w:noProof/>
                <w:webHidden/>
              </w:rPr>
              <w:instrText xml:space="preserve"> PAGEREF _Toc233493014 \h </w:instrText>
            </w:r>
            <w:r>
              <w:rPr>
                <w:noProof/>
                <w:webHidden/>
              </w:rPr>
            </w:r>
            <w:r>
              <w:rPr>
                <w:noProof/>
                <w:webHidden/>
              </w:rPr>
              <w:fldChar w:fldCharType="separate"/>
            </w:r>
            <w:r>
              <w:rPr>
                <w:noProof/>
                <w:webHidden/>
              </w:rPr>
              <w:t>14</w:t>
            </w:r>
            <w:r>
              <w:rPr>
                <w:noProof/>
                <w:webHidden/>
              </w:rPr>
              <w:fldChar w:fldCharType="end"/>
            </w:r>
          </w:hyperlink>
        </w:p>
        <w:p w14:paraId="3A1DA49A" w14:textId="24256697"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5" w:history="1">
            <w:r w:rsidRPr="00EF1AB4">
              <w:rPr>
                <w:rStyle w:val="Hipervnculo"/>
                <w:rFonts w:ascii="Times New Roman" w:hAnsi="Times New Roman" w:cs="Times New Roman"/>
                <w:noProof/>
                <w:color w:val="023160" w:themeColor="hyperlink" w:themeShade="80"/>
              </w:rPr>
              <w:t>9.5 Plan de Respuesta a los Riesgos</w:t>
            </w:r>
            <w:r>
              <w:rPr>
                <w:noProof/>
                <w:webHidden/>
              </w:rPr>
              <w:tab/>
            </w:r>
            <w:r>
              <w:rPr>
                <w:noProof/>
                <w:webHidden/>
              </w:rPr>
              <w:fldChar w:fldCharType="begin"/>
            </w:r>
            <w:r>
              <w:rPr>
                <w:noProof/>
                <w:webHidden/>
              </w:rPr>
              <w:instrText xml:space="preserve"> PAGEREF _Toc233493015 \h </w:instrText>
            </w:r>
            <w:r>
              <w:rPr>
                <w:noProof/>
                <w:webHidden/>
              </w:rPr>
            </w:r>
            <w:r>
              <w:rPr>
                <w:noProof/>
                <w:webHidden/>
              </w:rPr>
              <w:fldChar w:fldCharType="separate"/>
            </w:r>
            <w:r>
              <w:rPr>
                <w:noProof/>
                <w:webHidden/>
              </w:rPr>
              <w:t>15</w:t>
            </w:r>
            <w:r>
              <w:rPr>
                <w:noProof/>
                <w:webHidden/>
              </w:rPr>
              <w:fldChar w:fldCharType="end"/>
            </w:r>
          </w:hyperlink>
        </w:p>
        <w:p w14:paraId="1E40744D" w14:textId="79DE5D5C"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6" w:history="1">
            <w:r w:rsidRPr="00EF1AB4">
              <w:rPr>
                <w:rStyle w:val="Hipervnculo"/>
                <w:rFonts w:ascii="Times New Roman" w:hAnsi="Times New Roman" w:cs="Times New Roman"/>
                <w:noProof/>
                <w:color w:val="023160" w:themeColor="hyperlink" w:themeShade="80"/>
              </w:rPr>
              <w:t>9.6 Responsable de la Gestión de Riesgos</w:t>
            </w:r>
            <w:r>
              <w:rPr>
                <w:noProof/>
                <w:webHidden/>
              </w:rPr>
              <w:tab/>
            </w:r>
            <w:r>
              <w:rPr>
                <w:noProof/>
                <w:webHidden/>
              </w:rPr>
              <w:fldChar w:fldCharType="begin"/>
            </w:r>
            <w:r>
              <w:rPr>
                <w:noProof/>
                <w:webHidden/>
              </w:rPr>
              <w:instrText xml:space="preserve"> PAGEREF _Toc233493016 \h </w:instrText>
            </w:r>
            <w:r>
              <w:rPr>
                <w:noProof/>
                <w:webHidden/>
              </w:rPr>
            </w:r>
            <w:r>
              <w:rPr>
                <w:noProof/>
                <w:webHidden/>
              </w:rPr>
              <w:fldChar w:fldCharType="separate"/>
            </w:r>
            <w:r>
              <w:rPr>
                <w:noProof/>
                <w:webHidden/>
              </w:rPr>
              <w:t>15</w:t>
            </w:r>
            <w:r>
              <w:rPr>
                <w:noProof/>
                <w:webHidden/>
              </w:rPr>
              <w:fldChar w:fldCharType="end"/>
            </w:r>
          </w:hyperlink>
        </w:p>
        <w:p w14:paraId="29BA64F9" w14:textId="5178F534"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3017" w:history="1">
            <w:r w:rsidRPr="00EF1AB4">
              <w:rPr>
                <w:rStyle w:val="Hipervnculo"/>
                <w:rFonts w:ascii="Times New Roman" w:hAnsi="Times New Roman" w:cs="Times New Roman"/>
                <w:b/>
                <w:bCs/>
                <w:noProof/>
                <w:color w:val="023160" w:themeColor="hyperlink" w:themeShade="80"/>
              </w:rPr>
              <w:t>10. PRODUCTOS ESPERADOS</w:t>
            </w:r>
            <w:r>
              <w:rPr>
                <w:noProof/>
                <w:webHidden/>
              </w:rPr>
              <w:tab/>
            </w:r>
            <w:r>
              <w:rPr>
                <w:noProof/>
                <w:webHidden/>
              </w:rPr>
              <w:fldChar w:fldCharType="begin"/>
            </w:r>
            <w:r>
              <w:rPr>
                <w:noProof/>
                <w:webHidden/>
              </w:rPr>
              <w:instrText xml:space="preserve"> PAGEREF _Toc233493017 \h </w:instrText>
            </w:r>
            <w:r>
              <w:rPr>
                <w:noProof/>
                <w:webHidden/>
              </w:rPr>
            </w:r>
            <w:r>
              <w:rPr>
                <w:noProof/>
                <w:webHidden/>
              </w:rPr>
              <w:fldChar w:fldCharType="separate"/>
            </w:r>
            <w:r>
              <w:rPr>
                <w:noProof/>
                <w:webHidden/>
              </w:rPr>
              <w:t>15</w:t>
            </w:r>
            <w:r>
              <w:rPr>
                <w:noProof/>
                <w:webHidden/>
              </w:rPr>
              <w:fldChar w:fldCharType="end"/>
            </w:r>
          </w:hyperlink>
        </w:p>
        <w:p w14:paraId="6EC0645E" w14:textId="39356A2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8" w:history="1">
            <w:r w:rsidRPr="00EF1AB4">
              <w:rPr>
                <w:rStyle w:val="Hipervnculo"/>
                <w:rFonts w:ascii="Times New Roman" w:hAnsi="Times New Roman" w:cs="Times New Roman"/>
                <w:noProof/>
                <w:color w:val="023160" w:themeColor="hyperlink" w:themeShade="80"/>
              </w:rPr>
              <w:t>10.1 Objetivo</w:t>
            </w:r>
            <w:r>
              <w:rPr>
                <w:noProof/>
                <w:webHidden/>
              </w:rPr>
              <w:tab/>
            </w:r>
            <w:r>
              <w:rPr>
                <w:noProof/>
                <w:webHidden/>
              </w:rPr>
              <w:fldChar w:fldCharType="begin"/>
            </w:r>
            <w:r>
              <w:rPr>
                <w:noProof/>
                <w:webHidden/>
              </w:rPr>
              <w:instrText xml:space="preserve"> PAGEREF _Toc233493018 \h </w:instrText>
            </w:r>
            <w:r>
              <w:rPr>
                <w:noProof/>
                <w:webHidden/>
              </w:rPr>
            </w:r>
            <w:r>
              <w:rPr>
                <w:noProof/>
                <w:webHidden/>
              </w:rPr>
              <w:fldChar w:fldCharType="separate"/>
            </w:r>
            <w:r>
              <w:rPr>
                <w:noProof/>
                <w:webHidden/>
              </w:rPr>
              <w:t>15</w:t>
            </w:r>
            <w:r>
              <w:rPr>
                <w:noProof/>
                <w:webHidden/>
              </w:rPr>
              <w:fldChar w:fldCharType="end"/>
            </w:r>
          </w:hyperlink>
        </w:p>
        <w:p w14:paraId="65D76807" w14:textId="6B4647D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19" w:history="1">
            <w:r w:rsidRPr="00EF1AB4">
              <w:rPr>
                <w:rStyle w:val="Hipervnculo"/>
                <w:rFonts w:ascii="Times New Roman" w:hAnsi="Times New Roman" w:cs="Times New Roman"/>
                <w:noProof/>
                <w:color w:val="023160" w:themeColor="hyperlink" w:themeShade="80"/>
              </w:rPr>
              <w:t>10.2 Productos de la Auditoría</w:t>
            </w:r>
            <w:r>
              <w:rPr>
                <w:noProof/>
                <w:webHidden/>
              </w:rPr>
              <w:tab/>
            </w:r>
            <w:r>
              <w:rPr>
                <w:noProof/>
                <w:webHidden/>
              </w:rPr>
              <w:fldChar w:fldCharType="begin"/>
            </w:r>
            <w:r>
              <w:rPr>
                <w:noProof/>
                <w:webHidden/>
              </w:rPr>
              <w:instrText xml:space="preserve"> PAGEREF _Toc233493019 \h </w:instrText>
            </w:r>
            <w:r>
              <w:rPr>
                <w:noProof/>
                <w:webHidden/>
              </w:rPr>
            </w:r>
            <w:r>
              <w:rPr>
                <w:noProof/>
                <w:webHidden/>
              </w:rPr>
              <w:fldChar w:fldCharType="separate"/>
            </w:r>
            <w:r>
              <w:rPr>
                <w:noProof/>
                <w:webHidden/>
              </w:rPr>
              <w:t>15</w:t>
            </w:r>
            <w:r>
              <w:rPr>
                <w:noProof/>
                <w:webHidden/>
              </w:rPr>
              <w:fldChar w:fldCharType="end"/>
            </w:r>
          </w:hyperlink>
        </w:p>
        <w:p w14:paraId="13BEB461" w14:textId="5D8C0451"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20" w:history="1">
            <w:r w:rsidRPr="00EF1AB4">
              <w:rPr>
                <w:rStyle w:val="Hipervnculo"/>
                <w:rFonts w:ascii="Times New Roman" w:hAnsi="Times New Roman" w:cs="Times New Roman"/>
                <w:noProof/>
                <w:color w:val="023160" w:themeColor="hyperlink" w:themeShade="80"/>
              </w:rPr>
              <w:t>Tabla 10.1 Productos Esperados</w:t>
            </w:r>
            <w:r>
              <w:rPr>
                <w:noProof/>
                <w:webHidden/>
              </w:rPr>
              <w:tab/>
            </w:r>
            <w:r>
              <w:rPr>
                <w:noProof/>
                <w:webHidden/>
              </w:rPr>
              <w:fldChar w:fldCharType="begin"/>
            </w:r>
            <w:r>
              <w:rPr>
                <w:noProof/>
                <w:webHidden/>
              </w:rPr>
              <w:instrText xml:space="preserve"> PAGEREF _Toc233493020 \h </w:instrText>
            </w:r>
            <w:r>
              <w:rPr>
                <w:noProof/>
                <w:webHidden/>
              </w:rPr>
            </w:r>
            <w:r>
              <w:rPr>
                <w:noProof/>
                <w:webHidden/>
              </w:rPr>
              <w:fldChar w:fldCharType="separate"/>
            </w:r>
            <w:r>
              <w:rPr>
                <w:noProof/>
                <w:webHidden/>
              </w:rPr>
              <w:t>15</w:t>
            </w:r>
            <w:r>
              <w:rPr>
                <w:noProof/>
                <w:webHidden/>
              </w:rPr>
              <w:fldChar w:fldCharType="end"/>
            </w:r>
          </w:hyperlink>
        </w:p>
        <w:p w14:paraId="161AACEE" w14:textId="759A0FD7"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1" w:history="1">
            <w:r w:rsidRPr="00EF1AB4">
              <w:rPr>
                <w:rStyle w:val="Hipervnculo"/>
                <w:rFonts w:ascii="Times New Roman" w:hAnsi="Times New Roman" w:cs="Times New Roman"/>
                <w:noProof/>
                <w:color w:val="023160" w:themeColor="hyperlink" w:themeShade="80"/>
              </w:rPr>
              <w:t>10.3 Características de los Productos</w:t>
            </w:r>
            <w:r>
              <w:rPr>
                <w:noProof/>
                <w:webHidden/>
              </w:rPr>
              <w:tab/>
            </w:r>
            <w:r>
              <w:rPr>
                <w:noProof/>
                <w:webHidden/>
              </w:rPr>
              <w:fldChar w:fldCharType="begin"/>
            </w:r>
            <w:r>
              <w:rPr>
                <w:noProof/>
                <w:webHidden/>
              </w:rPr>
              <w:instrText xml:space="preserve"> PAGEREF _Toc233493021 \h </w:instrText>
            </w:r>
            <w:r>
              <w:rPr>
                <w:noProof/>
                <w:webHidden/>
              </w:rPr>
            </w:r>
            <w:r>
              <w:rPr>
                <w:noProof/>
                <w:webHidden/>
              </w:rPr>
              <w:fldChar w:fldCharType="separate"/>
            </w:r>
            <w:r>
              <w:rPr>
                <w:noProof/>
                <w:webHidden/>
              </w:rPr>
              <w:t>16</w:t>
            </w:r>
            <w:r>
              <w:rPr>
                <w:noProof/>
                <w:webHidden/>
              </w:rPr>
              <w:fldChar w:fldCharType="end"/>
            </w:r>
          </w:hyperlink>
        </w:p>
        <w:p w14:paraId="1868E913" w14:textId="3961DA65"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2" w:history="1">
            <w:r w:rsidRPr="00EF1AB4">
              <w:rPr>
                <w:rStyle w:val="Hipervnculo"/>
                <w:rFonts w:ascii="Times New Roman" w:hAnsi="Times New Roman" w:cs="Times New Roman"/>
                <w:noProof/>
                <w:color w:val="023160" w:themeColor="hyperlink" w:themeShade="80"/>
              </w:rPr>
              <w:t>10.4 Destinatarios de los Productos</w:t>
            </w:r>
            <w:r>
              <w:rPr>
                <w:noProof/>
                <w:webHidden/>
              </w:rPr>
              <w:tab/>
            </w:r>
            <w:r>
              <w:rPr>
                <w:noProof/>
                <w:webHidden/>
              </w:rPr>
              <w:fldChar w:fldCharType="begin"/>
            </w:r>
            <w:r>
              <w:rPr>
                <w:noProof/>
                <w:webHidden/>
              </w:rPr>
              <w:instrText xml:space="preserve"> PAGEREF _Toc233493022 \h </w:instrText>
            </w:r>
            <w:r>
              <w:rPr>
                <w:noProof/>
                <w:webHidden/>
              </w:rPr>
            </w:r>
            <w:r>
              <w:rPr>
                <w:noProof/>
                <w:webHidden/>
              </w:rPr>
              <w:fldChar w:fldCharType="separate"/>
            </w:r>
            <w:r>
              <w:rPr>
                <w:noProof/>
                <w:webHidden/>
              </w:rPr>
              <w:t>16</w:t>
            </w:r>
            <w:r>
              <w:rPr>
                <w:noProof/>
                <w:webHidden/>
              </w:rPr>
              <w:fldChar w:fldCharType="end"/>
            </w:r>
          </w:hyperlink>
        </w:p>
        <w:p w14:paraId="0BC243BD" w14:textId="03873CAE"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23" w:history="1">
            <w:r w:rsidRPr="00EF1AB4">
              <w:rPr>
                <w:rStyle w:val="Hipervnculo"/>
                <w:rFonts w:ascii="Times New Roman" w:hAnsi="Times New Roman" w:cs="Times New Roman"/>
                <w:noProof/>
                <w:color w:val="023160" w:themeColor="hyperlink" w:themeShade="80"/>
              </w:rPr>
              <w:t>Tabla 10.2 Destinatarios</w:t>
            </w:r>
            <w:r>
              <w:rPr>
                <w:noProof/>
                <w:webHidden/>
              </w:rPr>
              <w:tab/>
            </w:r>
            <w:r>
              <w:rPr>
                <w:noProof/>
                <w:webHidden/>
              </w:rPr>
              <w:fldChar w:fldCharType="begin"/>
            </w:r>
            <w:r>
              <w:rPr>
                <w:noProof/>
                <w:webHidden/>
              </w:rPr>
              <w:instrText xml:space="preserve"> PAGEREF _Toc233493023 \h </w:instrText>
            </w:r>
            <w:r>
              <w:rPr>
                <w:noProof/>
                <w:webHidden/>
              </w:rPr>
            </w:r>
            <w:r>
              <w:rPr>
                <w:noProof/>
                <w:webHidden/>
              </w:rPr>
              <w:fldChar w:fldCharType="separate"/>
            </w:r>
            <w:r>
              <w:rPr>
                <w:noProof/>
                <w:webHidden/>
              </w:rPr>
              <w:t>16</w:t>
            </w:r>
            <w:r>
              <w:rPr>
                <w:noProof/>
                <w:webHidden/>
              </w:rPr>
              <w:fldChar w:fldCharType="end"/>
            </w:r>
          </w:hyperlink>
        </w:p>
        <w:p w14:paraId="36AD683A" w14:textId="1E1BFE1E"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4" w:history="1">
            <w:r w:rsidRPr="00EF1AB4">
              <w:rPr>
                <w:rStyle w:val="Hipervnculo"/>
                <w:rFonts w:ascii="Times New Roman" w:hAnsi="Times New Roman" w:cs="Times New Roman"/>
                <w:noProof/>
                <w:color w:val="023160" w:themeColor="hyperlink" w:themeShade="80"/>
              </w:rPr>
              <w:t>10.5 Criterios de Aceptación</w:t>
            </w:r>
            <w:r>
              <w:rPr>
                <w:noProof/>
                <w:webHidden/>
              </w:rPr>
              <w:tab/>
            </w:r>
            <w:r>
              <w:rPr>
                <w:noProof/>
                <w:webHidden/>
              </w:rPr>
              <w:fldChar w:fldCharType="begin"/>
            </w:r>
            <w:r>
              <w:rPr>
                <w:noProof/>
                <w:webHidden/>
              </w:rPr>
              <w:instrText xml:space="preserve"> PAGEREF _Toc233493024 \h </w:instrText>
            </w:r>
            <w:r>
              <w:rPr>
                <w:noProof/>
                <w:webHidden/>
              </w:rPr>
            </w:r>
            <w:r>
              <w:rPr>
                <w:noProof/>
                <w:webHidden/>
              </w:rPr>
              <w:fldChar w:fldCharType="separate"/>
            </w:r>
            <w:r>
              <w:rPr>
                <w:noProof/>
                <w:webHidden/>
              </w:rPr>
              <w:t>17</w:t>
            </w:r>
            <w:r>
              <w:rPr>
                <w:noProof/>
                <w:webHidden/>
              </w:rPr>
              <w:fldChar w:fldCharType="end"/>
            </w:r>
          </w:hyperlink>
        </w:p>
        <w:p w14:paraId="3584463F" w14:textId="5F5283F6"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5" w:history="1">
            <w:r w:rsidRPr="00EF1AB4">
              <w:rPr>
                <w:rStyle w:val="Hipervnculo"/>
                <w:rFonts w:ascii="Times New Roman" w:hAnsi="Times New Roman" w:cs="Times New Roman"/>
                <w:noProof/>
                <w:color w:val="023160" w:themeColor="hyperlink" w:themeShade="80"/>
              </w:rPr>
              <w:t>10.6 Resultado Esperado</w:t>
            </w:r>
            <w:r>
              <w:rPr>
                <w:noProof/>
                <w:webHidden/>
              </w:rPr>
              <w:tab/>
            </w:r>
            <w:r>
              <w:rPr>
                <w:noProof/>
                <w:webHidden/>
              </w:rPr>
              <w:fldChar w:fldCharType="begin"/>
            </w:r>
            <w:r>
              <w:rPr>
                <w:noProof/>
                <w:webHidden/>
              </w:rPr>
              <w:instrText xml:space="preserve"> PAGEREF _Toc233493025 \h </w:instrText>
            </w:r>
            <w:r>
              <w:rPr>
                <w:noProof/>
                <w:webHidden/>
              </w:rPr>
            </w:r>
            <w:r>
              <w:rPr>
                <w:noProof/>
                <w:webHidden/>
              </w:rPr>
              <w:fldChar w:fldCharType="separate"/>
            </w:r>
            <w:r>
              <w:rPr>
                <w:noProof/>
                <w:webHidden/>
              </w:rPr>
              <w:t>17</w:t>
            </w:r>
            <w:r>
              <w:rPr>
                <w:noProof/>
                <w:webHidden/>
              </w:rPr>
              <w:fldChar w:fldCharType="end"/>
            </w:r>
          </w:hyperlink>
        </w:p>
        <w:p w14:paraId="2E87BC2D" w14:textId="26484AF7"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3026" w:history="1">
            <w:r w:rsidRPr="00EF1AB4">
              <w:rPr>
                <w:rStyle w:val="Hipervnculo"/>
                <w:rFonts w:ascii="Times New Roman" w:hAnsi="Times New Roman" w:cs="Times New Roman"/>
                <w:b/>
                <w:bCs/>
                <w:noProof/>
                <w:color w:val="023160" w:themeColor="hyperlink" w:themeShade="80"/>
              </w:rPr>
              <w:t>11. CONTROL DOCUMENTAL Y FIRMAS DE APROBACIÓN</w:t>
            </w:r>
            <w:r>
              <w:rPr>
                <w:noProof/>
                <w:webHidden/>
              </w:rPr>
              <w:tab/>
            </w:r>
            <w:r>
              <w:rPr>
                <w:noProof/>
                <w:webHidden/>
              </w:rPr>
              <w:fldChar w:fldCharType="begin"/>
            </w:r>
            <w:r>
              <w:rPr>
                <w:noProof/>
                <w:webHidden/>
              </w:rPr>
              <w:instrText xml:space="preserve"> PAGEREF _Toc233493026 \h </w:instrText>
            </w:r>
            <w:r>
              <w:rPr>
                <w:noProof/>
                <w:webHidden/>
              </w:rPr>
            </w:r>
            <w:r>
              <w:rPr>
                <w:noProof/>
                <w:webHidden/>
              </w:rPr>
              <w:fldChar w:fldCharType="separate"/>
            </w:r>
            <w:r>
              <w:rPr>
                <w:noProof/>
                <w:webHidden/>
              </w:rPr>
              <w:t>17</w:t>
            </w:r>
            <w:r>
              <w:rPr>
                <w:noProof/>
                <w:webHidden/>
              </w:rPr>
              <w:fldChar w:fldCharType="end"/>
            </w:r>
          </w:hyperlink>
        </w:p>
        <w:p w14:paraId="284AC34C" w14:textId="32BC1EC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7" w:history="1">
            <w:r w:rsidRPr="00EF1AB4">
              <w:rPr>
                <w:rStyle w:val="Hipervnculo"/>
                <w:rFonts w:ascii="Times New Roman" w:hAnsi="Times New Roman" w:cs="Times New Roman"/>
                <w:noProof/>
                <w:color w:val="023160" w:themeColor="hyperlink" w:themeShade="80"/>
              </w:rPr>
              <w:t>11.1 Control Documental</w:t>
            </w:r>
            <w:r>
              <w:rPr>
                <w:noProof/>
                <w:webHidden/>
              </w:rPr>
              <w:tab/>
            </w:r>
            <w:r>
              <w:rPr>
                <w:noProof/>
                <w:webHidden/>
              </w:rPr>
              <w:fldChar w:fldCharType="begin"/>
            </w:r>
            <w:r>
              <w:rPr>
                <w:noProof/>
                <w:webHidden/>
              </w:rPr>
              <w:instrText xml:space="preserve"> PAGEREF _Toc233493027 \h </w:instrText>
            </w:r>
            <w:r>
              <w:rPr>
                <w:noProof/>
                <w:webHidden/>
              </w:rPr>
            </w:r>
            <w:r>
              <w:rPr>
                <w:noProof/>
                <w:webHidden/>
              </w:rPr>
              <w:fldChar w:fldCharType="separate"/>
            </w:r>
            <w:r>
              <w:rPr>
                <w:noProof/>
                <w:webHidden/>
              </w:rPr>
              <w:t>17</w:t>
            </w:r>
            <w:r>
              <w:rPr>
                <w:noProof/>
                <w:webHidden/>
              </w:rPr>
              <w:fldChar w:fldCharType="end"/>
            </w:r>
          </w:hyperlink>
        </w:p>
        <w:p w14:paraId="5732EFE2" w14:textId="1C239643"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28" w:history="1">
            <w:r w:rsidRPr="00EF1AB4">
              <w:rPr>
                <w:rStyle w:val="Hipervnculo"/>
                <w:rFonts w:ascii="Times New Roman" w:hAnsi="Times New Roman" w:cs="Times New Roman"/>
                <w:noProof/>
                <w:color w:val="023160" w:themeColor="hyperlink" w:themeShade="80"/>
              </w:rPr>
              <w:t>11.2 Control de Distribución</w:t>
            </w:r>
            <w:r>
              <w:rPr>
                <w:noProof/>
                <w:webHidden/>
              </w:rPr>
              <w:tab/>
            </w:r>
            <w:r>
              <w:rPr>
                <w:noProof/>
                <w:webHidden/>
              </w:rPr>
              <w:fldChar w:fldCharType="begin"/>
            </w:r>
            <w:r>
              <w:rPr>
                <w:noProof/>
                <w:webHidden/>
              </w:rPr>
              <w:instrText xml:space="preserve"> PAGEREF _Toc233493028 \h </w:instrText>
            </w:r>
            <w:r>
              <w:rPr>
                <w:noProof/>
                <w:webHidden/>
              </w:rPr>
            </w:r>
            <w:r>
              <w:rPr>
                <w:noProof/>
                <w:webHidden/>
              </w:rPr>
              <w:fldChar w:fldCharType="separate"/>
            </w:r>
            <w:r>
              <w:rPr>
                <w:noProof/>
                <w:webHidden/>
              </w:rPr>
              <w:t>17</w:t>
            </w:r>
            <w:r>
              <w:rPr>
                <w:noProof/>
                <w:webHidden/>
              </w:rPr>
              <w:fldChar w:fldCharType="end"/>
            </w:r>
          </w:hyperlink>
        </w:p>
        <w:p w14:paraId="5829908F" w14:textId="74DF4FC5"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29" w:history="1">
            <w:r w:rsidRPr="00EF1AB4">
              <w:rPr>
                <w:rStyle w:val="Hipervnculo"/>
                <w:rFonts w:ascii="Times New Roman" w:hAnsi="Times New Roman" w:cs="Times New Roman"/>
                <w:noProof/>
                <w:color w:val="023160" w:themeColor="hyperlink" w:themeShade="80"/>
              </w:rPr>
              <w:t>Tabla 11.1 Control de Distribución</w:t>
            </w:r>
            <w:r>
              <w:rPr>
                <w:noProof/>
                <w:webHidden/>
              </w:rPr>
              <w:tab/>
            </w:r>
            <w:r>
              <w:rPr>
                <w:noProof/>
                <w:webHidden/>
              </w:rPr>
              <w:fldChar w:fldCharType="begin"/>
            </w:r>
            <w:r>
              <w:rPr>
                <w:noProof/>
                <w:webHidden/>
              </w:rPr>
              <w:instrText xml:space="preserve"> PAGEREF _Toc233493029 \h </w:instrText>
            </w:r>
            <w:r>
              <w:rPr>
                <w:noProof/>
                <w:webHidden/>
              </w:rPr>
            </w:r>
            <w:r>
              <w:rPr>
                <w:noProof/>
                <w:webHidden/>
              </w:rPr>
              <w:fldChar w:fldCharType="separate"/>
            </w:r>
            <w:r>
              <w:rPr>
                <w:noProof/>
                <w:webHidden/>
              </w:rPr>
              <w:t>17</w:t>
            </w:r>
            <w:r>
              <w:rPr>
                <w:noProof/>
                <w:webHidden/>
              </w:rPr>
              <w:fldChar w:fldCharType="end"/>
            </w:r>
          </w:hyperlink>
        </w:p>
        <w:p w14:paraId="4D9BA786" w14:textId="20C0055C"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30" w:history="1">
            <w:r w:rsidRPr="00EF1AB4">
              <w:rPr>
                <w:rStyle w:val="Hipervnculo"/>
                <w:rFonts w:ascii="Times New Roman" w:hAnsi="Times New Roman" w:cs="Times New Roman"/>
                <w:noProof/>
                <w:color w:val="023160" w:themeColor="hyperlink" w:themeShade="80"/>
              </w:rPr>
              <w:t>11.3 Control de Cambios</w:t>
            </w:r>
            <w:r>
              <w:rPr>
                <w:noProof/>
                <w:webHidden/>
              </w:rPr>
              <w:tab/>
            </w:r>
            <w:r>
              <w:rPr>
                <w:noProof/>
                <w:webHidden/>
              </w:rPr>
              <w:fldChar w:fldCharType="begin"/>
            </w:r>
            <w:r>
              <w:rPr>
                <w:noProof/>
                <w:webHidden/>
              </w:rPr>
              <w:instrText xml:space="preserve"> PAGEREF _Toc233493030 \h </w:instrText>
            </w:r>
            <w:r>
              <w:rPr>
                <w:noProof/>
                <w:webHidden/>
              </w:rPr>
            </w:r>
            <w:r>
              <w:rPr>
                <w:noProof/>
                <w:webHidden/>
              </w:rPr>
              <w:fldChar w:fldCharType="separate"/>
            </w:r>
            <w:r>
              <w:rPr>
                <w:noProof/>
                <w:webHidden/>
              </w:rPr>
              <w:t>18</w:t>
            </w:r>
            <w:r>
              <w:rPr>
                <w:noProof/>
                <w:webHidden/>
              </w:rPr>
              <w:fldChar w:fldCharType="end"/>
            </w:r>
          </w:hyperlink>
        </w:p>
        <w:p w14:paraId="677696E5" w14:textId="05AB5823"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31" w:history="1">
            <w:r w:rsidRPr="00EF1AB4">
              <w:rPr>
                <w:rStyle w:val="Hipervnculo"/>
                <w:rFonts w:ascii="Times New Roman" w:hAnsi="Times New Roman" w:cs="Times New Roman"/>
                <w:noProof/>
                <w:color w:val="023160" w:themeColor="hyperlink" w:themeShade="80"/>
              </w:rPr>
              <w:t>Tabla 11.2 Historial de Cambios</w:t>
            </w:r>
            <w:r>
              <w:rPr>
                <w:noProof/>
                <w:webHidden/>
              </w:rPr>
              <w:tab/>
            </w:r>
            <w:r>
              <w:rPr>
                <w:noProof/>
                <w:webHidden/>
              </w:rPr>
              <w:fldChar w:fldCharType="begin"/>
            </w:r>
            <w:r>
              <w:rPr>
                <w:noProof/>
                <w:webHidden/>
              </w:rPr>
              <w:instrText xml:space="preserve"> PAGEREF _Toc233493031 \h </w:instrText>
            </w:r>
            <w:r>
              <w:rPr>
                <w:noProof/>
                <w:webHidden/>
              </w:rPr>
            </w:r>
            <w:r>
              <w:rPr>
                <w:noProof/>
                <w:webHidden/>
              </w:rPr>
              <w:fldChar w:fldCharType="separate"/>
            </w:r>
            <w:r>
              <w:rPr>
                <w:noProof/>
                <w:webHidden/>
              </w:rPr>
              <w:t>18</w:t>
            </w:r>
            <w:r>
              <w:rPr>
                <w:noProof/>
                <w:webHidden/>
              </w:rPr>
              <w:fldChar w:fldCharType="end"/>
            </w:r>
          </w:hyperlink>
        </w:p>
        <w:p w14:paraId="4B87B984" w14:textId="2286FDCD"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32" w:history="1">
            <w:r w:rsidRPr="00EF1AB4">
              <w:rPr>
                <w:rStyle w:val="Hipervnculo"/>
                <w:rFonts w:ascii="Times New Roman" w:hAnsi="Times New Roman" w:cs="Times New Roman"/>
                <w:noProof/>
                <w:color w:val="023160" w:themeColor="hyperlink" w:themeShade="80"/>
              </w:rPr>
              <w:t>11.4 Aprobación del Documento</w:t>
            </w:r>
            <w:r>
              <w:rPr>
                <w:noProof/>
                <w:webHidden/>
              </w:rPr>
              <w:tab/>
            </w:r>
            <w:r>
              <w:rPr>
                <w:noProof/>
                <w:webHidden/>
              </w:rPr>
              <w:fldChar w:fldCharType="begin"/>
            </w:r>
            <w:r>
              <w:rPr>
                <w:noProof/>
                <w:webHidden/>
              </w:rPr>
              <w:instrText xml:space="preserve"> PAGEREF _Toc233493032 \h </w:instrText>
            </w:r>
            <w:r>
              <w:rPr>
                <w:noProof/>
                <w:webHidden/>
              </w:rPr>
            </w:r>
            <w:r>
              <w:rPr>
                <w:noProof/>
                <w:webHidden/>
              </w:rPr>
              <w:fldChar w:fldCharType="separate"/>
            </w:r>
            <w:r>
              <w:rPr>
                <w:noProof/>
                <w:webHidden/>
              </w:rPr>
              <w:t>18</w:t>
            </w:r>
            <w:r>
              <w:rPr>
                <w:noProof/>
                <w:webHidden/>
              </w:rPr>
              <w:fldChar w:fldCharType="end"/>
            </w:r>
          </w:hyperlink>
        </w:p>
        <w:p w14:paraId="30E4CD21" w14:textId="53587DE8" w:rsidR="00BE66C6" w:rsidRDefault="00BE66C6">
          <w:pPr>
            <w:pStyle w:val="TDC3"/>
            <w:tabs>
              <w:tab w:val="right" w:leader="dot" w:pos="8494"/>
            </w:tabs>
            <w:rPr>
              <w:rFonts w:eastAsiaTheme="minorEastAsia"/>
              <w:noProof/>
              <w:kern w:val="2"/>
              <w:sz w:val="24"/>
              <w:szCs w:val="24"/>
              <w:lang w:eastAsia="es-PE"/>
              <w14:ligatures w14:val="standardContextual"/>
            </w:rPr>
          </w:pPr>
          <w:hyperlink w:anchor="_Toc233493033" w:history="1">
            <w:r w:rsidRPr="00EF1AB4">
              <w:rPr>
                <w:rStyle w:val="Hipervnculo"/>
                <w:rFonts w:ascii="Times New Roman" w:hAnsi="Times New Roman" w:cs="Times New Roman"/>
                <w:noProof/>
                <w:color w:val="023160" w:themeColor="hyperlink" w:themeShade="80"/>
              </w:rPr>
              <w:t>Tabla 11.3 Registro de Aprobaciones</w:t>
            </w:r>
            <w:r>
              <w:rPr>
                <w:noProof/>
                <w:webHidden/>
              </w:rPr>
              <w:tab/>
            </w:r>
            <w:r>
              <w:rPr>
                <w:noProof/>
                <w:webHidden/>
              </w:rPr>
              <w:fldChar w:fldCharType="begin"/>
            </w:r>
            <w:r>
              <w:rPr>
                <w:noProof/>
                <w:webHidden/>
              </w:rPr>
              <w:instrText xml:space="preserve"> PAGEREF _Toc233493033 \h </w:instrText>
            </w:r>
            <w:r>
              <w:rPr>
                <w:noProof/>
                <w:webHidden/>
              </w:rPr>
            </w:r>
            <w:r>
              <w:rPr>
                <w:noProof/>
                <w:webHidden/>
              </w:rPr>
              <w:fldChar w:fldCharType="separate"/>
            </w:r>
            <w:r>
              <w:rPr>
                <w:noProof/>
                <w:webHidden/>
              </w:rPr>
              <w:t>18</w:t>
            </w:r>
            <w:r>
              <w:rPr>
                <w:noProof/>
                <w:webHidden/>
              </w:rPr>
              <w:fldChar w:fldCharType="end"/>
            </w:r>
          </w:hyperlink>
        </w:p>
        <w:p w14:paraId="549E2C1A" w14:textId="25AB5657"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34" w:history="1">
            <w:r w:rsidRPr="00EF1AB4">
              <w:rPr>
                <w:rStyle w:val="Hipervnculo"/>
                <w:rFonts w:ascii="Times New Roman" w:hAnsi="Times New Roman" w:cs="Times New Roman"/>
                <w:noProof/>
                <w:color w:val="023160" w:themeColor="hyperlink" w:themeShade="80"/>
              </w:rPr>
              <w:t>11.5 Confidencialidad</w:t>
            </w:r>
            <w:r>
              <w:rPr>
                <w:noProof/>
                <w:webHidden/>
              </w:rPr>
              <w:tab/>
            </w:r>
            <w:r>
              <w:rPr>
                <w:noProof/>
                <w:webHidden/>
              </w:rPr>
              <w:fldChar w:fldCharType="begin"/>
            </w:r>
            <w:r>
              <w:rPr>
                <w:noProof/>
                <w:webHidden/>
              </w:rPr>
              <w:instrText xml:space="preserve"> PAGEREF _Toc233493034 \h </w:instrText>
            </w:r>
            <w:r>
              <w:rPr>
                <w:noProof/>
                <w:webHidden/>
              </w:rPr>
            </w:r>
            <w:r>
              <w:rPr>
                <w:noProof/>
                <w:webHidden/>
              </w:rPr>
              <w:fldChar w:fldCharType="separate"/>
            </w:r>
            <w:r>
              <w:rPr>
                <w:noProof/>
                <w:webHidden/>
              </w:rPr>
              <w:t>19</w:t>
            </w:r>
            <w:r>
              <w:rPr>
                <w:noProof/>
                <w:webHidden/>
              </w:rPr>
              <w:fldChar w:fldCharType="end"/>
            </w:r>
          </w:hyperlink>
        </w:p>
        <w:p w14:paraId="530EB55D" w14:textId="160867F5" w:rsidR="00BE66C6" w:rsidRDefault="00BE66C6">
          <w:pPr>
            <w:pStyle w:val="TDC2"/>
            <w:tabs>
              <w:tab w:val="right" w:leader="dot" w:pos="8494"/>
            </w:tabs>
            <w:rPr>
              <w:rFonts w:eastAsiaTheme="minorEastAsia"/>
              <w:noProof/>
              <w:kern w:val="2"/>
              <w:sz w:val="24"/>
              <w:szCs w:val="24"/>
              <w:lang w:eastAsia="es-PE"/>
              <w14:ligatures w14:val="standardContextual"/>
            </w:rPr>
          </w:pPr>
          <w:hyperlink w:anchor="_Toc233493035" w:history="1">
            <w:r w:rsidRPr="00EF1AB4">
              <w:rPr>
                <w:rStyle w:val="Hipervnculo"/>
                <w:rFonts w:ascii="Times New Roman" w:hAnsi="Times New Roman" w:cs="Times New Roman"/>
                <w:noProof/>
                <w:color w:val="023160" w:themeColor="hyperlink" w:themeShade="80"/>
              </w:rPr>
              <w:t>11.6 Conservación del Documento</w:t>
            </w:r>
            <w:r>
              <w:rPr>
                <w:noProof/>
                <w:webHidden/>
              </w:rPr>
              <w:tab/>
            </w:r>
            <w:r>
              <w:rPr>
                <w:noProof/>
                <w:webHidden/>
              </w:rPr>
              <w:fldChar w:fldCharType="begin"/>
            </w:r>
            <w:r>
              <w:rPr>
                <w:noProof/>
                <w:webHidden/>
              </w:rPr>
              <w:instrText xml:space="preserve"> PAGEREF _Toc233493035 \h </w:instrText>
            </w:r>
            <w:r>
              <w:rPr>
                <w:noProof/>
                <w:webHidden/>
              </w:rPr>
            </w:r>
            <w:r>
              <w:rPr>
                <w:noProof/>
                <w:webHidden/>
              </w:rPr>
              <w:fldChar w:fldCharType="separate"/>
            </w:r>
            <w:r>
              <w:rPr>
                <w:noProof/>
                <w:webHidden/>
              </w:rPr>
              <w:t>19</w:t>
            </w:r>
            <w:r>
              <w:rPr>
                <w:noProof/>
                <w:webHidden/>
              </w:rPr>
              <w:fldChar w:fldCharType="end"/>
            </w:r>
          </w:hyperlink>
        </w:p>
        <w:p w14:paraId="76509B68" w14:textId="0C82954E" w:rsidR="00BE66C6" w:rsidRDefault="00BE66C6">
          <w:pPr>
            <w:pStyle w:val="TDC1"/>
            <w:tabs>
              <w:tab w:val="right" w:leader="dot" w:pos="8494"/>
            </w:tabs>
            <w:rPr>
              <w:rFonts w:eastAsiaTheme="minorEastAsia"/>
              <w:noProof/>
              <w:kern w:val="2"/>
              <w:sz w:val="24"/>
              <w:szCs w:val="24"/>
              <w:lang w:eastAsia="es-PE"/>
              <w14:ligatures w14:val="standardContextual"/>
            </w:rPr>
          </w:pPr>
          <w:hyperlink w:anchor="_Toc233493036" w:history="1">
            <w:r w:rsidRPr="00EF1AB4">
              <w:rPr>
                <w:rStyle w:val="Hipervnculo"/>
                <w:rFonts w:ascii="Times New Roman" w:hAnsi="Times New Roman" w:cs="Times New Roman"/>
                <w:b/>
                <w:bCs/>
                <w:noProof/>
                <w:color w:val="023160" w:themeColor="hyperlink" w:themeShade="80"/>
              </w:rPr>
              <w:t>FIN DEL DOCUMENTO</w:t>
            </w:r>
            <w:r>
              <w:rPr>
                <w:noProof/>
                <w:webHidden/>
              </w:rPr>
              <w:tab/>
            </w:r>
            <w:r>
              <w:rPr>
                <w:noProof/>
                <w:webHidden/>
              </w:rPr>
              <w:fldChar w:fldCharType="begin"/>
            </w:r>
            <w:r>
              <w:rPr>
                <w:noProof/>
                <w:webHidden/>
              </w:rPr>
              <w:instrText xml:space="preserve"> PAGEREF _Toc233493036 \h </w:instrText>
            </w:r>
            <w:r>
              <w:rPr>
                <w:noProof/>
                <w:webHidden/>
              </w:rPr>
            </w:r>
            <w:r>
              <w:rPr>
                <w:noProof/>
                <w:webHidden/>
              </w:rPr>
              <w:fldChar w:fldCharType="separate"/>
            </w:r>
            <w:r>
              <w:rPr>
                <w:noProof/>
                <w:webHidden/>
              </w:rPr>
              <w:t>19</w:t>
            </w:r>
            <w:r>
              <w:rPr>
                <w:noProof/>
                <w:webHidden/>
              </w:rPr>
              <w:fldChar w:fldCharType="end"/>
            </w:r>
          </w:hyperlink>
        </w:p>
        <w:p w14:paraId="42881DD7" w14:textId="0D66D0D5" w:rsidR="0062077D" w:rsidRDefault="0062077D">
          <w:r>
            <w:rPr>
              <w:b/>
              <w:bCs/>
              <w:lang w:val="es-ES"/>
            </w:rPr>
            <w:fldChar w:fldCharType="end"/>
          </w:r>
        </w:p>
      </w:sdtContent>
    </w:sdt>
    <w:p w14:paraId="5AAB2C60" w14:textId="77777777" w:rsidR="0062077D" w:rsidRDefault="0062077D" w:rsidP="0062077D">
      <w:pPr>
        <w:rPr>
          <w:color w:val="7D8B8B"/>
          <w:spacing w:val="-2"/>
          <w:sz w:val="40"/>
          <w:szCs w:val="32"/>
        </w:rPr>
      </w:pPr>
    </w:p>
    <w:p w14:paraId="0FC4440B" w14:textId="77777777" w:rsidR="00B515B1" w:rsidRDefault="00B515B1" w:rsidP="0062077D">
      <w:pPr>
        <w:rPr>
          <w:color w:val="7D8B8B"/>
          <w:spacing w:val="-2"/>
          <w:sz w:val="40"/>
          <w:szCs w:val="32"/>
        </w:rPr>
      </w:pPr>
    </w:p>
    <w:p w14:paraId="15D8559D" w14:textId="77777777" w:rsidR="00B515B1" w:rsidRDefault="00B515B1" w:rsidP="0062077D">
      <w:pPr>
        <w:rPr>
          <w:color w:val="7D8B8B"/>
          <w:spacing w:val="-2"/>
          <w:sz w:val="40"/>
          <w:szCs w:val="32"/>
        </w:rPr>
      </w:pPr>
    </w:p>
    <w:p w14:paraId="408B6A14" w14:textId="77777777" w:rsidR="00BE66C6" w:rsidRDefault="00BE66C6" w:rsidP="0062077D">
      <w:pPr>
        <w:rPr>
          <w:color w:val="7D8B8B"/>
          <w:spacing w:val="-2"/>
          <w:sz w:val="40"/>
          <w:szCs w:val="32"/>
        </w:rPr>
      </w:pPr>
    </w:p>
    <w:p w14:paraId="341EC55C" w14:textId="77777777" w:rsidR="00BE66C6" w:rsidRDefault="00BE66C6" w:rsidP="0062077D">
      <w:pPr>
        <w:rPr>
          <w:color w:val="7D8B8B"/>
          <w:spacing w:val="-2"/>
          <w:sz w:val="40"/>
          <w:szCs w:val="32"/>
        </w:rPr>
      </w:pPr>
    </w:p>
    <w:p w14:paraId="04C99473" w14:textId="77777777" w:rsidR="00BE66C6" w:rsidRDefault="00BE66C6" w:rsidP="0062077D">
      <w:pPr>
        <w:rPr>
          <w:color w:val="7D8B8B"/>
          <w:spacing w:val="-2"/>
          <w:sz w:val="40"/>
          <w:szCs w:val="32"/>
        </w:rPr>
      </w:pPr>
    </w:p>
    <w:p w14:paraId="66C018DF" w14:textId="77777777" w:rsidR="00BE66C6" w:rsidRDefault="00BE66C6" w:rsidP="0062077D">
      <w:pPr>
        <w:rPr>
          <w:color w:val="7D8B8B"/>
          <w:spacing w:val="-2"/>
          <w:sz w:val="40"/>
          <w:szCs w:val="32"/>
        </w:rPr>
      </w:pPr>
    </w:p>
    <w:p w14:paraId="40683FD1" w14:textId="77777777" w:rsidR="00BE66C6" w:rsidRDefault="00BE66C6" w:rsidP="0062077D">
      <w:pPr>
        <w:rPr>
          <w:color w:val="7D8B8B"/>
          <w:spacing w:val="-2"/>
          <w:sz w:val="40"/>
          <w:szCs w:val="32"/>
        </w:rPr>
      </w:pPr>
    </w:p>
    <w:p w14:paraId="0EE66A0E" w14:textId="77777777" w:rsidR="00BE66C6" w:rsidRDefault="00BE66C6" w:rsidP="0062077D">
      <w:pPr>
        <w:rPr>
          <w:color w:val="7D8B8B"/>
          <w:spacing w:val="-2"/>
          <w:sz w:val="40"/>
          <w:szCs w:val="32"/>
        </w:rPr>
      </w:pPr>
    </w:p>
    <w:p w14:paraId="082C2E05" w14:textId="77777777" w:rsidR="00BE66C6" w:rsidRDefault="00BE66C6" w:rsidP="0062077D">
      <w:pPr>
        <w:rPr>
          <w:color w:val="7D8B8B"/>
          <w:spacing w:val="-2"/>
          <w:sz w:val="40"/>
          <w:szCs w:val="32"/>
        </w:rPr>
      </w:pPr>
    </w:p>
    <w:p w14:paraId="4AEC1A50" w14:textId="77777777" w:rsidR="00BE66C6" w:rsidRDefault="00BE66C6" w:rsidP="0062077D">
      <w:pPr>
        <w:rPr>
          <w:color w:val="7D8B8B"/>
          <w:spacing w:val="-2"/>
          <w:sz w:val="40"/>
          <w:szCs w:val="32"/>
        </w:rPr>
      </w:pPr>
    </w:p>
    <w:p w14:paraId="29EDAA37" w14:textId="77777777" w:rsidR="00BE66C6" w:rsidRDefault="00BE66C6" w:rsidP="0062077D">
      <w:pPr>
        <w:rPr>
          <w:color w:val="7D8B8B"/>
          <w:spacing w:val="-2"/>
          <w:sz w:val="40"/>
          <w:szCs w:val="32"/>
        </w:rPr>
      </w:pPr>
    </w:p>
    <w:p w14:paraId="483D02EA" w14:textId="77777777" w:rsidR="00BE66C6" w:rsidRDefault="00BE66C6" w:rsidP="0062077D">
      <w:pPr>
        <w:rPr>
          <w:color w:val="7D8B8B"/>
          <w:spacing w:val="-2"/>
          <w:sz w:val="40"/>
          <w:szCs w:val="32"/>
        </w:rPr>
      </w:pPr>
    </w:p>
    <w:p w14:paraId="57D77455" w14:textId="77777777" w:rsidR="00BE66C6" w:rsidRDefault="00BE66C6" w:rsidP="0062077D">
      <w:pPr>
        <w:rPr>
          <w:color w:val="7D8B8B"/>
          <w:spacing w:val="-2"/>
          <w:sz w:val="40"/>
          <w:szCs w:val="32"/>
        </w:rPr>
      </w:pPr>
    </w:p>
    <w:p w14:paraId="55662C6D" w14:textId="77777777" w:rsidR="00BE66C6" w:rsidRDefault="00BE66C6" w:rsidP="0062077D">
      <w:pPr>
        <w:rPr>
          <w:color w:val="7D8B8B"/>
          <w:spacing w:val="-2"/>
          <w:sz w:val="40"/>
          <w:szCs w:val="32"/>
        </w:rPr>
      </w:pPr>
    </w:p>
    <w:p w14:paraId="1CE71103" w14:textId="77777777" w:rsidR="00BE66C6" w:rsidRDefault="00BE66C6" w:rsidP="0062077D">
      <w:pPr>
        <w:rPr>
          <w:color w:val="7D8B8B"/>
          <w:spacing w:val="-2"/>
          <w:sz w:val="40"/>
          <w:szCs w:val="32"/>
        </w:rPr>
      </w:pPr>
    </w:p>
    <w:p w14:paraId="4823A3EF" w14:textId="77777777" w:rsidR="00B515B1" w:rsidRDefault="00B515B1" w:rsidP="0062077D">
      <w:pPr>
        <w:rPr>
          <w:color w:val="7D8B8B"/>
          <w:spacing w:val="-2"/>
          <w:sz w:val="40"/>
          <w:szCs w:val="32"/>
        </w:rPr>
      </w:pPr>
    </w:p>
    <w:p w14:paraId="65E1CC70" w14:textId="77777777" w:rsidR="0062077D" w:rsidRDefault="0062077D" w:rsidP="00D82DFE">
      <w:pPr>
        <w:rPr>
          <w:color w:val="7D8B8B"/>
          <w:spacing w:val="-2"/>
        </w:rPr>
      </w:pPr>
    </w:p>
    <w:p w14:paraId="1B83C959" w14:textId="6FD80988" w:rsidR="0062077D" w:rsidRPr="0025472D" w:rsidRDefault="0062077D" w:rsidP="0062077D">
      <w:pPr>
        <w:pStyle w:val="Ttulo1"/>
        <w:rPr>
          <w:rFonts w:ascii="Times New Roman" w:hAnsi="Times New Roman" w:cs="Times New Roman"/>
          <w:b/>
          <w:bCs/>
          <w:color w:val="767171" w:themeColor="background2" w:themeShade="80"/>
        </w:rPr>
      </w:pPr>
      <w:bookmarkStart w:id="0" w:name="_Toc233492964"/>
      <w:r w:rsidRPr="0025472D">
        <w:rPr>
          <w:rFonts w:ascii="Times New Roman" w:hAnsi="Times New Roman" w:cs="Times New Roman"/>
          <w:b/>
          <w:bCs/>
          <w:color w:val="767171" w:themeColor="background2" w:themeShade="80"/>
        </w:rPr>
        <w:lastRenderedPageBreak/>
        <w:t>1. INFORMACIÓN GENERAL</w:t>
      </w:r>
      <w:r w:rsidR="000C1563" w:rsidRPr="0025472D">
        <w:rPr>
          <w:rFonts w:ascii="Times New Roman" w:hAnsi="Times New Roman" w:cs="Times New Roman"/>
          <w:b/>
          <w:bCs/>
          <w:color w:val="767171" w:themeColor="background2" w:themeShade="80"/>
        </w:rPr>
        <w:t>:</w:t>
      </w:r>
      <w:bookmarkEnd w:id="0"/>
    </w:p>
    <w:p w14:paraId="6CE68EC5" w14:textId="77777777" w:rsidR="000C1563" w:rsidRPr="000C1563" w:rsidRDefault="000C1563" w:rsidP="000C1563"/>
    <w:p w14:paraId="29D0152E" w14:textId="77777777" w:rsidR="0062077D" w:rsidRPr="000C1563" w:rsidRDefault="0062077D" w:rsidP="0062077D">
      <w:pPr>
        <w:pStyle w:val="Ttulo2"/>
        <w:rPr>
          <w:rFonts w:ascii="Times New Roman" w:hAnsi="Times New Roman" w:cs="Times New Roman"/>
          <w:color w:val="767171" w:themeColor="background2" w:themeShade="80"/>
        </w:rPr>
      </w:pPr>
      <w:bookmarkStart w:id="1" w:name="_Toc233492965"/>
      <w:r w:rsidRPr="000C1563">
        <w:rPr>
          <w:rFonts w:ascii="Times New Roman" w:hAnsi="Times New Roman" w:cs="Times New Roman"/>
          <w:color w:val="767171" w:themeColor="background2" w:themeShade="80"/>
        </w:rPr>
        <w:t>1.1 Nombre de la Auditoría</w:t>
      </w:r>
      <w:bookmarkEnd w:id="1"/>
    </w:p>
    <w:p w14:paraId="2EC941E1"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b/>
          <w:bCs/>
          <w:color w:val="7D8B8B"/>
          <w:spacing w:val="-2"/>
        </w:rPr>
        <w:t xml:space="preserve">Auditoría del Ciclo de Vida del Desarrollo de Software (SDLC) del Sistema </w:t>
      </w:r>
      <w:proofErr w:type="spellStart"/>
      <w:r w:rsidRPr="0062077D">
        <w:rPr>
          <w:rFonts w:ascii="Times New Roman" w:hAnsi="Times New Roman" w:cs="Times New Roman"/>
          <w:b/>
          <w:bCs/>
          <w:color w:val="7D8B8B"/>
          <w:spacing w:val="-2"/>
        </w:rPr>
        <w:t>AstraLog</w:t>
      </w:r>
      <w:proofErr w:type="spellEnd"/>
      <w:r w:rsidRPr="0062077D">
        <w:rPr>
          <w:rFonts w:ascii="Times New Roman" w:hAnsi="Times New Roman" w:cs="Times New Roman"/>
          <w:b/>
          <w:bCs/>
          <w:color w:val="7D8B8B"/>
          <w:spacing w:val="-2"/>
        </w:rPr>
        <w:t>.</w:t>
      </w:r>
    </w:p>
    <w:p w14:paraId="79F1291B"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328B79DA">
          <v:rect id="_x0000_i1269" style="width:0;height:1.5pt" o:hralign="center" o:hrstd="t" o:hr="t" fillcolor="#a0a0a0" stroked="f"/>
        </w:pict>
      </w:r>
    </w:p>
    <w:p w14:paraId="33C2DEE1" w14:textId="77777777" w:rsidR="0062077D" w:rsidRPr="000C1563" w:rsidRDefault="0062077D" w:rsidP="0062077D">
      <w:pPr>
        <w:pStyle w:val="Ttulo2"/>
        <w:rPr>
          <w:rFonts w:ascii="Times New Roman" w:hAnsi="Times New Roman" w:cs="Times New Roman"/>
          <w:color w:val="767171" w:themeColor="background2" w:themeShade="80"/>
        </w:rPr>
      </w:pPr>
      <w:bookmarkStart w:id="2" w:name="_Toc233492966"/>
      <w:r w:rsidRPr="000C1563">
        <w:rPr>
          <w:rFonts w:ascii="Times New Roman" w:hAnsi="Times New Roman" w:cs="Times New Roman"/>
          <w:color w:val="767171" w:themeColor="background2" w:themeShade="80"/>
        </w:rPr>
        <w:t>1.2 Sistema Auditado</w:t>
      </w:r>
      <w:bookmarkEnd w:id="2"/>
    </w:p>
    <w:p w14:paraId="55ED3122" w14:textId="77777777" w:rsidR="0062077D" w:rsidRPr="0062077D" w:rsidRDefault="0062077D" w:rsidP="0062077D">
      <w:pPr>
        <w:rPr>
          <w:rFonts w:ascii="Times New Roman" w:hAnsi="Times New Roman" w:cs="Times New Roman"/>
          <w:color w:val="7D8B8B"/>
          <w:spacing w:val="-2"/>
        </w:rPr>
      </w:pPr>
      <w:proofErr w:type="spellStart"/>
      <w:r w:rsidRPr="0062077D">
        <w:rPr>
          <w:rFonts w:ascii="Times New Roman" w:hAnsi="Times New Roman" w:cs="Times New Roman"/>
          <w:b/>
          <w:bCs/>
          <w:color w:val="7D8B8B"/>
          <w:spacing w:val="-2"/>
        </w:rPr>
        <w:t>AstraLog</w:t>
      </w:r>
      <w:proofErr w:type="spellEnd"/>
      <w:r w:rsidRPr="0062077D">
        <w:rPr>
          <w:rFonts w:ascii="Times New Roman" w:hAnsi="Times New Roman" w:cs="Times New Roman"/>
          <w:b/>
          <w:bCs/>
          <w:color w:val="7D8B8B"/>
          <w:spacing w:val="-2"/>
        </w:rPr>
        <w:t xml:space="preserve"> – Solución Logística Centralizada.</w:t>
      </w:r>
    </w:p>
    <w:p w14:paraId="0782C590"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2BCE7CBC">
          <v:rect id="_x0000_i1270" style="width:0;height:1.5pt" o:hralign="center" o:hrstd="t" o:hr="t" fillcolor="#a0a0a0" stroked="f"/>
        </w:pict>
      </w:r>
    </w:p>
    <w:p w14:paraId="3EE1E17B" w14:textId="77777777" w:rsidR="0062077D" w:rsidRPr="000C1563" w:rsidRDefault="0062077D" w:rsidP="0062077D">
      <w:pPr>
        <w:pStyle w:val="Ttulo2"/>
        <w:rPr>
          <w:rFonts w:ascii="Times New Roman" w:hAnsi="Times New Roman" w:cs="Times New Roman"/>
          <w:color w:val="767171" w:themeColor="background2" w:themeShade="80"/>
        </w:rPr>
      </w:pPr>
      <w:bookmarkStart w:id="3" w:name="_Toc233492967"/>
      <w:r w:rsidRPr="000C1563">
        <w:rPr>
          <w:rFonts w:ascii="Times New Roman" w:hAnsi="Times New Roman" w:cs="Times New Roman"/>
          <w:color w:val="767171" w:themeColor="background2" w:themeShade="80"/>
        </w:rPr>
        <w:t>1.3 Organización Auditada</w:t>
      </w:r>
      <w:bookmarkEnd w:id="3"/>
    </w:p>
    <w:p w14:paraId="7A94000D"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b/>
          <w:bCs/>
          <w:color w:val="7D8B8B"/>
          <w:spacing w:val="-2"/>
        </w:rPr>
        <w:t>ASTRAMACO III</w:t>
      </w:r>
    </w:p>
    <w:p w14:paraId="1AD2E0CB"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2B93F84A">
          <v:rect id="_x0000_i1271" style="width:0;height:1.5pt" o:hralign="center" o:hrstd="t" o:hr="t" fillcolor="#a0a0a0" stroked="f"/>
        </w:pict>
      </w:r>
    </w:p>
    <w:p w14:paraId="27069F25" w14:textId="77777777" w:rsidR="0062077D" w:rsidRPr="000C1563" w:rsidRDefault="0062077D" w:rsidP="0062077D">
      <w:pPr>
        <w:pStyle w:val="Ttulo2"/>
        <w:rPr>
          <w:rFonts w:ascii="Times New Roman" w:hAnsi="Times New Roman" w:cs="Times New Roman"/>
          <w:color w:val="767171" w:themeColor="background2" w:themeShade="80"/>
        </w:rPr>
      </w:pPr>
      <w:bookmarkStart w:id="4" w:name="_Toc233492968"/>
      <w:r w:rsidRPr="000C1563">
        <w:rPr>
          <w:rFonts w:ascii="Times New Roman" w:hAnsi="Times New Roman" w:cs="Times New Roman"/>
          <w:color w:val="767171" w:themeColor="background2" w:themeShade="80"/>
        </w:rPr>
        <w:t>1.4 Tipo de Auditoría</w:t>
      </w:r>
      <w:bookmarkEnd w:id="4"/>
    </w:p>
    <w:p w14:paraId="44140849"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t>Auditoría de Sistemas de Información enfocada en el Ciclo de Vida del Desarrollo del Software (SDLC).</w:t>
      </w:r>
    </w:p>
    <w:p w14:paraId="4F8EBB0D"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66A8E701">
          <v:rect id="_x0000_i1283" style="width:0;height:1.5pt" o:hralign="center" o:hrstd="t" o:hr="t" fillcolor="#a0a0a0" stroked="f"/>
        </w:pict>
      </w:r>
    </w:p>
    <w:p w14:paraId="31AAB618" w14:textId="77777777" w:rsidR="0062077D" w:rsidRPr="000C1563" w:rsidRDefault="0062077D" w:rsidP="0062077D">
      <w:pPr>
        <w:pStyle w:val="Ttulo2"/>
        <w:rPr>
          <w:rFonts w:ascii="Times New Roman" w:hAnsi="Times New Roman" w:cs="Times New Roman"/>
          <w:color w:val="767171" w:themeColor="background2" w:themeShade="80"/>
        </w:rPr>
      </w:pPr>
      <w:bookmarkStart w:id="5" w:name="_Toc233492969"/>
      <w:r w:rsidRPr="000C1563">
        <w:rPr>
          <w:rFonts w:ascii="Times New Roman" w:hAnsi="Times New Roman" w:cs="Times New Roman"/>
          <w:color w:val="767171" w:themeColor="background2" w:themeShade="80"/>
        </w:rPr>
        <w:t>1.5 Auditor Líder</w:t>
      </w:r>
      <w:bookmarkEnd w:id="5"/>
    </w:p>
    <w:p w14:paraId="7D187E6C" w14:textId="3111C198"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b/>
          <w:bCs/>
          <w:color w:val="7D8B8B"/>
          <w:spacing w:val="-2"/>
        </w:rPr>
        <w:t xml:space="preserve">Equipo Auditor – </w:t>
      </w:r>
      <w:proofErr w:type="spellStart"/>
      <w:r w:rsidRPr="0062077D">
        <w:rPr>
          <w:rFonts w:ascii="Times New Roman" w:hAnsi="Times New Roman" w:cs="Times New Roman"/>
          <w:b/>
          <w:bCs/>
          <w:color w:val="7D8B8B"/>
          <w:spacing w:val="-2"/>
        </w:rPr>
        <w:t>CoreSystems</w:t>
      </w:r>
      <w:proofErr w:type="spellEnd"/>
      <w:r w:rsidRPr="0062077D">
        <w:rPr>
          <w:rFonts w:ascii="Times New Roman" w:hAnsi="Times New Roman" w:cs="Times New Roman"/>
          <w:b/>
          <w:bCs/>
          <w:color w:val="7D8B8B"/>
          <w:spacing w:val="-2"/>
        </w:rPr>
        <w:t xml:space="preserve"> </w:t>
      </w:r>
      <w:proofErr w:type="spellStart"/>
      <w:r w:rsidRPr="0062077D">
        <w:rPr>
          <w:rFonts w:ascii="Times New Roman" w:hAnsi="Times New Roman" w:cs="Times New Roman"/>
          <w:b/>
          <w:bCs/>
          <w:color w:val="7D8B8B"/>
          <w:spacing w:val="-2"/>
        </w:rPr>
        <w:t>Solutions</w:t>
      </w:r>
      <w:proofErr w:type="spellEnd"/>
      <w:r w:rsidR="00385624">
        <w:rPr>
          <w:rFonts w:ascii="Times New Roman" w:hAnsi="Times New Roman" w:cs="Times New Roman"/>
          <w:b/>
          <w:bCs/>
          <w:color w:val="7D8B8B"/>
          <w:spacing w:val="-2"/>
        </w:rPr>
        <w:t xml:space="preserve"> - </w:t>
      </w:r>
      <w:r w:rsidR="00385624" w:rsidRPr="00385624">
        <w:rPr>
          <w:rFonts w:ascii="Times New Roman" w:hAnsi="Times New Roman" w:cs="Times New Roman"/>
          <w:b/>
          <w:bCs/>
          <w:color w:val="7D8B8B"/>
          <w:spacing w:val="-2"/>
        </w:rPr>
        <w:t>MAMANI VARGAS, Anthony Kelman</w:t>
      </w:r>
    </w:p>
    <w:p w14:paraId="2FB6EEEB"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78B2ED13">
          <v:rect id="_x0000_i1273" style="width:0;height:1.5pt" o:hralign="center" o:hrstd="t" o:hr="t" fillcolor="#a0a0a0" stroked="f"/>
        </w:pict>
      </w:r>
    </w:p>
    <w:p w14:paraId="17F8869D" w14:textId="77777777" w:rsidR="0062077D" w:rsidRPr="000C1563" w:rsidRDefault="0062077D" w:rsidP="0062077D">
      <w:pPr>
        <w:pStyle w:val="Ttulo2"/>
        <w:rPr>
          <w:rFonts w:ascii="Times New Roman" w:hAnsi="Times New Roman" w:cs="Times New Roman"/>
          <w:color w:val="767171" w:themeColor="background2" w:themeShade="80"/>
        </w:rPr>
      </w:pPr>
      <w:bookmarkStart w:id="6" w:name="_Toc233492970"/>
      <w:r w:rsidRPr="000C1563">
        <w:rPr>
          <w:rFonts w:ascii="Times New Roman" w:hAnsi="Times New Roman" w:cs="Times New Roman"/>
          <w:color w:val="767171" w:themeColor="background2" w:themeShade="80"/>
        </w:rPr>
        <w:t>1.6 Duración</w:t>
      </w:r>
      <w:bookmarkEnd w:id="6"/>
    </w:p>
    <w:p w14:paraId="3450F553" w14:textId="43125161" w:rsidR="0062077D" w:rsidRPr="0062077D" w:rsidRDefault="00776471" w:rsidP="0062077D">
      <w:pPr>
        <w:rPr>
          <w:rFonts w:ascii="Times New Roman" w:hAnsi="Times New Roman" w:cs="Times New Roman"/>
          <w:color w:val="7D8B8B"/>
          <w:spacing w:val="-2"/>
        </w:rPr>
      </w:pPr>
      <w:r>
        <w:rPr>
          <w:rFonts w:ascii="Times New Roman" w:hAnsi="Times New Roman" w:cs="Times New Roman"/>
          <w:b/>
          <w:bCs/>
          <w:color w:val="7D8B8B"/>
          <w:spacing w:val="-2"/>
        </w:rPr>
        <w:t>8</w:t>
      </w:r>
      <w:r w:rsidR="0062077D" w:rsidRPr="0062077D">
        <w:rPr>
          <w:rFonts w:ascii="Times New Roman" w:hAnsi="Times New Roman" w:cs="Times New Roman"/>
          <w:b/>
          <w:bCs/>
          <w:color w:val="7D8B8B"/>
          <w:spacing w:val="-2"/>
        </w:rPr>
        <w:t xml:space="preserve"> semanas</w:t>
      </w:r>
    </w:p>
    <w:p w14:paraId="20E04526"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033DD855">
          <v:rect id="_x0000_i1274" style="width:0;height:1.5pt" o:hralign="center" o:hrstd="t" o:hr="t" fillcolor="#a0a0a0" stroked="f"/>
        </w:pict>
      </w:r>
    </w:p>
    <w:p w14:paraId="56C98E08" w14:textId="77777777" w:rsidR="0062077D" w:rsidRPr="000C1563" w:rsidRDefault="0062077D" w:rsidP="0062077D">
      <w:pPr>
        <w:pStyle w:val="Ttulo2"/>
        <w:rPr>
          <w:rFonts w:ascii="Times New Roman" w:hAnsi="Times New Roman" w:cs="Times New Roman"/>
          <w:color w:val="767171" w:themeColor="background2" w:themeShade="80"/>
        </w:rPr>
      </w:pPr>
      <w:bookmarkStart w:id="7" w:name="_Toc233492971"/>
      <w:r w:rsidRPr="000C1563">
        <w:rPr>
          <w:rFonts w:ascii="Times New Roman" w:hAnsi="Times New Roman" w:cs="Times New Roman"/>
          <w:color w:val="767171" w:themeColor="background2" w:themeShade="80"/>
        </w:rPr>
        <w:t>1.7 Fecha de Inicio</w:t>
      </w:r>
      <w:bookmarkEnd w:id="7"/>
    </w:p>
    <w:p w14:paraId="0D5AB0D6" w14:textId="6B7E5394" w:rsidR="0062077D" w:rsidRPr="0062077D" w:rsidRDefault="0062077D" w:rsidP="0062077D">
      <w:pPr>
        <w:rPr>
          <w:rFonts w:ascii="Times New Roman" w:hAnsi="Times New Roman" w:cs="Times New Roman"/>
          <w:color w:val="7D8B8B"/>
          <w:spacing w:val="-2"/>
        </w:rPr>
      </w:pPr>
      <w:r>
        <w:rPr>
          <w:rFonts w:ascii="Times New Roman" w:hAnsi="Times New Roman" w:cs="Times New Roman"/>
          <w:color w:val="7D8B8B"/>
          <w:spacing w:val="-2"/>
        </w:rPr>
        <w:t>26/06/2026</w:t>
      </w:r>
    </w:p>
    <w:p w14:paraId="6B3EB2BE"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76A0F40A">
          <v:rect id="_x0000_i1275" style="width:0;height:1.5pt" o:hralign="center" o:hrstd="t" o:hr="t" fillcolor="#a0a0a0" stroked="f"/>
        </w:pict>
      </w:r>
    </w:p>
    <w:p w14:paraId="5F5C1B48" w14:textId="77777777" w:rsidR="0062077D" w:rsidRPr="000C1563" w:rsidRDefault="0062077D" w:rsidP="0062077D">
      <w:pPr>
        <w:pStyle w:val="Ttulo2"/>
        <w:rPr>
          <w:rFonts w:ascii="Times New Roman" w:hAnsi="Times New Roman" w:cs="Times New Roman"/>
          <w:color w:val="767171" w:themeColor="background2" w:themeShade="80"/>
        </w:rPr>
      </w:pPr>
      <w:bookmarkStart w:id="8" w:name="_Toc233492972"/>
      <w:r w:rsidRPr="000C1563">
        <w:rPr>
          <w:rFonts w:ascii="Times New Roman" w:hAnsi="Times New Roman" w:cs="Times New Roman"/>
          <w:color w:val="767171" w:themeColor="background2" w:themeShade="80"/>
        </w:rPr>
        <w:t>1.8 Fecha de Finalización</w:t>
      </w:r>
      <w:bookmarkEnd w:id="8"/>
    </w:p>
    <w:p w14:paraId="6B8F8786"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t>Por definir.</w:t>
      </w:r>
    </w:p>
    <w:p w14:paraId="7C4F0EDF" w14:textId="77777777" w:rsidR="0062077D" w:rsidRPr="0062077D" w:rsidRDefault="0062077D" w:rsidP="0062077D">
      <w:pPr>
        <w:rPr>
          <w:rFonts w:ascii="Times New Roman" w:hAnsi="Times New Roman" w:cs="Times New Roman"/>
          <w:color w:val="7D8B8B"/>
          <w:spacing w:val="-2"/>
        </w:rPr>
      </w:pPr>
      <w:r w:rsidRPr="0062077D">
        <w:rPr>
          <w:rFonts w:ascii="Times New Roman" w:hAnsi="Times New Roman" w:cs="Times New Roman"/>
          <w:color w:val="7D8B8B"/>
          <w:spacing w:val="-2"/>
        </w:rPr>
        <w:pict w14:anchorId="17BF2890">
          <v:rect id="_x0000_i1276" style="width:0;height:1.5pt" o:hralign="center" o:hrstd="t" o:hr="t" fillcolor="#a0a0a0" stroked="f"/>
        </w:pict>
      </w:r>
    </w:p>
    <w:p w14:paraId="7FFA7020" w14:textId="77777777" w:rsidR="0062077D" w:rsidRPr="000C1563" w:rsidRDefault="0062077D" w:rsidP="0062077D">
      <w:pPr>
        <w:pStyle w:val="Ttulo2"/>
        <w:rPr>
          <w:rFonts w:ascii="Times New Roman" w:hAnsi="Times New Roman" w:cs="Times New Roman"/>
          <w:color w:val="767171" w:themeColor="background2" w:themeShade="80"/>
        </w:rPr>
      </w:pPr>
      <w:bookmarkStart w:id="9" w:name="_Toc233492973"/>
      <w:r w:rsidRPr="000C1563">
        <w:rPr>
          <w:rFonts w:ascii="Times New Roman" w:hAnsi="Times New Roman" w:cs="Times New Roman"/>
          <w:color w:val="767171" w:themeColor="background2" w:themeShade="80"/>
        </w:rPr>
        <w:t>1.9 Normas Aplicables</w:t>
      </w:r>
      <w:bookmarkEnd w:id="9"/>
    </w:p>
    <w:p w14:paraId="45AC8A37" w14:textId="77777777" w:rsidR="0062077D" w:rsidRPr="0062077D" w:rsidRDefault="0062077D" w:rsidP="0062077D">
      <w:pPr>
        <w:numPr>
          <w:ilvl w:val="0"/>
          <w:numId w:val="3"/>
        </w:numPr>
        <w:rPr>
          <w:rFonts w:ascii="Times New Roman" w:hAnsi="Times New Roman" w:cs="Times New Roman"/>
          <w:color w:val="7D8B8B"/>
          <w:spacing w:val="-2"/>
        </w:rPr>
      </w:pPr>
      <w:r w:rsidRPr="0062077D">
        <w:rPr>
          <w:rFonts w:ascii="Times New Roman" w:hAnsi="Times New Roman" w:cs="Times New Roman"/>
          <w:color w:val="7D8B8B"/>
          <w:spacing w:val="-2"/>
        </w:rPr>
        <w:t xml:space="preserve">ISO/IEC </w:t>
      </w:r>
      <w:r w:rsidRPr="0062077D">
        <w:rPr>
          <w:rFonts w:ascii="Times New Roman" w:hAnsi="Times New Roman" w:cs="Times New Roman"/>
          <w:b/>
          <w:bCs/>
          <w:color w:val="7D8B8B"/>
          <w:spacing w:val="-2"/>
        </w:rPr>
        <w:t>12207</w:t>
      </w:r>
      <w:r w:rsidRPr="0062077D">
        <w:rPr>
          <w:rFonts w:ascii="Times New Roman" w:hAnsi="Times New Roman" w:cs="Times New Roman"/>
          <w:color w:val="7D8B8B"/>
          <w:spacing w:val="-2"/>
        </w:rPr>
        <w:t xml:space="preserve">:2017 </w:t>
      </w:r>
    </w:p>
    <w:p w14:paraId="073F2CF0" w14:textId="77777777" w:rsidR="0062077D" w:rsidRPr="0062077D" w:rsidRDefault="0062077D" w:rsidP="0062077D">
      <w:pPr>
        <w:numPr>
          <w:ilvl w:val="0"/>
          <w:numId w:val="3"/>
        </w:numPr>
        <w:rPr>
          <w:rFonts w:ascii="Times New Roman" w:hAnsi="Times New Roman" w:cs="Times New Roman"/>
          <w:color w:val="7D8B8B"/>
          <w:spacing w:val="-2"/>
        </w:rPr>
      </w:pPr>
      <w:r w:rsidRPr="0062077D">
        <w:rPr>
          <w:rFonts w:ascii="Times New Roman" w:hAnsi="Times New Roman" w:cs="Times New Roman"/>
          <w:color w:val="7D8B8B"/>
          <w:spacing w:val="-2"/>
        </w:rPr>
        <w:t xml:space="preserve">ISO/IEC 25010 </w:t>
      </w:r>
    </w:p>
    <w:p w14:paraId="1DAB9535" w14:textId="77777777" w:rsidR="0062077D" w:rsidRPr="0062077D" w:rsidRDefault="0062077D" w:rsidP="0062077D">
      <w:pPr>
        <w:numPr>
          <w:ilvl w:val="0"/>
          <w:numId w:val="3"/>
        </w:numPr>
        <w:rPr>
          <w:rFonts w:ascii="Times New Roman" w:hAnsi="Times New Roman" w:cs="Times New Roman"/>
          <w:color w:val="7D8B8B"/>
          <w:spacing w:val="-2"/>
        </w:rPr>
      </w:pPr>
      <w:r w:rsidRPr="0062077D">
        <w:rPr>
          <w:rFonts w:ascii="Times New Roman" w:hAnsi="Times New Roman" w:cs="Times New Roman"/>
          <w:color w:val="7D8B8B"/>
          <w:spacing w:val="-2"/>
        </w:rPr>
        <w:t xml:space="preserve">CMMI-DEV </w:t>
      </w:r>
    </w:p>
    <w:p w14:paraId="5A87D790" w14:textId="77777777" w:rsidR="0062077D" w:rsidRPr="0062077D" w:rsidRDefault="0062077D" w:rsidP="0062077D">
      <w:pPr>
        <w:numPr>
          <w:ilvl w:val="0"/>
          <w:numId w:val="3"/>
        </w:numPr>
        <w:rPr>
          <w:rFonts w:ascii="Times New Roman" w:hAnsi="Times New Roman" w:cs="Times New Roman"/>
          <w:color w:val="7D8B8B"/>
          <w:spacing w:val="-2"/>
        </w:rPr>
      </w:pPr>
      <w:r w:rsidRPr="0062077D">
        <w:rPr>
          <w:rFonts w:ascii="Times New Roman" w:hAnsi="Times New Roman" w:cs="Times New Roman"/>
          <w:color w:val="7D8B8B"/>
          <w:spacing w:val="-2"/>
        </w:rPr>
        <w:t xml:space="preserve">Buenas prácticas de Ingeniería de Software </w:t>
      </w:r>
    </w:p>
    <w:p w14:paraId="286589D4" w14:textId="77777777" w:rsidR="0062077D" w:rsidRPr="0062077D" w:rsidRDefault="0062077D" w:rsidP="0062077D">
      <w:pPr>
        <w:numPr>
          <w:ilvl w:val="0"/>
          <w:numId w:val="3"/>
        </w:numPr>
        <w:rPr>
          <w:rFonts w:ascii="Times New Roman" w:hAnsi="Times New Roman" w:cs="Times New Roman"/>
          <w:color w:val="7D8B8B"/>
          <w:spacing w:val="-2"/>
        </w:rPr>
      </w:pPr>
      <w:proofErr w:type="spellStart"/>
      <w:r w:rsidRPr="0062077D">
        <w:rPr>
          <w:rFonts w:ascii="Times New Roman" w:hAnsi="Times New Roman" w:cs="Times New Roman"/>
          <w:color w:val="7D8B8B"/>
          <w:spacing w:val="-2"/>
        </w:rPr>
        <w:t>Checklist</w:t>
      </w:r>
      <w:proofErr w:type="spellEnd"/>
      <w:r w:rsidRPr="0062077D">
        <w:rPr>
          <w:rFonts w:ascii="Times New Roman" w:hAnsi="Times New Roman" w:cs="Times New Roman"/>
          <w:color w:val="7D8B8B"/>
          <w:spacing w:val="-2"/>
        </w:rPr>
        <w:t xml:space="preserve"> SDLC</w:t>
      </w:r>
    </w:p>
    <w:p w14:paraId="5FB94761" w14:textId="74C88B30" w:rsidR="000C1563" w:rsidRDefault="000C1563" w:rsidP="00D82DFE">
      <w:pPr>
        <w:rPr>
          <w:color w:val="7D8B8B"/>
          <w:spacing w:val="-2"/>
        </w:rPr>
      </w:pPr>
    </w:p>
    <w:p w14:paraId="5AAC762F" w14:textId="77777777" w:rsidR="000C1563" w:rsidRDefault="000C1563" w:rsidP="00D82DFE">
      <w:pPr>
        <w:rPr>
          <w:color w:val="7D8B8B"/>
          <w:spacing w:val="-2"/>
        </w:rPr>
      </w:pPr>
    </w:p>
    <w:p w14:paraId="4AAD5FB2" w14:textId="0E730E73" w:rsidR="000C1563" w:rsidRPr="00156774" w:rsidRDefault="000C1563" w:rsidP="00156774">
      <w:pPr>
        <w:pStyle w:val="Ttulo1"/>
        <w:rPr>
          <w:rFonts w:ascii="Times New Roman" w:hAnsi="Times New Roman" w:cs="Times New Roman"/>
          <w:b/>
          <w:bCs/>
          <w:color w:val="767171" w:themeColor="background2" w:themeShade="80"/>
        </w:rPr>
      </w:pPr>
      <w:bookmarkStart w:id="10" w:name="_Toc233492974"/>
      <w:r w:rsidRPr="0025472D">
        <w:rPr>
          <w:rFonts w:ascii="Times New Roman" w:hAnsi="Times New Roman" w:cs="Times New Roman"/>
          <w:b/>
          <w:bCs/>
          <w:color w:val="767171" w:themeColor="background2" w:themeShade="80"/>
        </w:rPr>
        <w:lastRenderedPageBreak/>
        <w:t>2. OBJETIVO DEL PLAN DE AUDITORÍA</w:t>
      </w:r>
      <w:r w:rsidRPr="0025472D">
        <w:rPr>
          <w:rFonts w:ascii="Times New Roman" w:hAnsi="Times New Roman" w:cs="Times New Roman"/>
          <w:b/>
          <w:bCs/>
          <w:color w:val="767171" w:themeColor="background2" w:themeShade="80"/>
        </w:rPr>
        <w:t>:</w:t>
      </w:r>
      <w:bookmarkEnd w:id="10"/>
    </w:p>
    <w:p w14:paraId="6C6EE660" w14:textId="77777777" w:rsidR="000C1563" w:rsidRPr="000C1563" w:rsidRDefault="000C1563" w:rsidP="000C1563">
      <w:pPr>
        <w:rPr>
          <w:rFonts w:ascii="Times New Roman" w:hAnsi="Times New Roman" w:cs="Times New Roman"/>
          <w:color w:val="7D8B8B"/>
          <w:spacing w:val="-2"/>
        </w:rPr>
      </w:pPr>
      <w:r w:rsidRPr="000C1563">
        <w:rPr>
          <w:rFonts w:ascii="Times New Roman" w:hAnsi="Times New Roman" w:cs="Times New Roman"/>
          <w:color w:val="7D8B8B"/>
          <w:spacing w:val="-2"/>
        </w:rPr>
        <w:t xml:space="preserve">El presente Plan de Auditoría tiene como finalidad establecer la planificación, organización y metodología para la ejecución de la Auditoría del Ciclo de Vida del Desarrollo de Software (SDLC) del sistema </w:t>
      </w:r>
      <w:proofErr w:type="spellStart"/>
      <w:r w:rsidRPr="000C1563">
        <w:rPr>
          <w:rFonts w:ascii="Times New Roman" w:hAnsi="Times New Roman" w:cs="Times New Roman"/>
          <w:color w:val="7D8B8B"/>
          <w:spacing w:val="-2"/>
        </w:rPr>
        <w:t>AstraLog</w:t>
      </w:r>
      <w:proofErr w:type="spellEnd"/>
      <w:r w:rsidRPr="000C1563">
        <w:rPr>
          <w:rFonts w:ascii="Times New Roman" w:hAnsi="Times New Roman" w:cs="Times New Roman"/>
          <w:color w:val="7D8B8B"/>
          <w:spacing w:val="-2"/>
        </w:rPr>
        <w:t>, desarrollado para la empresa ASTRAMACO III.</w:t>
      </w:r>
    </w:p>
    <w:p w14:paraId="7588DC8B" w14:textId="77777777" w:rsidR="000C1563" w:rsidRPr="000C1563" w:rsidRDefault="000C1563" w:rsidP="000C1563">
      <w:pPr>
        <w:rPr>
          <w:rFonts w:ascii="Times New Roman" w:hAnsi="Times New Roman" w:cs="Times New Roman"/>
          <w:color w:val="7D8B8B"/>
          <w:spacing w:val="-2"/>
        </w:rPr>
      </w:pPr>
      <w:r w:rsidRPr="000C1563">
        <w:rPr>
          <w:rFonts w:ascii="Times New Roman" w:hAnsi="Times New Roman" w:cs="Times New Roman"/>
          <w:color w:val="7D8B8B"/>
          <w:spacing w:val="-2"/>
        </w:rPr>
        <w:t>El plan permitirá evaluar el cumplimiento de los procesos de desarrollo, la calidad del software, la documentación, la seguridad, las pruebas y la aplicación de buenas prácticas de Ingeniería de Software, tomando como referencia los estándares ISO/IEC 12207, ISO/IEC 25010 y CMMI-DEV.</w:t>
      </w:r>
    </w:p>
    <w:p w14:paraId="609A3DEE" w14:textId="77777777" w:rsidR="00523AA1" w:rsidRPr="0032496D" w:rsidRDefault="00523AA1" w:rsidP="00523AA1">
      <w:pPr>
        <w:pStyle w:val="Ttulo1"/>
        <w:rPr>
          <w:rFonts w:ascii="Times New Roman" w:hAnsi="Times New Roman" w:cs="Times New Roman"/>
          <w:b/>
          <w:bCs/>
          <w:color w:val="767171" w:themeColor="background2" w:themeShade="80"/>
        </w:rPr>
      </w:pPr>
      <w:bookmarkStart w:id="11" w:name="_Toc233492975"/>
      <w:r w:rsidRPr="0032496D">
        <w:rPr>
          <w:rFonts w:ascii="Times New Roman" w:hAnsi="Times New Roman" w:cs="Times New Roman"/>
          <w:b/>
          <w:bCs/>
          <w:color w:val="767171" w:themeColor="background2" w:themeShade="80"/>
        </w:rPr>
        <w:t>3. ALCANCE DEL PLAN DE AUDITORÍA</w:t>
      </w:r>
      <w:bookmarkEnd w:id="11"/>
    </w:p>
    <w:p w14:paraId="1846AAAE" w14:textId="77777777" w:rsidR="00523AA1" w:rsidRPr="0032496D" w:rsidRDefault="00523AA1" w:rsidP="00523AA1">
      <w:pPr>
        <w:pStyle w:val="Ttulo2"/>
        <w:rPr>
          <w:rFonts w:ascii="Times New Roman" w:hAnsi="Times New Roman" w:cs="Times New Roman"/>
          <w:color w:val="767171" w:themeColor="background2" w:themeShade="80"/>
        </w:rPr>
      </w:pPr>
      <w:bookmarkStart w:id="12" w:name="_Toc233492976"/>
      <w:r w:rsidRPr="0032496D">
        <w:rPr>
          <w:rFonts w:ascii="Times New Roman" w:hAnsi="Times New Roman" w:cs="Times New Roman"/>
          <w:color w:val="767171" w:themeColor="background2" w:themeShade="80"/>
        </w:rPr>
        <w:t>3.1 Alcance General</w:t>
      </w:r>
      <w:bookmarkEnd w:id="12"/>
    </w:p>
    <w:p w14:paraId="6A0E992B" w14:textId="77777777" w:rsidR="00523AA1" w:rsidRPr="00523AA1" w:rsidRDefault="00523AA1" w:rsidP="00523AA1">
      <w:pPr>
        <w:rPr>
          <w:rFonts w:ascii="Times New Roman" w:hAnsi="Times New Roman" w:cs="Times New Roman"/>
          <w:color w:val="7D8B8B"/>
          <w:spacing w:val="-2"/>
        </w:rPr>
      </w:pPr>
      <w:r w:rsidRPr="00523AA1">
        <w:rPr>
          <w:rFonts w:ascii="Times New Roman" w:hAnsi="Times New Roman" w:cs="Times New Roman"/>
          <w:color w:val="7D8B8B"/>
          <w:spacing w:val="-2"/>
        </w:rPr>
        <w:t xml:space="preserve">La presente auditoría comprende la evaluación del Ciclo de Vida del Desarrollo de Software (SDLC) del sistema </w:t>
      </w:r>
      <w:proofErr w:type="spellStart"/>
      <w:r w:rsidRPr="00523AA1">
        <w:rPr>
          <w:rFonts w:ascii="Times New Roman" w:hAnsi="Times New Roman" w:cs="Times New Roman"/>
          <w:b/>
          <w:bCs/>
          <w:color w:val="7D8B8B"/>
          <w:spacing w:val="-2"/>
        </w:rPr>
        <w:t>AstraLog</w:t>
      </w:r>
      <w:proofErr w:type="spellEnd"/>
      <w:r w:rsidRPr="00523AA1">
        <w:rPr>
          <w:rFonts w:ascii="Times New Roman" w:hAnsi="Times New Roman" w:cs="Times New Roman"/>
          <w:color w:val="7D8B8B"/>
          <w:spacing w:val="-2"/>
        </w:rPr>
        <w:t xml:space="preserve">, desarrollado para la empresa </w:t>
      </w:r>
      <w:r w:rsidRPr="00523AA1">
        <w:rPr>
          <w:rFonts w:ascii="Times New Roman" w:hAnsi="Times New Roman" w:cs="Times New Roman"/>
          <w:b/>
          <w:bCs/>
          <w:color w:val="7D8B8B"/>
          <w:spacing w:val="-2"/>
        </w:rPr>
        <w:t>ASTRAMACO III</w:t>
      </w:r>
      <w:r w:rsidRPr="00523AA1">
        <w:rPr>
          <w:rFonts w:ascii="Times New Roman" w:hAnsi="Times New Roman" w:cs="Times New Roman"/>
          <w:color w:val="7D8B8B"/>
          <w:spacing w:val="-2"/>
        </w:rPr>
        <w:t>, verificando el cumplimiento de los procesos, controles, documentación y buenas prácticas aplicadas durante las fases de planificación, análisis, diseño, desarrollo, pruebas, implementación, mantenimiento, seguridad y calidad del software.</w:t>
      </w:r>
    </w:p>
    <w:p w14:paraId="4D16FD28" w14:textId="77777777" w:rsidR="00523AA1" w:rsidRPr="00523AA1" w:rsidRDefault="00523AA1" w:rsidP="00523AA1">
      <w:pPr>
        <w:rPr>
          <w:rFonts w:ascii="Times New Roman" w:hAnsi="Times New Roman" w:cs="Times New Roman"/>
          <w:color w:val="7D8B8B"/>
          <w:spacing w:val="-2"/>
        </w:rPr>
      </w:pPr>
      <w:r w:rsidRPr="00523AA1">
        <w:rPr>
          <w:rFonts w:ascii="Times New Roman" w:hAnsi="Times New Roman" w:cs="Times New Roman"/>
          <w:color w:val="7D8B8B"/>
          <w:spacing w:val="-2"/>
        </w:rPr>
        <w:t xml:space="preserve">La auditoría abarcará la revisión de la documentación del proyecto, la evidencia técnica disponible, los procesos de desarrollo y los mecanismos implementados para garantizar la calidad del sistema, tomando como referencia los estándares </w:t>
      </w:r>
      <w:r w:rsidRPr="00523AA1">
        <w:rPr>
          <w:rFonts w:ascii="Times New Roman" w:hAnsi="Times New Roman" w:cs="Times New Roman"/>
          <w:b/>
          <w:bCs/>
          <w:color w:val="7D8B8B"/>
          <w:spacing w:val="-2"/>
        </w:rPr>
        <w:t>ISO/IEC 12207:2017</w:t>
      </w:r>
      <w:r w:rsidRPr="00523AA1">
        <w:rPr>
          <w:rFonts w:ascii="Times New Roman" w:hAnsi="Times New Roman" w:cs="Times New Roman"/>
          <w:color w:val="7D8B8B"/>
          <w:spacing w:val="-2"/>
        </w:rPr>
        <w:t xml:space="preserve">, </w:t>
      </w:r>
      <w:r w:rsidRPr="00523AA1">
        <w:rPr>
          <w:rFonts w:ascii="Times New Roman" w:hAnsi="Times New Roman" w:cs="Times New Roman"/>
          <w:b/>
          <w:bCs/>
          <w:color w:val="7D8B8B"/>
          <w:spacing w:val="-2"/>
        </w:rPr>
        <w:t>ISO/IEC 25010</w:t>
      </w:r>
      <w:r w:rsidRPr="00523AA1">
        <w:rPr>
          <w:rFonts w:ascii="Times New Roman" w:hAnsi="Times New Roman" w:cs="Times New Roman"/>
          <w:color w:val="7D8B8B"/>
          <w:spacing w:val="-2"/>
        </w:rPr>
        <w:t xml:space="preserve">, </w:t>
      </w:r>
      <w:r w:rsidRPr="00523AA1">
        <w:rPr>
          <w:rFonts w:ascii="Times New Roman" w:hAnsi="Times New Roman" w:cs="Times New Roman"/>
          <w:b/>
          <w:bCs/>
          <w:color w:val="7D8B8B"/>
          <w:spacing w:val="-2"/>
        </w:rPr>
        <w:t>CMMI-DEV</w:t>
      </w:r>
      <w:r w:rsidRPr="00523AA1">
        <w:rPr>
          <w:rFonts w:ascii="Times New Roman" w:hAnsi="Times New Roman" w:cs="Times New Roman"/>
          <w:color w:val="7D8B8B"/>
          <w:spacing w:val="-2"/>
        </w:rPr>
        <w:t xml:space="preserve"> y el </w:t>
      </w:r>
      <w:proofErr w:type="spellStart"/>
      <w:r w:rsidRPr="00523AA1">
        <w:rPr>
          <w:rFonts w:ascii="Times New Roman" w:hAnsi="Times New Roman" w:cs="Times New Roman"/>
          <w:color w:val="7D8B8B"/>
          <w:spacing w:val="-2"/>
        </w:rPr>
        <w:t>Checklist</w:t>
      </w:r>
      <w:proofErr w:type="spellEnd"/>
      <w:r w:rsidRPr="00523AA1">
        <w:rPr>
          <w:rFonts w:ascii="Times New Roman" w:hAnsi="Times New Roman" w:cs="Times New Roman"/>
          <w:color w:val="7D8B8B"/>
          <w:spacing w:val="-2"/>
        </w:rPr>
        <w:t xml:space="preserve"> SDLC definido para el proyecto.</w:t>
      </w:r>
    </w:p>
    <w:p w14:paraId="05FACF03" w14:textId="77777777" w:rsidR="00523AA1" w:rsidRPr="00523AA1" w:rsidRDefault="00523AA1" w:rsidP="00523AA1">
      <w:pPr>
        <w:rPr>
          <w:rFonts w:ascii="Times New Roman" w:hAnsi="Times New Roman" w:cs="Times New Roman"/>
          <w:color w:val="7D8B8B"/>
          <w:spacing w:val="-2"/>
        </w:rPr>
      </w:pPr>
      <w:r w:rsidRPr="00523AA1">
        <w:rPr>
          <w:rFonts w:ascii="Times New Roman" w:hAnsi="Times New Roman" w:cs="Times New Roman"/>
          <w:color w:val="7D8B8B"/>
          <w:spacing w:val="-2"/>
        </w:rPr>
        <w:pict w14:anchorId="370F4A18">
          <v:rect id="_x0000_i1334" style="width:0;height:1.5pt" o:hralign="center" o:hrstd="t" o:hr="t" fillcolor="#a0a0a0" stroked="f"/>
        </w:pict>
      </w:r>
    </w:p>
    <w:p w14:paraId="01E453A6" w14:textId="77777777" w:rsidR="00523AA1" w:rsidRPr="0032496D" w:rsidRDefault="00523AA1" w:rsidP="00523AA1">
      <w:pPr>
        <w:pStyle w:val="Ttulo2"/>
        <w:rPr>
          <w:rFonts w:ascii="Times New Roman" w:hAnsi="Times New Roman" w:cs="Times New Roman"/>
          <w:color w:val="767171" w:themeColor="background2" w:themeShade="80"/>
        </w:rPr>
      </w:pPr>
      <w:bookmarkStart w:id="13" w:name="_Toc233492977"/>
      <w:r w:rsidRPr="0032496D">
        <w:rPr>
          <w:rFonts w:ascii="Times New Roman" w:hAnsi="Times New Roman" w:cs="Times New Roman"/>
          <w:color w:val="767171" w:themeColor="background2" w:themeShade="80"/>
        </w:rPr>
        <w:t>3.2 Alcance Funcional</w:t>
      </w:r>
      <w:bookmarkEnd w:id="13"/>
    </w:p>
    <w:p w14:paraId="2F69CB91" w14:textId="77777777" w:rsidR="00523AA1" w:rsidRPr="00523AA1" w:rsidRDefault="00523AA1" w:rsidP="00523AA1">
      <w:pPr>
        <w:rPr>
          <w:rFonts w:ascii="Times New Roman" w:hAnsi="Times New Roman" w:cs="Times New Roman"/>
          <w:color w:val="7D8B8B"/>
          <w:spacing w:val="-2"/>
        </w:rPr>
      </w:pPr>
      <w:r w:rsidRPr="00523AA1">
        <w:rPr>
          <w:rFonts w:ascii="Times New Roman" w:hAnsi="Times New Roman" w:cs="Times New Roman"/>
          <w:color w:val="7D8B8B"/>
          <w:spacing w:val="-2"/>
        </w:rPr>
        <w:t>La auditoría evaluará los siguientes componentes del proyecto:</w:t>
      </w:r>
    </w:p>
    <w:tbl>
      <w:tblPr>
        <w:tblStyle w:val="Tablaconcuadrcula"/>
        <w:tblW w:w="0" w:type="auto"/>
        <w:tblLook w:val="04A0" w:firstRow="1" w:lastRow="0" w:firstColumn="1" w:lastColumn="0" w:noHBand="0" w:noVBand="1"/>
      </w:tblPr>
      <w:tblGrid>
        <w:gridCol w:w="2022"/>
        <w:gridCol w:w="6027"/>
      </w:tblGrid>
      <w:tr w:rsidR="00523AA1" w:rsidRPr="00523AA1" w14:paraId="163AC73A" w14:textId="77777777" w:rsidTr="00E32F09">
        <w:tc>
          <w:tcPr>
            <w:tcW w:w="0" w:type="auto"/>
            <w:hideMark/>
          </w:tcPr>
          <w:p w14:paraId="08B33F5D" w14:textId="77777777" w:rsidR="00523AA1" w:rsidRPr="00523AA1" w:rsidRDefault="00523AA1" w:rsidP="00523AA1">
            <w:pPr>
              <w:spacing w:after="160" w:line="259" w:lineRule="auto"/>
              <w:rPr>
                <w:rFonts w:ascii="Times New Roman" w:hAnsi="Times New Roman" w:cs="Times New Roman"/>
                <w:b/>
                <w:bCs/>
                <w:color w:val="7D8B8B"/>
                <w:spacing w:val="-2"/>
              </w:rPr>
            </w:pPr>
            <w:r w:rsidRPr="00523AA1">
              <w:rPr>
                <w:rFonts w:ascii="Times New Roman" w:hAnsi="Times New Roman" w:cs="Times New Roman"/>
                <w:b/>
                <w:bCs/>
                <w:color w:val="7D8B8B"/>
                <w:spacing w:val="-2"/>
              </w:rPr>
              <w:t>Área</w:t>
            </w:r>
          </w:p>
        </w:tc>
        <w:tc>
          <w:tcPr>
            <w:tcW w:w="0" w:type="auto"/>
            <w:hideMark/>
          </w:tcPr>
          <w:p w14:paraId="5F929A6A" w14:textId="77777777" w:rsidR="00523AA1" w:rsidRPr="00523AA1" w:rsidRDefault="00523AA1" w:rsidP="00523AA1">
            <w:pPr>
              <w:spacing w:after="160" w:line="259" w:lineRule="auto"/>
              <w:rPr>
                <w:rFonts w:ascii="Times New Roman" w:hAnsi="Times New Roman" w:cs="Times New Roman"/>
                <w:b/>
                <w:bCs/>
                <w:color w:val="7D8B8B"/>
                <w:spacing w:val="-2"/>
              </w:rPr>
            </w:pPr>
            <w:r w:rsidRPr="00523AA1">
              <w:rPr>
                <w:rFonts w:ascii="Times New Roman" w:hAnsi="Times New Roman" w:cs="Times New Roman"/>
                <w:b/>
                <w:bCs/>
                <w:color w:val="7D8B8B"/>
                <w:spacing w:val="-2"/>
              </w:rPr>
              <w:t>Alcance</w:t>
            </w:r>
          </w:p>
        </w:tc>
      </w:tr>
      <w:tr w:rsidR="00523AA1" w:rsidRPr="00523AA1" w14:paraId="43DB2EA8" w14:textId="77777777" w:rsidTr="00E32F09">
        <w:tc>
          <w:tcPr>
            <w:tcW w:w="0" w:type="auto"/>
            <w:hideMark/>
          </w:tcPr>
          <w:p w14:paraId="67F9B311"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Gestión del Proyecto</w:t>
            </w:r>
          </w:p>
        </w:tc>
        <w:tc>
          <w:tcPr>
            <w:tcW w:w="0" w:type="auto"/>
            <w:hideMark/>
          </w:tcPr>
          <w:p w14:paraId="71577973"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Planificación, seguimiento, gestión de cambios y documentación.</w:t>
            </w:r>
          </w:p>
        </w:tc>
      </w:tr>
      <w:tr w:rsidR="00523AA1" w:rsidRPr="00523AA1" w14:paraId="245C9238" w14:textId="77777777" w:rsidTr="00E32F09">
        <w:tc>
          <w:tcPr>
            <w:tcW w:w="0" w:type="auto"/>
            <w:hideMark/>
          </w:tcPr>
          <w:p w14:paraId="4A99C2DD"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Requisitos</w:t>
            </w:r>
          </w:p>
        </w:tc>
        <w:tc>
          <w:tcPr>
            <w:tcW w:w="0" w:type="auto"/>
            <w:hideMark/>
          </w:tcPr>
          <w:p w14:paraId="07D57E57"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Levantamiento, validación y trazabilidad de requisitos.</w:t>
            </w:r>
          </w:p>
        </w:tc>
      </w:tr>
      <w:tr w:rsidR="00523AA1" w:rsidRPr="00523AA1" w14:paraId="72EA7BF7" w14:textId="77777777" w:rsidTr="00E32F09">
        <w:tc>
          <w:tcPr>
            <w:tcW w:w="0" w:type="auto"/>
            <w:hideMark/>
          </w:tcPr>
          <w:p w14:paraId="0E62342E"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Diseño</w:t>
            </w:r>
          </w:p>
        </w:tc>
        <w:tc>
          <w:tcPr>
            <w:tcW w:w="0" w:type="auto"/>
            <w:hideMark/>
          </w:tcPr>
          <w:p w14:paraId="68788746"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Arquitectura Monolítica Modular, Modelo C4 y diseño del sistema.</w:t>
            </w:r>
          </w:p>
        </w:tc>
      </w:tr>
      <w:tr w:rsidR="00523AA1" w:rsidRPr="00523AA1" w14:paraId="57A8645E" w14:textId="77777777" w:rsidTr="00E32F09">
        <w:tc>
          <w:tcPr>
            <w:tcW w:w="0" w:type="auto"/>
            <w:hideMark/>
          </w:tcPr>
          <w:p w14:paraId="28A2B662"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Desarrollo</w:t>
            </w:r>
          </w:p>
        </w:tc>
        <w:tc>
          <w:tcPr>
            <w:tcW w:w="0" w:type="auto"/>
            <w:hideMark/>
          </w:tcPr>
          <w:p w14:paraId="053B86A0"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Calidad del código, control de versiones y buenas prácticas.</w:t>
            </w:r>
          </w:p>
        </w:tc>
      </w:tr>
      <w:tr w:rsidR="00523AA1" w:rsidRPr="00523AA1" w14:paraId="4DD5FD7B" w14:textId="77777777" w:rsidTr="00E32F09">
        <w:tc>
          <w:tcPr>
            <w:tcW w:w="0" w:type="auto"/>
            <w:hideMark/>
          </w:tcPr>
          <w:p w14:paraId="721F457C"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Pruebas</w:t>
            </w:r>
          </w:p>
        </w:tc>
        <w:tc>
          <w:tcPr>
            <w:tcW w:w="0" w:type="auto"/>
            <w:hideMark/>
          </w:tcPr>
          <w:p w14:paraId="34B98FFF"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Pruebas funcionales, integración, aceptación y rendimiento.</w:t>
            </w:r>
          </w:p>
        </w:tc>
      </w:tr>
      <w:tr w:rsidR="00523AA1" w:rsidRPr="00523AA1" w14:paraId="1BC78CC4" w14:textId="77777777" w:rsidTr="00E32F09">
        <w:tc>
          <w:tcPr>
            <w:tcW w:w="0" w:type="auto"/>
            <w:hideMark/>
          </w:tcPr>
          <w:p w14:paraId="256A3B57"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Implementación</w:t>
            </w:r>
          </w:p>
        </w:tc>
        <w:tc>
          <w:tcPr>
            <w:tcW w:w="0" w:type="auto"/>
            <w:hideMark/>
          </w:tcPr>
          <w:p w14:paraId="77734268"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Procedimientos de despliegue y configuración.</w:t>
            </w:r>
          </w:p>
        </w:tc>
      </w:tr>
      <w:tr w:rsidR="00523AA1" w:rsidRPr="00523AA1" w14:paraId="387272CE" w14:textId="77777777" w:rsidTr="00E32F09">
        <w:tc>
          <w:tcPr>
            <w:tcW w:w="0" w:type="auto"/>
            <w:hideMark/>
          </w:tcPr>
          <w:p w14:paraId="516FEDC7"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Mantenimiento</w:t>
            </w:r>
          </w:p>
        </w:tc>
        <w:tc>
          <w:tcPr>
            <w:tcW w:w="0" w:type="auto"/>
            <w:hideMark/>
          </w:tcPr>
          <w:p w14:paraId="4E01DC6F"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Gestión de incidencias y control de versiones.</w:t>
            </w:r>
          </w:p>
        </w:tc>
      </w:tr>
      <w:tr w:rsidR="00523AA1" w:rsidRPr="00523AA1" w14:paraId="78BC9136" w14:textId="77777777" w:rsidTr="00E32F09">
        <w:tc>
          <w:tcPr>
            <w:tcW w:w="0" w:type="auto"/>
            <w:hideMark/>
          </w:tcPr>
          <w:p w14:paraId="19AB1291"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Documentación</w:t>
            </w:r>
          </w:p>
        </w:tc>
        <w:tc>
          <w:tcPr>
            <w:tcW w:w="0" w:type="auto"/>
            <w:hideMark/>
          </w:tcPr>
          <w:p w14:paraId="52F41453"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Documentación técnica, funcional y de usuario.</w:t>
            </w:r>
          </w:p>
        </w:tc>
      </w:tr>
      <w:tr w:rsidR="00523AA1" w:rsidRPr="00523AA1" w14:paraId="7EF8CA39" w14:textId="77777777" w:rsidTr="00E32F09">
        <w:tc>
          <w:tcPr>
            <w:tcW w:w="0" w:type="auto"/>
            <w:hideMark/>
          </w:tcPr>
          <w:p w14:paraId="751BB562"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Seguridad</w:t>
            </w:r>
          </w:p>
        </w:tc>
        <w:tc>
          <w:tcPr>
            <w:tcW w:w="0" w:type="auto"/>
            <w:hideMark/>
          </w:tcPr>
          <w:p w14:paraId="430A58AD"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Autenticación, autorización, auditoría y protección de datos.</w:t>
            </w:r>
          </w:p>
        </w:tc>
      </w:tr>
      <w:tr w:rsidR="00523AA1" w:rsidRPr="00523AA1" w14:paraId="0CFAB444" w14:textId="77777777" w:rsidTr="00E32F09">
        <w:tc>
          <w:tcPr>
            <w:tcW w:w="0" w:type="auto"/>
            <w:hideMark/>
          </w:tcPr>
          <w:p w14:paraId="2972E3B2"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Calidad</w:t>
            </w:r>
          </w:p>
        </w:tc>
        <w:tc>
          <w:tcPr>
            <w:tcW w:w="0" w:type="auto"/>
            <w:hideMark/>
          </w:tcPr>
          <w:p w14:paraId="3795E839" w14:textId="77777777" w:rsidR="00523AA1" w:rsidRPr="00523AA1" w:rsidRDefault="00523AA1" w:rsidP="00523AA1">
            <w:pPr>
              <w:spacing w:after="160" w:line="259" w:lineRule="auto"/>
              <w:rPr>
                <w:rFonts w:ascii="Times New Roman" w:hAnsi="Times New Roman" w:cs="Times New Roman"/>
                <w:color w:val="7D8B8B"/>
                <w:spacing w:val="-2"/>
              </w:rPr>
            </w:pPr>
            <w:r w:rsidRPr="00523AA1">
              <w:rPr>
                <w:rFonts w:ascii="Times New Roman" w:hAnsi="Times New Roman" w:cs="Times New Roman"/>
                <w:color w:val="7D8B8B"/>
                <w:spacing w:val="-2"/>
              </w:rPr>
              <w:t>Evaluación del producto conforme a ISO/IEC 25010.</w:t>
            </w:r>
          </w:p>
        </w:tc>
      </w:tr>
    </w:tbl>
    <w:p w14:paraId="43C24237" w14:textId="77777777" w:rsidR="00156774" w:rsidRDefault="00156774" w:rsidP="00E32F09">
      <w:pPr>
        <w:pStyle w:val="Ttulo1"/>
        <w:rPr>
          <w:rFonts w:ascii="Times New Roman" w:hAnsi="Times New Roman" w:cs="Times New Roman"/>
          <w:b/>
          <w:bCs/>
          <w:color w:val="767171" w:themeColor="background2" w:themeShade="80"/>
        </w:rPr>
      </w:pPr>
    </w:p>
    <w:p w14:paraId="25A2F7AE" w14:textId="77777777" w:rsidR="00156774" w:rsidRPr="00156774" w:rsidRDefault="00156774" w:rsidP="00156774"/>
    <w:p w14:paraId="1F0A18C2" w14:textId="3793FF9F" w:rsidR="00E32F09" w:rsidRPr="0032496D" w:rsidRDefault="00E32F09" w:rsidP="00E32F09">
      <w:pPr>
        <w:pStyle w:val="Ttulo1"/>
        <w:rPr>
          <w:rFonts w:ascii="Times New Roman" w:hAnsi="Times New Roman" w:cs="Times New Roman"/>
          <w:b/>
          <w:bCs/>
          <w:color w:val="767171" w:themeColor="background2" w:themeShade="80"/>
        </w:rPr>
      </w:pPr>
      <w:bookmarkStart w:id="14" w:name="_Toc233492978"/>
      <w:r w:rsidRPr="0032496D">
        <w:rPr>
          <w:rFonts w:ascii="Times New Roman" w:hAnsi="Times New Roman" w:cs="Times New Roman"/>
          <w:b/>
          <w:bCs/>
          <w:color w:val="767171" w:themeColor="background2" w:themeShade="80"/>
        </w:rPr>
        <w:lastRenderedPageBreak/>
        <w:t>4. CRITERIOS DE AUDITORÍA</w:t>
      </w:r>
      <w:bookmarkEnd w:id="14"/>
    </w:p>
    <w:p w14:paraId="61648CB6" w14:textId="77777777" w:rsidR="00E32F09" w:rsidRPr="00E32F09" w:rsidRDefault="00E32F09" w:rsidP="00E32F09">
      <w:pPr>
        <w:rPr>
          <w:rFonts w:ascii="Times New Roman" w:hAnsi="Times New Roman" w:cs="Times New Roman"/>
          <w:color w:val="7D8B8B"/>
          <w:spacing w:val="-2"/>
        </w:rPr>
      </w:pPr>
      <w:r w:rsidRPr="00E32F09">
        <w:rPr>
          <w:rFonts w:ascii="Times New Roman" w:hAnsi="Times New Roman" w:cs="Times New Roman"/>
          <w:color w:val="7D8B8B"/>
          <w:spacing w:val="-2"/>
        </w:rPr>
        <w:t xml:space="preserve">La evaluación del proyecto </w:t>
      </w:r>
      <w:proofErr w:type="spellStart"/>
      <w:r w:rsidRPr="00E32F09">
        <w:rPr>
          <w:rFonts w:ascii="Times New Roman" w:hAnsi="Times New Roman" w:cs="Times New Roman"/>
          <w:color w:val="7D8B8B"/>
          <w:spacing w:val="-2"/>
        </w:rPr>
        <w:t>AstraLog</w:t>
      </w:r>
      <w:proofErr w:type="spellEnd"/>
      <w:r w:rsidRPr="00E32F09">
        <w:rPr>
          <w:rFonts w:ascii="Times New Roman" w:hAnsi="Times New Roman" w:cs="Times New Roman"/>
          <w:color w:val="7D8B8B"/>
          <w:spacing w:val="-2"/>
        </w:rPr>
        <w:t xml:space="preserve"> será realizada considerando los siguientes criterios:</w:t>
      </w:r>
    </w:p>
    <w:tbl>
      <w:tblPr>
        <w:tblStyle w:val="Tablaconcuadrcula"/>
        <w:tblW w:w="0" w:type="auto"/>
        <w:tblLook w:val="04A0" w:firstRow="1" w:lastRow="0" w:firstColumn="1" w:lastColumn="0" w:noHBand="0" w:noVBand="1"/>
      </w:tblPr>
      <w:tblGrid>
        <w:gridCol w:w="2057"/>
        <w:gridCol w:w="6185"/>
      </w:tblGrid>
      <w:tr w:rsidR="00E32F09" w:rsidRPr="00E32F09" w14:paraId="09600950" w14:textId="77777777" w:rsidTr="00E32F09">
        <w:tc>
          <w:tcPr>
            <w:tcW w:w="0" w:type="auto"/>
            <w:hideMark/>
          </w:tcPr>
          <w:p w14:paraId="697711D5" w14:textId="77777777" w:rsidR="00E32F09" w:rsidRPr="00E32F09" w:rsidRDefault="00E32F09" w:rsidP="00E32F09">
            <w:pPr>
              <w:spacing w:after="160" w:line="259" w:lineRule="auto"/>
              <w:rPr>
                <w:rFonts w:ascii="Times New Roman" w:hAnsi="Times New Roman" w:cs="Times New Roman"/>
                <w:b/>
                <w:bCs/>
                <w:color w:val="7D8B8B"/>
                <w:spacing w:val="-2"/>
              </w:rPr>
            </w:pPr>
            <w:r w:rsidRPr="00E32F09">
              <w:rPr>
                <w:rFonts w:ascii="Times New Roman" w:hAnsi="Times New Roman" w:cs="Times New Roman"/>
                <w:b/>
                <w:bCs/>
                <w:color w:val="7D8B8B"/>
                <w:spacing w:val="-2"/>
              </w:rPr>
              <w:t>Norma / Modelo</w:t>
            </w:r>
          </w:p>
        </w:tc>
        <w:tc>
          <w:tcPr>
            <w:tcW w:w="0" w:type="auto"/>
            <w:hideMark/>
          </w:tcPr>
          <w:p w14:paraId="17F411EA" w14:textId="77777777" w:rsidR="00E32F09" w:rsidRPr="00E32F09" w:rsidRDefault="00E32F09" w:rsidP="00E32F09">
            <w:pPr>
              <w:spacing w:after="160" w:line="259" w:lineRule="auto"/>
              <w:rPr>
                <w:rFonts w:ascii="Times New Roman" w:hAnsi="Times New Roman" w:cs="Times New Roman"/>
                <w:b/>
                <w:bCs/>
                <w:color w:val="7D8B8B"/>
                <w:spacing w:val="-2"/>
              </w:rPr>
            </w:pPr>
            <w:r w:rsidRPr="00E32F09">
              <w:rPr>
                <w:rFonts w:ascii="Times New Roman" w:hAnsi="Times New Roman" w:cs="Times New Roman"/>
                <w:b/>
                <w:bCs/>
                <w:color w:val="7D8B8B"/>
                <w:spacing w:val="-2"/>
              </w:rPr>
              <w:t>Propósito</w:t>
            </w:r>
          </w:p>
        </w:tc>
      </w:tr>
      <w:tr w:rsidR="00E32F09" w:rsidRPr="00E32F09" w14:paraId="6BB57380" w14:textId="77777777" w:rsidTr="00E32F09">
        <w:tc>
          <w:tcPr>
            <w:tcW w:w="0" w:type="auto"/>
            <w:hideMark/>
          </w:tcPr>
          <w:p w14:paraId="44520A98"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ISO/IEC 12207:2017</w:t>
            </w:r>
          </w:p>
        </w:tc>
        <w:tc>
          <w:tcPr>
            <w:tcW w:w="0" w:type="auto"/>
            <w:hideMark/>
          </w:tcPr>
          <w:p w14:paraId="1A6D3C77"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Evaluar los procesos del ciclo de vida del software.</w:t>
            </w:r>
          </w:p>
        </w:tc>
      </w:tr>
      <w:tr w:rsidR="00E32F09" w:rsidRPr="00E32F09" w14:paraId="339BEE58" w14:textId="77777777" w:rsidTr="00E32F09">
        <w:tc>
          <w:tcPr>
            <w:tcW w:w="0" w:type="auto"/>
            <w:hideMark/>
          </w:tcPr>
          <w:p w14:paraId="2B1CE046"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ISO/IEC 25010</w:t>
            </w:r>
          </w:p>
        </w:tc>
        <w:tc>
          <w:tcPr>
            <w:tcW w:w="0" w:type="auto"/>
            <w:hideMark/>
          </w:tcPr>
          <w:p w14:paraId="0DD4B121"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Evaluar la calidad del producto software.</w:t>
            </w:r>
          </w:p>
        </w:tc>
      </w:tr>
      <w:tr w:rsidR="00E32F09" w:rsidRPr="00E32F09" w14:paraId="6455B4C6" w14:textId="77777777" w:rsidTr="00E32F09">
        <w:tc>
          <w:tcPr>
            <w:tcW w:w="0" w:type="auto"/>
            <w:hideMark/>
          </w:tcPr>
          <w:p w14:paraId="00137805"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CMMI-DEV</w:t>
            </w:r>
          </w:p>
        </w:tc>
        <w:tc>
          <w:tcPr>
            <w:tcW w:w="0" w:type="auto"/>
            <w:hideMark/>
          </w:tcPr>
          <w:p w14:paraId="05F00753"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Evaluar la madurez de los procesos de desarrollo.</w:t>
            </w:r>
          </w:p>
        </w:tc>
      </w:tr>
      <w:tr w:rsidR="00E32F09" w:rsidRPr="00E32F09" w14:paraId="470C47FA" w14:textId="77777777" w:rsidTr="00E32F09">
        <w:tc>
          <w:tcPr>
            <w:tcW w:w="0" w:type="auto"/>
            <w:hideMark/>
          </w:tcPr>
          <w:p w14:paraId="4704EB36" w14:textId="77777777" w:rsidR="00E32F09" w:rsidRPr="00E32F09" w:rsidRDefault="00E32F09" w:rsidP="00E32F09">
            <w:pPr>
              <w:spacing w:after="160" w:line="259" w:lineRule="auto"/>
              <w:rPr>
                <w:rFonts w:ascii="Times New Roman" w:hAnsi="Times New Roman" w:cs="Times New Roman"/>
                <w:color w:val="7D8B8B"/>
                <w:spacing w:val="-2"/>
              </w:rPr>
            </w:pPr>
            <w:proofErr w:type="spellStart"/>
            <w:r w:rsidRPr="00E32F09">
              <w:rPr>
                <w:rFonts w:ascii="Times New Roman" w:hAnsi="Times New Roman" w:cs="Times New Roman"/>
                <w:color w:val="7D8B8B"/>
                <w:spacing w:val="-2"/>
              </w:rPr>
              <w:t>Checklist</w:t>
            </w:r>
            <w:proofErr w:type="spellEnd"/>
            <w:r w:rsidRPr="00E32F09">
              <w:rPr>
                <w:rFonts w:ascii="Times New Roman" w:hAnsi="Times New Roman" w:cs="Times New Roman"/>
                <w:color w:val="7D8B8B"/>
                <w:spacing w:val="-2"/>
              </w:rPr>
              <w:t xml:space="preserve"> SDLC</w:t>
            </w:r>
          </w:p>
        </w:tc>
        <w:tc>
          <w:tcPr>
            <w:tcW w:w="0" w:type="auto"/>
            <w:hideMark/>
          </w:tcPr>
          <w:p w14:paraId="22C051BB" w14:textId="77777777" w:rsidR="00E32F09" w:rsidRPr="00E32F09" w:rsidRDefault="00E32F09" w:rsidP="00E32F09">
            <w:pPr>
              <w:spacing w:after="160" w:line="259" w:lineRule="auto"/>
              <w:rPr>
                <w:rFonts w:ascii="Times New Roman" w:hAnsi="Times New Roman" w:cs="Times New Roman"/>
                <w:color w:val="7D8B8B"/>
                <w:spacing w:val="-2"/>
              </w:rPr>
            </w:pPr>
            <w:r w:rsidRPr="00E32F09">
              <w:rPr>
                <w:rFonts w:ascii="Times New Roman" w:hAnsi="Times New Roman" w:cs="Times New Roman"/>
                <w:color w:val="7D8B8B"/>
                <w:spacing w:val="-2"/>
              </w:rPr>
              <w:t>Verificar el cumplimiento de cada fase del ciclo de vida del software.</w:t>
            </w:r>
          </w:p>
        </w:tc>
      </w:tr>
    </w:tbl>
    <w:p w14:paraId="781DEAC2" w14:textId="77777777" w:rsidR="000C1563" w:rsidRPr="00523AA1" w:rsidRDefault="000C1563" w:rsidP="00D82DFE">
      <w:pPr>
        <w:rPr>
          <w:rFonts w:ascii="Times New Roman" w:hAnsi="Times New Roman" w:cs="Times New Roman"/>
          <w:color w:val="7D8B8B"/>
          <w:spacing w:val="-2"/>
        </w:rPr>
      </w:pPr>
    </w:p>
    <w:p w14:paraId="40150A9B" w14:textId="77777777" w:rsidR="00E32F09" w:rsidRPr="0032496D" w:rsidRDefault="00E32F09" w:rsidP="00E32F09">
      <w:pPr>
        <w:pStyle w:val="Ttulo1"/>
        <w:rPr>
          <w:rFonts w:ascii="Times New Roman" w:hAnsi="Times New Roman" w:cs="Times New Roman"/>
          <w:b/>
          <w:bCs/>
          <w:color w:val="767171" w:themeColor="background2" w:themeShade="80"/>
        </w:rPr>
      </w:pPr>
      <w:bookmarkStart w:id="15" w:name="_Toc233492979"/>
      <w:r w:rsidRPr="0032496D">
        <w:rPr>
          <w:rFonts w:ascii="Times New Roman" w:hAnsi="Times New Roman" w:cs="Times New Roman"/>
          <w:b/>
          <w:bCs/>
          <w:color w:val="767171" w:themeColor="background2" w:themeShade="80"/>
        </w:rPr>
        <w:t>5. METODOLOGÍA DE LA AUDITORÍA</w:t>
      </w:r>
      <w:bookmarkEnd w:id="15"/>
    </w:p>
    <w:p w14:paraId="0244ABE3" w14:textId="77777777" w:rsidR="00E32F09" w:rsidRPr="00E32F09" w:rsidRDefault="00E32F09" w:rsidP="00E32F09">
      <w:pPr>
        <w:rPr>
          <w:color w:val="7D8B8B"/>
          <w:spacing w:val="-2"/>
        </w:rPr>
      </w:pPr>
      <w:r w:rsidRPr="00E32F09">
        <w:rPr>
          <w:color w:val="7D8B8B"/>
          <w:spacing w:val="-2"/>
        </w:rPr>
        <w:t>La auditoría se desarrollará siguiendo un enfoque basado en evidencias y estará estructurada en cuatro fases.</w:t>
      </w:r>
    </w:p>
    <w:p w14:paraId="1F82D332" w14:textId="77777777" w:rsidR="00E32F09" w:rsidRPr="0032496D" w:rsidRDefault="00E32F09" w:rsidP="00E32F09">
      <w:pPr>
        <w:pStyle w:val="Ttulo2"/>
        <w:rPr>
          <w:rFonts w:ascii="Times New Roman" w:hAnsi="Times New Roman" w:cs="Times New Roman"/>
          <w:color w:val="767171" w:themeColor="background2" w:themeShade="80"/>
        </w:rPr>
      </w:pPr>
      <w:bookmarkStart w:id="16" w:name="_Toc233492980"/>
      <w:r w:rsidRPr="0032496D">
        <w:rPr>
          <w:rFonts w:ascii="Times New Roman" w:hAnsi="Times New Roman" w:cs="Times New Roman"/>
          <w:color w:val="767171" w:themeColor="background2" w:themeShade="80"/>
        </w:rPr>
        <w:t>Fase I. Preparar y Planificar</w:t>
      </w:r>
      <w:bookmarkEnd w:id="16"/>
    </w:p>
    <w:p w14:paraId="78ECF3B0" w14:textId="77777777" w:rsidR="00E32F09" w:rsidRPr="00E32F09" w:rsidRDefault="00E32F09" w:rsidP="00E32F09">
      <w:pPr>
        <w:rPr>
          <w:color w:val="7D8B8B"/>
          <w:spacing w:val="-2"/>
        </w:rPr>
      </w:pPr>
      <w:r w:rsidRPr="00E32F09">
        <w:rPr>
          <w:color w:val="7D8B8B"/>
          <w:spacing w:val="-2"/>
        </w:rPr>
        <w:t xml:space="preserve">Durante esta fase se definirán los criterios de auditoría, el alcance, los objetivos, el cronograma y los recursos necesarios para la ejecución del proceso de auditoría. Asimismo, se elaborará el </w:t>
      </w:r>
      <w:proofErr w:type="spellStart"/>
      <w:r w:rsidRPr="00E32F09">
        <w:rPr>
          <w:color w:val="7D8B8B"/>
          <w:spacing w:val="-2"/>
        </w:rPr>
        <w:t>Checklist</w:t>
      </w:r>
      <w:proofErr w:type="spellEnd"/>
      <w:r w:rsidRPr="00E32F09">
        <w:rPr>
          <w:color w:val="7D8B8B"/>
          <w:spacing w:val="-2"/>
        </w:rPr>
        <w:t xml:space="preserve"> SDLC y se comunicará formalmente el inicio de la auditoría.</w:t>
      </w:r>
    </w:p>
    <w:p w14:paraId="354DA591" w14:textId="77777777" w:rsidR="00E32F09" w:rsidRPr="0091087B" w:rsidRDefault="00E32F09" w:rsidP="0091087B">
      <w:pPr>
        <w:pStyle w:val="Ttulo3"/>
        <w:rPr>
          <w:rFonts w:ascii="Times New Roman" w:hAnsi="Times New Roman" w:cs="Times New Roman"/>
          <w:color w:val="767171" w:themeColor="background2" w:themeShade="80"/>
        </w:rPr>
      </w:pPr>
      <w:bookmarkStart w:id="17" w:name="_Toc233492981"/>
      <w:r w:rsidRPr="0091087B">
        <w:rPr>
          <w:rFonts w:ascii="Times New Roman" w:hAnsi="Times New Roman" w:cs="Times New Roman"/>
          <w:color w:val="767171" w:themeColor="background2" w:themeShade="80"/>
        </w:rPr>
        <w:t>Productos de la fase</w:t>
      </w:r>
      <w:bookmarkEnd w:id="17"/>
    </w:p>
    <w:p w14:paraId="7ED5849D" w14:textId="77777777" w:rsidR="00E32F09" w:rsidRPr="00E32F09" w:rsidRDefault="00E32F09" w:rsidP="00E32F09">
      <w:pPr>
        <w:numPr>
          <w:ilvl w:val="0"/>
          <w:numId w:val="4"/>
        </w:numPr>
        <w:rPr>
          <w:color w:val="7D8B8B"/>
          <w:spacing w:val="-2"/>
        </w:rPr>
      </w:pPr>
      <w:r w:rsidRPr="00E32F09">
        <w:rPr>
          <w:color w:val="7D8B8B"/>
          <w:spacing w:val="-2"/>
        </w:rPr>
        <w:t xml:space="preserve">Plan de Auditoría. </w:t>
      </w:r>
    </w:p>
    <w:p w14:paraId="604D6C2D" w14:textId="77777777" w:rsidR="00E32F09" w:rsidRPr="00E32F09" w:rsidRDefault="00E32F09" w:rsidP="00E32F09">
      <w:pPr>
        <w:numPr>
          <w:ilvl w:val="0"/>
          <w:numId w:val="4"/>
        </w:numPr>
        <w:rPr>
          <w:color w:val="7D8B8B"/>
          <w:spacing w:val="-2"/>
        </w:rPr>
      </w:pPr>
      <w:proofErr w:type="spellStart"/>
      <w:r w:rsidRPr="00E32F09">
        <w:rPr>
          <w:color w:val="7D8B8B"/>
          <w:spacing w:val="-2"/>
        </w:rPr>
        <w:t>Checklist</w:t>
      </w:r>
      <w:proofErr w:type="spellEnd"/>
      <w:r w:rsidRPr="00E32F09">
        <w:rPr>
          <w:color w:val="7D8B8B"/>
          <w:spacing w:val="-2"/>
        </w:rPr>
        <w:t xml:space="preserve"> SDLC. </w:t>
      </w:r>
    </w:p>
    <w:p w14:paraId="153BDEFB" w14:textId="77777777" w:rsidR="00E32F09" w:rsidRPr="00E32F09" w:rsidRDefault="00E32F09" w:rsidP="00E32F09">
      <w:pPr>
        <w:numPr>
          <w:ilvl w:val="0"/>
          <w:numId w:val="4"/>
        </w:numPr>
        <w:rPr>
          <w:color w:val="7D8B8B"/>
          <w:spacing w:val="-2"/>
        </w:rPr>
      </w:pPr>
      <w:r w:rsidRPr="00E32F09">
        <w:rPr>
          <w:color w:val="7D8B8B"/>
          <w:spacing w:val="-2"/>
        </w:rPr>
        <w:t xml:space="preserve">Comunicación de Inicio. </w:t>
      </w:r>
    </w:p>
    <w:p w14:paraId="34E5F47D" w14:textId="77777777" w:rsidR="00E32F09" w:rsidRPr="00E32F09" w:rsidRDefault="00E32F09" w:rsidP="00E32F09">
      <w:pPr>
        <w:numPr>
          <w:ilvl w:val="0"/>
          <w:numId w:val="4"/>
        </w:numPr>
        <w:rPr>
          <w:color w:val="7D8B8B"/>
          <w:spacing w:val="-2"/>
        </w:rPr>
      </w:pPr>
      <w:r w:rsidRPr="00E32F09">
        <w:rPr>
          <w:color w:val="7D8B8B"/>
          <w:spacing w:val="-2"/>
        </w:rPr>
        <w:t xml:space="preserve">Cronograma. </w:t>
      </w:r>
    </w:p>
    <w:p w14:paraId="74E126D0" w14:textId="77777777" w:rsidR="00E32F09" w:rsidRPr="00E32F09" w:rsidRDefault="00E32F09" w:rsidP="00E32F09">
      <w:pPr>
        <w:numPr>
          <w:ilvl w:val="0"/>
          <w:numId w:val="4"/>
        </w:numPr>
        <w:rPr>
          <w:color w:val="7D8B8B"/>
          <w:spacing w:val="-2"/>
        </w:rPr>
      </w:pPr>
      <w:r w:rsidRPr="00E32F09">
        <w:rPr>
          <w:color w:val="7D8B8B"/>
          <w:spacing w:val="-2"/>
        </w:rPr>
        <w:t xml:space="preserve">Matriz de Criterios. </w:t>
      </w:r>
    </w:p>
    <w:p w14:paraId="7C9AFDBC" w14:textId="77777777" w:rsidR="00E32F09" w:rsidRPr="00E32F09" w:rsidRDefault="00E32F09" w:rsidP="00E32F09">
      <w:pPr>
        <w:rPr>
          <w:color w:val="7D8B8B"/>
          <w:spacing w:val="-2"/>
        </w:rPr>
      </w:pPr>
      <w:r w:rsidRPr="00E32F09">
        <w:rPr>
          <w:color w:val="7D8B8B"/>
          <w:spacing w:val="-2"/>
        </w:rPr>
        <w:pict w14:anchorId="0024FC3B">
          <v:rect id="_x0000_i1354" style="width:0;height:1.5pt" o:hralign="center" o:hrstd="t" o:hr="t" fillcolor="#a0a0a0" stroked="f"/>
        </w:pict>
      </w:r>
    </w:p>
    <w:p w14:paraId="6104FF05" w14:textId="77777777" w:rsidR="00E32F09" w:rsidRPr="0032496D" w:rsidRDefault="00E32F09" w:rsidP="00E32F09">
      <w:pPr>
        <w:pStyle w:val="Ttulo2"/>
        <w:rPr>
          <w:rFonts w:ascii="Times New Roman" w:hAnsi="Times New Roman" w:cs="Times New Roman"/>
          <w:color w:val="767171" w:themeColor="background2" w:themeShade="80"/>
        </w:rPr>
      </w:pPr>
      <w:bookmarkStart w:id="18" w:name="_Toc233492982"/>
      <w:r w:rsidRPr="0032496D">
        <w:rPr>
          <w:rFonts w:ascii="Times New Roman" w:hAnsi="Times New Roman" w:cs="Times New Roman"/>
          <w:color w:val="767171" w:themeColor="background2" w:themeShade="80"/>
        </w:rPr>
        <w:t>Fase II. Ejecución de la Auditoría</w:t>
      </w:r>
      <w:bookmarkEnd w:id="18"/>
    </w:p>
    <w:p w14:paraId="17B8480C" w14:textId="77777777" w:rsidR="00E32F09" w:rsidRPr="00E32F09" w:rsidRDefault="00E32F09" w:rsidP="00E32F09">
      <w:pPr>
        <w:rPr>
          <w:color w:val="7D8B8B"/>
          <w:spacing w:val="-2"/>
        </w:rPr>
      </w:pPr>
      <w:r w:rsidRPr="00E32F09">
        <w:rPr>
          <w:color w:val="7D8B8B"/>
          <w:spacing w:val="-2"/>
        </w:rPr>
        <w:t xml:space="preserve">Durante esta fase se recopilarán evidencias mediante la revisión documental del proyecto, entrevistas con el equipo de desarrollo, análisis de la arquitectura, revisión del repositorio GitHub, registros de Jira, resultados de </w:t>
      </w:r>
      <w:proofErr w:type="spellStart"/>
      <w:r w:rsidRPr="00E32F09">
        <w:rPr>
          <w:color w:val="7D8B8B"/>
          <w:spacing w:val="-2"/>
        </w:rPr>
        <w:t>SonarCloud</w:t>
      </w:r>
      <w:proofErr w:type="spellEnd"/>
      <w:r w:rsidRPr="00E32F09">
        <w:rPr>
          <w:color w:val="7D8B8B"/>
          <w:spacing w:val="-2"/>
        </w:rPr>
        <w:t xml:space="preserve"> y evidencias de pruebas realizadas.</w:t>
      </w:r>
    </w:p>
    <w:p w14:paraId="13B0B70C" w14:textId="77777777" w:rsidR="00E32F09" w:rsidRPr="00E32F09" w:rsidRDefault="00E32F09" w:rsidP="00E32F09">
      <w:pPr>
        <w:rPr>
          <w:color w:val="7D8B8B"/>
          <w:spacing w:val="-2"/>
        </w:rPr>
      </w:pPr>
      <w:r w:rsidRPr="00E32F09">
        <w:rPr>
          <w:color w:val="7D8B8B"/>
          <w:spacing w:val="-2"/>
        </w:rPr>
        <w:pict w14:anchorId="25ED1078">
          <v:rect id="_x0000_i1355" style="width:0;height:1.5pt" o:hralign="center" o:hrstd="t" o:hr="t" fillcolor="#a0a0a0" stroked="f"/>
        </w:pict>
      </w:r>
    </w:p>
    <w:p w14:paraId="7D6B1428" w14:textId="77777777" w:rsidR="00E32F09" w:rsidRPr="0032496D" w:rsidRDefault="00E32F09" w:rsidP="00E32F09">
      <w:pPr>
        <w:pStyle w:val="Ttulo2"/>
        <w:rPr>
          <w:rFonts w:ascii="Times New Roman" w:hAnsi="Times New Roman" w:cs="Times New Roman"/>
          <w:color w:val="767171" w:themeColor="background2" w:themeShade="80"/>
        </w:rPr>
      </w:pPr>
      <w:bookmarkStart w:id="19" w:name="_Toc233492983"/>
      <w:r w:rsidRPr="0032496D">
        <w:rPr>
          <w:rFonts w:ascii="Times New Roman" w:hAnsi="Times New Roman" w:cs="Times New Roman"/>
          <w:color w:val="767171" w:themeColor="background2" w:themeShade="80"/>
        </w:rPr>
        <w:t>Fase III. Análisis e Informe</w:t>
      </w:r>
      <w:bookmarkEnd w:id="19"/>
    </w:p>
    <w:p w14:paraId="0FF149B5" w14:textId="77777777" w:rsidR="00E32F09" w:rsidRPr="00E32F09" w:rsidRDefault="00E32F09" w:rsidP="00E32F09">
      <w:pPr>
        <w:rPr>
          <w:color w:val="7D8B8B"/>
          <w:spacing w:val="-2"/>
        </w:rPr>
      </w:pPr>
      <w:r w:rsidRPr="00E32F09">
        <w:rPr>
          <w:color w:val="7D8B8B"/>
          <w:spacing w:val="-2"/>
        </w:rPr>
        <w:t xml:space="preserve">Se analizarán las evidencias recopiladas comparándolas con los criterios establecidos por ISO/IEC 12207, ISO/IEC 25010, CMMI-DEV y el </w:t>
      </w:r>
      <w:proofErr w:type="spellStart"/>
      <w:r w:rsidRPr="00E32F09">
        <w:rPr>
          <w:color w:val="7D8B8B"/>
          <w:spacing w:val="-2"/>
        </w:rPr>
        <w:t>Checklist</w:t>
      </w:r>
      <w:proofErr w:type="spellEnd"/>
      <w:r w:rsidRPr="00E32F09">
        <w:rPr>
          <w:color w:val="7D8B8B"/>
          <w:spacing w:val="-2"/>
        </w:rPr>
        <w:t xml:space="preserve"> SDLC.</w:t>
      </w:r>
    </w:p>
    <w:p w14:paraId="36A54BF1" w14:textId="77777777" w:rsidR="00E32F09" w:rsidRPr="00E32F09" w:rsidRDefault="00E32F09" w:rsidP="00E32F09">
      <w:pPr>
        <w:rPr>
          <w:color w:val="7D8B8B"/>
          <w:spacing w:val="-2"/>
        </w:rPr>
      </w:pPr>
      <w:r w:rsidRPr="00E32F09">
        <w:rPr>
          <w:color w:val="7D8B8B"/>
          <w:spacing w:val="-2"/>
        </w:rPr>
        <w:t>Como resultado se elaborará el Informe de Auditoría con los hallazgos, observaciones, riesgos y oportunidades de mejora.</w:t>
      </w:r>
    </w:p>
    <w:p w14:paraId="7E5F3650" w14:textId="77777777" w:rsidR="00E32F09" w:rsidRPr="00E32F09" w:rsidRDefault="00E32F09" w:rsidP="00E32F09">
      <w:pPr>
        <w:rPr>
          <w:color w:val="7D8B8B"/>
          <w:spacing w:val="-2"/>
        </w:rPr>
      </w:pPr>
      <w:r w:rsidRPr="00E32F09">
        <w:rPr>
          <w:color w:val="7D8B8B"/>
          <w:spacing w:val="-2"/>
        </w:rPr>
        <w:pict w14:anchorId="129D8571">
          <v:rect id="_x0000_i1356" style="width:0;height:1.5pt" o:hralign="center" o:hrstd="t" o:hr="t" fillcolor="#a0a0a0" stroked="f"/>
        </w:pict>
      </w:r>
    </w:p>
    <w:p w14:paraId="25B38C22" w14:textId="77777777" w:rsidR="00E32F09" w:rsidRPr="0032496D" w:rsidRDefault="00E32F09" w:rsidP="00E32F09">
      <w:pPr>
        <w:pStyle w:val="Ttulo2"/>
        <w:rPr>
          <w:rFonts w:ascii="Times New Roman" w:hAnsi="Times New Roman" w:cs="Times New Roman"/>
          <w:color w:val="767171" w:themeColor="background2" w:themeShade="80"/>
        </w:rPr>
      </w:pPr>
      <w:bookmarkStart w:id="20" w:name="_Toc233492984"/>
      <w:r w:rsidRPr="0032496D">
        <w:rPr>
          <w:rFonts w:ascii="Times New Roman" w:hAnsi="Times New Roman" w:cs="Times New Roman"/>
          <w:color w:val="767171" w:themeColor="background2" w:themeShade="80"/>
        </w:rPr>
        <w:t>Fase IV. Seguimiento y Cierre</w:t>
      </w:r>
      <w:bookmarkEnd w:id="20"/>
    </w:p>
    <w:p w14:paraId="7413AB92" w14:textId="77777777" w:rsidR="00E32F09" w:rsidRPr="00E32F09" w:rsidRDefault="00E32F09" w:rsidP="00E32F09">
      <w:pPr>
        <w:rPr>
          <w:color w:val="7D8B8B"/>
          <w:spacing w:val="-2"/>
        </w:rPr>
      </w:pPr>
      <w:r w:rsidRPr="00E32F09">
        <w:rPr>
          <w:color w:val="7D8B8B"/>
          <w:spacing w:val="-2"/>
        </w:rPr>
        <w:t>Finalmente se verificará la implementación de las acciones correctivas propuestas, se validará el cierre de los hallazgos y se emitirá el Acta de Cierre de la Auditoría.</w:t>
      </w:r>
    </w:p>
    <w:p w14:paraId="304A5D16" w14:textId="77777777" w:rsidR="000C1563" w:rsidRDefault="000C1563" w:rsidP="00D82DFE">
      <w:pPr>
        <w:rPr>
          <w:color w:val="7D8B8B"/>
          <w:spacing w:val="-2"/>
        </w:rPr>
      </w:pPr>
    </w:p>
    <w:p w14:paraId="223D27A7" w14:textId="77777777" w:rsidR="00E32F09" w:rsidRPr="0032496D" w:rsidRDefault="00E32F09" w:rsidP="00E32F09">
      <w:pPr>
        <w:pStyle w:val="Ttulo1"/>
        <w:rPr>
          <w:rFonts w:ascii="Times New Roman" w:hAnsi="Times New Roman" w:cs="Times New Roman"/>
          <w:b/>
          <w:bCs/>
          <w:color w:val="767171" w:themeColor="background2" w:themeShade="80"/>
        </w:rPr>
      </w:pPr>
      <w:bookmarkStart w:id="21" w:name="_Toc233492985"/>
      <w:r w:rsidRPr="0032496D">
        <w:rPr>
          <w:rFonts w:ascii="Times New Roman" w:hAnsi="Times New Roman" w:cs="Times New Roman"/>
          <w:b/>
          <w:bCs/>
          <w:color w:val="767171" w:themeColor="background2" w:themeShade="80"/>
        </w:rPr>
        <w:t>6. ORGANIZACIÓN DEL EQUIPO AUDITOR</w:t>
      </w:r>
      <w:bookmarkEnd w:id="21"/>
    </w:p>
    <w:p w14:paraId="1F26E6F2" w14:textId="77777777" w:rsidR="00E32F09" w:rsidRPr="0032496D" w:rsidRDefault="00E32F09" w:rsidP="00E32F09">
      <w:pPr>
        <w:pStyle w:val="Ttulo2"/>
        <w:rPr>
          <w:rFonts w:ascii="Times New Roman" w:hAnsi="Times New Roman" w:cs="Times New Roman"/>
          <w:color w:val="767171" w:themeColor="background2" w:themeShade="80"/>
        </w:rPr>
      </w:pPr>
      <w:bookmarkStart w:id="22" w:name="_Toc233492986"/>
      <w:r w:rsidRPr="0032496D">
        <w:rPr>
          <w:rFonts w:ascii="Times New Roman" w:hAnsi="Times New Roman" w:cs="Times New Roman"/>
          <w:color w:val="767171" w:themeColor="background2" w:themeShade="80"/>
        </w:rPr>
        <w:t>6.1 Equipo Responsable</w:t>
      </w:r>
      <w:bookmarkEnd w:id="22"/>
    </w:p>
    <w:tbl>
      <w:tblPr>
        <w:tblStyle w:val="Tablaconcuadrcula"/>
        <w:tblW w:w="0" w:type="auto"/>
        <w:tblLook w:val="04A0" w:firstRow="1" w:lastRow="0" w:firstColumn="1" w:lastColumn="0" w:noHBand="0" w:noVBand="1"/>
      </w:tblPr>
      <w:tblGrid>
        <w:gridCol w:w="2490"/>
        <w:gridCol w:w="5938"/>
      </w:tblGrid>
      <w:tr w:rsidR="00E32F09" w:rsidRPr="00E32F09" w14:paraId="3D9B2231" w14:textId="77777777" w:rsidTr="00F52687">
        <w:tc>
          <w:tcPr>
            <w:tcW w:w="0" w:type="auto"/>
            <w:hideMark/>
          </w:tcPr>
          <w:p w14:paraId="32768B03" w14:textId="77777777" w:rsidR="00E32F09" w:rsidRPr="00E32F09" w:rsidRDefault="00E32F09" w:rsidP="00E32F09">
            <w:pPr>
              <w:spacing w:after="160" w:line="259" w:lineRule="auto"/>
              <w:rPr>
                <w:b/>
                <w:bCs/>
                <w:color w:val="7D8B8B"/>
                <w:spacing w:val="-2"/>
              </w:rPr>
            </w:pPr>
            <w:r w:rsidRPr="00E32F09">
              <w:rPr>
                <w:b/>
                <w:bCs/>
                <w:color w:val="7D8B8B"/>
                <w:spacing w:val="-2"/>
              </w:rPr>
              <w:t>Cargo</w:t>
            </w:r>
          </w:p>
        </w:tc>
        <w:tc>
          <w:tcPr>
            <w:tcW w:w="0" w:type="auto"/>
            <w:hideMark/>
          </w:tcPr>
          <w:p w14:paraId="08BFB54E" w14:textId="77777777" w:rsidR="00E32F09" w:rsidRPr="00E32F09" w:rsidRDefault="00E32F09" w:rsidP="00E32F09">
            <w:pPr>
              <w:spacing w:after="160" w:line="259" w:lineRule="auto"/>
              <w:rPr>
                <w:b/>
                <w:bCs/>
                <w:color w:val="7D8B8B"/>
                <w:spacing w:val="-2"/>
              </w:rPr>
            </w:pPr>
            <w:r w:rsidRPr="00E32F09">
              <w:rPr>
                <w:b/>
                <w:bCs/>
                <w:color w:val="7D8B8B"/>
                <w:spacing w:val="-2"/>
              </w:rPr>
              <w:t>Responsabilidad</w:t>
            </w:r>
          </w:p>
        </w:tc>
      </w:tr>
      <w:tr w:rsidR="00E32F09" w:rsidRPr="00E32F09" w14:paraId="62F87C90" w14:textId="77777777" w:rsidTr="00F52687">
        <w:tc>
          <w:tcPr>
            <w:tcW w:w="0" w:type="auto"/>
            <w:hideMark/>
          </w:tcPr>
          <w:p w14:paraId="026B056B" w14:textId="77777777" w:rsidR="00156774" w:rsidRDefault="00E32F09" w:rsidP="00E32F09">
            <w:pPr>
              <w:spacing w:after="160" w:line="259" w:lineRule="auto"/>
              <w:rPr>
                <w:color w:val="7D8B8B"/>
                <w:spacing w:val="-2"/>
              </w:rPr>
            </w:pPr>
            <w:r w:rsidRPr="00E32F09">
              <w:rPr>
                <w:color w:val="7D8B8B"/>
                <w:spacing w:val="-2"/>
              </w:rPr>
              <w:t>Auditor Líder</w:t>
            </w:r>
          </w:p>
          <w:p w14:paraId="037B75C4" w14:textId="0B24E171" w:rsidR="00BA5A88" w:rsidRPr="00E32F09" w:rsidRDefault="00BA5A88" w:rsidP="00E32F09">
            <w:pPr>
              <w:spacing w:after="160" w:line="259" w:lineRule="auto"/>
              <w:rPr>
                <w:color w:val="7D8B8B"/>
                <w:spacing w:val="-2"/>
              </w:rPr>
            </w:pPr>
            <w:r w:rsidRPr="00BA5A88">
              <w:rPr>
                <w:color w:val="7D8B8B"/>
                <w:spacing w:val="-2"/>
                <w:sz w:val="16"/>
                <w:szCs w:val="16"/>
              </w:rPr>
              <w:t>MAMANI VARGAS, Anthony Kelman</w:t>
            </w:r>
          </w:p>
        </w:tc>
        <w:tc>
          <w:tcPr>
            <w:tcW w:w="0" w:type="auto"/>
            <w:hideMark/>
          </w:tcPr>
          <w:p w14:paraId="32618A04" w14:textId="77777777" w:rsidR="00E32F09" w:rsidRPr="00E32F09" w:rsidRDefault="00E32F09" w:rsidP="00E32F09">
            <w:pPr>
              <w:spacing w:after="160" w:line="259" w:lineRule="auto"/>
              <w:rPr>
                <w:color w:val="7D8B8B"/>
                <w:spacing w:val="-2"/>
              </w:rPr>
            </w:pPr>
            <w:r w:rsidRPr="00E32F09">
              <w:rPr>
                <w:color w:val="7D8B8B"/>
                <w:spacing w:val="-2"/>
              </w:rPr>
              <w:t>Planificar, coordinar y dirigir la auditoría.</w:t>
            </w:r>
          </w:p>
        </w:tc>
      </w:tr>
      <w:tr w:rsidR="00E32F09" w:rsidRPr="00E32F09" w14:paraId="4A1C5B3A" w14:textId="77777777" w:rsidTr="00F52687">
        <w:tc>
          <w:tcPr>
            <w:tcW w:w="0" w:type="auto"/>
            <w:hideMark/>
          </w:tcPr>
          <w:p w14:paraId="3347B81F" w14:textId="77777777" w:rsidR="00E32F09" w:rsidRDefault="00E32F09" w:rsidP="00E32F09">
            <w:pPr>
              <w:spacing w:after="160" w:line="259" w:lineRule="auto"/>
              <w:rPr>
                <w:color w:val="7D8B8B"/>
                <w:spacing w:val="-2"/>
              </w:rPr>
            </w:pPr>
            <w:r w:rsidRPr="00E32F09">
              <w:rPr>
                <w:color w:val="7D8B8B"/>
                <w:spacing w:val="-2"/>
              </w:rPr>
              <w:t>Auditor de Procesos</w:t>
            </w:r>
          </w:p>
          <w:p w14:paraId="71CF9A98" w14:textId="11D3EDEE" w:rsidR="00BA5A88" w:rsidRPr="00E32F09" w:rsidRDefault="00BA5A88" w:rsidP="00E32F09">
            <w:pPr>
              <w:spacing w:after="160" w:line="259" w:lineRule="auto"/>
              <w:rPr>
                <w:color w:val="7D8B8B"/>
                <w:spacing w:val="-2"/>
              </w:rPr>
            </w:pPr>
            <w:r w:rsidRPr="00BA5A88">
              <w:rPr>
                <w:color w:val="7D8B8B"/>
                <w:spacing w:val="-2"/>
                <w:sz w:val="16"/>
                <w:szCs w:val="16"/>
              </w:rPr>
              <w:t xml:space="preserve">APAZA YUCRA, Elvis </w:t>
            </w:r>
            <w:proofErr w:type="spellStart"/>
            <w:r w:rsidRPr="00BA5A88">
              <w:rPr>
                <w:color w:val="7D8B8B"/>
                <w:spacing w:val="-2"/>
                <w:sz w:val="16"/>
                <w:szCs w:val="16"/>
              </w:rPr>
              <w:t>Jesus</w:t>
            </w:r>
            <w:proofErr w:type="spellEnd"/>
          </w:p>
        </w:tc>
        <w:tc>
          <w:tcPr>
            <w:tcW w:w="0" w:type="auto"/>
            <w:hideMark/>
          </w:tcPr>
          <w:p w14:paraId="446AA3D7" w14:textId="77777777" w:rsidR="00E32F09" w:rsidRPr="00E32F09" w:rsidRDefault="00E32F09" w:rsidP="00E32F09">
            <w:pPr>
              <w:spacing w:after="160" w:line="259" w:lineRule="auto"/>
              <w:rPr>
                <w:color w:val="7D8B8B"/>
                <w:spacing w:val="-2"/>
              </w:rPr>
            </w:pPr>
            <w:r w:rsidRPr="00E32F09">
              <w:rPr>
                <w:color w:val="7D8B8B"/>
                <w:spacing w:val="-2"/>
              </w:rPr>
              <w:t>Evaluar la gestión del proyecto y el cumplimiento del SDLC.</w:t>
            </w:r>
          </w:p>
        </w:tc>
      </w:tr>
      <w:tr w:rsidR="00E32F09" w:rsidRPr="00E32F09" w14:paraId="7DEA29CC" w14:textId="77777777" w:rsidTr="00F52687">
        <w:tc>
          <w:tcPr>
            <w:tcW w:w="0" w:type="auto"/>
            <w:hideMark/>
          </w:tcPr>
          <w:p w14:paraId="75194263" w14:textId="77777777" w:rsidR="00E32F09" w:rsidRDefault="00E32F09" w:rsidP="00E32F09">
            <w:pPr>
              <w:spacing w:after="160" w:line="259" w:lineRule="auto"/>
              <w:rPr>
                <w:color w:val="7D8B8B"/>
                <w:spacing w:val="-2"/>
              </w:rPr>
            </w:pPr>
            <w:r w:rsidRPr="00E32F09">
              <w:rPr>
                <w:color w:val="7D8B8B"/>
                <w:spacing w:val="-2"/>
              </w:rPr>
              <w:t>Auditor Técnico</w:t>
            </w:r>
          </w:p>
          <w:p w14:paraId="3CE49E08" w14:textId="156D6EB4" w:rsidR="00BA5A88" w:rsidRPr="00E32F09" w:rsidRDefault="00BA5A88" w:rsidP="00E32F09">
            <w:pPr>
              <w:spacing w:after="160" w:line="259" w:lineRule="auto"/>
              <w:rPr>
                <w:color w:val="7D8B8B"/>
                <w:spacing w:val="-2"/>
              </w:rPr>
            </w:pPr>
            <w:r w:rsidRPr="00BA5A88">
              <w:rPr>
                <w:color w:val="7D8B8B"/>
                <w:spacing w:val="-2"/>
                <w:sz w:val="16"/>
                <w:szCs w:val="16"/>
              </w:rPr>
              <w:t xml:space="preserve">RAMOS COAQUIRA, </w:t>
            </w:r>
            <w:proofErr w:type="spellStart"/>
            <w:r w:rsidRPr="00BA5A88">
              <w:rPr>
                <w:color w:val="7D8B8B"/>
                <w:spacing w:val="-2"/>
                <w:sz w:val="16"/>
                <w:szCs w:val="16"/>
              </w:rPr>
              <w:t>Jeimy</w:t>
            </w:r>
            <w:proofErr w:type="spellEnd"/>
            <w:r w:rsidRPr="00BA5A88">
              <w:rPr>
                <w:color w:val="7D8B8B"/>
                <w:spacing w:val="-2"/>
                <w:sz w:val="16"/>
                <w:szCs w:val="16"/>
              </w:rPr>
              <w:t xml:space="preserve"> Paul</w:t>
            </w:r>
          </w:p>
        </w:tc>
        <w:tc>
          <w:tcPr>
            <w:tcW w:w="0" w:type="auto"/>
            <w:hideMark/>
          </w:tcPr>
          <w:p w14:paraId="298F6A35" w14:textId="77777777" w:rsidR="00E32F09" w:rsidRPr="00E32F09" w:rsidRDefault="00E32F09" w:rsidP="00E32F09">
            <w:pPr>
              <w:spacing w:after="160" w:line="259" w:lineRule="auto"/>
              <w:rPr>
                <w:color w:val="7D8B8B"/>
                <w:spacing w:val="-2"/>
              </w:rPr>
            </w:pPr>
            <w:r w:rsidRPr="00E32F09">
              <w:rPr>
                <w:color w:val="7D8B8B"/>
                <w:spacing w:val="-2"/>
              </w:rPr>
              <w:t>Revisar arquitectura, desarrollo, seguridad y calidad del software.</w:t>
            </w:r>
          </w:p>
        </w:tc>
      </w:tr>
      <w:tr w:rsidR="00E32F09" w:rsidRPr="00E32F09" w14:paraId="715ECD6F" w14:textId="77777777" w:rsidTr="00F52687">
        <w:tc>
          <w:tcPr>
            <w:tcW w:w="0" w:type="auto"/>
            <w:hideMark/>
          </w:tcPr>
          <w:p w14:paraId="51277E0A" w14:textId="77777777" w:rsidR="00E32F09" w:rsidRDefault="00E32F09" w:rsidP="00E32F09">
            <w:pPr>
              <w:spacing w:after="160" w:line="259" w:lineRule="auto"/>
              <w:rPr>
                <w:color w:val="7D8B8B"/>
                <w:spacing w:val="-2"/>
              </w:rPr>
            </w:pPr>
            <w:r w:rsidRPr="00E32F09">
              <w:rPr>
                <w:color w:val="7D8B8B"/>
                <w:spacing w:val="-2"/>
              </w:rPr>
              <w:t>Auditor Documental</w:t>
            </w:r>
          </w:p>
          <w:p w14:paraId="1B52804E" w14:textId="0C2E3BF4" w:rsidR="00BA5A88" w:rsidRPr="00E32F09" w:rsidRDefault="00BA5A88" w:rsidP="00E32F09">
            <w:pPr>
              <w:spacing w:after="160" w:line="259" w:lineRule="auto"/>
              <w:rPr>
                <w:color w:val="7D8B8B"/>
                <w:spacing w:val="-2"/>
              </w:rPr>
            </w:pPr>
            <w:r w:rsidRPr="00BA5A88">
              <w:rPr>
                <w:color w:val="7D8B8B"/>
                <w:spacing w:val="-2"/>
                <w:sz w:val="16"/>
                <w:szCs w:val="16"/>
              </w:rPr>
              <w:t xml:space="preserve">QUISPE </w:t>
            </w:r>
            <w:proofErr w:type="spellStart"/>
            <w:r w:rsidRPr="00BA5A88">
              <w:rPr>
                <w:color w:val="7D8B8B"/>
                <w:spacing w:val="-2"/>
                <w:sz w:val="16"/>
                <w:szCs w:val="16"/>
              </w:rPr>
              <w:t>QUISPE</w:t>
            </w:r>
            <w:proofErr w:type="spellEnd"/>
            <w:r w:rsidRPr="00BA5A88">
              <w:rPr>
                <w:color w:val="7D8B8B"/>
                <w:spacing w:val="-2"/>
                <w:sz w:val="16"/>
                <w:szCs w:val="16"/>
              </w:rPr>
              <w:t xml:space="preserve">, </w:t>
            </w:r>
            <w:proofErr w:type="spellStart"/>
            <w:r w:rsidRPr="00BA5A88">
              <w:rPr>
                <w:color w:val="7D8B8B"/>
                <w:spacing w:val="-2"/>
                <w:sz w:val="16"/>
                <w:szCs w:val="16"/>
              </w:rPr>
              <w:t>Yunior</w:t>
            </w:r>
            <w:proofErr w:type="spellEnd"/>
            <w:r w:rsidRPr="00BA5A88">
              <w:rPr>
                <w:color w:val="7D8B8B"/>
                <w:spacing w:val="-2"/>
                <w:sz w:val="16"/>
                <w:szCs w:val="16"/>
              </w:rPr>
              <w:t xml:space="preserve"> Benito</w:t>
            </w:r>
          </w:p>
        </w:tc>
        <w:tc>
          <w:tcPr>
            <w:tcW w:w="0" w:type="auto"/>
            <w:hideMark/>
          </w:tcPr>
          <w:p w14:paraId="4710FA4A" w14:textId="77777777" w:rsidR="00E32F09" w:rsidRPr="00E32F09" w:rsidRDefault="00E32F09" w:rsidP="00E32F09">
            <w:pPr>
              <w:spacing w:after="160" w:line="259" w:lineRule="auto"/>
              <w:rPr>
                <w:color w:val="7D8B8B"/>
                <w:spacing w:val="-2"/>
              </w:rPr>
            </w:pPr>
            <w:r w:rsidRPr="00E32F09">
              <w:rPr>
                <w:color w:val="7D8B8B"/>
                <w:spacing w:val="-2"/>
              </w:rPr>
              <w:t>Revisar la documentación técnica y funcional del proyecto.</w:t>
            </w:r>
          </w:p>
        </w:tc>
      </w:tr>
    </w:tbl>
    <w:p w14:paraId="5CFC1262" w14:textId="77777777" w:rsidR="00E32F09" w:rsidRPr="00E32F09" w:rsidRDefault="00E32F09" w:rsidP="00E32F09">
      <w:pPr>
        <w:rPr>
          <w:color w:val="7D8B8B"/>
          <w:spacing w:val="-2"/>
        </w:rPr>
      </w:pPr>
      <w:r w:rsidRPr="00E32F09">
        <w:rPr>
          <w:color w:val="7D8B8B"/>
          <w:spacing w:val="-2"/>
        </w:rPr>
        <w:pict w14:anchorId="3BD79942">
          <v:rect id="_x0000_i1372" style="width:0;height:1.5pt" o:hralign="center" o:hrstd="t" o:hr="t" fillcolor="#a0a0a0" stroked="f"/>
        </w:pict>
      </w:r>
    </w:p>
    <w:p w14:paraId="4D5A2B91" w14:textId="77777777" w:rsidR="00E32F09" w:rsidRPr="0032496D" w:rsidRDefault="00E32F09" w:rsidP="00E32F09">
      <w:pPr>
        <w:pStyle w:val="Ttulo2"/>
        <w:rPr>
          <w:rFonts w:ascii="Times New Roman" w:hAnsi="Times New Roman" w:cs="Times New Roman"/>
          <w:color w:val="767171" w:themeColor="background2" w:themeShade="80"/>
        </w:rPr>
      </w:pPr>
      <w:bookmarkStart w:id="23" w:name="_Toc233492987"/>
      <w:r w:rsidRPr="0032496D">
        <w:rPr>
          <w:rFonts w:ascii="Times New Roman" w:hAnsi="Times New Roman" w:cs="Times New Roman"/>
          <w:color w:val="767171" w:themeColor="background2" w:themeShade="80"/>
        </w:rPr>
        <w:t>6.2 Responsabilidades del Equipo Auditor</w:t>
      </w:r>
      <w:bookmarkEnd w:id="23"/>
    </w:p>
    <w:p w14:paraId="17463E15" w14:textId="77777777" w:rsidR="00E32F09" w:rsidRPr="00E32F09" w:rsidRDefault="00E32F09" w:rsidP="00E32F09">
      <w:pPr>
        <w:rPr>
          <w:color w:val="7D8B8B"/>
          <w:spacing w:val="-2"/>
        </w:rPr>
      </w:pPr>
      <w:r w:rsidRPr="00E32F09">
        <w:rPr>
          <w:color w:val="7D8B8B"/>
          <w:spacing w:val="-2"/>
        </w:rPr>
        <w:t>El equipo auditor será responsable de:</w:t>
      </w:r>
    </w:p>
    <w:p w14:paraId="7CC86E63" w14:textId="77777777" w:rsidR="00E32F09" w:rsidRPr="00E32F09" w:rsidRDefault="00E32F09" w:rsidP="00E32F09">
      <w:pPr>
        <w:numPr>
          <w:ilvl w:val="0"/>
          <w:numId w:val="5"/>
        </w:numPr>
        <w:rPr>
          <w:color w:val="7D8B8B"/>
          <w:spacing w:val="-2"/>
        </w:rPr>
      </w:pPr>
      <w:r w:rsidRPr="00E32F09">
        <w:rPr>
          <w:color w:val="7D8B8B"/>
          <w:spacing w:val="-2"/>
        </w:rPr>
        <w:t xml:space="preserve">Planificar las actividades de auditoría. </w:t>
      </w:r>
    </w:p>
    <w:p w14:paraId="303FC619" w14:textId="77777777" w:rsidR="00E32F09" w:rsidRPr="00E32F09" w:rsidRDefault="00E32F09" w:rsidP="00E32F09">
      <w:pPr>
        <w:numPr>
          <w:ilvl w:val="0"/>
          <w:numId w:val="5"/>
        </w:numPr>
        <w:rPr>
          <w:color w:val="7D8B8B"/>
          <w:spacing w:val="-2"/>
        </w:rPr>
      </w:pPr>
      <w:r w:rsidRPr="00E32F09">
        <w:rPr>
          <w:color w:val="7D8B8B"/>
          <w:spacing w:val="-2"/>
        </w:rPr>
        <w:t xml:space="preserve">Solicitar y revisar las evidencias del proyecto. </w:t>
      </w:r>
    </w:p>
    <w:p w14:paraId="199F89EC" w14:textId="77777777" w:rsidR="00E32F09" w:rsidRPr="00E32F09" w:rsidRDefault="00E32F09" w:rsidP="00E32F09">
      <w:pPr>
        <w:numPr>
          <w:ilvl w:val="0"/>
          <w:numId w:val="5"/>
        </w:numPr>
        <w:rPr>
          <w:color w:val="7D8B8B"/>
          <w:spacing w:val="-2"/>
        </w:rPr>
      </w:pPr>
      <w:r w:rsidRPr="00E32F09">
        <w:rPr>
          <w:color w:val="7D8B8B"/>
          <w:spacing w:val="-2"/>
        </w:rPr>
        <w:t xml:space="preserve">Aplicar el </w:t>
      </w:r>
      <w:proofErr w:type="spellStart"/>
      <w:r w:rsidRPr="00E32F09">
        <w:rPr>
          <w:color w:val="7D8B8B"/>
          <w:spacing w:val="-2"/>
        </w:rPr>
        <w:t>Checklist</w:t>
      </w:r>
      <w:proofErr w:type="spellEnd"/>
      <w:r w:rsidRPr="00E32F09">
        <w:rPr>
          <w:color w:val="7D8B8B"/>
          <w:spacing w:val="-2"/>
        </w:rPr>
        <w:t xml:space="preserve"> SDLC. </w:t>
      </w:r>
    </w:p>
    <w:p w14:paraId="187AD83C" w14:textId="77777777" w:rsidR="00E32F09" w:rsidRPr="00E32F09" w:rsidRDefault="00E32F09" w:rsidP="00E32F09">
      <w:pPr>
        <w:numPr>
          <w:ilvl w:val="0"/>
          <w:numId w:val="5"/>
        </w:numPr>
        <w:rPr>
          <w:color w:val="7D8B8B"/>
          <w:spacing w:val="-2"/>
        </w:rPr>
      </w:pPr>
      <w:r w:rsidRPr="00E32F09">
        <w:rPr>
          <w:color w:val="7D8B8B"/>
          <w:spacing w:val="-2"/>
        </w:rPr>
        <w:t xml:space="preserve">Elaborar los papeles de trabajo. </w:t>
      </w:r>
    </w:p>
    <w:p w14:paraId="3BC643CC" w14:textId="77777777" w:rsidR="00E32F09" w:rsidRPr="00E32F09" w:rsidRDefault="00E32F09" w:rsidP="00E32F09">
      <w:pPr>
        <w:numPr>
          <w:ilvl w:val="0"/>
          <w:numId w:val="5"/>
        </w:numPr>
        <w:rPr>
          <w:color w:val="7D8B8B"/>
          <w:spacing w:val="-2"/>
        </w:rPr>
      </w:pPr>
      <w:r w:rsidRPr="00E32F09">
        <w:rPr>
          <w:color w:val="7D8B8B"/>
          <w:spacing w:val="-2"/>
        </w:rPr>
        <w:t xml:space="preserve">Registrar los hallazgos. </w:t>
      </w:r>
    </w:p>
    <w:p w14:paraId="4023C652" w14:textId="77777777" w:rsidR="00E32F09" w:rsidRPr="00E32F09" w:rsidRDefault="00E32F09" w:rsidP="00E32F09">
      <w:pPr>
        <w:numPr>
          <w:ilvl w:val="0"/>
          <w:numId w:val="5"/>
        </w:numPr>
        <w:rPr>
          <w:color w:val="7D8B8B"/>
          <w:spacing w:val="-2"/>
        </w:rPr>
      </w:pPr>
      <w:r w:rsidRPr="00E32F09">
        <w:rPr>
          <w:color w:val="7D8B8B"/>
          <w:spacing w:val="-2"/>
        </w:rPr>
        <w:t xml:space="preserve">Emitir el Informe Final de Auditoría. </w:t>
      </w:r>
    </w:p>
    <w:p w14:paraId="377C1021" w14:textId="77777777" w:rsidR="00E32F09" w:rsidRPr="00E32F09" w:rsidRDefault="00E32F09" w:rsidP="00E32F09">
      <w:pPr>
        <w:numPr>
          <w:ilvl w:val="0"/>
          <w:numId w:val="5"/>
        </w:numPr>
        <w:rPr>
          <w:color w:val="7D8B8B"/>
          <w:spacing w:val="-2"/>
        </w:rPr>
      </w:pPr>
      <w:r w:rsidRPr="00E32F09">
        <w:rPr>
          <w:color w:val="7D8B8B"/>
          <w:spacing w:val="-2"/>
        </w:rPr>
        <w:t xml:space="preserve">Presentar las recomendaciones al equipo del proyecto. </w:t>
      </w:r>
    </w:p>
    <w:p w14:paraId="2D83A1C0" w14:textId="77777777" w:rsidR="00E32F09" w:rsidRPr="00E32F09" w:rsidRDefault="00E32F09" w:rsidP="00E32F09">
      <w:pPr>
        <w:rPr>
          <w:color w:val="7D8B8B"/>
          <w:spacing w:val="-2"/>
        </w:rPr>
      </w:pPr>
      <w:r w:rsidRPr="00E32F09">
        <w:rPr>
          <w:color w:val="7D8B8B"/>
          <w:spacing w:val="-2"/>
        </w:rPr>
        <w:pict w14:anchorId="591F5643">
          <v:rect id="_x0000_i1373" style="width:0;height:1.5pt" o:hralign="center" o:hrstd="t" o:hr="t" fillcolor="#a0a0a0" stroked="f"/>
        </w:pict>
      </w:r>
    </w:p>
    <w:p w14:paraId="2DE0FB79" w14:textId="77777777" w:rsidR="00E32F09" w:rsidRPr="0032496D" w:rsidRDefault="00E32F09" w:rsidP="00E32F09">
      <w:pPr>
        <w:pStyle w:val="Ttulo2"/>
        <w:rPr>
          <w:rFonts w:ascii="Times New Roman" w:hAnsi="Times New Roman" w:cs="Times New Roman"/>
          <w:color w:val="767171" w:themeColor="background2" w:themeShade="80"/>
        </w:rPr>
      </w:pPr>
      <w:bookmarkStart w:id="24" w:name="_Toc233492988"/>
      <w:r w:rsidRPr="0032496D">
        <w:rPr>
          <w:rFonts w:ascii="Times New Roman" w:hAnsi="Times New Roman" w:cs="Times New Roman"/>
          <w:color w:val="767171" w:themeColor="background2" w:themeShade="80"/>
        </w:rPr>
        <w:t>6.3 Responsabilidades del Equipo Auditado</w:t>
      </w:r>
      <w:bookmarkEnd w:id="24"/>
    </w:p>
    <w:p w14:paraId="2B1C17B1" w14:textId="77777777" w:rsidR="00E32F09" w:rsidRPr="00E32F09" w:rsidRDefault="00E32F09" w:rsidP="00E32F09">
      <w:pPr>
        <w:rPr>
          <w:color w:val="7D8B8B"/>
          <w:spacing w:val="-2"/>
        </w:rPr>
      </w:pPr>
      <w:r w:rsidRPr="00E32F09">
        <w:rPr>
          <w:color w:val="7D8B8B"/>
          <w:spacing w:val="-2"/>
        </w:rPr>
        <w:t xml:space="preserve">El equipo del proyecto </w:t>
      </w:r>
      <w:proofErr w:type="spellStart"/>
      <w:r w:rsidRPr="00E32F09">
        <w:rPr>
          <w:color w:val="7D8B8B"/>
          <w:spacing w:val="-2"/>
        </w:rPr>
        <w:t>AstraLog</w:t>
      </w:r>
      <w:proofErr w:type="spellEnd"/>
      <w:r w:rsidRPr="00E32F09">
        <w:rPr>
          <w:color w:val="7D8B8B"/>
          <w:spacing w:val="-2"/>
        </w:rPr>
        <w:t xml:space="preserve"> deberá:</w:t>
      </w:r>
    </w:p>
    <w:p w14:paraId="6FC5A6C2" w14:textId="77777777" w:rsidR="00E32F09" w:rsidRPr="00E32F09" w:rsidRDefault="00E32F09" w:rsidP="00E32F09">
      <w:pPr>
        <w:numPr>
          <w:ilvl w:val="0"/>
          <w:numId w:val="6"/>
        </w:numPr>
        <w:rPr>
          <w:color w:val="7D8B8B"/>
          <w:spacing w:val="-2"/>
        </w:rPr>
      </w:pPr>
      <w:r w:rsidRPr="00E32F09">
        <w:rPr>
          <w:color w:val="7D8B8B"/>
          <w:spacing w:val="-2"/>
        </w:rPr>
        <w:t xml:space="preserve">Facilitar la documentación requerida. </w:t>
      </w:r>
    </w:p>
    <w:p w14:paraId="0C9B48EE" w14:textId="77777777" w:rsidR="00E32F09" w:rsidRPr="00E32F09" w:rsidRDefault="00E32F09" w:rsidP="00E32F09">
      <w:pPr>
        <w:numPr>
          <w:ilvl w:val="0"/>
          <w:numId w:val="6"/>
        </w:numPr>
        <w:rPr>
          <w:color w:val="7D8B8B"/>
          <w:spacing w:val="-2"/>
        </w:rPr>
      </w:pPr>
      <w:r w:rsidRPr="00E32F09">
        <w:rPr>
          <w:color w:val="7D8B8B"/>
          <w:spacing w:val="-2"/>
        </w:rPr>
        <w:t xml:space="preserve">Brindar acceso a las evidencias del proyecto. </w:t>
      </w:r>
    </w:p>
    <w:p w14:paraId="3C498E08" w14:textId="77777777" w:rsidR="00E32F09" w:rsidRPr="00E32F09" w:rsidRDefault="00E32F09" w:rsidP="00E32F09">
      <w:pPr>
        <w:numPr>
          <w:ilvl w:val="0"/>
          <w:numId w:val="6"/>
        </w:numPr>
        <w:rPr>
          <w:color w:val="7D8B8B"/>
          <w:spacing w:val="-2"/>
        </w:rPr>
      </w:pPr>
      <w:r w:rsidRPr="00E32F09">
        <w:rPr>
          <w:color w:val="7D8B8B"/>
          <w:spacing w:val="-2"/>
        </w:rPr>
        <w:t xml:space="preserve">Atender las entrevistas programadas. </w:t>
      </w:r>
    </w:p>
    <w:p w14:paraId="6CDA8BE4" w14:textId="77777777" w:rsidR="00E32F09" w:rsidRPr="00E32F09" w:rsidRDefault="00E32F09" w:rsidP="00E32F09">
      <w:pPr>
        <w:numPr>
          <w:ilvl w:val="0"/>
          <w:numId w:val="6"/>
        </w:numPr>
        <w:rPr>
          <w:color w:val="7D8B8B"/>
          <w:spacing w:val="-2"/>
        </w:rPr>
      </w:pPr>
      <w:r w:rsidRPr="00E32F09">
        <w:rPr>
          <w:color w:val="7D8B8B"/>
          <w:spacing w:val="-2"/>
        </w:rPr>
        <w:t xml:space="preserve">Proporcionar acceso a los repositorios autorizados. </w:t>
      </w:r>
    </w:p>
    <w:p w14:paraId="17359281" w14:textId="77777777" w:rsidR="00E32F09" w:rsidRPr="00E32F09" w:rsidRDefault="00E32F09" w:rsidP="00E32F09">
      <w:pPr>
        <w:numPr>
          <w:ilvl w:val="0"/>
          <w:numId w:val="6"/>
        </w:numPr>
        <w:rPr>
          <w:color w:val="7D8B8B"/>
          <w:spacing w:val="-2"/>
        </w:rPr>
      </w:pPr>
      <w:r w:rsidRPr="00E32F09">
        <w:rPr>
          <w:color w:val="7D8B8B"/>
          <w:spacing w:val="-2"/>
        </w:rPr>
        <w:t xml:space="preserve">Colaborar durante todo el proceso de auditoría. </w:t>
      </w:r>
    </w:p>
    <w:p w14:paraId="7D422F42" w14:textId="77777777" w:rsidR="00E32F09" w:rsidRPr="00E32F09" w:rsidRDefault="00E32F09" w:rsidP="00E32F09">
      <w:pPr>
        <w:numPr>
          <w:ilvl w:val="0"/>
          <w:numId w:val="6"/>
        </w:numPr>
        <w:rPr>
          <w:color w:val="7D8B8B"/>
          <w:spacing w:val="-2"/>
        </w:rPr>
      </w:pPr>
      <w:r w:rsidRPr="00E32F09">
        <w:rPr>
          <w:color w:val="7D8B8B"/>
          <w:spacing w:val="-2"/>
        </w:rPr>
        <w:t>Implementar las acciones correctivas que sean aprobadas.</w:t>
      </w:r>
    </w:p>
    <w:p w14:paraId="0A494AE8" w14:textId="77777777" w:rsidR="000C1563" w:rsidRDefault="000C1563" w:rsidP="00D82DFE">
      <w:pPr>
        <w:rPr>
          <w:color w:val="7D8B8B"/>
          <w:spacing w:val="-2"/>
        </w:rPr>
      </w:pPr>
    </w:p>
    <w:p w14:paraId="74C324CC" w14:textId="77777777" w:rsidR="00D36C23" w:rsidRDefault="00D36C23" w:rsidP="00D82DFE">
      <w:pPr>
        <w:rPr>
          <w:color w:val="7D8B8B"/>
          <w:spacing w:val="-2"/>
        </w:rPr>
      </w:pPr>
    </w:p>
    <w:p w14:paraId="76434236" w14:textId="77777777" w:rsidR="00D36C23" w:rsidRPr="002720E0" w:rsidRDefault="00D36C23" w:rsidP="00D36C23">
      <w:pPr>
        <w:pStyle w:val="Ttulo1"/>
        <w:rPr>
          <w:rFonts w:ascii="Times New Roman" w:hAnsi="Times New Roman" w:cs="Times New Roman"/>
          <w:b/>
          <w:bCs/>
          <w:color w:val="767171" w:themeColor="background2" w:themeShade="80"/>
        </w:rPr>
      </w:pPr>
      <w:bookmarkStart w:id="25" w:name="_Toc233492989"/>
      <w:r w:rsidRPr="002720E0">
        <w:rPr>
          <w:rFonts w:ascii="Times New Roman" w:hAnsi="Times New Roman" w:cs="Times New Roman"/>
          <w:b/>
          <w:bCs/>
          <w:color w:val="767171" w:themeColor="background2" w:themeShade="80"/>
        </w:rPr>
        <w:t>7. CRONOGRAMA DE LA AUDITORÍA</w:t>
      </w:r>
      <w:bookmarkEnd w:id="25"/>
    </w:p>
    <w:p w14:paraId="0D5006BC" w14:textId="77777777" w:rsidR="00D36C23" w:rsidRPr="00D36C23" w:rsidRDefault="00D36C23" w:rsidP="00D36C23">
      <w:pPr>
        <w:pStyle w:val="Ttulo2"/>
        <w:rPr>
          <w:rFonts w:ascii="Times New Roman" w:hAnsi="Times New Roman" w:cs="Times New Roman"/>
          <w:color w:val="767171" w:themeColor="background2" w:themeShade="80"/>
        </w:rPr>
      </w:pPr>
      <w:bookmarkStart w:id="26" w:name="_Toc233492990"/>
      <w:r w:rsidRPr="00D36C23">
        <w:rPr>
          <w:rFonts w:ascii="Times New Roman" w:hAnsi="Times New Roman" w:cs="Times New Roman"/>
          <w:color w:val="767171" w:themeColor="background2" w:themeShade="80"/>
        </w:rPr>
        <w:t>7.1 Cronograma General</w:t>
      </w:r>
      <w:bookmarkEnd w:id="26"/>
    </w:p>
    <w:p w14:paraId="521F0A2D"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t xml:space="preserve">La auditoría del Ciclo de Vida del Desarrollo de Software (SDLC) del sistema </w:t>
      </w:r>
      <w:proofErr w:type="spellStart"/>
      <w:r w:rsidRPr="00D36C23">
        <w:rPr>
          <w:rFonts w:ascii="Times New Roman" w:hAnsi="Times New Roman" w:cs="Times New Roman"/>
          <w:b/>
          <w:bCs/>
          <w:color w:val="7D8B8B"/>
          <w:spacing w:val="-2"/>
        </w:rPr>
        <w:t>AstraLog</w:t>
      </w:r>
      <w:proofErr w:type="spellEnd"/>
      <w:r w:rsidRPr="00D36C23">
        <w:rPr>
          <w:rFonts w:ascii="Times New Roman" w:hAnsi="Times New Roman" w:cs="Times New Roman"/>
          <w:color w:val="7D8B8B"/>
          <w:spacing w:val="-2"/>
        </w:rPr>
        <w:t xml:space="preserve"> se desarrollará durante un período estimado de </w:t>
      </w:r>
      <w:r w:rsidRPr="00D36C23">
        <w:rPr>
          <w:rFonts w:ascii="Times New Roman" w:hAnsi="Times New Roman" w:cs="Times New Roman"/>
          <w:b/>
          <w:bCs/>
          <w:color w:val="7D8B8B"/>
          <w:spacing w:val="-2"/>
        </w:rPr>
        <w:t>ocho (08) semanas</w:t>
      </w:r>
      <w:r w:rsidRPr="00D36C23">
        <w:rPr>
          <w:rFonts w:ascii="Times New Roman" w:hAnsi="Times New Roman" w:cs="Times New Roman"/>
          <w:color w:val="7D8B8B"/>
          <w:spacing w:val="-2"/>
        </w:rPr>
        <w:t>, distribuidas en cuatro fases: preparación y planificación, ejecución, análisis e informe, y seguimiento y cierre.</w:t>
      </w:r>
    </w:p>
    <w:p w14:paraId="0BD63CD0"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t>El cronograma permitirá organizar las actividades del equipo auditor, controlar el avance de la auditoría y garantizar el cumplimiento de los objetivos establecidos en el presente Plan de Auditoría.</w:t>
      </w:r>
    </w:p>
    <w:p w14:paraId="34E7B095" w14:textId="77777777" w:rsidR="00D36C23" w:rsidRPr="0091087B" w:rsidRDefault="00D36C23" w:rsidP="0091087B">
      <w:pPr>
        <w:pStyle w:val="Ttulo3"/>
        <w:rPr>
          <w:rFonts w:ascii="Times New Roman" w:hAnsi="Times New Roman" w:cs="Times New Roman"/>
          <w:color w:val="767171" w:themeColor="background2" w:themeShade="80"/>
        </w:rPr>
      </w:pPr>
      <w:bookmarkStart w:id="27" w:name="_Toc233492991"/>
      <w:r w:rsidRPr="0091087B">
        <w:rPr>
          <w:rFonts w:ascii="Times New Roman" w:hAnsi="Times New Roman" w:cs="Times New Roman"/>
          <w:color w:val="767171" w:themeColor="background2" w:themeShade="80"/>
        </w:rPr>
        <w:t>Tabla 7.1. Cronograma General de la Auditoría</w:t>
      </w:r>
      <w:bookmarkEnd w:id="27"/>
    </w:p>
    <w:tbl>
      <w:tblPr>
        <w:tblStyle w:val="Tablaconcuadrcula"/>
        <w:tblW w:w="0" w:type="auto"/>
        <w:tblLook w:val="04A0" w:firstRow="1" w:lastRow="0" w:firstColumn="1" w:lastColumn="0" w:noHBand="0" w:noVBand="1"/>
      </w:tblPr>
      <w:tblGrid>
        <w:gridCol w:w="893"/>
        <w:gridCol w:w="2421"/>
        <w:gridCol w:w="1109"/>
        <w:gridCol w:w="1034"/>
      </w:tblGrid>
      <w:tr w:rsidR="00D36C23" w:rsidRPr="00D36C23" w14:paraId="31CBFC57" w14:textId="77777777" w:rsidTr="00D36C23">
        <w:tc>
          <w:tcPr>
            <w:tcW w:w="0" w:type="auto"/>
            <w:hideMark/>
          </w:tcPr>
          <w:p w14:paraId="376E26BC"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Fase</w:t>
            </w:r>
          </w:p>
        </w:tc>
        <w:tc>
          <w:tcPr>
            <w:tcW w:w="0" w:type="auto"/>
            <w:hideMark/>
          </w:tcPr>
          <w:p w14:paraId="17D0D5A3"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Actividad Principal</w:t>
            </w:r>
          </w:p>
        </w:tc>
        <w:tc>
          <w:tcPr>
            <w:tcW w:w="0" w:type="auto"/>
            <w:hideMark/>
          </w:tcPr>
          <w:p w14:paraId="41A091CD"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Duración</w:t>
            </w:r>
          </w:p>
        </w:tc>
        <w:tc>
          <w:tcPr>
            <w:tcW w:w="0" w:type="auto"/>
            <w:hideMark/>
          </w:tcPr>
          <w:p w14:paraId="4806392B"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Semanas</w:t>
            </w:r>
          </w:p>
        </w:tc>
      </w:tr>
      <w:tr w:rsidR="00D36C23" w:rsidRPr="00D36C23" w14:paraId="5C578C8F" w14:textId="77777777" w:rsidTr="00D36C23">
        <w:tc>
          <w:tcPr>
            <w:tcW w:w="0" w:type="auto"/>
            <w:hideMark/>
          </w:tcPr>
          <w:p w14:paraId="799C67A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Fase I</w:t>
            </w:r>
          </w:p>
        </w:tc>
        <w:tc>
          <w:tcPr>
            <w:tcW w:w="0" w:type="auto"/>
            <w:hideMark/>
          </w:tcPr>
          <w:p w14:paraId="0041478A"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Preparar y Planificar</w:t>
            </w:r>
          </w:p>
        </w:tc>
        <w:tc>
          <w:tcPr>
            <w:tcW w:w="0" w:type="auto"/>
            <w:hideMark/>
          </w:tcPr>
          <w:p w14:paraId="636232E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2 semanas</w:t>
            </w:r>
          </w:p>
        </w:tc>
        <w:tc>
          <w:tcPr>
            <w:tcW w:w="0" w:type="auto"/>
            <w:hideMark/>
          </w:tcPr>
          <w:p w14:paraId="4947A37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 – 2</w:t>
            </w:r>
          </w:p>
        </w:tc>
      </w:tr>
      <w:tr w:rsidR="00D36C23" w:rsidRPr="00D36C23" w14:paraId="0498E5C9" w14:textId="77777777" w:rsidTr="00D36C23">
        <w:tc>
          <w:tcPr>
            <w:tcW w:w="0" w:type="auto"/>
            <w:hideMark/>
          </w:tcPr>
          <w:p w14:paraId="25B832DA"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Fase II</w:t>
            </w:r>
          </w:p>
        </w:tc>
        <w:tc>
          <w:tcPr>
            <w:tcW w:w="0" w:type="auto"/>
            <w:hideMark/>
          </w:tcPr>
          <w:p w14:paraId="2683941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Ejecución de la Auditoría</w:t>
            </w:r>
          </w:p>
        </w:tc>
        <w:tc>
          <w:tcPr>
            <w:tcW w:w="0" w:type="auto"/>
            <w:hideMark/>
          </w:tcPr>
          <w:p w14:paraId="20D3EC8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3 semanas</w:t>
            </w:r>
          </w:p>
        </w:tc>
        <w:tc>
          <w:tcPr>
            <w:tcW w:w="0" w:type="auto"/>
            <w:hideMark/>
          </w:tcPr>
          <w:p w14:paraId="7D24B74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3 – 5</w:t>
            </w:r>
          </w:p>
        </w:tc>
      </w:tr>
      <w:tr w:rsidR="00D36C23" w:rsidRPr="00D36C23" w14:paraId="4D961DCC" w14:textId="77777777" w:rsidTr="00D36C23">
        <w:tc>
          <w:tcPr>
            <w:tcW w:w="0" w:type="auto"/>
            <w:hideMark/>
          </w:tcPr>
          <w:p w14:paraId="78B3F734"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Fase III</w:t>
            </w:r>
          </w:p>
        </w:tc>
        <w:tc>
          <w:tcPr>
            <w:tcW w:w="0" w:type="auto"/>
            <w:hideMark/>
          </w:tcPr>
          <w:p w14:paraId="2B1F8605"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Análisis e Informe</w:t>
            </w:r>
          </w:p>
        </w:tc>
        <w:tc>
          <w:tcPr>
            <w:tcW w:w="0" w:type="auto"/>
            <w:hideMark/>
          </w:tcPr>
          <w:p w14:paraId="736538A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2 semanas</w:t>
            </w:r>
          </w:p>
        </w:tc>
        <w:tc>
          <w:tcPr>
            <w:tcW w:w="0" w:type="auto"/>
            <w:hideMark/>
          </w:tcPr>
          <w:p w14:paraId="0D3BE39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6 – 7</w:t>
            </w:r>
          </w:p>
        </w:tc>
      </w:tr>
      <w:tr w:rsidR="00D36C23" w:rsidRPr="00D36C23" w14:paraId="3AE95361" w14:textId="77777777" w:rsidTr="00D36C23">
        <w:tc>
          <w:tcPr>
            <w:tcW w:w="0" w:type="auto"/>
            <w:hideMark/>
          </w:tcPr>
          <w:p w14:paraId="1301F913"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Fase IV</w:t>
            </w:r>
          </w:p>
        </w:tc>
        <w:tc>
          <w:tcPr>
            <w:tcW w:w="0" w:type="auto"/>
            <w:hideMark/>
          </w:tcPr>
          <w:p w14:paraId="4DBCF8D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Seguimiento y Cierre</w:t>
            </w:r>
          </w:p>
        </w:tc>
        <w:tc>
          <w:tcPr>
            <w:tcW w:w="0" w:type="auto"/>
            <w:hideMark/>
          </w:tcPr>
          <w:p w14:paraId="65A306A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 semana</w:t>
            </w:r>
          </w:p>
        </w:tc>
        <w:tc>
          <w:tcPr>
            <w:tcW w:w="0" w:type="auto"/>
            <w:hideMark/>
          </w:tcPr>
          <w:p w14:paraId="3A43178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8</w:t>
            </w:r>
          </w:p>
        </w:tc>
      </w:tr>
    </w:tbl>
    <w:p w14:paraId="24308DD3"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pict w14:anchorId="55C5A319">
          <v:rect id="_x0000_i1458" style="width:0;height:1.5pt" o:hralign="center" o:hrstd="t" o:hr="t" fillcolor="#a0a0a0" stroked="f"/>
        </w:pict>
      </w:r>
    </w:p>
    <w:p w14:paraId="75BDAC78" w14:textId="77777777" w:rsidR="00D36C23" w:rsidRPr="00D36C23" w:rsidRDefault="00D36C23" w:rsidP="00D36C23">
      <w:pPr>
        <w:pStyle w:val="Ttulo2"/>
        <w:rPr>
          <w:rFonts w:ascii="Times New Roman" w:hAnsi="Times New Roman" w:cs="Times New Roman"/>
          <w:color w:val="767171" w:themeColor="background2" w:themeShade="80"/>
        </w:rPr>
      </w:pPr>
      <w:bookmarkStart w:id="28" w:name="_Toc233492992"/>
      <w:r w:rsidRPr="00D36C23">
        <w:rPr>
          <w:rFonts w:ascii="Times New Roman" w:hAnsi="Times New Roman" w:cs="Times New Roman"/>
          <w:color w:val="767171" w:themeColor="background2" w:themeShade="80"/>
        </w:rPr>
        <w:t>7.2 Cronograma Detallado</w:t>
      </w:r>
      <w:bookmarkEnd w:id="28"/>
    </w:p>
    <w:tbl>
      <w:tblPr>
        <w:tblStyle w:val="Tablaconcuadrcula"/>
        <w:tblW w:w="0" w:type="auto"/>
        <w:tblLook w:val="04A0" w:firstRow="1" w:lastRow="0" w:firstColumn="1" w:lastColumn="0" w:noHBand="0" w:noVBand="1"/>
      </w:tblPr>
      <w:tblGrid>
        <w:gridCol w:w="459"/>
        <w:gridCol w:w="4475"/>
        <w:gridCol w:w="445"/>
        <w:gridCol w:w="445"/>
        <w:gridCol w:w="445"/>
        <w:gridCol w:w="445"/>
        <w:gridCol w:w="445"/>
        <w:gridCol w:w="445"/>
        <w:gridCol w:w="445"/>
        <w:gridCol w:w="445"/>
      </w:tblGrid>
      <w:tr w:rsidR="00D36C23" w:rsidRPr="00D36C23" w14:paraId="3074B8C9" w14:textId="77777777" w:rsidTr="00D36C23">
        <w:tc>
          <w:tcPr>
            <w:tcW w:w="0" w:type="auto"/>
            <w:hideMark/>
          </w:tcPr>
          <w:p w14:paraId="088E691D" w14:textId="77777777" w:rsidR="00D36C23" w:rsidRPr="00D36C23" w:rsidRDefault="00D36C23" w:rsidP="00D36C23">
            <w:pPr>
              <w:spacing w:after="160" w:line="259" w:lineRule="auto"/>
              <w:rPr>
                <w:rFonts w:ascii="Times New Roman" w:hAnsi="Times New Roman" w:cs="Times New Roman"/>
                <w:b/>
                <w:bCs/>
                <w:color w:val="7D8B8B"/>
                <w:spacing w:val="-2"/>
              </w:rPr>
            </w:pPr>
            <w:proofErr w:type="spellStart"/>
            <w:r w:rsidRPr="00D36C23">
              <w:rPr>
                <w:rFonts w:ascii="Times New Roman" w:hAnsi="Times New Roman" w:cs="Times New Roman"/>
                <w:b/>
                <w:bCs/>
                <w:color w:val="7D8B8B"/>
                <w:spacing w:val="-2"/>
              </w:rPr>
              <w:t>N°</w:t>
            </w:r>
            <w:proofErr w:type="spellEnd"/>
          </w:p>
        </w:tc>
        <w:tc>
          <w:tcPr>
            <w:tcW w:w="0" w:type="auto"/>
            <w:hideMark/>
          </w:tcPr>
          <w:p w14:paraId="5A633834"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Actividad</w:t>
            </w:r>
          </w:p>
        </w:tc>
        <w:tc>
          <w:tcPr>
            <w:tcW w:w="0" w:type="auto"/>
            <w:hideMark/>
          </w:tcPr>
          <w:p w14:paraId="2B700559"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S1</w:t>
            </w:r>
          </w:p>
        </w:tc>
        <w:tc>
          <w:tcPr>
            <w:tcW w:w="0" w:type="auto"/>
            <w:hideMark/>
          </w:tcPr>
          <w:p w14:paraId="0389F4BD"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S2</w:t>
            </w:r>
          </w:p>
        </w:tc>
        <w:tc>
          <w:tcPr>
            <w:tcW w:w="0" w:type="auto"/>
            <w:hideMark/>
          </w:tcPr>
          <w:p w14:paraId="5E7E9C1F"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S3</w:t>
            </w:r>
          </w:p>
        </w:tc>
        <w:tc>
          <w:tcPr>
            <w:tcW w:w="0" w:type="auto"/>
            <w:hideMark/>
          </w:tcPr>
          <w:p w14:paraId="3A384A92"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S4</w:t>
            </w:r>
          </w:p>
        </w:tc>
        <w:tc>
          <w:tcPr>
            <w:tcW w:w="0" w:type="auto"/>
            <w:hideMark/>
          </w:tcPr>
          <w:p w14:paraId="1C919FCE"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S5</w:t>
            </w:r>
          </w:p>
        </w:tc>
        <w:tc>
          <w:tcPr>
            <w:tcW w:w="0" w:type="auto"/>
            <w:hideMark/>
          </w:tcPr>
          <w:p w14:paraId="19AC505E"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S6</w:t>
            </w:r>
          </w:p>
        </w:tc>
        <w:tc>
          <w:tcPr>
            <w:tcW w:w="0" w:type="auto"/>
            <w:hideMark/>
          </w:tcPr>
          <w:p w14:paraId="0293F846"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S7</w:t>
            </w:r>
          </w:p>
        </w:tc>
        <w:tc>
          <w:tcPr>
            <w:tcW w:w="0" w:type="auto"/>
            <w:hideMark/>
          </w:tcPr>
          <w:p w14:paraId="01A84BE8"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S8</w:t>
            </w:r>
          </w:p>
        </w:tc>
      </w:tr>
      <w:tr w:rsidR="00D36C23" w:rsidRPr="00D36C23" w14:paraId="3622726B" w14:textId="77777777" w:rsidTr="00D36C23">
        <w:tc>
          <w:tcPr>
            <w:tcW w:w="0" w:type="auto"/>
            <w:hideMark/>
          </w:tcPr>
          <w:p w14:paraId="08E1B5A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w:t>
            </w:r>
          </w:p>
        </w:tc>
        <w:tc>
          <w:tcPr>
            <w:tcW w:w="0" w:type="auto"/>
            <w:hideMark/>
          </w:tcPr>
          <w:p w14:paraId="5602AF0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Elaboración del Plan de Auditoría</w:t>
            </w:r>
          </w:p>
        </w:tc>
        <w:tc>
          <w:tcPr>
            <w:tcW w:w="0" w:type="auto"/>
            <w:hideMark/>
          </w:tcPr>
          <w:p w14:paraId="4001A28E"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19C5FF4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5BDDEFAC"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C4086E1"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2834713"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14A559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BC1F90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B7AEEA7"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1FD87954" w14:textId="77777777" w:rsidTr="00D36C23">
        <w:tc>
          <w:tcPr>
            <w:tcW w:w="0" w:type="auto"/>
            <w:hideMark/>
          </w:tcPr>
          <w:p w14:paraId="628C4AC3"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2</w:t>
            </w:r>
          </w:p>
        </w:tc>
        <w:tc>
          <w:tcPr>
            <w:tcW w:w="0" w:type="auto"/>
            <w:hideMark/>
          </w:tcPr>
          <w:p w14:paraId="3B1CF72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 xml:space="preserve">Elaboración del </w:t>
            </w:r>
            <w:proofErr w:type="spellStart"/>
            <w:r w:rsidRPr="00D36C23">
              <w:rPr>
                <w:rFonts w:ascii="Times New Roman" w:hAnsi="Times New Roman" w:cs="Times New Roman"/>
                <w:color w:val="7D8B8B"/>
                <w:spacing w:val="-2"/>
              </w:rPr>
              <w:t>Checklist</w:t>
            </w:r>
            <w:proofErr w:type="spellEnd"/>
            <w:r w:rsidRPr="00D36C23">
              <w:rPr>
                <w:rFonts w:ascii="Times New Roman" w:hAnsi="Times New Roman" w:cs="Times New Roman"/>
                <w:color w:val="7D8B8B"/>
                <w:spacing w:val="-2"/>
              </w:rPr>
              <w:t xml:space="preserve"> SDLC</w:t>
            </w:r>
          </w:p>
        </w:tc>
        <w:tc>
          <w:tcPr>
            <w:tcW w:w="0" w:type="auto"/>
            <w:hideMark/>
          </w:tcPr>
          <w:p w14:paraId="6142649D"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4B1AC5E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5D2649B0"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0E5D5E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C4CE201"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C871256"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4D73C2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02B152F"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78EAF8C2" w14:textId="77777777" w:rsidTr="00D36C23">
        <w:tc>
          <w:tcPr>
            <w:tcW w:w="0" w:type="auto"/>
            <w:hideMark/>
          </w:tcPr>
          <w:p w14:paraId="4EB3496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3</w:t>
            </w:r>
          </w:p>
        </w:tc>
        <w:tc>
          <w:tcPr>
            <w:tcW w:w="0" w:type="auto"/>
            <w:hideMark/>
          </w:tcPr>
          <w:p w14:paraId="4F13F5F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Comunicación de inicio de auditoría</w:t>
            </w:r>
          </w:p>
        </w:tc>
        <w:tc>
          <w:tcPr>
            <w:tcW w:w="0" w:type="auto"/>
            <w:hideMark/>
          </w:tcPr>
          <w:p w14:paraId="4BD0071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6AD72C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4717DE5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9BA222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4BCE48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D979E8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CAA782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2CFCCA8"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19F678B5" w14:textId="77777777" w:rsidTr="00D36C23">
        <w:tc>
          <w:tcPr>
            <w:tcW w:w="0" w:type="auto"/>
            <w:hideMark/>
          </w:tcPr>
          <w:p w14:paraId="69561F5D"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4</w:t>
            </w:r>
          </w:p>
        </w:tc>
        <w:tc>
          <w:tcPr>
            <w:tcW w:w="0" w:type="auto"/>
            <w:hideMark/>
          </w:tcPr>
          <w:p w14:paraId="27FE317E"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Revisión de documentación del proyecto</w:t>
            </w:r>
          </w:p>
        </w:tc>
        <w:tc>
          <w:tcPr>
            <w:tcW w:w="0" w:type="auto"/>
            <w:hideMark/>
          </w:tcPr>
          <w:p w14:paraId="5DBD682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65218B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68A9E7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1EEEE6D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4E1BBB19"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8E58FD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9CCECB3"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5A15996"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5181E4BA" w14:textId="77777777" w:rsidTr="00D36C23">
        <w:tc>
          <w:tcPr>
            <w:tcW w:w="0" w:type="auto"/>
            <w:hideMark/>
          </w:tcPr>
          <w:p w14:paraId="1F81677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5</w:t>
            </w:r>
          </w:p>
        </w:tc>
        <w:tc>
          <w:tcPr>
            <w:tcW w:w="0" w:type="auto"/>
            <w:hideMark/>
          </w:tcPr>
          <w:p w14:paraId="426BCE9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 la gestión del proyecto</w:t>
            </w:r>
          </w:p>
        </w:tc>
        <w:tc>
          <w:tcPr>
            <w:tcW w:w="0" w:type="auto"/>
            <w:hideMark/>
          </w:tcPr>
          <w:p w14:paraId="3CE09EAA"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033C19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C97866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4C0C7D4E"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162FE94A"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7156817"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B471AA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1D5C8B8"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57A57863" w14:textId="77777777" w:rsidTr="00D36C23">
        <w:tc>
          <w:tcPr>
            <w:tcW w:w="0" w:type="auto"/>
            <w:hideMark/>
          </w:tcPr>
          <w:p w14:paraId="7F30A203"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6</w:t>
            </w:r>
          </w:p>
        </w:tc>
        <w:tc>
          <w:tcPr>
            <w:tcW w:w="0" w:type="auto"/>
            <w:hideMark/>
          </w:tcPr>
          <w:p w14:paraId="07C4434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 requisitos y diseño</w:t>
            </w:r>
          </w:p>
        </w:tc>
        <w:tc>
          <w:tcPr>
            <w:tcW w:w="0" w:type="auto"/>
            <w:hideMark/>
          </w:tcPr>
          <w:p w14:paraId="0F54D953"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5220E4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68AC4C9"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54AC2AA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6BEE695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44C32C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A44E60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0390C9B"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399DEDFA" w14:textId="77777777" w:rsidTr="00D36C23">
        <w:tc>
          <w:tcPr>
            <w:tcW w:w="0" w:type="auto"/>
            <w:hideMark/>
          </w:tcPr>
          <w:p w14:paraId="02086554"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7</w:t>
            </w:r>
          </w:p>
        </w:tc>
        <w:tc>
          <w:tcPr>
            <w:tcW w:w="0" w:type="auto"/>
            <w:hideMark/>
          </w:tcPr>
          <w:p w14:paraId="1724088E"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del desarrollo del sistema</w:t>
            </w:r>
          </w:p>
        </w:tc>
        <w:tc>
          <w:tcPr>
            <w:tcW w:w="0" w:type="auto"/>
            <w:hideMark/>
          </w:tcPr>
          <w:p w14:paraId="5C68FC8A"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2AD198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5B8BF90"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B99AC4A"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7173567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70C90D49"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C0FA5AC"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F53B6F0"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73566467" w14:textId="77777777" w:rsidTr="00D36C23">
        <w:tc>
          <w:tcPr>
            <w:tcW w:w="0" w:type="auto"/>
            <w:hideMark/>
          </w:tcPr>
          <w:p w14:paraId="7ABF730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8</w:t>
            </w:r>
          </w:p>
        </w:tc>
        <w:tc>
          <w:tcPr>
            <w:tcW w:w="0" w:type="auto"/>
            <w:hideMark/>
          </w:tcPr>
          <w:p w14:paraId="1DAC99E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 pruebas e implementación</w:t>
            </w:r>
          </w:p>
        </w:tc>
        <w:tc>
          <w:tcPr>
            <w:tcW w:w="0" w:type="auto"/>
            <w:hideMark/>
          </w:tcPr>
          <w:p w14:paraId="0198FBFA"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5075D1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68C23AF"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941E96F"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0A520A3"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39E1FAD6"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D60B39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1D78000"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5CE6ED83" w14:textId="77777777" w:rsidTr="00D36C23">
        <w:tc>
          <w:tcPr>
            <w:tcW w:w="0" w:type="auto"/>
            <w:hideMark/>
          </w:tcPr>
          <w:p w14:paraId="5456AC8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9</w:t>
            </w:r>
          </w:p>
        </w:tc>
        <w:tc>
          <w:tcPr>
            <w:tcW w:w="0" w:type="auto"/>
            <w:hideMark/>
          </w:tcPr>
          <w:p w14:paraId="1C26245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 mantenimiento, documentación y seguridad</w:t>
            </w:r>
          </w:p>
        </w:tc>
        <w:tc>
          <w:tcPr>
            <w:tcW w:w="0" w:type="auto"/>
            <w:hideMark/>
          </w:tcPr>
          <w:p w14:paraId="7E4D0142"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B36312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9082F23"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A050B5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E90AFDE"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6FB7B86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76294E2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9A93F1C"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3D83CD98" w14:textId="77777777" w:rsidTr="00D36C23">
        <w:tc>
          <w:tcPr>
            <w:tcW w:w="0" w:type="auto"/>
            <w:hideMark/>
          </w:tcPr>
          <w:p w14:paraId="22329A5A"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10</w:t>
            </w:r>
          </w:p>
        </w:tc>
        <w:tc>
          <w:tcPr>
            <w:tcW w:w="0" w:type="auto"/>
            <w:hideMark/>
          </w:tcPr>
          <w:p w14:paraId="0A58276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Evaluación de la calidad del producto</w:t>
            </w:r>
          </w:p>
        </w:tc>
        <w:tc>
          <w:tcPr>
            <w:tcW w:w="0" w:type="auto"/>
            <w:hideMark/>
          </w:tcPr>
          <w:p w14:paraId="72ECFA9A"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856D1C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5BA34B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385AC52"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A309D15"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4606F98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14A0AF01"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3667AD9"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4734A9BC" w14:textId="77777777" w:rsidTr="00D36C23">
        <w:tc>
          <w:tcPr>
            <w:tcW w:w="0" w:type="auto"/>
            <w:hideMark/>
          </w:tcPr>
          <w:p w14:paraId="0473165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11</w:t>
            </w:r>
          </w:p>
        </w:tc>
        <w:tc>
          <w:tcPr>
            <w:tcW w:w="0" w:type="auto"/>
            <w:hideMark/>
          </w:tcPr>
          <w:p w14:paraId="4E2BC99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Análisis de evidencias recopiladas</w:t>
            </w:r>
          </w:p>
        </w:tc>
        <w:tc>
          <w:tcPr>
            <w:tcW w:w="0" w:type="auto"/>
            <w:hideMark/>
          </w:tcPr>
          <w:p w14:paraId="00E1671F"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23DCBC1"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7BE8D7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447130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5B20847"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9F4549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5D5F46E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2B2F0DE4"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031F9986" w14:textId="77777777" w:rsidTr="00D36C23">
        <w:tc>
          <w:tcPr>
            <w:tcW w:w="0" w:type="auto"/>
            <w:hideMark/>
          </w:tcPr>
          <w:p w14:paraId="4A607D3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12</w:t>
            </w:r>
          </w:p>
        </w:tc>
        <w:tc>
          <w:tcPr>
            <w:tcW w:w="0" w:type="auto"/>
            <w:hideMark/>
          </w:tcPr>
          <w:p w14:paraId="72AFB03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Elaboración del Informe de Auditoría</w:t>
            </w:r>
          </w:p>
        </w:tc>
        <w:tc>
          <w:tcPr>
            <w:tcW w:w="0" w:type="auto"/>
            <w:hideMark/>
          </w:tcPr>
          <w:p w14:paraId="59083201"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2A732C4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F775AF2"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0E8A8A4"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89A744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86C3D7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0B7F888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36A56BA6"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2BA9B52B" w14:textId="77777777" w:rsidTr="00D36C23">
        <w:tc>
          <w:tcPr>
            <w:tcW w:w="0" w:type="auto"/>
            <w:hideMark/>
          </w:tcPr>
          <w:p w14:paraId="6E51517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13</w:t>
            </w:r>
          </w:p>
        </w:tc>
        <w:tc>
          <w:tcPr>
            <w:tcW w:w="0" w:type="auto"/>
            <w:hideMark/>
          </w:tcPr>
          <w:p w14:paraId="40AF2D6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Presentación de hallazgos</w:t>
            </w:r>
          </w:p>
        </w:tc>
        <w:tc>
          <w:tcPr>
            <w:tcW w:w="0" w:type="auto"/>
            <w:hideMark/>
          </w:tcPr>
          <w:p w14:paraId="1B6CC96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777C5EB"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8F09D1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1C84C16"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C1BA6B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BD748D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D1341B1"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16CC035D" w14:textId="77777777" w:rsidR="00D36C23" w:rsidRPr="00D36C23" w:rsidRDefault="00D36C23" w:rsidP="00D36C23">
            <w:pPr>
              <w:spacing w:after="160" w:line="259" w:lineRule="auto"/>
              <w:rPr>
                <w:rFonts w:ascii="Times New Roman" w:hAnsi="Times New Roman" w:cs="Times New Roman"/>
                <w:color w:val="7D8B8B"/>
                <w:spacing w:val="-2"/>
              </w:rPr>
            </w:pPr>
          </w:p>
        </w:tc>
      </w:tr>
      <w:tr w:rsidR="00D36C23" w:rsidRPr="00D36C23" w14:paraId="66B97445" w14:textId="77777777" w:rsidTr="00D36C23">
        <w:tc>
          <w:tcPr>
            <w:tcW w:w="0" w:type="auto"/>
            <w:hideMark/>
          </w:tcPr>
          <w:p w14:paraId="2897F6C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14</w:t>
            </w:r>
          </w:p>
        </w:tc>
        <w:tc>
          <w:tcPr>
            <w:tcW w:w="0" w:type="auto"/>
            <w:hideMark/>
          </w:tcPr>
          <w:p w14:paraId="68E421E9"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Elaboración del Plan de Mejora</w:t>
            </w:r>
          </w:p>
        </w:tc>
        <w:tc>
          <w:tcPr>
            <w:tcW w:w="0" w:type="auto"/>
            <w:hideMark/>
          </w:tcPr>
          <w:p w14:paraId="12F5E920"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7EFD1F4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FA6D365"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E089E6F"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BB2F2DF"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B1C3A17"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4ED5F7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c>
          <w:tcPr>
            <w:tcW w:w="0" w:type="auto"/>
            <w:hideMark/>
          </w:tcPr>
          <w:p w14:paraId="017453A4"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r>
      <w:tr w:rsidR="00D36C23" w:rsidRPr="00D36C23" w14:paraId="40DE1D3E" w14:textId="77777777" w:rsidTr="00D36C23">
        <w:tc>
          <w:tcPr>
            <w:tcW w:w="0" w:type="auto"/>
            <w:hideMark/>
          </w:tcPr>
          <w:p w14:paraId="73AE760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15</w:t>
            </w:r>
          </w:p>
        </w:tc>
        <w:tc>
          <w:tcPr>
            <w:tcW w:w="0" w:type="auto"/>
            <w:hideMark/>
          </w:tcPr>
          <w:p w14:paraId="06F2AC4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Reunión de cierre de auditoría</w:t>
            </w:r>
          </w:p>
        </w:tc>
        <w:tc>
          <w:tcPr>
            <w:tcW w:w="0" w:type="auto"/>
            <w:hideMark/>
          </w:tcPr>
          <w:p w14:paraId="26C71EF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FFCC6E6"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F672A1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3C77C1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6F06B39"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04E66F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4AD1C65C"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CB39814"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r>
      <w:tr w:rsidR="00D36C23" w:rsidRPr="00D36C23" w14:paraId="2ED6D24B" w14:textId="77777777" w:rsidTr="00D36C23">
        <w:tc>
          <w:tcPr>
            <w:tcW w:w="0" w:type="auto"/>
            <w:hideMark/>
          </w:tcPr>
          <w:p w14:paraId="2414B59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lastRenderedPageBreak/>
              <w:t>16</w:t>
            </w:r>
          </w:p>
        </w:tc>
        <w:tc>
          <w:tcPr>
            <w:tcW w:w="0" w:type="auto"/>
            <w:hideMark/>
          </w:tcPr>
          <w:p w14:paraId="4987CC3B"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Emisión del Acta de Cierre</w:t>
            </w:r>
          </w:p>
        </w:tc>
        <w:tc>
          <w:tcPr>
            <w:tcW w:w="0" w:type="auto"/>
            <w:hideMark/>
          </w:tcPr>
          <w:p w14:paraId="79B2D3D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C76BCB8"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5232CD5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1FD3F8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6B7BEB19"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0BF706FD"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1ED3C77E" w14:textId="77777777" w:rsidR="00D36C23" w:rsidRPr="00D36C23" w:rsidRDefault="00D36C23" w:rsidP="00D36C23">
            <w:pPr>
              <w:spacing w:after="160" w:line="259" w:lineRule="auto"/>
              <w:rPr>
                <w:rFonts w:ascii="Times New Roman" w:hAnsi="Times New Roman" w:cs="Times New Roman"/>
                <w:color w:val="7D8B8B"/>
                <w:spacing w:val="-2"/>
              </w:rPr>
            </w:pPr>
          </w:p>
        </w:tc>
        <w:tc>
          <w:tcPr>
            <w:tcW w:w="0" w:type="auto"/>
            <w:hideMark/>
          </w:tcPr>
          <w:p w14:paraId="3D98ED5D"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w:t>
            </w:r>
          </w:p>
        </w:tc>
      </w:tr>
    </w:tbl>
    <w:p w14:paraId="024E41FE"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b/>
          <w:bCs/>
          <w:color w:val="7D8B8B"/>
          <w:spacing w:val="-2"/>
        </w:rPr>
        <w:t>Leyenda:</w:t>
      </w:r>
      <w:r w:rsidRPr="00D36C23">
        <w:rPr>
          <w:rFonts w:ascii="Times New Roman" w:hAnsi="Times New Roman" w:cs="Times New Roman"/>
          <w:color w:val="7D8B8B"/>
          <w:spacing w:val="-2"/>
        </w:rPr>
        <w:t xml:space="preserve"> ● = Actividad programada.</w:t>
      </w:r>
    </w:p>
    <w:p w14:paraId="0F467056"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pict w14:anchorId="1A0EC85B">
          <v:rect id="_x0000_i1459" style="width:0;height:1.5pt" o:hralign="center" o:hrstd="t" o:hr="t" fillcolor="#a0a0a0" stroked="f"/>
        </w:pict>
      </w:r>
    </w:p>
    <w:p w14:paraId="1C505C87" w14:textId="77777777" w:rsidR="00D36C23" w:rsidRPr="00D36C23" w:rsidRDefault="00D36C23" w:rsidP="00D36C23">
      <w:pPr>
        <w:pStyle w:val="Ttulo2"/>
        <w:rPr>
          <w:rFonts w:ascii="Times New Roman" w:hAnsi="Times New Roman" w:cs="Times New Roman"/>
          <w:color w:val="767171" w:themeColor="background2" w:themeShade="80"/>
        </w:rPr>
      </w:pPr>
      <w:bookmarkStart w:id="29" w:name="_Toc233492993"/>
      <w:r w:rsidRPr="00D36C23">
        <w:rPr>
          <w:rFonts w:ascii="Times New Roman" w:hAnsi="Times New Roman" w:cs="Times New Roman"/>
          <w:color w:val="767171" w:themeColor="background2" w:themeShade="80"/>
        </w:rPr>
        <w:t>7.3 Hitos de la Auditoría</w:t>
      </w:r>
      <w:bookmarkEnd w:id="29"/>
    </w:p>
    <w:p w14:paraId="51FA63E2"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t>Los principales hitos considerados para el desarrollo de la auditoría son los siguientes:</w:t>
      </w:r>
    </w:p>
    <w:tbl>
      <w:tblPr>
        <w:tblStyle w:val="Tablaconcuadrcula"/>
        <w:tblW w:w="0" w:type="auto"/>
        <w:tblLook w:val="04A0" w:firstRow="1" w:lastRow="0" w:firstColumn="1" w:lastColumn="0" w:noHBand="0" w:noVBand="1"/>
      </w:tblPr>
      <w:tblGrid>
        <w:gridCol w:w="624"/>
        <w:gridCol w:w="4859"/>
        <w:gridCol w:w="950"/>
      </w:tblGrid>
      <w:tr w:rsidR="00D36C23" w:rsidRPr="00D36C23" w14:paraId="0FCCE169" w14:textId="77777777" w:rsidTr="00D36C23">
        <w:tc>
          <w:tcPr>
            <w:tcW w:w="0" w:type="auto"/>
            <w:hideMark/>
          </w:tcPr>
          <w:p w14:paraId="0DD6C1D3"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Hito</w:t>
            </w:r>
          </w:p>
        </w:tc>
        <w:tc>
          <w:tcPr>
            <w:tcW w:w="0" w:type="auto"/>
            <w:hideMark/>
          </w:tcPr>
          <w:p w14:paraId="02D684A3"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Resultado Esperado</w:t>
            </w:r>
          </w:p>
        </w:tc>
        <w:tc>
          <w:tcPr>
            <w:tcW w:w="0" w:type="auto"/>
            <w:hideMark/>
          </w:tcPr>
          <w:p w14:paraId="7AAB118A" w14:textId="77777777" w:rsidR="00D36C23" w:rsidRPr="00D36C23" w:rsidRDefault="00D36C23" w:rsidP="00D36C23">
            <w:pPr>
              <w:spacing w:after="160" w:line="259" w:lineRule="auto"/>
              <w:rPr>
                <w:rFonts w:ascii="Times New Roman" w:hAnsi="Times New Roman" w:cs="Times New Roman"/>
                <w:b/>
                <w:bCs/>
                <w:color w:val="7D8B8B"/>
                <w:spacing w:val="-2"/>
              </w:rPr>
            </w:pPr>
            <w:r w:rsidRPr="00D36C23">
              <w:rPr>
                <w:rFonts w:ascii="Times New Roman" w:hAnsi="Times New Roman" w:cs="Times New Roman"/>
                <w:b/>
                <w:bCs/>
                <w:color w:val="7D8B8B"/>
                <w:spacing w:val="-2"/>
              </w:rPr>
              <w:t>Semana</w:t>
            </w:r>
          </w:p>
        </w:tc>
      </w:tr>
      <w:tr w:rsidR="00D36C23" w:rsidRPr="00D36C23" w14:paraId="29479D40" w14:textId="77777777" w:rsidTr="00D36C23">
        <w:tc>
          <w:tcPr>
            <w:tcW w:w="0" w:type="auto"/>
            <w:hideMark/>
          </w:tcPr>
          <w:p w14:paraId="41F03084"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H1</w:t>
            </w:r>
          </w:p>
        </w:tc>
        <w:tc>
          <w:tcPr>
            <w:tcW w:w="0" w:type="auto"/>
            <w:hideMark/>
          </w:tcPr>
          <w:p w14:paraId="36821AB6"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Aprobación del Plan de Auditoría</w:t>
            </w:r>
          </w:p>
        </w:tc>
        <w:tc>
          <w:tcPr>
            <w:tcW w:w="0" w:type="auto"/>
            <w:hideMark/>
          </w:tcPr>
          <w:p w14:paraId="38477B0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2</w:t>
            </w:r>
          </w:p>
        </w:tc>
      </w:tr>
      <w:tr w:rsidR="00D36C23" w:rsidRPr="00D36C23" w14:paraId="66180773" w14:textId="77777777" w:rsidTr="00D36C23">
        <w:tc>
          <w:tcPr>
            <w:tcW w:w="0" w:type="auto"/>
            <w:hideMark/>
          </w:tcPr>
          <w:p w14:paraId="3B6874B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H2</w:t>
            </w:r>
          </w:p>
        </w:tc>
        <w:tc>
          <w:tcPr>
            <w:tcW w:w="0" w:type="auto"/>
            <w:hideMark/>
          </w:tcPr>
          <w:p w14:paraId="31519F57"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Finalización de la recopilación de evidencias</w:t>
            </w:r>
          </w:p>
        </w:tc>
        <w:tc>
          <w:tcPr>
            <w:tcW w:w="0" w:type="auto"/>
            <w:hideMark/>
          </w:tcPr>
          <w:p w14:paraId="235A9BCF"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5</w:t>
            </w:r>
          </w:p>
        </w:tc>
      </w:tr>
      <w:tr w:rsidR="00D36C23" w:rsidRPr="00D36C23" w14:paraId="1546A7D5" w14:textId="77777777" w:rsidTr="00D36C23">
        <w:tc>
          <w:tcPr>
            <w:tcW w:w="0" w:type="auto"/>
            <w:hideMark/>
          </w:tcPr>
          <w:p w14:paraId="42E2A9E8"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H3</w:t>
            </w:r>
          </w:p>
        </w:tc>
        <w:tc>
          <w:tcPr>
            <w:tcW w:w="0" w:type="auto"/>
            <w:hideMark/>
          </w:tcPr>
          <w:p w14:paraId="0C9D0F0A"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Emisión del Informe Preliminar de Auditoría</w:t>
            </w:r>
          </w:p>
        </w:tc>
        <w:tc>
          <w:tcPr>
            <w:tcW w:w="0" w:type="auto"/>
            <w:hideMark/>
          </w:tcPr>
          <w:p w14:paraId="00569960"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7</w:t>
            </w:r>
          </w:p>
        </w:tc>
      </w:tr>
      <w:tr w:rsidR="00D36C23" w:rsidRPr="00D36C23" w14:paraId="57EE6755" w14:textId="77777777" w:rsidTr="00D36C23">
        <w:tc>
          <w:tcPr>
            <w:tcW w:w="0" w:type="auto"/>
            <w:hideMark/>
          </w:tcPr>
          <w:p w14:paraId="52A15372"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H4</w:t>
            </w:r>
          </w:p>
        </w:tc>
        <w:tc>
          <w:tcPr>
            <w:tcW w:w="0" w:type="auto"/>
            <w:hideMark/>
          </w:tcPr>
          <w:p w14:paraId="120B260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Presentación del Informe Final y cierre de la auditoría</w:t>
            </w:r>
          </w:p>
        </w:tc>
        <w:tc>
          <w:tcPr>
            <w:tcW w:w="0" w:type="auto"/>
            <w:hideMark/>
          </w:tcPr>
          <w:p w14:paraId="50BF5A0C" w14:textId="77777777" w:rsidR="00D36C23" w:rsidRPr="00D36C23" w:rsidRDefault="00D36C23" w:rsidP="00D36C23">
            <w:pPr>
              <w:spacing w:after="160" w:line="259" w:lineRule="auto"/>
              <w:rPr>
                <w:rFonts w:ascii="Times New Roman" w:hAnsi="Times New Roman" w:cs="Times New Roman"/>
                <w:color w:val="7D8B8B"/>
                <w:spacing w:val="-2"/>
              </w:rPr>
            </w:pPr>
            <w:r w:rsidRPr="00D36C23">
              <w:rPr>
                <w:rFonts w:ascii="Times New Roman" w:hAnsi="Times New Roman" w:cs="Times New Roman"/>
                <w:color w:val="7D8B8B"/>
                <w:spacing w:val="-2"/>
              </w:rPr>
              <w:t>8</w:t>
            </w:r>
          </w:p>
        </w:tc>
      </w:tr>
    </w:tbl>
    <w:p w14:paraId="6FFF1413"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pict w14:anchorId="44290F78">
          <v:rect id="_x0000_i1460" style="width:0;height:1.5pt" o:hralign="center" o:hrstd="t" o:hr="t" fillcolor="#a0a0a0" stroked="f"/>
        </w:pict>
      </w:r>
    </w:p>
    <w:p w14:paraId="27B201D5" w14:textId="77777777" w:rsidR="00D36C23" w:rsidRPr="00D36C23" w:rsidRDefault="00D36C23" w:rsidP="00D36C23">
      <w:pPr>
        <w:pStyle w:val="Ttulo2"/>
        <w:rPr>
          <w:rFonts w:ascii="Times New Roman" w:hAnsi="Times New Roman" w:cs="Times New Roman"/>
          <w:color w:val="767171" w:themeColor="background2" w:themeShade="80"/>
        </w:rPr>
      </w:pPr>
      <w:bookmarkStart w:id="30" w:name="_Toc233492994"/>
      <w:r w:rsidRPr="00D36C23">
        <w:rPr>
          <w:rFonts w:ascii="Times New Roman" w:hAnsi="Times New Roman" w:cs="Times New Roman"/>
          <w:color w:val="767171" w:themeColor="background2" w:themeShade="80"/>
        </w:rPr>
        <w:t>7.4 Mecanismo de Seguimiento</w:t>
      </w:r>
      <w:bookmarkEnd w:id="30"/>
    </w:p>
    <w:p w14:paraId="72FD15A1"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t>El avance de la auditoría será monitoreado mediante reuniones periódicas del equipo auditor y el seguimiento del cronograma establecido. Cada actividad contará con evidencias documentadas que permitan verificar su ejecución y cumplimiento.</w:t>
      </w:r>
    </w:p>
    <w:p w14:paraId="7233A5BD" w14:textId="77777777" w:rsidR="00D36C23" w:rsidRPr="00D36C23" w:rsidRDefault="00D36C23" w:rsidP="00D36C23">
      <w:pPr>
        <w:rPr>
          <w:rFonts w:ascii="Times New Roman" w:hAnsi="Times New Roman" w:cs="Times New Roman"/>
          <w:color w:val="7D8B8B"/>
          <w:spacing w:val="-2"/>
        </w:rPr>
      </w:pPr>
      <w:r w:rsidRPr="00D36C23">
        <w:rPr>
          <w:rFonts w:ascii="Times New Roman" w:hAnsi="Times New Roman" w:cs="Times New Roman"/>
          <w:color w:val="7D8B8B"/>
          <w:spacing w:val="-2"/>
        </w:rPr>
        <w:t>Asimismo, cualquier desviación respecto al cronograma será registrada, evaluada y gestionada mediante las acciones correctivas correspondientes, garantizando el cumplimiento de los objetivos y entregables definidos para la auditoría.</w:t>
      </w:r>
    </w:p>
    <w:p w14:paraId="7769FCB8" w14:textId="77777777" w:rsidR="00F3101C" w:rsidRDefault="00F3101C" w:rsidP="00F3101C">
      <w:pPr>
        <w:rPr>
          <w:rFonts w:ascii="Times New Roman" w:hAnsi="Times New Roman" w:cs="Times New Roman"/>
          <w:b/>
          <w:bCs/>
          <w:color w:val="7D8B8B"/>
          <w:spacing w:val="-2"/>
        </w:rPr>
      </w:pPr>
    </w:p>
    <w:p w14:paraId="2C8D1B73" w14:textId="7CF5A939" w:rsidR="00F3101C" w:rsidRPr="00F3101C" w:rsidRDefault="00F3101C" w:rsidP="00F3101C">
      <w:pPr>
        <w:pStyle w:val="Ttulo1"/>
        <w:rPr>
          <w:rFonts w:ascii="Times New Roman" w:hAnsi="Times New Roman" w:cs="Times New Roman"/>
          <w:b/>
          <w:bCs/>
          <w:color w:val="767171" w:themeColor="background2" w:themeShade="80"/>
        </w:rPr>
      </w:pPr>
      <w:bookmarkStart w:id="31" w:name="_Toc233492995"/>
      <w:r w:rsidRPr="00F3101C">
        <w:rPr>
          <w:rFonts w:ascii="Times New Roman" w:hAnsi="Times New Roman" w:cs="Times New Roman"/>
          <w:b/>
          <w:bCs/>
          <w:color w:val="767171" w:themeColor="background2" w:themeShade="80"/>
        </w:rPr>
        <w:t>8. RECURSOS DE LA AUDITORÍA</w:t>
      </w:r>
      <w:bookmarkEnd w:id="31"/>
    </w:p>
    <w:p w14:paraId="3C62E644" w14:textId="77777777" w:rsidR="00F3101C" w:rsidRPr="00F3101C" w:rsidRDefault="00F3101C" w:rsidP="00F3101C">
      <w:pPr>
        <w:pStyle w:val="Ttulo2"/>
        <w:rPr>
          <w:rFonts w:ascii="Times New Roman" w:hAnsi="Times New Roman" w:cs="Times New Roman"/>
          <w:color w:val="767171" w:themeColor="background2" w:themeShade="80"/>
        </w:rPr>
      </w:pPr>
      <w:bookmarkStart w:id="32" w:name="_Toc233492996"/>
      <w:r w:rsidRPr="00F3101C">
        <w:rPr>
          <w:rFonts w:ascii="Times New Roman" w:hAnsi="Times New Roman" w:cs="Times New Roman"/>
          <w:color w:val="767171" w:themeColor="background2" w:themeShade="80"/>
        </w:rPr>
        <w:t>8.1 Objetivo</w:t>
      </w:r>
      <w:bookmarkEnd w:id="32"/>
    </w:p>
    <w:p w14:paraId="3928903A"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 xml:space="preserve">Los recursos descritos en esta sección corresponden a los medios humanos, tecnológicos, documentales y logísticos necesarios para ejecutar la Auditoría del Ciclo de Vida del Desarrollo de Software (SDLC) del sistema </w:t>
      </w:r>
      <w:proofErr w:type="spellStart"/>
      <w:r w:rsidRPr="00F3101C">
        <w:rPr>
          <w:rFonts w:ascii="Times New Roman" w:hAnsi="Times New Roman" w:cs="Times New Roman"/>
          <w:b/>
          <w:bCs/>
          <w:color w:val="7D8B8B"/>
          <w:spacing w:val="-2"/>
        </w:rPr>
        <w:t>AstraLog</w:t>
      </w:r>
      <w:proofErr w:type="spellEnd"/>
      <w:r w:rsidRPr="00F3101C">
        <w:rPr>
          <w:rFonts w:ascii="Times New Roman" w:hAnsi="Times New Roman" w:cs="Times New Roman"/>
          <w:color w:val="7D8B8B"/>
          <w:spacing w:val="-2"/>
        </w:rPr>
        <w:t>, garantizando la correcta recopilación de evidencias, el análisis de la información y la elaboración de los informes de auditoría.</w:t>
      </w:r>
    </w:p>
    <w:p w14:paraId="6431CC85"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30B146CA">
          <v:rect id="_x0000_i1534" style="width:0;height:1.5pt" o:hralign="center" o:hrstd="t" o:hr="t" fillcolor="#a0a0a0" stroked="f"/>
        </w:pict>
      </w:r>
    </w:p>
    <w:p w14:paraId="65800725" w14:textId="77777777" w:rsidR="00F3101C" w:rsidRPr="00F3101C" w:rsidRDefault="00F3101C" w:rsidP="00F3101C">
      <w:pPr>
        <w:pStyle w:val="Ttulo2"/>
        <w:rPr>
          <w:rFonts w:ascii="Times New Roman" w:hAnsi="Times New Roman" w:cs="Times New Roman"/>
          <w:color w:val="767171" w:themeColor="background2" w:themeShade="80"/>
        </w:rPr>
      </w:pPr>
      <w:bookmarkStart w:id="33" w:name="_Toc233492997"/>
      <w:r w:rsidRPr="00F3101C">
        <w:rPr>
          <w:rFonts w:ascii="Times New Roman" w:hAnsi="Times New Roman" w:cs="Times New Roman"/>
          <w:color w:val="767171" w:themeColor="background2" w:themeShade="80"/>
        </w:rPr>
        <w:t>8.2 Recursos Humanos</w:t>
      </w:r>
      <w:bookmarkEnd w:id="33"/>
    </w:p>
    <w:p w14:paraId="7B9F07CE"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La auditoría será ejecutada por un equipo multidisciplinario encargado de planificar, desarrollar y documentar todas las actividades establecidas en el presente Plan de Auditoría.</w:t>
      </w:r>
    </w:p>
    <w:p w14:paraId="1EFB6339" w14:textId="77777777" w:rsidR="00F3101C" w:rsidRPr="00E156D0" w:rsidRDefault="00F3101C" w:rsidP="00E156D0">
      <w:pPr>
        <w:pStyle w:val="Ttulo3"/>
        <w:rPr>
          <w:rFonts w:ascii="Times New Roman" w:hAnsi="Times New Roman" w:cs="Times New Roman"/>
          <w:color w:val="767171" w:themeColor="background2" w:themeShade="80"/>
        </w:rPr>
      </w:pPr>
      <w:bookmarkStart w:id="34" w:name="_Toc233492998"/>
      <w:r w:rsidRPr="00E156D0">
        <w:rPr>
          <w:rFonts w:ascii="Times New Roman" w:hAnsi="Times New Roman" w:cs="Times New Roman"/>
          <w:color w:val="767171" w:themeColor="background2" w:themeShade="80"/>
        </w:rPr>
        <w:t>Tabla 8.1 Recursos Humanos</w:t>
      </w:r>
      <w:bookmarkEnd w:id="34"/>
    </w:p>
    <w:tbl>
      <w:tblPr>
        <w:tblStyle w:val="Tablaconcuadrcula"/>
        <w:tblW w:w="0" w:type="auto"/>
        <w:tblLook w:val="04A0" w:firstRow="1" w:lastRow="0" w:firstColumn="1" w:lastColumn="0" w:noHBand="0" w:noVBand="1"/>
      </w:tblPr>
      <w:tblGrid>
        <w:gridCol w:w="2898"/>
        <w:gridCol w:w="5596"/>
      </w:tblGrid>
      <w:tr w:rsidR="00F3101C" w:rsidRPr="00F3101C" w14:paraId="0E0B9B59" w14:textId="77777777" w:rsidTr="00F3101C">
        <w:tc>
          <w:tcPr>
            <w:tcW w:w="0" w:type="auto"/>
            <w:hideMark/>
          </w:tcPr>
          <w:p w14:paraId="2D1A3F13"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Recurso</w:t>
            </w:r>
          </w:p>
        </w:tc>
        <w:tc>
          <w:tcPr>
            <w:tcW w:w="0" w:type="auto"/>
            <w:hideMark/>
          </w:tcPr>
          <w:p w14:paraId="62F28CAC"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Función</w:t>
            </w:r>
          </w:p>
        </w:tc>
      </w:tr>
      <w:tr w:rsidR="00F3101C" w:rsidRPr="00F3101C" w14:paraId="475A353E" w14:textId="77777777" w:rsidTr="00F3101C">
        <w:tc>
          <w:tcPr>
            <w:tcW w:w="0" w:type="auto"/>
            <w:hideMark/>
          </w:tcPr>
          <w:p w14:paraId="59589220" w14:textId="77777777" w:rsidR="00F3101C" w:rsidRPr="00BA5A88" w:rsidRDefault="00F3101C" w:rsidP="00F3101C">
            <w:pPr>
              <w:spacing w:after="160" w:line="259" w:lineRule="auto"/>
              <w:rPr>
                <w:rFonts w:ascii="Times New Roman" w:hAnsi="Times New Roman" w:cs="Times New Roman"/>
                <w:color w:val="7D8B8B"/>
                <w:spacing w:val="-2"/>
                <w:u w:val="double"/>
              </w:rPr>
            </w:pPr>
            <w:r w:rsidRPr="00F3101C">
              <w:rPr>
                <w:rFonts w:ascii="Times New Roman" w:hAnsi="Times New Roman" w:cs="Times New Roman"/>
                <w:color w:val="7D8B8B"/>
                <w:spacing w:val="-2"/>
                <w:u w:val="double"/>
              </w:rPr>
              <w:t>Auditor Líder</w:t>
            </w:r>
          </w:p>
          <w:p w14:paraId="6E535848" w14:textId="4E5146FD" w:rsidR="00236BD3" w:rsidRPr="00F3101C" w:rsidRDefault="00236BD3" w:rsidP="00F3101C">
            <w:pPr>
              <w:spacing w:after="160" w:line="259" w:lineRule="auto"/>
              <w:rPr>
                <w:rFonts w:ascii="Times New Roman" w:hAnsi="Times New Roman" w:cs="Times New Roman"/>
                <w:color w:val="7D8B8B"/>
                <w:spacing w:val="-2"/>
                <w:u w:val="double"/>
              </w:rPr>
            </w:pPr>
            <w:r w:rsidRPr="00BA5A88">
              <w:rPr>
                <w:rFonts w:ascii="Times New Roman" w:hAnsi="Times New Roman" w:cs="Times New Roman"/>
                <w:color w:val="7D8B8B"/>
                <w:spacing w:val="-2"/>
                <w:sz w:val="16"/>
                <w:szCs w:val="16"/>
                <w:u w:val="double"/>
              </w:rPr>
              <w:t>MAMANI VARGAS, Anthony Kelman</w:t>
            </w:r>
          </w:p>
        </w:tc>
        <w:tc>
          <w:tcPr>
            <w:tcW w:w="0" w:type="auto"/>
            <w:hideMark/>
          </w:tcPr>
          <w:p w14:paraId="0E6EAFC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Dirigir, coordinar y supervisar la ejecución de la auditoría.</w:t>
            </w:r>
          </w:p>
        </w:tc>
      </w:tr>
      <w:tr w:rsidR="00F3101C" w:rsidRPr="00F3101C" w14:paraId="29EFAC80" w14:textId="77777777" w:rsidTr="00F3101C">
        <w:tc>
          <w:tcPr>
            <w:tcW w:w="0" w:type="auto"/>
            <w:hideMark/>
          </w:tcPr>
          <w:p w14:paraId="3ECAFBC2" w14:textId="77777777" w:rsid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Auditor de Procesos</w:t>
            </w:r>
          </w:p>
          <w:p w14:paraId="6AB95E18" w14:textId="5863A2E3" w:rsidR="00236BD3" w:rsidRPr="00F3101C" w:rsidRDefault="00236BD3" w:rsidP="00F3101C">
            <w:pPr>
              <w:spacing w:after="160" w:line="259" w:lineRule="auto"/>
              <w:rPr>
                <w:rFonts w:ascii="Times New Roman" w:hAnsi="Times New Roman" w:cs="Times New Roman"/>
                <w:color w:val="7D8B8B"/>
                <w:spacing w:val="-2"/>
              </w:rPr>
            </w:pPr>
            <w:r w:rsidRPr="00236BD3">
              <w:rPr>
                <w:rFonts w:ascii="Times New Roman" w:hAnsi="Times New Roman" w:cs="Times New Roman"/>
                <w:color w:val="7D8B8B"/>
                <w:spacing w:val="-2"/>
                <w:sz w:val="16"/>
                <w:szCs w:val="16"/>
              </w:rPr>
              <w:t xml:space="preserve">APAZA YUCRA, Elvis </w:t>
            </w:r>
            <w:proofErr w:type="spellStart"/>
            <w:r w:rsidRPr="00236BD3">
              <w:rPr>
                <w:rFonts w:ascii="Times New Roman" w:hAnsi="Times New Roman" w:cs="Times New Roman"/>
                <w:color w:val="7D8B8B"/>
                <w:spacing w:val="-2"/>
                <w:sz w:val="16"/>
                <w:szCs w:val="16"/>
              </w:rPr>
              <w:t>Jesus</w:t>
            </w:r>
            <w:proofErr w:type="spellEnd"/>
          </w:p>
        </w:tc>
        <w:tc>
          <w:tcPr>
            <w:tcW w:w="0" w:type="auto"/>
            <w:hideMark/>
          </w:tcPr>
          <w:p w14:paraId="645B9F00"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Evaluar la gestión del proyecto y el cumplimiento del SDLC.</w:t>
            </w:r>
          </w:p>
        </w:tc>
      </w:tr>
      <w:tr w:rsidR="00F3101C" w:rsidRPr="00F3101C" w14:paraId="64E5BE2D" w14:textId="77777777" w:rsidTr="00F3101C">
        <w:tc>
          <w:tcPr>
            <w:tcW w:w="0" w:type="auto"/>
            <w:hideMark/>
          </w:tcPr>
          <w:p w14:paraId="4687D03C" w14:textId="77777777" w:rsid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lastRenderedPageBreak/>
              <w:t>Auditor Técnico</w:t>
            </w:r>
          </w:p>
          <w:p w14:paraId="6AB97ABF" w14:textId="5A7B9144" w:rsidR="00236BD3" w:rsidRPr="00F3101C" w:rsidRDefault="00236BD3" w:rsidP="00F3101C">
            <w:pPr>
              <w:spacing w:after="160" w:line="259" w:lineRule="auto"/>
              <w:rPr>
                <w:rFonts w:ascii="Times New Roman" w:hAnsi="Times New Roman" w:cs="Times New Roman"/>
                <w:color w:val="7D8B8B"/>
                <w:spacing w:val="-2"/>
              </w:rPr>
            </w:pPr>
            <w:r w:rsidRPr="00236BD3">
              <w:rPr>
                <w:rFonts w:ascii="Times New Roman" w:hAnsi="Times New Roman" w:cs="Times New Roman"/>
                <w:color w:val="7D8B8B"/>
                <w:spacing w:val="-2"/>
                <w:sz w:val="16"/>
                <w:szCs w:val="16"/>
              </w:rPr>
              <w:t xml:space="preserve">RAMOS COAQUIRA, </w:t>
            </w:r>
            <w:proofErr w:type="spellStart"/>
            <w:r w:rsidRPr="00236BD3">
              <w:rPr>
                <w:rFonts w:ascii="Times New Roman" w:hAnsi="Times New Roman" w:cs="Times New Roman"/>
                <w:color w:val="7D8B8B"/>
                <w:spacing w:val="-2"/>
                <w:sz w:val="16"/>
                <w:szCs w:val="16"/>
              </w:rPr>
              <w:t>Jeimy</w:t>
            </w:r>
            <w:proofErr w:type="spellEnd"/>
            <w:r w:rsidRPr="00236BD3">
              <w:rPr>
                <w:rFonts w:ascii="Times New Roman" w:hAnsi="Times New Roman" w:cs="Times New Roman"/>
                <w:color w:val="7D8B8B"/>
                <w:spacing w:val="-2"/>
                <w:sz w:val="16"/>
                <w:szCs w:val="16"/>
              </w:rPr>
              <w:t xml:space="preserve"> Paul</w:t>
            </w:r>
          </w:p>
        </w:tc>
        <w:tc>
          <w:tcPr>
            <w:tcW w:w="0" w:type="auto"/>
            <w:hideMark/>
          </w:tcPr>
          <w:p w14:paraId="68A6DFD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Revisar la arquitectura, desarrollo, seguridad y calidad del software.</w:t>
            </w:r>
          </w:p>
        </w:tc>
      </w:tr>
      <w:tr w:rsidR="00F3101C" w:rsidRPr="00F3101C" w14:paraId="3F4BE986" w14:textId="77777777" w:rsidTr="00F3101C">
        <w:tc>
          <w:tcPr>
            <w:tcW w:w="0" w:type="auto"/>
            <w:hideMark/>
          </w:tcPr>
          <w:p w14:paraId="54A3436C" w14:textId="77777777" w:rsid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Auditor Documental</w:t>
            </w:r>
          </w:p>
          <w:p w14:paraId="5CBDAF58" w14:textId="6FAA112B" w:rsidR="00236BD3" w:rsidRPr="00F3101C" w:rsidRDefault="00236BD3" w:rsidP="00F3101C">
            <w:pPr>
              <w:spacing w:after="160" w:line="259" w:lineRule="auto"/>
              <w:rPr>
                <w:rFonts w:ascii="Times New Roman" w:hAnsi="Times New Roman" w:cs="Times New Roman"/>
                <w:color w:val="7D8B8B"/>
                <w:spacing w:val="-2"/>
              </w:rPr>
            </w:pPr>
            <w:r w:rsidRPr="00236BD3">
              <w:rPr>
                <w:rFonts w:ascii="Times New Roman" w:hAnsi="Times New Roman" w:cs="Times New Roman"/>
                <w:color w:val="7D8B8B"/>
                <w:spacing w:val="-2"/>
                <w:sz w:val="16"/>
                <w:szCs w:val="16"/>
              </w:rPr>
              <w:t xml:space="preserve">QUISPE </w:t>
            </w:r>
            <w:proofErr w:type="spellStart"/>
            <w:r w:rsidRPr="00236BD3">
              <w:rPr>
                <w:rFonts w:ascii="Times New Roman" w:hAnsi="Times New Roman" w:cs="Times New Roman"/>
                <w:color w:val="7D8B8B"/>
                <w:spacing w:val="-2"/>
                <w:sz w:val="16"/>
                <w:szCs w:val="16"/>
              </w:rPr>
              <w:t>QUISPE</w:t>
            </w:r>
            <w:proofErr w:type="spellEnd"/>
            <w:r w:rsidRPr="00236BD3">
              <w:rPr>
                <w:rFonts w:ascii="Times New Roman" w:hAnsi="Times New Roman" w:cs="Times New Roman"/>
                <w:color w:val="7D8B8B"/>
                <w:spacing w:val="-2"/>
                <w:sz w:val="16"/>
                <w:szCs w:val="16"/>
              </w:rPr>
              <w:t xml:space="preserve">, </w:t>
            </w:r>
            <w:proofErr w:type="spellStart"/>
            <w:r w:rsidRPr="00236BD3">
              <w:rPr>
                <w:rFonts w:ascii="Times New Roman" w:hAnsi="Times New Roman" w:cs="Times New Roman"/>
                <w:color w:val="7D8B8B"/>
                <w:spacing w:val="-2"/>
                <w:sz w:val="16"/>
                <w:szCs w:val="16"/>
              </w:rPr>
              <w:t>Yunior</w:t>
            </w:r>
            <w:proofErr w:type="spellEnd"/>
            <w:r w:rsidRPr="00236BD3">
              <w:rPr>
                <w:rFonts w:ascii="Times New Roman" w:hAnsi="Times New Roman" w:cs="Times New Roman"/>
                <w:color w:val="7D8B8B"/>
                <w:spacing w:val="-2"/>
                <w:sz w:val="16"/>
                <w:szCs w:val="16"/>
              </w:rPr>
              <w:t xml:space="preserve"> Benito</w:t>
            </w:r>
          </w:p>
        </w:tc>
        <w:tc>
          <w:tcPr>
            <w:tcW w:w="0" w:type="auto"/>
            <w:hideMark/>
          </w:tcPr>
          <w:p w14:paraId="73FCAB7E"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Analizar la documentación técnica, funcional y administrativa del proyecto.</w:t>
            </w:r>
          </w:p>
        </w:tc>
      </w:tr>
      <w:tr w:rsidR="00F3101C" w:rsidRPr="00F3101C" w14:paraId="4DB954CC" w14:textId="77777777" w:rsidTr="00F3101C">
        <w:tc>
          <w:tcPr>
            <w:tcW w:w="0" w:type="auto"/>
            <w:hideMark/>
          </w:tcPr>
          <w:p w14:paraId="3AB87D33" w14:textId="77777777" w:rsid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Equipo de Desarrollo</w:t>
            </w:r>
          </w:p>
          <w:p w14:paraId="6D2B6CEF" w14:textId="77777777" w:rsidR="00236BD3" w:rsidRPr="00236BD3" w:rsidRDefault="00236BD3" w:rsidP="00236BD3">
            <w:pPr>
              <w:rPr>
                <w:rFonts w:ascii="Times New Roman" w:hAnsi="Times New Roman" w:cs="Times New Roman"/>
                <w:color w:val="7D8B8B"/>
                <w:spacing w:val="-2"/>
                <w:sz w:val="16"/>
                <w:szCs w:val="16"/>
              </w:rPr>
            </w:pPr>
            <w:r w:rsidRPr="00236BD3">
              <w:rPr>
                <w:rFonts w:ascii="Times New Roman" w:hAnsi="Times New Roman" w:cs="Times New Roman"/>
                <w:color w:val="7D8B8B"/>
                <w:spacing w:val="-2"/>
                <w:sz w:val="16"/>
                <w:szCs w:val="16"/>
              </w:rPr>
              <w:t xml:space="preserve">QUISPE </w:t>
            </w:r>
            <w:proofErr w:type="spellStart"/>
            <w:r w:rsidRPr="00236BD3">
              <w:rPr>
                <w:rFonts w:ascii="Times New Roman" w:hAnsi="Times New Roman" w:cs="Times New Roman"/>
                <w:color w:val="7D8B8B"/>
                <w:spacing w:val="-2"/>
                <w:sz w:val="16"/>
                <w:szCs w:val="16"/>
              </w:rPr>
              <w:t>QUISPE</w:t>
            </w:r>
            <w:proofErr w:type="spellEnd"/>
            <w:r w:rsidRPr="00236BD3">
              <w:rPr>
                <w:rFonts w:ascii="Times New Roman" w:hAnsi="Times New Roman" w:cs="Times New Roman"/>
                <w:color w:val="7D8B8B"/>
                <w:spacing w:val="-2"/>
                <w:sz w:val="16"/>
                <w:szCs w:val="16"/>
              </w:rPr>
              <w:t xml:space="preserve">, </w:t>
            </w:r>
            <w:proofErr w:type="spellStart"/>
            <w:r w:rsidRPr="00236BD3">
              <w:rPr>
                <w:rFonts w:ascii="Times New Roman" w:hAnsi="Times New Roman" w:cs="Times New Roman"/>
                <w:color w:val="7D8B8B"/>
                <w:spacing w:val="-2"/>
                <w:sz w:val="16"/>
                <w:szCs w:val="16"/>
              </w:rPr>
              <w:t>Yunior</w:t>
            </w:r>
            <w:proofErr w:type="spellEnd"/>
            <w:r w:rsidRPr="00236BD3">
              <w:rPr>
                <w:rFonts w:ascii="Times New Roman" w:hAnsi="Times New Roman" w:cs="Times New Roman"/>
                <w:color w:val="7D8B8B"/>
                <w:spacing w:val="-2"/>
                <w:sz w:val="16"/>
                <w:szCs w:val="16"/>
              </w:rPr>
              <w:t xml:space="preserve"> Benito</w:t>
            </w:r>
          </w:p>
          <w:p w14:paraId="35FF10B3" w14:textId="77777777" w:rsidR="00236BD3" w:rsidRPr="00236BD3" w:rsidRDefault="00236BD3" w:rsidP="00236BD3">
            <w:pPr>
              <w:rPr>
                <w:rFonts w:ascii="Times New Roman" w:hAnsi="Times New Roman" w:cs="Times New Roman"/>
                <w:color w:val="7D8B8B"/>
                <w:spacing w:val="-2"/>
                <w:sz w:val="16"/>
                <w:szCs w:val="16"/>
              </w:rPr>
            </w:pPr>
            <w:r w:rsidRPr="00236BD3">
              <w:rPr>
                <w:rFonts w:ascii="Times New Roman" w:hAnsi="Times New Roman" w:cs="Times New Roman"/>
                <w:color w:val="7D8B8B"/>
                <w:spacing w:val="-2"/>
                <w:sz w:val="16"/>
                <w:szCs w:val="16"/>
              </w:rPr>
              <w:t>MAMANI VARGAS, Anthony Kelman</w:t>
            </w:r>
          </w:p>
          <w:p w14:paraId="153070E1" w14:textId="77777777" w:rsidR="00236BD3" w:rsidRPr="00236BD3" w:rsidRDefault="00236BD3" w:rsidP="00236BD3">
            <w:pPr>
              <w:rPr>
                <w:rFonts w:ascii="Times New Roman" w:hAnsi="Times New Roman" w:cs="Times New Roman"/>
                <w:color w:val="7D8B8B"/>
                <w:spacing w:val="-2"/>
                <w:sz w:val="16"/>
                <w:szCs w:val="16"/>
              </w:rPr>
            </w:pPr>
            <w:r w:rsidRPr="00236BD3">
              <w:rPr>
                <w:rFonts w:ascii="Times New Roman" w:hAnsi="Times New Roman" w:cs="Times New Roman"/>
                <w:color w:val="7D8B8B"/>
                <w:spacing w:val="-2"/>
                <w:sz w:val="16"/>
                <w:szCs w:val="16"/>
              </w:rPr>
              <w:t xml:space="preserve">RAMOS COAQUIRA, </w:t>
            </w:r>
            <w:proofErr w:type="spellStart"/>
            <w:r w:rsidRPr="00236BD3">
              <w:rPr>
                <w:rFonts w:ascii="Times New Roman" w:hAnsi="Times New Roman" w:cs="Times New Roman"/>
                <w:color w:val="7D8B8B"/>
                <w:spacing w:val="-2"/>
                <w:sz w:val="16"/>
                <w:szCs w:val="16"/>
              </w:rPr>
              <w:t>Jeimy</w:t>
            </w:r>
            <w:proofErr w:type="spellEnd"/>
            <w:r w:rsidRPr="00236BD3">
              <w:rPr>
                <w:rFonts w:ascii="Times New Roman" w:hAnsi="Times New Roman" w:cs="Times New Roman"/>
                <w:color w:val="7D8B8B"/>
                <w:spacing w:val="-2"/>
                <w:sz w:val="16"/>
                <w:szCs w:val="16"/>
              </w:rPr>
              <w:t xml:space="preserve"> Paul</w:t>
            </w:r>
          </w:p>
          <w:p w14:paraId="5E4A911F" w14:textId="7E673702" w:rsidR="00236BD3" w:rsidRPr="00F3101C" w:rsidRDefault="00236BD3" w:rsidP="00236BD3">
            <w:pPr>
              <w:spacing w:after="160" w:line="259" w:lineRule="auto"/>
              <w:rPr>
                <w:rFonts w:ascii="Times New Roman" w:hAnsi="Times New Roman" w:cs="Times New Roman"/>
                <w:color w:val="7D8B8B"/>
                <w:spacing w:val="-2"/>
              </w:rPr>
            </w:pPr>
            <w:r w:rsidRPr="00236BD3">
              <w:rPr>
                <w:rFonts w:ascii="Times New Roman" w:hAnsi="Times New Roman" w:cs="Times New Roman"/>
                <w:color w:val="7D8B8B"/>
                <w:spacing w:val="-2"/>
                <w:sz w:val="16"/>
                <w:szCs w:val="16"/>
              </w:rPr>
              <w:t xml:space="preserve">APAZA YUCRA, Elvis </w:t>
            </w:r>
            <w:proofErr w:type="spellStart"/>
            <w:r w:rsidRPr="00236BD3">
              <w:rPr>
                <w:rFonts w:ascii="Times New Roman" w:hAnsi="Times New Roman" w:cs="Times New Roman"/>
                <w:color w:val="7D8B8B"/>
                <w:spacing w:val="-2"/>
                <w:sz w:val="16"/>
                <w:szCs w:val="16"/>
              </w:rPr>
              <w:t>Jesus</w:t>
            </w:r>
            <w:proofErr w:type="spellEnd"/>
          </w:p>
        </w:tc>
        <w:tc>
          <w:tcPr>
            <w:tcW w:w="0" w:type="auto"/>
            <w:hideMark/>
          </w:tcPr>
          <w:p w14:paraId="6DAE2B20"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Proporcionar información, evidencias y soporte durante la auditoría.</w:t>
            </w:r>
          </w:p>
        </w:tc>
      </w:tr>
      <w:tr w:rsidR="00F3101C" w:rsidRPr="00F3101C" w14:paraId="57A04004" w14:textId="77777777" w:rsidTr="00F3101C">
        <w:tc>
          <w:tcPr>
            <w:tcW w:w="0" w:type="auto"/>
            <w:hideMark/>
          </w:tcPr>
          <w:p w14:paraId="59F6FEC8" w14:textId="77777777" w:rsidR="00F3101C" w:rsidRPr="00F3101C" w:rsidRDefault="00F3101C" w:rsidP="00F3101C">
            <w:pPr>
              <w:spacing w:after="160" w:line="259" w:lineRule="auto"/>
              <w:rPr>
                <w:rFonts w:ascii="Times New Roman" w:hAnsi="Times New Roman" w:cs="Times New Roman"/>
                <w:color w:val="7D8B8B"/>
                <w:spacing w:val="-2"/>
              </w:rPr>
            </w:pPr>
            <w:proofErr w:type="spellStart"/>
            <w:r w:rsidRPr="00F3101C">
              <w:rPr>
                <w:rFonts w:ascii="Times New Roman" w:hAnsi="Times New Roman" w:cs="Times New Roman"/>
                <w:color w:val="7D8B8B"/>
                <w:spacing w:val="-2"/>
              </w:rPr>
              <w:t>Stakeholders</w:t>
            </w:r>
            <w:proofErr w:type="spellEnd"/>
            <w:r w:rsidRPr="00F3101C">
              <w:rPr>
                <w:rFonts w:ascii="Times New Roman" w:hAnsi="Times New Roman" w:cs="Times New Roman"/>
                <w:color w:val="7D8B8B"/>
                <w:spacing w:val="-2"/>
              </w:rPr>
              <w:t xml:space="preserve"> de ASTRAMACO III</w:t>
            </w:r>
          </w:p>
        </w:tc>
        <w:tc>
          <w:tcPr>
            <w:tcW w:w="0" w:type="auto"/>
            <w:hideMark/>
          </w:tcPr>
          <w:p w14:paraId="73993557"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Validar la información requerida y atender las consultas del equipo auditor.</w:t>
            </w:r>
          </w:p>
        </w:tc>
      </w:tr>
    </w:tbl>
    <w:p w14:paraId="39C4CB92"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1BF56FDA">
          <v:rect id="_x0000_i1549" style="width:0;height:1.5pt" o:hralign="center" o:hrstd="t" o:hr="t" fillcolor="#a0a0a0" stroked="f"/>
        </w:pict>
      </w:r>
    </w:p>
    <w:p w14:paraId="4DC26C04" w14:textId="77777777" w:rsidR="00F3101C" w:rsidRPr="00F3101C" w:rsidRDefault="00F3101C" w:rsidP="00F3101C">
      <w:pPr>
        <w:pStyle w:val="Ttulo2"/>
        <w:rPr>
          <w:rFonts w:ascii="Times New Roman" w:hAnsi="Times New Roman" w:cs="Times New Roman"/>
          <w:color w:val="767171" w:themeColor="background2" w:themeShade="80"/>
        </w:rPr>
      </w:pPr>
      <w:bookmarkStart w:id="35" w:name="_Toc233492999"/>
      <w:r w:rsidRPr="00F3101C">
        <w:rPr>
          <w:rFonts w:ascii="Times New Roman" w:hAnsi="Times New Roman" w:cs="Times New Roman"/>
          <w:color w:val="767171" w:themeColor="background2" w:themeShade="80"/>
        </w:rPr>
        <w:t>8.3 Recursos Tecnológicos</w:t>
      </w:r>
      <w:bookmarkEnd w:id="35"/>
    </w:p>
    <w:p w14:paraId="36B6B656"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Para el desarrollo de la auditoría se utilizarán herramientas que permitan acceder a la documentación del proyecto, analizar el código fuente, revisar la calidad del software y verificar las evidencias generadas durante el desarrollo.</w:t>
      </w:r>
    </w:p>
    <w:p w14:paraId="1A7DD5C4" w14:textId="77777777" w:rsidR="00F3101C" w:rsidRPr="00F3101C" w:rsidRDefault="00F3101C" w:rsidP="00E156D0">
      <w:pPr>
        <w:pStyle w:val="Ttulo3"/>
        <w:rPr>
          <w:rFonts w:ascii="Times New Roman" w:hAnsi="Times New Roman" w:cs="Times New Roman"/>
          <w:color w:val="767171" w:themeColor="background2" w:themeShade="80"/>
        </w:rPr>
      </w:pPr>
      <w:bookmarkStart w:id="36" w:name="_Toc233493000"/>
      <w:r w:rsidRPr="00F3101C">
        <w:rPr>
          <w:rFonts w:ascii="Times New Roman" w:hAnsi="Times New Roman" w:cs="Times New Roman"/>
          <w:color w:val="767171" w:themeColor="background2" w:themeShade="80"/>
        </w:rPr>
        <w:t>Tabla 8.2 Recursos Tecnológicos</w:t>
      </w:r>
      <w:bookmarkEnd w:id="36"/>
    </w:p>
    <w:tbl>
      <w:tblPr>
        <w:tblStyle w:val="Tablaconcuadrcula"/>
        <w:tblW w:w="0" w:type="auto"/>
        <w:tblLook w:val="04A0" w:firstRow="1" w:lastRow="0" w:firstColumn="1" w:lastColumn="0" w:noHBand="0" w:noVBand="1"/>
      </w:tblPr>
      <w:tblGrid>
        <w:gridCol w:w="1669"/>
        <w:gridCol w:w="6119"/>
      </w:tblGrid>
      <w:tr w:rsidR="00F3101C" w:rsidRPr="00F3101C" w14:paraId="51EFAC9D" w14:textId="77777777" w:rsidTr="00F3101C">
        <w:tc>
          <w:tcPr>
            <w:tcW w:w="0" w:type="auto"/>
            <w:hideMark/>
          </w:tcPr>
          <w:p w14:paraId="687E6F7B"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Recurso</w:t>
            </w:r>
          </w:p>
        </w:tc>
        <w:tc>
          <w:tcPr>
            <w:tcW w:w="0" w:type="auto"/>
            <w:hideMark/>
          </w:tcPr>
          <w:p w14:paraId="5587B320"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Propósito</w:t>
            </w:r>
          </w:p>
        </w:tc>
      </w:tr>
      <w:tr w:rsidR="00F3101C" w:rsidRPr="00F3101C" w14:paraId="6F463267" w14:textId="77777777" w:rsidTr="00F3101C">
        <w:tc>
          <w:tcPr>
            <w:tcW w:w="0" w:type="auto"/>
            <w:hideMark/>
          </w:tcPr>
          <w:p w14:paraId="72BDE2A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GitHub</w:t>
            </w:r>
          </w:p>
        </w:tc>
        <w:tc>
          <w:tcPr>
            <w:tcW w:w="0" w:type="auto"/>
            <w:hideMark/>
          </w:tcPr>
          <w:p w14:paraId="79ACA51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Revisión del repositorio, historial de cambios y control de versiones.</w:t>
            </w:r>
          </w:p>
        </w:tc>
      </w:tr>
      <w:tr w:rsidR="00F3101C" w:rsidRPr="00F3101C" w14:paraId="3DEDAA37" w14:textId="77777777" w:rsidTr="00F3101C">
        <w:tc>
          <w:tcPr>
            <w:tcW w:w="0" w:type="auto"/>
            <w:hideMark/>
          </w:tcPr>
          <w:p w14:paraId="73088B8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Jira</w:t>
            </w:r>
          </w:p>
        </w:tc>
        <w:tc>
          <w:tcPr>
            <w:tcW w:w="0" w:type="auto"/>
            <w:hideMark/>
          </w:tcPr>
          <w:p w14:paraId="29DDD2D3"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Seguimiento de tareas, incidencias y gestión del proyecto.</w:t>
            </w:r>
          </w:p>
        </w:tc>
      </w:tr>
      <w:tr w:rsidR="00F3101C" w:rsidRPr="00F3101C" w14:paraId="5508F65D" w14:textId="77777777" w:rsidTr="00F3101C">
        <w:tc>
          <w:tcPr>
            <w:tcW w:w="0" w:type="auto"/>
            <w:hideMark/>
          </w:tcPr>
          <w:p w14:paraId="61A7D758" w14:textId="77777777" w:rsidR="00F3101C" w:rsidRPr="00F3101C" w:rsidRDefault="00F3101C" w:rsidP="00F3101C">
            <w:pPr>
              <w:spacing w:after="160" w:line="259" w:lineRule="auto"/>
              <w:rPr>
                <w:rFonts w:ascii="Times New Roman" w:hAnsi="Times New Roman" w:cs="Times New Roman"/>
                <w:color w:val="7D8B8B"/>
                <w:spacing w:val="-2"/>
              </w:rPr>
            </w:pPr>
            <w:proofErr w:type="spellStart"/>
            <w:r w:rsidRPr="00F3101C">
              <w:rPr>
                <w:rFonts w:ascii="Times New Roman" w:hAnsi="Times New Roman" w:cs="Times New Roman"/>
                <w:color w:val="7D8B8B"/>
                <w:spacing w:val="-2"/>
              </w:rPr>
              <w:t>SonarCloud</w:t>
            </w:r>
            <w:proofErr w:type="spellEnd"/>
          </w:p>
        </w:tc>
        <w:tc>
          <w:tcPr>
            <w:tcW w:w="0" w:type="auto"/>
            <w:hideMark/>
          </w:tcPr>
          <w:p w14:paraId="7EFD433A"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Evaluación de la calidad del código y detección de vulnerabilidades.</w:t>
            </w:r>
          </w:p>
        </w:tc>
      </w:tr>
      <w:tr w:rsidR="00F3101C" w:rsidRPr="00F3101C" w14:paraId="13443482" w14:textId="77777777" w:rsidTr="00F3101C">
        <w:tc>
          <w:tcPr>
            <w:tcW w:w="0" w:type="auto"/>
            <w:hideMark/>
          </w:tcPr>
          <w:p w14:paraId="53E03602"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K6</w:t>
            </w:r>
          </w:p>
        </w:tc>
        <w:tc>
          <w:tcPr>
            <w:tcW w:w="0" w:type="auto"/>
            <w:hideMark/>
          </w:tcPr>
          <w:p w14:paraId="5B84DDF7"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Revisión de los resultados de pruebas de rendimiento y carga.</w:t>
            </w:r>
          </w:p>
        </w:tc>
      </w:tr>
      <w:tr w:rsidR="00F3101C" w:rsidRPr="00F3101C" w14:paraId="7C6C522A" w14:textId="77777777" w:rsidTr="00F3101C">
        <w:tc>
          <w:tcPr>
            <w:tcW w:w="0" w:type="auto"/>
            <w:hideMark/>
          </w:tcPr>
          <w:p w14:paraId="3A9F28A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MySQL</w:t>
            </w:r>
          </w:p>
        </w:tc>
        <w:tc>
          <w:tcPr>
            <w:tcW w:w="0" w:type="auto"/>
            <w:hideMark/>
          </w:tcPr>
          <w:p w14:paraId="06E78F2C"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Verificación de la estructura y configuración de la base de datos.</w:t>
            </w:r>
          </w:p>
        </w:tc>
      </w:tr>
      <w:tr w:rsidR="00F3101C" w:rsidRPr="00F3101C" w14:paraId="3BC1E91B" w14:textId="77777777" w:rsidTr="00F3101C">
        <w:tc>
          <w:tcPr>
            <w:tcW w:w="0" w:type="auto"/>
            <w:hideMark/>
          </w:tcPr>
          <w:p w14:paraId="6299048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IntelliJ IDEA</w:t>
            </w:r>
          </w:p>
        </w:tc>
        <w:tc>
          <w:tcPr>
            <w:tcW w:w="0" w:type="auto"/>
            <w:hideMark/>
          </w:tcPr>
          <w:p w14:paraId="234F7ED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 xml:space="preserve">Revisión del proyecto </w:t>
            </w:r>
            <w:proofErr w:type="spellStart"/>
            <w:r w:rsidRPr="00F3101C">
              <w:rPr>
                <w:rFonts w:ascii="Times New Roman" w:hAnsi="Times New Roman" w:cs="Times New Roman"/>
                <w:color w:val="7D8B8B"/>
                <w:spacing w:val="-2"/>
              </w:rPr>
              <w:t>backend</w:t>
            </w:r>
            <w:proofErr w:type="spellEnd"/>
            <w:r w:rsidRPr="00F3101C">
              <w:rPr>
                <w:rFonts w:ascii="Times New Roman" w:hAnsi="Times New Roman" w:cs="Times New Roman"/>
                <w:color w:val="7D8B8B"/>
                <w:spacing w:val="-2"/>
              </w:rPr>
              <w:t xml:space="preserve"> desarrollado en Spring </w:t>
            </w:r>
            <w:proofErr w:type="spellStart"/>
            <w:r w:rsidRPr="00F3101C">
              <w:rPr>
                <w:rFonts w:ascii="Times New Roman" w:hAnsi="Times New Roman" w:cs="Times New Roman"/>
                <w:color w:val="7D8B8B"/>
                <w:spacing w:val="-2"/>
              </w:rPr>
              <w:t>Boot</w:t>
            </w:r>
            <w:proofErr w:type="spellEnd"/>
            <w:r w:rsidRPr="00F3101C">
              <w:rPr>
                <w:rFonts w:ascii="Times New Roman" w:hAnsi="Times New Roman" w:cs="Times New Roman"/>
                <w:color w:val="7D8B8B"/>
                <w:spacing w:val="-2"/>
              </w:rPr>
              <w:t>.</w:t>
            </w:r>
          </w:p>
        </w:tc>
      </w:tr>
      <w:tr w:rsidR="00F3101C" w:rsidRPr="00F3101C" w14:paraId="396541C3" w14:textId="77777777" w:rsidTr="00F3101C">
        <w:tc>
          <w:tcPr>
            <w:tcW w:w="0" w:type="auto"/>
            <w:hideMark/>
          </w:tcPr>
          <w:p w14:paraId="191872F9" w14:textId="77777777" w:rsidR="00F3101C" w:rsidRPr="00F3101C" w:rsidRDefault="00F3101C" w:rsidP="00F3101C">
            <w:pPr>
              <w:spacing w:after="160" w:line="259" w:lineRule="auto"/>
              <w:rPr>
                <w:rFonts w:ascii="Times New Roman" w:hAnsi="Times New Roman" w:cs="Times New Roman"/>
                <w:color w:val="7D8B8B"/>
                <w:spacing w:val="-2"/>
              </w:rPr>
            </w:pPr>
            <w:proofErr w:type="spellStart"/>
            <w:r w:rsidRPr="00F3101C">
              <w:rPr>
                <w:rFonts w:ascii="Times New Roman" w:hAnsi="Times New Roman" w:cs="Times New Roman"/>
                <w:color w:val="7D8B8B"/>
                <w:spacing w:val="-2"/>
              </w:rPr>
              <w:t>WebStorm</w:t>
            </w:r>
            <w:proofErr w:type="spellEnd"/>
          </w:p>
        </w:tc>
        <w:tc>
          <w:tcPr>
            <w:tcW w:w="0" w:type="auto"/>
            <w:hideMark/>
          </w:tcPr>
          <w:p w14:paraId="59FF7CD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 xml:space="preserve">Revisión del proyecto </w:t>
            </w:r>
            <w:proofErr w:type="spellStart"/>
            <w:r w:rsidRPr="00F3101C">
              <w:rPr>
                <w:rFonts w:ascii="Times New Roman" w:hAnsi="Times New Roman" w:cs="Times New Roman"/>
                <w:color w:val="7D8B8B"/>
                <w:spacing w:val="-2"/>
              </w:rPr>
              <w:t>frontend</w:t>
            </w:r>
            <w:proofErr w:type="spellEnd"/>
            <w:r w:rsidRPr="00F3101C">
              <w:rPr>
                <w:rFonts w:ascii="Times New Roman" w:hAnsi="Times New Roman" w:cs="Times New Roman"/>
                <w:color w:val="7D8B8B"/>
                <w:spacing w:val="-2"/>
              </w:rPr>
              <w:t xml:space="preserve"> desarrollado en Angular.</w:t>
            </w:r>
          </w:p>
        </w:tc>
      </w:tr>
      <w:tr w:rsidR="00F3101C" w:rsidRPr="00F3101C" w14:paraId="237FA253" w14:textId="77777777" w:rsidTr="00F3101C">
        <w:tc>
          <w:tcPr>
            <w:tcW w:w="0" w:type="auto"/>
            <w:hideMark/>
          </w:tcPr>
          <w:p w14:paraId="7C98A0C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Android Studio</w:t>
            </w:r>
          </w:p>
        </w:tc>
        <w:tc>
          <w:tcPr>
            <w:tcW w:w="0" w:type="auto"/>
            <w:hideMark/>
          </w:tcPr>
          <w:p w14:paraId="065C719F"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 xml:space="preserve">Revisión de la aplicación móvil desarrollada en </w:t>
            </w:r>
            <w:proofErr w:type="spellStart"/>
            <w:r w:rsidRPr="00F3101C">
              <w:rPr>
                <w:rFonts w:ascii="Times New Roman" w:hAnsi="Times New Roman" w:cs="Times New Roman"/>
                <w:color w:val="7D8B8B"/>
                <w:spacing w:val="-2"/>
              </w:rPr>
              <w:t>Flutter</w:t>
            </w:r>
            <w:proofErr w:type="spellEnd"/>
            <w:r w:rsidRPr="00F3101C">
              <w:rPr>
                <w:rFonts w:ascii="Times New Roman" w:hAnsi="Times New Roman" w:cs="Times New Roman"/>
                <w:color w:val="7D8B8B"/>
                <w:spacing w:val="-2"/>
              </w:rPr>
              <w:t>.</w:t>
            </w:r>
          </w:p>
        </w:tc>
      </w:tr>
      <w:tr w:rsidR="00F3101C" w:rsidRPr="00F3101C" w14:paraId="29CCAEFD" w14:textId="77777777" w:rsidTr="00F3101C">
        <w:tc>
          <w:tcPr>
            <w:tcW w:w="0" w:type="auto"/>
            <w:hideMark/>
          </w:tcPr>
          <w:p w14:paraId="7283218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Microsoft Office</w:t>
            </w:r>
          </w:p>
        </w:tc>
        <w:tc>
          <w:tcPr>
            <w:tcW w:w="0" w:type="auto"/>
            <w:hideMark/>
          </w:tcPr>
          <w:p w14:paraId="2BA9BD37"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Elaboración de informes, matrices y documentación de auditoría.</w:t>
            </w:r>
          </w:p>
        </w:tc>
      </w:tr>
    </w:tbl>
    <w:p w14:paraId="2C61E8BE"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31D0C813">
          <v:rect id="_x0000_i1536" style="width:0;height:1.5pt" o:hralign="center" o:hrstd="t" o:hr="t" fillcolor="#a0a0a0" stroked="f"/>
        </w:pict>
      </w:r>
    </w:p>
    <w:p w14:paraId="432A89C7" w14:textId="77777777" w:rsidR="00F3101C" w:rsidRPr="00F3101C" w:rsidRDefault="00F3101C" w:rsidP="00F3101C">
      <w:pPr>
        <w:pStyle w:val="Ttulo2"/>
        <w:rPr>
          <w:rFonts w:ascii="Times New Roman" w:hAnsi="Times New Roman" w:cs="Times New Roman"/>
          <w:color w:val="767171" w:themeColor="background2" w:themeShade="80"/>
        </w:rPr>
      </w:pPr>
      <w:bookmarkStart w:id="37" w:name="_Toc233493001"/>
      <w:r w:rsidRPr="00F3101C">
        <w:rPr>
          <w:rFonts w:ascii="Times New Roman" w:hAnsi="Times New Roman" w:cs="Times New Roman"/>
          <w:color w:val="767171" w:themeColor="background2" w:themeShade="80"/>
        </w:rPr>
        <w:t>8.4 Recursos Documentales</w:t>
      </w:r>
      <w:bookmarkEnd w:id="37"/>
    </w:p>
    <w:p w14:paraId="51F47F71"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 xml:space="preserve">La auditoría requerirá el acceso a la documentación generada durante el desarrollo del sistema </w:t>
      </w:r>
      <w:proofErr w:type="spellStart"/>
      <w:r w:rsidRPr="00F3101C">
        <w:rPr>
          <w:rFonts w:ascii="Times New Roman" w:hAnsi="Times New Roman" w:cs="Times New Roman"/>
          <w:color w:val="7D8B8B"/>
          <w:spacing w:val="-2"/>
        </w:rPr>
        <w:t>AstraLog</w:t>
      </w:r>
      <w:proofErr w:type="spellEnd"/>
      <w:r w:rsidRPr="00F3101C">
        <w:rPr>
          <w:rFonts w:ascii="Times New Roman" w:hAnsi="Times New Roman" w:cs="Times New Roman"/>
          <w:color w:val="7D8B8B"/>
          <w:spacing w:val="-2"/>
        </w:rPr>
        <w:t>, la cual servirá como evidencia para evaluar el cumplimiento del SDLC.</w:t>
      </w:r>
    </w:p>
    <w:p w14:paraId="2BC9FE53" w14:textId="77777777" w:rsidR="00F3101C" w:rsidRPr="00F3101C" w:rsidRDefault="00F3101C" w:rsidP="00F3101C">
      <w:pPr>
        <w:pStyle w:val="Ttulo2"/>
        <w:rPr>
          <w:rFonts w:ascii="Times New Roman" w:hAnsi="Times New Roman" w:cs="Times New Roman"/>
          <w:color w:val="767171" w:themeColor="background2" w:themeShade="80"/>
        </w:rPr>
      </w:pPr>
      <w:bookmarkStart w:id="38" w:name="_Toc233493002"/>
      <w:r w:rsidRPr="00F3101C">
        <w:rPr>
          <w:rFonts w:ascii="Times New Roman" w:hAnsi="Times New Roman" w:cs="Times New Roman"/>
          <w:color w:val="767171" w:themeColor="background2" w:themeShade="80"/>
        </w:rPr>
        <w:t>Tabla 8.3 Recursos Documentales</w:t>
      </w:r>
      <w:bookmarkEnd w:id="38"/>
    </w:p>
    <w:tbl>
      <w:tblPr>
        <w:tblStyle w:val="Tablaconcuadrcula"/>
        <w:tblW w:w="0" w:type="auto"/>
        <w:tblLook w:val="04A0" w:firstRow="1" w:lastRow="0" w:firstColumn="1" w:lastColumn="0" w:noHBand="0" w:noVBand="1"/>
      </w:tblPr>
      <w:tblGrid>
        <w:gridCol w:w="2522"/>
        <w:gridCol w:w="5972"/>
      </w:tblGrid>
      <w:tr w:rsidR="00F3101C" w:rsidRPr="00F3101C" w14:paraId="39AA0902" w14:textId="77777777" w:rsidTr="00F3101C">
        <w:tc>
          <w:tcPr>
            <w:tcW w:w="0" w:type="auto"/>
            <w:hideMark/>
          </w:tcPr>
          <w:p w14:paraId="7F2E7BAF"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Documento</w:t>
            </w:r>
          </w:p>
        </w:tc>
        <w:tc>
          <w:tcPr>
            <w:tcW w:w="0" w:type="auto"/>
            <w:hideMark/>
          </w:tcPr>
          <w:p w14:paraId="354BD7FE"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Finalidad</w:t>
            </w:r>
          </w:p>
        </w:tc>
      </w:tr>
      <w:tr w:rsidR="00F3101C" w:rsidRPr="00F3101C" w14:paraId="08E547B7" w14:textId="77777777" w:rsidTr="00F3101C">
        <w:tc>
          <w:tcPr>
            <w:tcW w:w="0" w:type="auto"/>
            <w:hideMark/>
          </w:tcPr>
          <w:p w14:paraId="4B28747B"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 xml:space="preserve">Project </w:t>
            </w:r>
            <w:proofErr w:type="spellStart"/>
            <w:r w:rsidRPr="00F3101C">
              <w:rPr>
                <w:rFonts w:ascii="Times New Roman" w:hAnsi="Times New Roman" w:cs="Times New Roman"/>
                <w:color w:val="7D8B8B"/>
                <w:spacing w:val="-2"/>
              </w:rPr>
              <w:t>Charter</w:t>
            </w:r>
            <w:proofErr w:type="spellEnd"/>
          </w:p>
        </w:tc>
        <w:tc>
          <w:tcPr>
            <w:tcW w:w="0" w:type="auto"/>
            <w:hideMark/>
          </w:tcPr>
          <w:p w14:paraId="6A097BF5"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Verificar los objetivos, alcance y planificación del proyecto.</w:t>
            </w:r>
          </w:p>
        </w:tc>
      </w:tr>
      <w:tr w:rsidR="00F3101C" w:rsidRPr="00F3101C" w14:paraId="35DD201C" w14:textId="77777777" w:rsidTr="00F3101C">
        <w:tc>
          <w:tcPr>
            <w:tcW w:w="0" w:type="auto"/>
            <w:hideMark/>
          </w:tcPr>
          <w:p w14:paraId="5EFCE58F"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Documento de Requisitos</w:t>
            </w:r>
          </w:p>
        </w:tc>
        <w:tc>
          <w:tcPr>
            <w:tcW w:w="0" w:type="auto"/>
            <w:hideMark/>
          </w:tcPr>
          <w:p w14:paraId="26FF93FD"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Evaluar el levantamiento y la trazabilidad de requisitos.</w:t>
            </w:r>
          </w:p>
        </w:tc>
      </w:tr>
      <w:tr w:rsidR="00F3101C" w:rsidRPr="00F3101C" w14:paraId="14D094A3" w14:textId="77777777" w:rsidTr="00F3101C">
        <w:tc>
          <w:tcPr>
            <w:tcW w:w="0" w:type="auto"/>
            <w:hideMark/>
          </w:tcPr>
          <w:p w14:paraId="7F25ABC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Documento de Arquitectura</w:t>
            </w:r>
          </w:p>
        </w:tc>
        <w:tc>
          <w:tcPr>
            <w:tcW w:w="0" w:type="auto"/>
            <w:hideMark/>
          </w:tcPr>
          <w:p w14:paraId="633C212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Revisar el diseño del sistema y la arquitectura basada en el modelo C4.</w:t>
            </w:r>
          </w:p>
        </w:tc>
      </w:tr>
      <w:tr w:rsidR="00F3101C" w:rsidRPr="00F3101C" w14:paraId="14B1EF45" w14:textId="77777777" w:rsidTr="00F3101C">
        <w:tc>
          <w:tcPr>
            <w:tcW w:w="0" w:type="auto"/>
            <w:hideMark/>
          </w:tcPr>
          <w:p w14:paraId="20E2DEEC"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lastRenderedPageBreak/>
              <w:t>Diagramas UML</w:t>
            </w:r>
          </w:p>
        </w:tc>
        <w:tc>
          <w:tcPr>
            <w:tcW w:w="0" w:type="auto"/>
            <w:hideMark/>
          </w:tcPr>
          <w:p w14:paraId="3A8ED5EE"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Analizar el diseño funcional y técnico del sistema.</w:t>
            </w:r>
          </w:p>
        </w:tc>
      </w:tr>
      <w:tr w:rsidR="00F3101C" w:rsidRPr="00F3101C" w14:paraId="09E78913" w14:textId="77777777" w:rsidTr="00F3101C">
        <w:tc>
          <w:tcPr>
            <w:tcW w:w="0" w:type="auto"/>
            <w:hideMark/>
          </w:tcPr>
          <w:p w14:paraId="0934DB73"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Manuales Técnicos</w:t>
            </w:r>
          </w:p>
        </w:tc>
        <w:tc>
          <w:tcPr>
            <w:tcW w:w="0" w:type="auto"/>
            <w:hideMark/>
          </w:tcPr>
          <w:p w14:paraId="4BD372CA"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Verificar la documentación de desarrollo e implementación.</w:t>
            </w:r>
          </w:p>
        </w:tc>
      </w:tr>
      <w:tr w:rsidR="00F3101C" w:rsidRPr="00F3101C" w14:paraId="2A49D14F" w14:textId="77777777" w:rsidTr="00F3101C">
        <w:tc>
          <w:tcPr>
            <w:tcW w:w="0" w:type="auto"/>
            <w:hideMark/>
          </w:tcPr>
          <w:p w14:paraId="128261A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Manuales de Usuario</w:t>
            </w:r>
          </w:p>
        </w:tc>
        <w:tc>
          <w:tcPr>
            <w:tcW w:w="0" w:type="auto"/>
            <w:hideMark/>
          </w:tcPr>
          <w:p w14:paraId="2EE88BD9"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Evaluar la documentación destinada a los usuarios finales.</w:t>
            </w:r>
          </w:p>
        </w:tc>
      </w:tr>
      <w:tr w:rsidR="00F3101C" w:rsidRPr="00F3101C" w14:paraId="03613E82" w14:textId="77777777" w:rsidTr="00F3101C">
        <w:tc>
          <w:tcPr>
            <w:tcW w:w="0" w:type="auto"/>
            <w:hideMark/>
          </w:tcPr>
          <w:p w14:paraId="6CEF967E"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Casos de Prueba</w:t>
            </w:r>
          </w:p>
        </w:tc>
        <w:tc>
          <w:tcPr>
            <w:tcW w:w="0" w:type="auto"/>
            <w:hideMark/>
          </w:tcPr>
          <w:p w14:paraId="3E6D54F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Revisar la planificación y ejecución de pruebas.</w:t>
            </w:r>
          </w:p>
        </w:tc>
      </w:tr>
      <w:tr w:rsidR="00F3101C" w:rsidRPr="00F3101C" w14:paraId="3721948F" w14:textId="77777777" w:rsidTr="00F3101C">
        <w:tc>
          <w:tcPr>
            <w:tcW w:w="0" w:type="auto"/>
            <w:hideMark/>
          </w:tcPr>
          <w:p w14:paraId="44A7AC3C"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 xml:space="preserve">Informes de </w:t>
            </w:r>
            <w:proofErr w:type="spellStart"/>
            <w:r w:rsidRPr="00F3101C">
              <w:rPr>
                <w:rFonts w:ascii="Times New Roman" w:hAnsi="Times New Roman" w:cs="Times New Roman"/>
                <w:color w:val="7D8B8B"/>
                <w:spacing w:val="-2"/>
              </w:rPr>
              <w:t>SonarCloud</w:t>
            </w:r>
            <w:proofErr w:type="spellEnd"/>
          </w:p>
        </w:tc>
        <w:tc>
          <w:tcPr>
            <w:tcW w:w="0" w:type="auto"/>
            <w:hideMark/>
          </w:tcPr>
          <w:p w14:paraId="6F875DAC"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Analizar la calidad del código y las vulnerabilidades detectadas.</w:t>
            </w:r>
          </w:p>
        </w:tc>
      </w:tr>
      <w:tr w:rsidR="00F3101C" w:rsidRPr="00F3101C" w14:paraId="2686E738" w14:textId="77777777" w:rsidTr="00F3101C">
        <w:tc>
          <w:tcPr>
            <w:tcW w:w="0" w:type="auto"/>
            <w:hideMark/>
          </w:tcPr>
          <w:p w14:paraId="1E4CFC35"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Resultados de Pruebas K6</w:t>
            </w:r>
          </w:p>
        </w:tc>
        <w:tc>
          <w:tcPr>
            <w:tcW w:w="0" w:type="auto"/>
            <w:hideMark/>
          </w:tcPr>
          <w:p w14:paraId="0A7430F5"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Evaluar el rendimiento y la capacidad del sistema.</w:t>
            </w:r>
          </w:p>
        </w:tc>
      </w:tr>
      <w:tr w:rsidR="00F3101C" w:rsidRPr="00F3101C" w14:paraId="798DDA78" w14:textId="77777777" w:rsidTr="00F3101C">
        <w:tc>
          <w:tcPr>
            <w:tcW w:w="0" w:type="auto"/>
            <w:hideMark/>
          </w:tcPr>
          <w:p w14:paraId="20611C5F"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Repositorio GitHub</w:t>
            </w:r>
          </w:p>
        </w:tc>
        <w:tc>
          <w:tcPr>
            <w:tcW w:w="0" w:type="auto"/>
            <w:hideMark/>
          </w:tcPr>
          <w:p w14:paraId="488A37DC"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Verificar el historial de cambios y la gestión de versiones.</w:t>
            </w:r>
          </w:p>
        </w:tc>
      </w:tr>
    </w:tbl>
    <w:p w14:paraId="52032ED8"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31985E7D">
          <v:rect id="_x0000_i1537" style="width:0;height:1.5pt" o:hralign="center" o:hrstd="t" o:hr="t" fillcolor="#a0a0a0" stroked="f"/>
        </w:pict>
      </w:r>
    </w:p>
    <w:p w14:paraId="5F28FB0B" w14:textId="77777777" w:rsidR="00F3101C" w:rsidRPr="00F3101C" w:rsidRDefault="00F3101C" w:rsidP="00F3101C">
      <w:pPr>
        <w:pStyle w:val="Ttulo2"/>
        <w:rPr>
          <w:rFonts w:ascii="Times New Roman" w:hAnsi="Times New Roman" w:cs="Times New Roman"/>
          <w:color w:val="767171" w:themeColor="background2" w:themeShade="80"/>
        </w:rPr>
      </w:pPr>
      <w:bookmarkStart w:id="39" w:name="_Toc233493003"/>
      <w:r w:rsidRPr="00F3101C">
        <w:rPr>
          <w:rFonts w:ascii="Times New Roman" w:hAnsi="Times New Roman" w:cs="Times New Roman"/>
          <w:color w:val="767171" w:themeColor="background2" w:themeShade="80"/>
        </w:rPr>
        <w:t>8.5 Recursos Logísticos</w:t>
      </w:r>
      <w:bookmarkEnd w:id="39"/>
    </w:p>
    <w:p w14:paraId="4233C863"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Para la correcta ejecución de la auditoría se contará con los siguientes recursos logísticos:</w:t>
      </w:r>
    </w:p>
    <w:p w14:paraId="579B4D50" w14:textId="77777777" w:rsidR="00F3101C" w:rsidRPr="00F3101C" w:rsidRDefault="00F3101C" w:rsidP="00E156D0">
      <w:pPr>
        <w:pStyle w:val="Ttulo3"/>
        <w:rPr>
          <w:rFonts w:ascii="Times New Roman" w:hAnsi="Times New Roman" w:cs="Times New Roman"/>
          <w:color w:val="767171" w:themeColor="background2" w:themeShade="80"/>
        </w:rPr>
      </w:pPr>
      <w:bookmarkStart w:id="40" w:name="_Toc233493004"/>
      <w:r w:rsidRPr="00F3101C">
        <w:rPr>
          <w:rFonts w:ascii="Times New Roman" w:hAnsi="Times New Roman" w:cs="Times New Roman"/>
          <w:color w:val="767171" w:themeColor="background2" w:themeShade="80"/>
        </w:rPr>
        <w:t>Tabla 8.4 Recursos Logísticos</w:t>
      </w:r>
      <w:bookmarkEnd w:id="40"/>
    </w:p>
    <w:tbl>
      <w:tblPr>
        <w:tblStyle w:val="Tablaconcuadrcula"/>
        <w:tblW w:w="0" w:type="auto"/>
        <w:tblLook w:val="04A0" w:firstRow="1" w:lastRow="0" w:firstColumn="1" w:lastColumn="0" w:noHBand="0" w:noVBand="1"/>
      </w:tblPr>
      <w:tblGrid>
        <w:gridCol w:w="2857"/>
        <w:gridCol w:w="5637"/>
      </w:tblGrid>
      <w:tr w:rsidR="00F3101C" w:rsidRPr="00F3101C" w14:paraId="21DD0650" w14:textId="77777777" w:rsidTr="00F3101C">
        <w:tc>
          <w:tcPr>
            <w:tcW w:w="0" w:type="auto"/>
            <w:hideMark/>
          </w:tcPr>
          <w:p w14:paraId="7BF1DD9C"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Recurso</w:t>
            </w:r>
          </w:p>
        </w:tc>
        <w:tc>
          <w:tcPr>
            <w:tcW w:w="0" w:type="auto"/>
            <w:hideMark/>
          </w:tcPr>
          <w:p w14:paraId="08CFAAED" w14:textId="77777777" w:rsidR="00F3101C" w:rsidRPr="00F3101C" w:rsidRDefault="00F3101C" w:rsidP="00F3101C">
            <w:pPr>
              <w:spacing w:after="160" w:line="259" w:lineRule="auto"/>
              <w:rPr>
                <w:rFonts w:ascii="Times New Roman" w:hAnsi="Times New Roman" w:cs="Times New Roman"/>
                <w:b/>
                <w:bCs/>
                <w:color w:val="7D8B8B"/>
                <w:spacing w:val="-2"/>
              </w:rPr>
            </w:pPr>
            <w:r w:rsidRPr="00F3101C">
              <w:rPr>
                <w:rFonts w:ascii="Times New Roman" w:hAnsi="Times New Roman" w:cs="Times New Roman"/>
                <w:b/>
                <w:bCs/>
                <w:color w:val="7D8B8B"/>
                <w:spacing w:val="-2"/>
              </w:rPr>
              <w:t>Descripción</w:t>
            </w:r>
          </w:p>
        </w:tc>
      </w:tr>
      <w:tr w:rsidR="00F3101C" w:rsidRPr="00F3101C" w14:paraId="6B4F35F0" w14:textId="77777777" w:rsidTr="00F3101C">
        <w:tc>
          <w:tcPr>
            <w:tcW w:w="0" w:type="auto"/>
            <w:hideMark/>
          </w:tcPr>
          <w:p w14:paraId="3747F817"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Computadoras</w:t>
            </w:r>
          </w:p>
        </w:tc>
        <w:tc>
          <w:tcPr>
            <w:tcW w:w="0" w:type="auto"/>
            <w:hideMark/>
          </w:tcPr>
          <w:p w14:paraId="5F0559B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Equipos para la revisión documental y técnica.</w:t>
            </w:r>
          </w:p>
        </w:tc>
      </w:tr>
      <w:tr w:rsidR="00F3101C" w:rsidRPr="00F3101C" w14:paraId="0E5851BC" w14:textId="77777777" w:rsidTr="00F3101C">
        <w:tc>
          <w:tcPr>
            <w:tcW w:w="0" w:type="auto"/>
            <w:hideMark/>
          </w:tcPr>
          <w:p w14:paraId="58D53970"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Conexión a Internet</w:t>
            </w:r>
          </w:p>
        </w:tc>
        <w:tc>
          <w:tcPr>
            <w:tcW w:w="0" w:type="auto"/>
            <w:hideMark/>
          </w:tcPr>
          <w:p w14:paraId="07096445"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Acceso a repositorios, herramientas y documentación.</w:t>
            </w:r>
          </w:p>
        </w:tc>
      </w:tr>
      <w:tr w:rsidR="00F3101C" w:rsidRPr="00F3101C" w14:paraId="645B19CA" w14:textId="77777777" w:rsidTr="00F3101C">
        <w:tc>
          <w:tcPr>
            <w:tcW w:w="0" w:type="auto"/>
            <w:hideMark/>
          </w:tcPr>
          <w:p w14:paraId="6D444248"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Plataforma de reuniones virtuales</w:t>
            </w:r>
          </w:p>
        </w:tc>
        <w:tc>
          <w:tcPr>
            <w:tcW w:w="0" w:type="auto"/>
            <w:hideMark/>
          </w:tcPr>
          <w:p w14:paraId="6EAFABB4"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Coordinación de entrevistas y reuniones con el equipo del proyecto.</w:t>
            </w:r>
          </w:p>
        </w:tc>
      </w:tr>
      <w:tr w:rsidR="00F3101C" w:rsidRPr="00F3101C" w14:paraId="7F7EE3B3" w14:textId="77777777" w:rsidTr="00F3101C">
        <w:tc>
          <w:tcPr>
            <w:tcW w:w="0" w:type="auto"/>
            <w:hideMark/>
          </w:tcPr>
          <w:p w14:paraId="15F94EE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Espacio de trabajo</w:t>
            </w:r>
          </w:p>
        </w:tc>
        <w:tc>
          <w:tcPr>
            <w:tcW w:w="0" w:type="auto"/>
            <w:hideMark/>
          </w:tcPr>
          <w:p w14:paraId="18549257"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Ambiente para el desarrollo de las actividades de auditoría.</w:t>
            </w:r>
          </w:p>
        </w:tc>
      </w:tr>
      <w:tr w:rsidR="00F3101C" w:rsidRPr="00F3101C" w14:paraId="5D5E3477" w14:textId="77777777" w:rsidTr="00F3101C">
        <w:tc>
          <w:tcPr>
            <w:tcW w:w="0" w:type="auto"/>
            <w:hideMark/>
          </w:tcPr>
          <w:p w14:paraId="41F250E6"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Almacenamiento digital</w:t>
            </w:r>
          </w:p>
        </w:tc>
        <w:tc>
          <w:tcPr>
            <w:tcW w:w="0" w:type="auto"/>
            <w:hideMark/>
          </w:tcPr>
          <w:p w14:paraId="08165F99" w14:textId="77777777" w:rsidR="00F3101C" w:rsidRPr="00F3101C" w:rsidRDefault="00F3101C" w:rsidP="00F3101C">
            <w:pPr>
              <w:spacing w:after="160" w:line="259" w:lineRule="auto"/>
              <w:rPr>
                <w:rFonts w:ascii="Times New Roman" w:hAnsi="Times New Roman" w:cs="Times New Roman"/>
                <w:color w:val="7D8B8B"/>
                <w:spacing w:val="-2"/>
              </w:rPr>
            </w:pPr>
            <w:r w:rsidRPr="00F3101C">
              <w:rPr>
                <w:rFonts w:ascii="Times New Roman" w:hAnsi="Times New Roman" w:cs="Times New Roman"/>
                <w:color w:val="7D8B8B"/>
                <w:spacing w:val="-2"/>
              </w:rPr>
              <w:t>Organización y resguardo de la documentación y evidencias recopiladas.</w:t>
            </w:r>
          </w:p>
        </w:tc>
      </w:tr>
    </w:tbl>
    <w:p w14:paraId="020FA8CE"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3D6DB63B">
          <v:rect id="_x0000_i1538" style="width:0;height:1.5pt" o:hralign="center" o:hrstd="t" o:hr="t" fillcolor="#a0a0a0" stroked="f"/>
        </w:pict>
      </w:r>
    </w:p>
    <w:p w14:paraId="2DCB85B5" w14:textId="77777777" w:rsidR="00F3101C" w:rsidRPr="00F3101C" w:rsidRDefault="00F3101C" w:rsidP="00F3101C">
      <w:pPr>
        <w:pStyle w:val="Ttulo2"/>
        <w:rPr>
          <w:rFonts w:ascii="Times New Roman" w:hAnsi="Times New Roman" w:cs="Times New Roman"/>
          <w:color w:val="767171" w:themeColor="background2" w:themeShade="80"/>
        </w:rPr>
      </w:pPr>
      <w:bookmarkStart w:id="41" w:name="_Toc233493005"/>
      <w:r w:rsidRPr="00F3101C">
        <w:rPr>
          <w:rFonts w:ascii="Times New Roman" w:hAnsi="Times New Roman" w:cs="Times New Roman"/>
          <w:color w:val="767171" w:themeColor="background2" w:themeShade="80"/>
        </w:rPr>
        <w:t>8.6 Gestión de Evidencias</w:t>
      </w:r>
      <w:bookmarkEnd w:id="41"/>
    </w:p>
    <w:p w14:paraId="73D5444C"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Todas las evidencias recopiladas durante la auditoría serán almacenadas y organizadas de forma estructurada para garantizar su integridad, disponibilidad y trazabilidad. Cada evidencia será identificada mediante un código único y clasificada según el proceso del SDLC al que corresponda, facilitando su consulta durante el análisis y la elaboración del informe final.</w:t>
      </w:r>
    </w:p>
    <w:p w14:paraId="57AA1CC1"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pict w14:anchorId="34F4C096">
          <v:rect id="_x0000_i1539" style="width:0;height:1.5pt" o:hralign="center" o:hrstd="t" o:hr="t" fillcolor="#a0a0a0" stroked="f"/>
        </w:pict>
      </w:r>
    </w:p>
    <w:p w14:paraId="341E0FC6" w14:textId="77777777" w:rsidR="00F3101C" w:rsidRPr="00F3101C" w:rsidRDefault="00F3101C" w:rsidP="00F3101C">
      <w:pPr>
        <w:pStyle w:val="Ttulo2"/>
        <w:rPr>
          <w:rFonts w:ascii="Times New Roman" w:hAnsi="Times New Roman" w:cs="Times New Roman"/>
          <w:color w:val="767171" w:themeColor="background2" w:themeShade="80"/>
        </w:rPr>
      </w:pPr>
      <w:bookmarkStart w:id="42" w:name="_Toc233493006"/>
      <w:r w:rsidRPr="00F3101C">
        <w:rPr>
          <w:rFonts w:ascii="Times New Roman" w:hAnsi="Times New Roman" w:cs="Times New Roman"/>
          <w:color w:val="767171" w:themeColor="background2" w:themeShade="80"/>
        </w:rPr>
        <w:t>8.7 Consideraciones Generales</w:t>
      </w:r>
      <w:bookmarkEnd w:id="42"/>
    </w:p>
    <w:p w14:paraId="004FFBD8" w14:textId="77777777" w:rsidR="00F3101C" w:rsidRPr="00F3101C" w:rsidRDefault="00F3101C" w:rsidP="00F3101C">
      <w:pPr>
        <w:rPr>
          <w:rFonts w:ascii="Times New Roman" w:hAnsi="Times New Roman" w:cs="Times New Roman"/>
          <w:color w:val="7D8B8B"/>
          <w:spacing w:val="-2"/>
        </w:rPr>
      </w:pPr>
      <w:r w:rsidRPr="00F3101C">
        <w:rPr>
          <w:rFonts w:ascii="Times New Roman" w:hAnsi="Times New Roman" w:cs="Times New Roman"/>
          <w:color w:val="7D8B8B"/>
          <w:spacing w:val="-2"/>
        </w:rPr>
        <w:t>El uso adecuado de los recursos humanos, tecnológicos, documentales y logísticos permitirá desarrollar la auditoría de manera eficiente, asegurando la objetividad del proceso y la confiabilidad de los resultados obtenidos. Asimismo, los recursos deberán estar disponibles durante todas las fases de la auditoría para garantizar el cumplimiento del cronograma y de los objetivos establecidos en el presente Plan de Auditoría.</w:t>
      </w:r>
    </w:p>
    <w:p w14:paraId="09FA188B" w14:textId="77777777" w:rsidR="00D36C23" w:rsidRDefault="00D36C23" w:rsidP="00D82DFE">
      <w:pPr>
        <w:rPr>
          <w:rFonts w:ascii="Times New Roman" w:hAnsi="Times New Roman" w:cs="Times New Roman"/>
          <w:color w:val="7D8B8B"/>
          <w:spacing w:val="-2"/>
        </w:rPr>
      </w:pPr>
    </w:p>
    <w:p w14:paraId="2571AD67" w14:textId="77777777" w:rsidR="00B515B1" w:rsidRPr="00B515B1" w:rsidRDefault="00B515B1" w:rsidP="00B515B1">
      <w:pPr>
        <w:pStyle w:val="Ttulo1"/>
        <w:rPr>
          <w:rFonts w:ascii="Times New Roman" w:hAnsi="Times New Roman" w:cs="Times New Roman"/>
          <w:b/>
          <w:bCs/>
          <w:color w:val="767171" w:themeColor="background2" w:themeShade="80"/>
        </w:rPr>
      </w:pPr>
      <w:bookmarkStart w:id="43" w:name="_Toc233493007"/>
      <w:r w:rsidRPr="00B515B1">
        <w:rPr>
          <w:rFonts w:ascii="Times New Roman" w:hAnsi="Times New Roman" w:cs="Times New Roman"/>
          <w:b/>
          <w:bCs/>
          <w:color w:val="767171" w:themeColor="background2" w:themeShade="80"/>
        </w:rPr>
        <w:t>9. GESTIÓN DE RIESGOS</w:t>
      </w:r>
      <w:bookmarkEnd w:id="43"/>
    </w:p>
    <w:p w14:paraId="151605A3" w14:textId="77777777" w:rsidR="00B515B1" w:rsidRPr="00B515B1" w:rsidRDefault="00B515B1" w:rsidP="00B515B1">
      <w:pPr>
        <w:pStyle w:val="Ttulo2"/>
        <w:rPr>
          <w:rFonts w:ascii="Times New Roman" w:hAnsi="Times New Roman" w:cs="Times New Roman"/>
          <w:color w:val="767171" w:themeColor="background2" w:themeShade="80"/>
        </w:rPr>
      </w:pPr>
      <w:bookmarkStart w:id="44" w:name="_Toc233493008"/>
      <w:r w:rsidRPr="00B515B1">
        <w:rPr>
          <w:rFonts w:ascii="Times New Roman" w:hAnsi="Times New Roman" w:cs="Times New Roman"/>
          <w:color w:val="767171" w:themeColor="background2" w:themeShade="80"/>
        </w:rPr>
        <w:t>9.1 Objetivo</w:t>
      </w:r>
      <w:bookmarkEnd w:id="44"/>
    </w:p>
    <w:p w14:paraId="08E3010E"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 xml:space="preserve">La gestión de riesgos tiene como finalidad identificar, analizar, evaluar y establecer acciones de tratamiento para aquellos eventos que puedan afectar el desarrollo y cumplimiento de la Auditoría </w:t>
      </w:r>
      <w:r w:rsidRPr="00B515B1">
        <w:rPr>
          <w:rFonts w:ascii="Times New Roman" w:hAnsi="Times New Roman" w:cs="Times New Roman"/>
          <w:color w:val="7D8B8B"/>
          <w:spacing w:val="-2"/>
        </w:rPr>
        <w:lastRenderedPageBreak/>
        <w:t xml:space="preserve">del Ciclo de Vida del Desarrollo de Software (SDLC) del sistema </w:t>
      </w:r>
      <w:proofErr w:type="spellStart"/>
      <w:r w:rsidRPr="00B515B1">
        <w:rPr>
          <w:rFonts w:ascii="Times New Roman" w:hAnsi="Times New Roman" w:cs="Times New Roman"/>
          <w:b/>
          <w:bCs/>
          <w:color w:val="7D8B8B"/>
          <w:spacing w:val="-2"/>
        </w:rPr>
        <w:t>AstraLog</w:t>
      </w:r>
      <w:proofErr w:type="spellEnd"/>
      <w:r w:rsidRPr="00B515B1">
        <w:rPr>
          <w:rFonts w:ascii="Times New Roman" w:hAnsi="Times New Roman" w:cs="Times New Roman"/>
          <w:color w:val="7D8B8B"/>
          <w:spacing w:val="-2"/>
        </w:rPr>
        <w:t>. La aplicación de esta gestión permitirá minimizar el impacto de posibles incidentes sobre el cronograma, el alcance, la calidad de los resultados y la disponibilidad de las evidencias requeridas.</w:t>
      </w:r>
    </w:p>
    <w:p w14:paraId="07AC2A77"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pict w14:anchorId="0C64EC6A">
          <v:rect id="_x0000_i1626" style="width:0;height:1.5pt" o:hralign="center" o:hrstd="t" o:hr="t" fillcolor="#a0a0a0" stroked="f"/>
        </w:pict>
      </w:r>
    </w:p>
    <w:p w14:paraId="72E5C96E" w14:textId="77777777" w:rsidR="00B515B1" w:rsidRPr="00B515B1" w:rsidRDefault="00B515B1" w:rsidP="00B515B1">
      <w:pPr>
        <w:pStyle w:val="Ttulo2"/>
        <w:rPr>
          <w:rFonts w:ascii="Times New Roman" w:hAnsi="Times New Roman" w:cs="Times New Roman"/>
          <w:color w:val="767171" w:themeColor="background2" w:themeShade="80"/>
        </w:rPr>
      </w:pPr>
      <w:bookmarkStart w:id="45" w:name="_Toc233493009"/>
      <w:r w:rsidRPr="00B515B1">
        <w:rPr>
          <w:rFonts w:ascii="Times New Roman" w:hAnsi="Times New Roman" w:cs="Times New Roman"/>
          <w:color w:val="767171" w:themeColor="background2" w:themeShade="80"/>
        </w:rPr>
        <w:t>9.2 Metodología para la Gestión de Riesgos</w:t>
      </w:r>
      <w:bookmarkEnd w:id="45"/>
    </w:p>
    <w:p w14:paraId="746D759F"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La gestión de riesgos se desarrollará mediante las siguientes etapas:</w:t>
      </w:r>
    </w:p>
    <w:p w14:paraId="26464DEC" w14:textId="77777777" w:rsidR="00B515B1" w:rsidRPr="00B515B1" w:rsidRDefault="00B515B1" w:rsidP="00B515B1">
      <w:pPr>
        <w:numPr>
          <w:ilvl w:val="0"/>
          <w:numId w:val="7"/>
        </w:numPr>
        <w:rPr>
          <w:rFonts w:ascii="Times New Roman" w:hAnsi="Times New Roman" w:cs="Times New Roman"/>
          <w:color w:val="7D8B8B"/>
          <w:spacing w:val="-2"/>
        </w:rPr>
      </w:pPr>
      <w:r w:rsidRPr="00B515B1">
        <w:rPr>
          <w:rFonts w:ascii="Times New Roman" w:hAnsi="Times New Roman" w:cs="Times New Roman"/>
          <w:b/>
          <w:bCs/>
          <w:color w:val="7D8B8B"/>
          <w:spacing w:val="-2"/>
        </w:rPr>
        <w:t>Identificación:</w:t>
      </w:r>
      <w:r w:rsidRPr="00B515B1">
        <w:rPr>
          <w:rFonts w:ascii="Times New Roman" w:hAnsi="Times New Roman" w:cs="Times New Roman"/>
          <w:color w:val="7D8B8B"/>
          <w:spacing w:val="-2"/>
        </w:rPr>
        <w:t xml:space="preserve"> Reconocimiento de los riesgos que podrían afectar la ejecución de la auditoría.</w:t>
      </w:r>
    </w:p>
    <w:p w14:paraId="722825A2" w14:textId="77777777" w:rsidR="00B515B1" w:rsidRPr="00B515B1" w:rsidRDefault="00B515B1" w:rsidP="00B515B1">
      <w:pPr>
        <w:numPr>
          <w:ilvl w:val="0"/>
          <w:numId w:val="7"/>
        </w:numPr>
        <w:rPr>
          <w:rFonts w:ascii="Times New Roman" w:hAnsi="Times New Roman" w:cs="Times New Roman"/>
          <w:color w:val="7D8B8B"/>
          <w:spacing w:val="-2"/>
        </w:rPr>
      </w:pPr>
      <w:r w:rsidRPr="00B515B1">
        <w:rPr>
          <w:rFonts w:ascii="Times New Roman" w:hAnsi="Times New Roman" w:cs="Times New Roman"/>
          <w:b/>
          <w:bCs/>
          <w:color w:val="7D8B8B"/>
          <w:spacing w:val="-2"/>
        </w:rPr>
        <w:t>Análisis:</w:t>
      </w:r>
      <w:r w:rsidRPr="00B515B1">
        <w:rPr>
          <w:rFonts w:ascii="Times New Roman" w:hAnsi="Times New Roman" w:cs="Times New Roman"/>
          <w:color w:val="7D8B8B"/>
          <w:spacing w:val="-2"/>
        </w:rPr>
        <w:t xml:space="preserve"> Evaluación de la probabilidad de ocurrencia y del impacto que cada riesgo tendría sobre la auditoría.</w:t>
      </w:r>
    </w:p>
    <w:p w14:paraId="09389BF6" w14:textId="77777777" w:rsidR="00B515B1" w:rsidRPr="00B515B1" w:rsidRDefault="00B515B1" w:rsidP="00B515B1">
      <w:pPr>
        <w:numPr>
          <w:ilvl w:val="0"/>
          <w:numId w:val="7"/>
        </w:numPr>
        <w:rPr>
          <w:rFonts w:ascii="Times New Roman" w:hAnsi="Times New Roman" w:cs="Times New Roman"/>
          <w:color w:val="7D8B8B"/>
          <w:spacing w:val="-2"/>
        </w:rPr>
      </w:pPr>
      <w:r w:rsidRPr="00B515B1">
        <w:rPr>
          <w:rFonts w:ascii="Times New Roman" w:hAnsi="Times New Roman" w:cs="Times New Roman"/>
          <w:b/>
          <w:bCs/>
          <w:color w:val="7D8B8B"/>
          <w:spacing w:val="-2"/>
        </w:rPr>
        <w:t>Valoración:</w:t>
      </w:r>
      <w:r w:rsidRPr="00B515B1">
        <w:rPr>
          <w:rFonts w:ascii="Times New Roman" w:hAnsi="Times New Roman" w:cs="Times New Roman"/>
          <w:color w:val="7D8B8B"/>
          <w:spacing w:val="-2"/>
        </w:rPr>
        <w:t xml:space="preserve"> Clasificación del nivel de riesgo de acuerdo con la combinación de probabilidad e impacto.</w:t>
      </w:r>
    </w:p>
    <w:p w14:paraId="5BC3D341" w14:textId="77777777" w:rsidR="00B515B1" w:rsidRPr="00B515B1" w:rsidRDefault="00B515B1" w:rsidP="00B515B1">
      <w:pPr>
        <w:numPr>
          <w:ilvl w:val="0"/>
          <w:numId w:val="7"/>
        </w:numPr>
        <w:rPr>
          <w:rFonts w:ascii="Times New Roman" w:hAnsi="Times New Roman" w:cs="Times New Roman"/>
          <w:color w:val="7D8B8B"/>
          <w:spacing w:val="-2"/>
        </w:rPr>
      </w:pPr>
      <w:r w:rsidRPr="00B515B1">
        <w:rPr>
          <w:rFonts w:ascii="Times New Roman" w:hAnsi="Times New Roman" w:cs="Times New Roman"/>
          <w:b/>
          <w:bCs/>
          <w:color w:val="7D8B8B"/>
          <w:spacing w:val="-2"/>
        </w:rPr>
        <w:t>Tratamiento:</w:t>
      </w:r>
      <w:r w:rsidRPr="00B515B1">
        <w:rPr>
          <w:rFonts w:ascii="Times New Roman" w:hAnsi="Times New Roman" w:cs="Times New Roman"/>
          <w:color w:val="7D8B8B"/>
          <w:spacing w:val="-2"/>
        </w:rPr>
        <w:t xml:space="preserve"> Definición de acciones preventivas y correctivas para reducir la probabilidad de ocurrencia o mitigar sus efectos.</w:t>
      </w:r>
    </w:p>
    <w:p w14:paraId="028C48DF" w14:textId="77777777" w:rsidR="00B515B1" w:rsidRPr="00B515B1" w:rsidRDefault="00B515B1" w:rsidP="00B515B1">
      <w:pPr>
        <w:numPr>
          <w:ilvl w:val="0"/>
          <w:numId w:val="7"/>
        </w:numPr>
        <w:rPr>
          <w:rFonts w:ascii="Times New Roman" w:hAnsi="Times New Roman" w:cs="Times New Roman"/>
          <w:color w:val="7D8B8B"/>
          <w:spacing w:val="-2"/>
        </w:rPr>
      </w:pPr>
      <w:r w:rsidRPr="00B515B1">
        <w:rPr>
          <w:rFonts w:ascii="Times New Roman" w:hAnsi="Times New Roman" w:cs="Times New Roman"/>
          <w:b/>
          <w:bCs/>
          <w:color w:val="7D8B8B"/>
          <w:spacing w:val="-2"/>
        </w:rPr>
        <w:t>Seguimiento:</w:t>
      </w:r>
      <w:r w:rsidRPr="00B515B1">
        <w:rPr>
          <w:rFonts w:ascii="Times New Roman" w:hAnsi="Times New Roman" w:cs="Times New Roman"/>
          <w:color w:val="7D8B8B"/>
          <w:spacing w:val="-2"/>
        </w:rPr>
        <w:t xml:space="preserve"> Monitoreo continuo de los riesgos identificados durante todas las fases de la auditoría.</w:t>
      </w:r>
    </w:p>
    <w:p w14:paraId="5AD447D6"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pict w14:anchorId="16CE4DB7">
          <v:rect id="_x0000_i1627" style="width:0;height:1.5pt" o:hralign="center" o:hrstd="t" o:hr="t" fillcolor="#a0a0a0" stroked="f"/>
        </w:pict>
      </w:r>
    </w:p>
    <w:p w14:paraId="1CD4B8C2" w14:textId="77777777" w:rsidR="00B515B1" w:rsidRPr="00B515B1" w:rsidRDefault="00B515B1" w:rsidP="00B515B1">
      <w:pPr>
        <w:pStyle w:val="Ttulo2"/>
        <w:rPr>
          <w:rFonts w:ascii="Times New Roman" w:hAnsi="Times New Roman" w:cs="Times New Roman"/>
          <w:color w:val="767171" w:themeColor="background2" w:themeShade="80"/>
        </w:rPr>
      </w:pPr>
      <w:bookmarkStart w:id="46" w:name="_Toc233493010"/>
      <w:r w:rsidRPr="00B515B1">
        <w:rPr>
          <w:rFonts w:ascii="Times New Roman" w:hAnsi="Times New Roman" w:cs="Times New Roman"/>
          <w:color w:val="767171" w:themeColor="background2" w:themeShade="80"/>
        </w:rPr>
        <w:t>9.3 Matriz de Riesgos de la Auditoría</w:t>
      </w:r>
      <w:bookmarkEnd w:id="46"/>
    </w:p>
    <w:p w14:paraId="27C0B70E" w14:textId="77777777" w:rsidR="00B515B1" w:rsidRPr="002C738C" w:rsidRDefault="00B515B1" w:rsidP="002C738C">
      <w:pPr>
        <w:pStyle w:val="Ttulo3"/>
        <w:rPr>
          <w:rFonts w:ascii="Times New Roman" w:hAnsi="Times New Roman" w:cs="Times New Roman"/>
          <w:color w:val="767171" w:themeColor="background2" w:themeShade="80"/>
        </w:rPr>
      </w:pPr>
      <w:bookmarkStart w:id="47" w:name="_Toc233493011"/>
      <w:r w:rsidRPr="002C738C">
        <w:rPr>
          <w:rFonts w:ascii="Times New Roman" w:hAnsi="Times New Roman" w:cs="Times New Roman"/>
          <w:color w:val="767171" w:themeColor="background2" w:themeShade="80"/>
        </w:rPr>
        <w:t>Tabla 9.1 Matriz de Riesgos</w:t>
      </w:r>
      <w:bookmarkEnd w:id="47"/>
    </w:p>
    <w:tbl>
      <w:tblPr>
        <w:tblStyle w:val="Tablaconcuadrcula"/>
        <w:tblW w:w="0" w:type="auto"/>
        <w:tblLook w:val="04A0" w:firstRow="1" w:lastRow="0" w:firstColumn="1" w:lastColumn="0" w:noHBand="0" w:noVBand="1"/>
      </w:tblPr>
      <w:tblGrid>
        <w:gridCol w:w="877"/>
        <w:gridCol w:w="2142"/>
        <w:gridCol w:w="1427"/>
        <w:gridCol w:w="985"/>
        <w:gridCol w:w="781"/>
        <w:gridCol w:w="2282"/>
      </w:tblGrid>
      <w:tr w:rsidR="00B515B1" w:rsidRPr="00B515B1" w14:paraId="54FEB7A9" w14:textId="77777777" w:rsidTr="00B515B1">
        <w:tc>
          <w:tcPr>
            <w:tcW w:w="0" w:type="auto"/>
            <w:hideMark/>
          </w:tcPr>
          <w:p w14:paraId="273B5FFD"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Código</w:t>
            </w:r>
          </w:p>
        </w:tc>
        <w:tc>
          <w:tcPr>
            <w:tcW w:w="0" w:type="auto"/>
            <w:hideMark/>
          </w:tcPr>
          <w:p w14:paraId="2BDE46D3"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Riesgo</w:t>
            </w:r>
          </w:p>
        </w:tc>
        <w:tc>
          <w:tcPr>
            <w:tcW w:w="0" w:type="auto"/>
            <w:hideMark/>
          </w:tcPr>
          <w:p w14:paraId="094FE54C"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Probabilidad</w:t>
            </w:r>
          </w:p>
        </w:tc>
        <w:tc>
          <w:tcPr>
            <w:tcW w:w="0" w:type="auto"/>
            <w:hideMark/>
          </w:tcPr>
          <w:p w14:paraId="591C4383"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Impacto</w:t>
            </w:r>
          </w:p>
        </w:tc>
        <w:tc>
          <w:tcPr>
            <w:tcW w:w="0" w:type="auto"/>
            <w:hideMark/>
          </w:tcPr>
          <w:p w14:paraId="2C56ED8E"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Nivel</w:t>
            </w:r>
          </w:p>
        </w:tc>
        <w:tc>
          <w:tcPr>
            <w:tcW w:w="0" w:type="auto"/>
            <w:hideMark/>
          </w:tcPr>
          <w:p w14:paraId="1DE428D2"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Estrategia de Mitigación</w:t>
            </w:r>
          </w:p>
        </w:tc>
      </w:tr>
      <w:tr w:rsidR="00B515B1" w:rsidRPr="00B515B1" w14:paraId="7336C4AB" w14:textId="77777777" w:rsidTr="00B515B1">
        <w:tc>
          <w:tcPr>
            <w:tcW w:w="0" w:type="auto"/>
            <w:hideMark/>
          </w:tcPr>
          <w:p w14:paraId="4AD8B126"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R-01</w:t>
            </w:r>
          </w:p>
        </w:tc>
        <w:tc>
          <w:tcPr>
            <w:tcW w:w="0" w:type="auto"/>
            <w:hideMark/>
          </w:tcPr>
          <w:p w14:paraId="7610E813"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Retraso en la entrega de la documentación solicitada por el equipo auditado.</w:t>
            </w:r>
          </w:p>
        </w:tc>
        <w:tc>
          <w:tcPr>
            <w:tcW w:w="0" w:type="auto"/>
            <w:hideMark/>
          </w:tcPr>
          <w:p w14:paraId="01A428FA"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Media</w:t>
            </w:r>
          </w:p>
        </w:tc>
        <w:tc>
          <w:tcPr>
            <w:tcW w:w="0" w:type="auto"/>
            <w:hideMark/>
          </w:tcPr>
          <w:p w14:paraId="11C4ACE8"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4129E898"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7FCCE9EA"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Definir fechas límite y realizar seguimiento periódico a las solicitudes de información.</w:t>
            </w:r>
          </w:p>
        </w:tc>
      </w:tr>
      <w:tr w:rsidR="00B515B1" w:rsidRPr="00B515B1" w14:paraId="4FDF6AE6" w14:textId="77777777" w:rsidTr="00B515B1">
        <w:tc>
          <w:tcPr>
            <w:tcW w:w="0" w:type="auto"/>
            <w:hideMark/>
          </w:tcPr>
          <w:p w14:paraId="1723CE5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R-02</w:t>
            </w:r>
          </w:p>
        </w:tc>
        <w:tc>
          <w:tcPr>
            <w:tcW w:w="0" w:type="auto"/>
            <w:hideMark/>
          </w:tcPr>
          <w:p w14:paraId="53AF503F"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Información incompleta o inconsistente durante la recopilación de evidencias.</w:t>
            </w:r>
          </w:p>
        </w:tc>
        <w:tc>
          <w:tcPr>
            <w:tcW w:w="0" w:type="auto"/>
            <w:hideMark/>
          </w:tcPr>
          <w:p w14:paraId="07A651AA"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Media</w:t>
            </w:r>
          </w:p>
        </w:tc>
        <w:tc>
          <w:tcPr>
            <w:tcW w:w="0" w:type="auto"/>
            <w:hideMark/>
          </w:tcPr>
          <w:p w14:paraId="129792E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5BEB0E2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638A68B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Validar la información con diferentes fuentes y solicitar aclaraciones cuando sea necesario.</w:t>
            </w:r>
          </w:p>
        </w:tc>
      </w:tr>
      <w:tr w:rsidR="00B515B1" w:rsidRPr="00B515B1" w14:paraId="36BD42A0" w14:textId="77777777" w:rsidTr="00B515B1">
        <w:tc>
          <w:tcPr>
            <w:tcW w:w="0" w:type="auto"/>
            <w:hideMark/>
          </w:tcPr>
          <w:p w14:paraId="4914EB8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R-03</w:t>
            </w:r>
          </w:p>
        </w:tc>
        <w:tc>
          <w:tcPr>
            <w:tcW w:w="0" w:type="auto"/>
            <w:hideMark/>
          </w:tcPr>
          <w:p w14:paraId="429C31B8"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 xml:space="preserve">Indisponibilidad temporal de herramientas como GitHub, Jira o </w:t>
            </w:r>
            <w:proofErr w:type="spellStart"/>
            <w:r w:rsidRPr="00B515B1">
              <w:rPr>
                <w:rFonts w:ascii="Times New Roman" w:hAnsi="Times New Roman" w:cs="Times New Roman"/>
                <w:color w:val="7D8B8B"/>
                <w:spacing w:val="-2"/>
              </w:rPr>
              <w:t>SonarCloud</w:t>
            </w:r>
            <w:proofErr w:type="spellEnd"/>
            <w:r w:rsidRPr="00B515B1">
              <w:rPr>
                <w:rFonts w:ascii="Times New Roman" w:hAnsi="Times New Roman" w:cs="Times New Roman"/>
                <w:color w:val="7D8B8B"/>
                <w:spacing w:val="-2"/>
              </w:rPr>
              <w:t>.</w:t>
            </w:r>
          </w:p>
        </w:tc>
        <w:tc>
          <w:tcPr>
            <w:tcW w:w="0" w:type="auto"/>
            <w:hideMark/>
          </w:tcPr>
          <w:p w14:paraId="7D2C48F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Baja</w:t>
            </w:r>
          </w:p>
        </w:tc>
        <w:tc>
          <w:tcPr>
            <w:tcW w:w="0" w:type="auto"/>
            <w:hideMark/>
          </w:tcPr>
          <w:p w14:paraId="26F825DE"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18D16C2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352DBD2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Planificar actividades alternativas y realizar respaldos de la información disponible.</w:t>
            </w:r>
          </w:p>
        </w:tc>
      </w:tr>
      <w:tr w:rsidR="00B515B1" w:rsidRPr="00B515B1" w14:paraId="39819C65" w14:textId="77777777" w:rsidTr="00B515B1">
        <w:tc>
          <w:tcPr>
            <w:tcW w:w="0" w:type="auto"/>
            <w:hideMark/>
          </w:tcPr>
          <w:p w14:paraId="15B1D15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R-04</w:t>
            </w:r>
          </w:p>
        </w:tc>
        <w:tc>
          <w:tcPr>
            <w:tcW w:w="0" w:type="auto"/>
            <w:hideMark/>
          </w:tcPr>
          <w:p w14:paraId="61B8A89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Cambios en el alcance de la auditoría durante su ejecución.</w:t>
            </w:r>
          </w:p>
        </w:tc>
        <w:tc>
          <w:tcPr>
            <w:tcW w:w="0" w:type="auto"/>
            <w:hideMark/>
          </w:tcPr>
          <w:p w14:paraId="04283BE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Baja</w:t>
            </w:r>
          </w:p>
        </w:tc>
        <w:tc>
          <w:tcPr>
            <w:tcW w:w="0" w:type="auto"/>
            <w:hideMark/>
          </w:tcPr>
          <w:p w14:paraId="168E528D"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6D01B1F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7514C976"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Gestionar cualquier modificación mediante aprobación formal y actualización del Plan de Auditoría.</w:t>
            </w:r>
          </w:p>
        </w:tc>
      </w:tr>
      <w:tr w:rsidR="00B515B1" w:rsidRPr="00B515B1" w14:paraId="56E0CD7C" w14:textId="77777777" w:rsidTr="00B515B1">
        <w:tc>
          <w:tcPr>
            <w:tcW w:w="0" w:type="auto"/>
            <w:hideMark/>
          </w:tcPr>
          <w:p w14:paraId="3C59912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lastRenderedPageBreak/>
              <w:t>R-05</w:t>
            </w:r>
          </w:p>
        </w:tc>
        <w:tc>
          <w:tcPr>
            <w:tcW w:w="0" w:type="auto"/>
            <w:hideMark/>
          </w:tcPr>
          <w:p w14:paraId="5322636D"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Falta de disponibilidad del personal clave para entrevistas o revisión de evidencias.</w:t>
            </w:r>
          </w:p>
        </w:tc>
        <w:tc>
          <w:tcPr>
            <w:tcW w:w="0" w:type="auto"/>
            <w:hideMark/>
          </w:tcPr>
          <w:p w14:paraId="694D39C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Media</w:t>
            </w:r>
          </w:p>
        </w:tc>
        <w:tc>
          <w:tcPr>
            <w:tcW w:w="0" w:type="auto"/>
            <w:hideMark/>
          </w:tcPr>
          <w:p w14:paraId="52AE06FE"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794F2299"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6BEF5019"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Coordinar previamente las reuniones y establecer fechas alternativas.</w:t>
            </w:r>
          </w:p>
        </w:tc>
      </w:tr>
      <w:tr w:rsidR="00B515B1" w:rsidRPr="00B515B1" w14:paraId="21753F65" w14:textId="77777777" w:rsidTr="00B515B1">
        <w:tc>
          <w:tcPr>
            <w:tcW w:w="0" w:type="auto"/>
            <w:hideMark/>
          </w:tcPr>
          <w:p w14:paraId="0937F86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R-06</w:t>
            </w:r>
          </w:p>
        </w:tc>
        <w:tc>
          <w:tcPr>
            <w:tcW w:w="0" w:type="auto"/>
            <w:hideMark/>
          </w:tcPr>
          <w:p w14:paraId="434024AF"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Pérdida o alteración de evidencias recopiladas durante la auditoría.</w:t>
            </w:r>
          </w:p>
        </w:tc>
        <w:tc>
          <w:tcPr>
            <w:tcW w:w="0" w:type="auto"/>
            <w:hideMark/>
          </w:tcPr>
          <w:p w14:paraId="0ECC350E"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Baja</w:t>
            </w:r>
          </w:p>
        </w:tc>
        <w:tc>
          <w:tcPr>
            <w:tcW w:w="0" w:type="auto"/>
            <w:hideMark/>
          </w:tcPr>
          <w:p w14:paraId="4B1C07A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0D5E093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6B93D59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Mantener copias de seguridad y un repositorio seguro para el almacenamiento de evidencias.</w:t>
            </w:r>
          </w:p>
        </w:tc>
      </w:tr>
      <w:tr w:rsidR="00B515B1" w:rsidRPr="00B515B1" w14:paraId="2F0D23D9" w14:textId="77777777" w:rsidTr="00B515B1">
        <w:tc>
          <w:tcPr>
            <w:tcW w:w="0" w:type="auto"/>
            <w:hideMark/>
          </w:tcPr>
          <w:p w14:paraId="2A0DDB3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R-07</w:t>
            </w:r>
          </w:p>
        </w:tc>
        <w:tc>
          <w:tcPr>
            <w:tcW w:w="0" w:type="auto"/>
            <w:hideMark/>
          </w:tcPr>
          <w:p w14:paraId="709E7D9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Incumplimiento del cronograma establecido para la auditoría.</w:t>
            </w:r>
          </w:p>
        </w:tc>
        <w:tc>
          <w:tcPr>
            <w:tcW w:w="0" w:type="auto"/>
            <w:hideMark/>
          </w:tcPr>
          <w:p w14:paraId="0B44790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Media</w:t>
            </w:r>
          </w:p>
        </w:tc>
        <w:tc>
          <w:tcPr>
            <w:tcW w:w="0" w:type="auto"/>
            <w:hideMark/>
          </w:tcPr>
          <w:p w14:paraId="5CE2AD9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7F29993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79E7073A"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Realizar seguimiento semanal del avance y aplicar acciones correctivas cuando existan desviaciones.</w:t>
            </w:r>
          </w:p>
        </w:tc>
      </w:tr>
      <w:tr w:rsidR="00B515B1" w:rsidRPr="00B515B1" w14:paraId="0D0A9494" w14:textId="77777777" w:rsidTr="00B515B1">
        <w:tc>
          <w:tcPr>
            <w:tcW w:w="0" w:type="auto"/>
            <w:hideMark/>
          </w:tcPr>
          <w:p w14:paraId="2625055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R-08</w:t>
            </w:r>
          </w:p>
        </w:tc>
        <w:tc>
          <w:tcPr>
            <w:tcW w:w="0" w:type="auto"/>
            <w:hideMark/>
          </w:tcPr>
          <w:p w14:paraId="754A9559"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Acceso restringido a la documentación técnica o al repositorio del proyecto.</w:t>
            </w:r>
          </w:p>
        </w:tc>
        <w:tc>
          <w:tcPr>
            <w:tcW w:w="0" w:type="auto"/>
            <w:hideMark/>
          </w:tcPr>
          <w:p w14:paraId="495060C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Baja</w:t>
            </w:r>
          </w:p>
        </w:tc>
        <w:tc>
          <w:tcPr>
            <w:tcW w:w="0" w:type="auto"/>
            <w:hideMark/>
          </w:tcPr>
          <w:p w14:paraId="2B9CBBD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36DEAD8D"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17B4C58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Gestionar previamente los permisos necesarios con los responsables del proyecto.</w:t>
            </w:r>
          </w:p>
        </w:tc>
      </w:tr>
    </w:tbl>
    <w:p w14:paraId="69F29EA5"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pict w14:anchorId="03882998">
          <v:rect id="_x0000_i1628" style="width:0;height:1.5pt" o:hralign="center" o:hrstd="t" o:hr="t" fillcolor="#a0a0a0" stroked="f"/>
        </w:pict>
      </w:r>
    </w:p>
    <w:p w14:paraId="1BBD1894" w14:textId="77777777" w:rsidR="00B515B1" w:rsidRPr="00B515B1" w:rsidRDefault="00B515B1" w:rsidP="00B515B1">
      <w:pPr>
        <w:pStyle w:val="Ttulo2"/>
        <w:rPr>
          <w:rFonts w:ascii="Times New Roman" w:hAnsi="Times New Roman" w:cs="Times New Roman"/>
          <w:color w:val="767171" w:themeColor="background2" w:themeShade="80"/>
        </w:rPr>
      </w:pPr>
      <w:bookmarkStart w:id="48" w:name="_Toc233493012"/>
      <w:r w:rsidRPr="00B515B1">
        <w:rPr>
          <w:rFonts w:ascii="Times New Roman" w:hAnsi="Times New Roman" w:cs="Times New Roman"/>
          <w:color w:val="767171" w:themeColor="background2" w:themeShade="80"/>
        </w:rPr>
        <w:t>9.4 Criterios de Evaluación del Riesgo</w:t>
      </w:r>
      <w:bookmarkEnd w:id="48"/>
    </w:p>
    <w:p w14:paraId="4064AA2D"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Para la valoración de los riesgos se utilizará la siguiente escala:</w:t>
      </w:r>
    </w:p>
    <w:p w14:paraId="70E153F7" w14:textId="77777777" w:rsidR="00B515B1" w:rsidRPr="00B515B1" w:rsidRDefault="00B515B1" w:rsidP="002C738C">
      <w:pPr>
        <w:pStyle w:val="Ttulo3"/>
        <w:rPr>
          <w:rFonts w:ascii="Times New Roman" w:hAnsi="Times New Roman" w:cs="Times New Roman"/>
          <w:color w:val="767171" w:themeColor="background2" w:themeShade="80"/>
        </w:rPr>
      </w:pPr>
      <w:bookmarkStart w:id="49" w:name="_Toc233493013"/>
      <w:r w:rsidRPr="00B515B1">
        <w:rPr>
          <w:rFonts w:ascii="Times New Roman" w:hAnsi="Times New Roman" w:cs="Times New Roman"/>
          <w:color w:val="767171" w:themeColor="background2" w:themeShade="80"/>
        </w:rPr>
        <w:t>Tabla 9.2 Escala de Probabilidad</w:t>
      </w:r>
      <w:bookmarkEnd w:id="49"/>
    </w:p>
    <w:tbl>
      <w:tblPr>
        <w:tblStyle w:val="Tablaconcuadrcula"/>
        <w:tblW w:w="0" w:type="auto"/>
        <w:tblLook w:val="04A0" w:firstRow="1" w:lastRow="0" w:firstColumn="1" w:lastColumn="0" w:noHBand="0" w:noVBand="1"/>
      </w:tblPr>
      <w:tblGrid>
        <w:gridCol w:w="744"/>
        <w:gridCol w:w="769"/>
        <w:gridCol w:w="3158"/>
      </w:tblGrid>
      <w:tr w:rsidR="00B515B1" w:rsidRPr="00B515B1" w14:paraId="19B8D627" w14:textId="77777777" w:rsidTr="00B515B1">
        <w:tc>
          <w:tcPr>
            <w:tcW w:w="0" w:type="auto"/>
            <w:hideMark/>
          </w:tcPr>
          <w:p w14:paraId="0F5F1FD9"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Valor</w:t>
            </w:r>
          </w:p>
        </w:tc>
        <w:tc>
          <w:tcPr>
            <w:tcW w:w="0" w:type="auto"/>
            <w:hideMark/>
          </w:tcPr>
          <w:p w14:paraId="4F5577B6"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Nivel</w:t>
            </w:r>
          </w:p>
        </w:tc>
        <w:tc>
          <w:tcPr>
            <w:tcW w:w="0" w:type="auto"/>
            <w:hideMark/>
          </w:tcPr>
          <w:p w14:paraId="1CDE5D95"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Descripción</w:t>
            </w:r>
          </w:p>
        </w:tc>
      </w:tr>
      <w:tr w:rsidR="00B515B1" w:rsidRPr="00B515B1" w14:paraId="4F833B8C" w14:textId="77777777" w:rsidTr="00B515B1">
        <w:tc>
          <w:tcPr>
            <w:tcW w:w="0" w:type="auto"/>
            <w:hideMark/>
          </w:tcPr>
          <w:p w14:paraId="62FC5269"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1</w:t>
            </w:r>
          </w:p>
        </w:tc>
        <w:tc>
          <w:tcPr>
            <w:tcW w:w="0" w:type="auto"/>
            <w:hideMark/>
          </w:tcPr>
          <w:p w14:paraId="04F2617C"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Baja</w:t>
            </w:r>
          </w:p>
        </w:tc>
        <w:tc>
          <w:tcPr>
            <w:tcW w:w="0" w:type="auto"/>
            <w:hideMark/>
          </w:tcPr>
          <w:p w14:paraId="619295A1"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Poco probable que ocurra.</w:t>
            </w:r>
          </w:p>
        </w:tc>
      </w:tr>
      <w:tr w:rsidR="00B515B1" w:rsidRPr="00B515B1" w14:paraId="61090AD0" w14:textId="77777777" w:rsidTr="00B515B1">
        <w:tc>
          <w:tcPr>
            <w:tcW w:w="0" w:type="auto"/>
            <w:hideMark/>
          </w:tcPr>
          <w:p w14:paraId="78903F93"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2</w:t>
            </w:r>
          </w:p>
        </w:tc>
        <w:tc>
          <w:tcPr>
            <w:tcW w:w="0" w:type="auto"/>
            <w:hideMark/>
          </w:tcPr>
          <w:p w14:paraId="50E3E2D0"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Media</w:t>
            </w:r>
          </w:p>
        </w:tc>
        <w:tc>
          <w:tcPr>
            <w:tcW w:w="0" w:type="auto"/>
            <w:hideMark/>
          </w:tcPr>
          <w:p w14:paraId="51811B81"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Puede ocurrir durante la auditoría.</w:t>
            </w:r>
          </w:p>
        </w:tc>
      </w:tr>
      <w:tr w:rsidR="00B515B1" w:rsidRPr="00B515B1" w14:paraId="6F321439" w14:textId="77777777" w:rsidTr="00B515B1">
        <w:tc>
          <w:tcPr>
            <w:tcW w:w="0" w:type="auto"/>
            <w:hideMark/>
          </w:tcPr>
          <w:p w14:paraId="32F0BD6E"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3</w:t>
            </w:r>
          </w:p>
        </w:tc>
        <w:tc>
          <w:tcPr>
            <w:tcW w:w="0" w:type="auto"/>
            <w:hideMark/>
          </w:tcPr>
          <w:p w14:paraId="58A00611"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Alta</w:t>
            </w:r>
          </w:p>
        </w:tc>
        <w:tc>
          <w:tcPr>
            <w:tcW w:w="0" w:type="auto"/>
            <w:hideMark/>
          </w:tcPr>
          <w:p w14:paraId="0E15A39A"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Alta probabilidad de ocurrencia.</w:t>
            </w:r>
          </w:p>
        </w:tc>
      </w:tr>
    </w:tbl>
    <w:p w14:paraId="6F3EC145" w14:textId="77777777" w:rsidR="00B515B1" w:rsidRPr="00B515B1" w:rsidRDefault="00B515B1" w:rsidP="002C738C">
      <w:pPr>
        <w:pStyle w:val="Ttulo3"/>
        <w:rPr>
          <w:rFonts w:ascii="Times New Roman" w:hAnsi="Times New Roman" w:cs="Times New Roman"/>
          <w:color w:val="767171" w:themeColor="background2" w:themeShade="80"/>
        </w:rPr>
      </w:pPr>
      <w:bookmarkStart w:id="50" w:name="_Toc233493014"/>
      <w:r w:rsidRPr="00B515B1">
        <w:rPr>
          <w:rFonts w:ascii="Times New Roman" w:hAnsi="Times New Roman" w:cs="Times New Roman"/>
          <w:color w:val="767171" w:themeColor="background2" w:themeShade="80"/>
        </w:rPr>
        <w:t>Tabla 9.3 Escala de Impacto</w:t>
      </w:r>
      <w:bookmarkEnd w:id="50"/>
    </w:p>
    <w:tbl>
      <w:tblPr>
        <w:tblStyle w:val="Tablaconcuadrcula"/>
        <w:tblW w:w="0" w:type="auto"/>
        <w:tblLook w:val="04A0" w:firstRow="1" w:lastRow="0" w:firstColumn="1" w:lastColumn="0" w:noHBand="0" w:noVBand="1"/>
      </w:tblPr>
      <w:tblGrid>
        <w:gridCol w:w="744"/>
        <w:gridCol w:w="781"/>
        <w:gridCol w:w="6969"/>
      </w:tblGrid>
      <w:tr w:rsidR="00B515B1" w:rsidRPr="00B515B1" w14:paraId="1CB496DC" w14:textId="77777777" w:rsidTr="00B515B1">
        <w:tc>
          <w:tcPr>
            <w:tcW w:w="0" w:type="auto"/>
            <w:hideMark/>
          </w:tcPr>
          <w:p w14:paraId="558969ED"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Valor</w:t>
            </w:r>
          </w:p>
        </w:tc>
        <w:tc>
          <w:tcPr>
            <w:tcW w:w="0" w:type="auto"/>
            <w:hideMark/>
          </w:tcPr>
          <w:p w14:paraId="13B19EAA"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Nivel</w:t>
            </w:r>
          </w:p>
        </w:tc>
        <w:tc>
          <w:tcPr>
            <w:tcW w:w="0" w:type="auto"/>
            <w:hideMark/>
          </w:tcPr>
          <w:p w14:paraId="20209303" w14:textId="77777777" w:rsidR="00B515B1" w:rsidRPr="00B515B1" w:rsidRDefault="00B515B1" w:rsidP="00B515B1">
            <w:pPr>
              <w:spacing w:after="160" w:line="259" w:lineRule="auto"/>
              <w:rPr>
                <w:rFonts w:ascii="Times New Roman" w:hAnsi="Times New Roman" w:cs="Times New Roman"/>
                <w:b/>
                <w:bCs/>
                <w:color w:val="7D8B8B"/>
                <w:spacing w:val="-2"/>
              </w:rPr>
            </w:pPr>
            <w:r w:rsidRPr="00B515B1">
              <w:rPr>
                <w:rFonts w:ascii="Times New Roman" w:hAnsi="Times New Roman" w:cs="Times New Roman"/>
                <w:b/>
                <w:bCs/>
                <w:color w:val="7D8B8B"/>
                <w:spacing w:val="-2"/>
              </w:rPr>
              <w:t>Descripción</w:t>
            </w:r>
          </w:p>
        </w:tc>
      </w:tr>
      <w:tr w:rsidR="00B515B1" w:rsidRPr="00B515B1" w14:paraId="7D398AD4" w14:textId="77777777" w:rsidTr="00B515B1">
        <w:tc>
          <w:tcPr>
            <w:tcW w:w="0" w:type="auto"/>
            <w:hideMark/>
          </w:tcPr>
          <w:p w14:paraId="570C354F"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1</w:t>
            </w:r>
          </w:p>
        </w:tc>
        <w:tc>
          <w:tcPr>
            <w:tcW w:w="0" w:type="auto"/>
            <w:hideMark/>
          </w:tcPr>
          <w:p w14:paraId="0A660B2B"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Bajo</w:t>
            </w:r>
          </w:p>
        </w:tc>
        <w:tc>
          <w:tcPr>
            <w:tcW w:w="0" w:type="auto"/>
            <w:hideMark/>
          </w:tcPr>
          <w:p w14:paraId="07C72094"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Afecta mínimamente el desarrollo de la auditoría.</w:t>
            </w:r>
          </w:p>
        </w:tc>
      </w:tr>
      <w:tr w:rsidR="00B515B1" w:rsidRPr="00B515B1" w14:paraId="42FF4754" w14:textId="77777777" w:rsidTr="00B515B1">
        <w:tc>
          <w:tcPr>
            <w:tcW w:w="0" w:type="auto"/>
            <w:hideMark/>
          </w:tcPr>
          <w:p w14:paraId="238FE8A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2</w:t>
            </w:r>
          </w:p>
        </w:tc>
        <w:tc>
          <w:tcPr>
            <w:tcW w:w="0" w:type="auto"/>
            <w:hideMark/>
          </w:tcPr>
          <w:p w14:paraId="62DCBEB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Medio</w:t>
            </w:r>
          </w:p>
        </w:tc>
        <w:tc>
          <w:tcPr>
            <w:tcW w:w="0" w:type="auto"/>
            <w:hideMark/>
          </w:tcPr>
          <w:p w14:paraId="498D0B82"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Genera retrasos o dificultades moderadas.</w:t>
            </w:r>
          </w:p>
        </w:tc>
      </w:tr>
      <w:tr w:rsidR="00B515B1" w:rsidRPr="00B515B1" w14:paraId="496BC2D9" w14:textId="77777777" w:rsidTr="00B515B1">
        <w:tc>
          <w:tcPr>
            <w:tcW w:w="0" w:type="auto"/>
            <w:hideMark/>
          </w:tcPr>
          <w:p w14:paraId="566037D5"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3</w:t>
            </w:r>
          </w:p>
        </w:tc>
        <w:tc>
          <w:tcPr>
            <w:tcW w:w="0" w:type="auto"/>
            <w:hideMark/>
          </w:tcPr>
          <w:p w14:paraId="444AC9CF"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Alto</w:t>
            </w:r>
          </w:p>
        </w:tc>
        <w:tc>
          <w:tcPr>
            <w:tcW w:w="0" w:type="auto"/>
            <w:hideMark/>
          </w:tcPr>
          <w:p w14:paraId="042CE577" w14:textId="77777777" w:rsidR="00B515B1" w:rsidRPr="00B515B1" w:rsidRDefault="00B515B1" w:rsidP="00B515B1">
            <w:pPr>
              <w:spacing w:after="160" w:line="259" w:lineRule="auto"/>
              <w:rPr>
                <w:rFonts w:ascii="Times New Roman" w:hAnsi="Times New Roman" w:cs="Times New Roman"/>
                <w:color w:val="7D8B8B"/>
                <w:spacing w:val="-2"/>
              </w:rPr>
            </w:pPr>
            <w:r w:rsidRPr="00B515B1">
              <w:rPr>
                <w:rFonts w:ascii="Times New Roman" w:hAnsi="Times New Roman" w:cs="Times New Roman"/>
                <w:color w:val="7D8B8B"/>
                <w:spacing w:val="-2"/>
              </w:rPr>
              <w:t>Compromete el cumplimiento del alcance, cronograma o resultados de la auditoría.</w:t>
            </w:r>
          </w:p>
        </w:tc>
      </w:tr>
    </w:tbl>
    <w:p w14:paraId="461ED6A6"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pict w14:anchorId="19B063F8">
          <v:rect id="_x0000_i1629" style="width:0;height:1.5pt" o:hralign="center" o:hrstd="t" o:hr="t" fillcolor="#a0a0a0" stroked="f"/>
        </w:pict>
      </w:r>
    </w:p>
    <w:p w14:paraId="281D73A6" w14:textId="77777777" w:rsidR="00B515B1" w:rsidRPr="00B515B1" w:rsidRDefault="00B515B1" w:rsidP="00B515B1">
      <w:pPr>
        <w:pStyle w:val="Ttulo2"/>
        <w:rPr>
          <w:rFonts w:ascii="Times New Roman" w:hAnsi="Times New Roman" w:cs="Times New Roman"/>
          <w:color w:val="767171" w:themeColor="background2" w:themeShade="80"/>
        </w:rPr>
      </w:pPr>
      <w:bookmarkStart w:id="51" w:name="_Toc233493015"/>
      <w:r w:rsidRPr="00B515B1">
        <w:rPr>
          <w:rFonts w:ascii="Times New Roman" w:hAnsi="Times New Roman" w:cs="Times New Roman"/>
          <w:color w:val="767171" w:themeColor="background2" w:themeShade="80"/>
        </w:rPr>
        <w:t>9.5 Plan de Respuesta a los Riesgos</w:t>
      </w:r>
      <w:bookmarkEnd w:id="51"/>
    </w:p>
    <w:p w14:paraId="0CEA7CE0"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El equipo auditor realizará un seguimiento permanente de los riesgos identificados mediante reuniones de control y revisión del avance del cronograma. Cuando se materialice un riesgo, se implementarán las acciones de mitigación definidas en la matriz correspondiente y se registrarán las incidencias para su posterior análisis.</w:t>
      </w:r>
    </w:p>
    <w:p w14:paraId="1AC5617D"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lastRenderedPageBreak/>
        <w:t>Asimismo, cualquier riesgo nuevo identificado durante la ejecución de la auditoría será documentado, evaluado e incorporado a la matriz de riesgos, garantizando la actualización continua del proceso de gestión.</w:t>
      </w:r>
    </w:p>
    <w:p w14:paraId="2139B029"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pict w14:anchorId="1EF7D9F7">
          <v:rect id="_x0000_i1630" style="width:0;height:1.5pt" o:hralign="center" o:hrstd="t" o:hr="t" fillcolor="#a0a0a0" stroked="f"/>
        </w:pict>
      </w:r>
    </w:p>
    <w:p w14:paraId="3D27CDC4" w14:textId="77777777" w:rsidR="00B515B1" w:rsidRPr="00B515B1" w:rsidRDefault="00B515B1" w:rsidP="00B515B1">
      <w:pPr>
        <w:pStyle w:val="Ttulo2"/>
        <w:rPr>
          <w:rFonts w:ascii="Times New Roman" w:hAnsi="Times New Roman" w:cs="Times New Roman"/>
          <w:color w:val="767171" w:themeColor="background2" w:themeShade="80"/>
        </w:rPr>
      </w:pPr>
      <w:bookmarkStart w:id="52" w:name="_Toc233493016"/>
      <w:r w:rsidRPr="00B515B1">
        <w:rPr>
          <w:rFonts w:ascii="Times New Roman" w:hAnsi="Times New Roman" w:cs="Times New Roman"/>
          <w:color w:val="767171" w:themeColor="background2" w:themeShade="80"/>
        </w:rPr>
        <w:t xml:space="preserve">9.6 </w:t>
      </w:r>
      <w:proofErr w:type="gramStart"/>
      <w:r w:rsidRPr="00B515B1">
        <w:rPr>
          <w:rFonts w:ascii="Times New Roman" w:hAnsi="Times New Roman" w:cs="Times New Roman"/>
          <w:color w:val="767171" w:themeColor="background2" w:themeShade="80"/>
        </w:rPr>
        <w:t>Responsable</w:t>
      </w:r>
      <w:proofErr w:type="gramEnd"/>
      <w:r w:rsidRPr="00B515B1">
        <w:rPr>
          <w:rFonts w:ascii="Times New Roman" w:hAnsi="Times New Roman" w:cs="Times New Roman"/>
          <w:color w:val="767171" w:themeColor="background2" w:themeShade="80"/>
        </w:rPr>
        <w:t xml:space="preserve"> de la Gestión de Riesgos</w:t>
      </w:r>
      <w:bookmarkEnd w:id="52"/>
    </w:p>
    <w:p w14:paraId="3B0DACDF"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 xml:space="preserve">La supervisión y control de los riesgos identificados será responsabilidad del </w:t>
      </w:r>
      <w:r w:rsidRPr="00B515B1">
        <w:rPr>
          <w:rFonts w:ascii="Times New Roman" w:hAnsi="Times New Roman" w:cs="Times New Roman"/>
          <w:b/>
          <w:bCs/>
          <w:color w:val="7D8B8B"/>
          <w:spacing w:val="-2"/>
        </w:rPr>
        <w:t>Auditor Líder</w:t>
      </w:r>
      <w:r w:rsidRPr="00B515B1">
        <w:rPr>
          <w:rFonts w:ascii="Times New Roman" w:hAnsi="Times New Roman" w:cs="Times New Roman"/>
          <w:color w:val="7D8B8B"/>
          <w:spacing w:val="-2"/>
        </w:rPr>
        <w:t>, quien coordinará con los demás integrantes del equipo auditor la implementación de las acciones preventivas y correctivas necesarias para asegurar el cumplimiento del Plan de Auditoría.</w:t>
      </w:r>
    </w:p>
    <w:p w14:paraId="16ADCA98" w14:textId="77777777" w:rsidR="00B515B1" w:rsidRPr="00B515B1" w:rsidRDefault="00B515B1" w:rsidP="00B515B1">
      <w:pPr>
        <w:rPr>
          <w:rFonts w:ascii="Times New Roman" w:hAnsi="Times New Roman" w:cs="Times New Roman"/>
          <w:color w:val="7D8B8B"/>
          <w:spacing w:val="-2"/>
        </w:rPr>
      </w:pPr>
      <w:r w:rsidRPr="00B515B1">
        <w:rPr>
          <w:rFonts w:ascii="Times New Roman" w:hAnsi="Times New Roman" w:cs="Times New Roman"/>
          <w:color w:val="7D8B8B"/>
          <w:spacing w:val="-2"/>
        </w:rPr>
        <w:t>El estado de los riesgos será revisado al finalizar cada fase de la auditoría y se documentará en los informes de seguimiento correspondientes.</w:t>
      </w:r>
    </w:p>
    <w:p w14:paraId="485EA607" w14:textId="77777777" w:rsidR="00B515B1" w:rsidRDefault="00B515B1" w:rsidP="00D82DFE">
      <w:pPr>
        <w:rPr>
          <w:rFonts w:ascii="Times New Roman" w:hAnsi="Times New Roman" w:cs="Times New Roman"/>
          <w:color w:val="7D8B8B"/>
          <w:spacing w:val="-2"/>
        </w:rPr>
      </w:pPr>
    </w:p>
    <w:p w14:paraId="4519E779" w14:textId="77777777" w:rsidR="00764E54" w:rsidRPr="00764E54" w:rsidRDefault="00764E54" w:rsidP="00764E54">
      <w:pPr>
        <w:pStyle w:val="Ttulo1"/>
        <w:rPr>
          <w:rFonts w:ascii="Times New Roman" w:hAnsi="Times New Roman" w:cs="Times New Roman"/>
          <w:b/>
          <w:bCs/>
          <w:color w:val="767171" w:themeColor="background2" w:themeShade="80"/>
        </w:rPr>
      </w:pPr>
      <w:bookmarkStart w:id="53" w:name="_Toc233493017"/>
      <w:r w:rsidRPr="00764E54">
        <w:rPr>
          <w:rFonts w:ascii="Times New Roman" w:hAnsi="Times New Roman" w:cs="Times New Roman"/>
          <w:b/>
          <w:bCs/>
          <w:color w:val="767171" w:themeColor="background2" w:themeShade="80"/>
        </w:rPr>
        <w:t>10. PRODUCTOS ESPERADOS</w:t>
      </w:r>
      <w:bookmarkEnd w:id="53"/>
    </w:p>
    <w:p w14:paraId="0DD1DF02" w14:textId="77777777" w:rsidR="00764E54" w:rsidRPr="00764E54" w:rsidRDefault="00764E54" w:rsidP="00764E54">
      <w:pPr>
        <w:pStyle w:val="Ttulo2"/>
        <w:rPr>
          <w:rFonts w:ascii="Times New Roman" w:hAnsi="Times New Roman" w:cs="Times New Roman"/>
          <w:color w:val="767171" w:themeColor="background2" w:themeShade="80"/>
        </w:rPr>
      </w:pPr>
      <w:bookmarkStart w:id="54" w:name="_Toc233493018"/>
      <w:r w:rsidRPr="00764E54">
        <w:rPr>
          <w:rFonts w:ascii="Times New Roman" w:hAnsi="Times New Roman" w:cs="Times New Roman"/>
          <w:color w:val="767171" w:themeColor="background2" w:themeShade="80"/>
        </w:rPr>
        <w:t>10.1 Objetivo</w:t>
      </w:r>
      <w:bookmarkEnd w:id="54"/>
    </w:p>
    <w:p w14:paraId="4764FF3B"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 xml:space="preserve">Los productos esperados corresponden a los documentos, registros y resultados que serán generados durante la ejecución de la Auditoría del Ciclo de Vida del Desarrollo de Software (SDLC) del sistema </w:t>
      </w:r>
      <w:proofErr w:type="spellStart"/>
      <w:r w:rsidRPr="00764E54">
        <w:rPr>
          <w:rFonts w:ascii="Times New Roman" w:hAnsi="Times New Roman" w:cs="Times New Roman"/>
          <w:b/>
          <w:bCs/>
          <w:color w:val="7D8B8B"/>
          <w:spacing w:val="-2"/>
        </w:rPr>
        <w:t>AstraLog</w:t>
      </w:r>
      <w:proofErr w:type="spellEnd"/>
      <w:r w:rsidRPr="00764E54">
        <w:rPr>
          <w:rFonts w:ascii="Times New Roman" w:hAnsi="Times New Roman" w:cs="Times New Roman"/>
          <w:color w:val="7D8B8B"/>
          <w:spacing w:val="-2"/>
        </w:rPr>
        <w:t>. Estos productos constituirán la evidencia formal del trabajo realizado por el equipo auditor y servirán como base para la toma de decisiones y la implementación de acciones de mejora.</w:t>
      </w:r>
    </w:p>
    <w:p w14:paraId="08A05A6C"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pict w14:anchorId="35F6E51D">
          <v:rect id="_x0000_i1722" style="width:0;height:1.5pt" o:hralign="center" o:hrstd="t" o:hr="t" fillcolor="#a0a0a0" stroked="f"/>
        </w:pict>
      </w:r>
    </w:p>
    <w:p w14:paraId="0AB98880" w14:textId="77777777" w:rsidR="00764E54" w:rsidRPr="00764E54" w:rsidRDefault="00764E54" w:rsidP="00764E54">
      <w:pPr>
        <w:pStyle w:val="Ttulo2"/>
        <w:rPr>
          <w:rFonts w:ascii="Times New Roman" w:hAnsi="Times New Roman" w:cs="Times New Roman"/>
          <w:color w:val="767171" w:themeColor="background2" w:themeShade="80"/>
        </w:rPr>
      </w:pPr>
      <w:bookmarkStart w:id="55" w:name="_Toc233493019"/>
      <w:r w:rsidRPr="00764E54">
        <w:rPr>
          <w:rFonts w:ascii="Times New Roman" w:hAnsi="Times New Roman" w:cs="Times New Roman"/>
          <w:color w:val="767171" w:themeColor="background2" w:themeShade="80"/>
        </w:rPr>
        <w:t>10.2 Productos de la Auditoría</w:t>
      </w:r>
      <w:bookmarkEnd w:id="55"/>
    </w:p>
    <w:p w14:paraId="0AB650DF"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Como resultado de la ejecución del presente Plan de Auditoría, se espera obtener los siguientes productos:</w:t>
      </w:r>
    </w:p>
    <w:p w14:paraId="0F494199" w14:textId="77777777" w:rsidR="00764E54" w:rsidRPr="00764E54" w:rsidRDefault="00764E54" w:rsidP="00764E54">
      <w:pPr>
        <w:pStyle w:val="Ttulo3"/>
        <w:rPr>
          <w:rFonts w:ascii="Times New Roman" w:hAnsi="Times New Roman" w:cs="Times New Roman"/>
          <w:color w:val="767171" w:themeColor="background2" w:themeShade="80"/>
        </w:rPr>
      </w:pPr>
      <w:bookmarkStart w:id="56" w:name="_Toc233493020"/>
      <w:r w:rsidRPr="00764E54">
        <w:rPr>
          <w:rFonts w:ascii="Times New Roman" w:hAnsi="Times New Roman" w:cs="Times New Roman"/>
          <w:color w:val="767171" w:themeColor="background2" w:themeShade="80"/>
        </w:rPr>
        <w:t>Tabla 10.1 Productos Esperados</w:t>
      </w:r>
      <w:bookmarkEnd w:id="56"/>
    </w:p>
    <w:tbl>
      <w:tblPr>
        <w:tblStyle w:val="Tablaconcuadrcula"/>
        <w:tblW w:w="0" w:type="auto"/>
        <w:tblLook w:val="04A0" w:firstRow="1" w:lastRow="0" w:firstColumn="1" w:lastColumn="0" w:noHBand="0" w:noVBand="1"/>
      </w:tblPr>
      <w:tblGrid>
        <w:gridCol w:w="512"/>
        <w:gridCol w:w="2065"/>
        <w:gridCol w:w="5917"/>
      </w:tblGrid>
      <w:tr w:rsidR="00764E54" w:rsidRPr="00764E54" w14:paraId="6D1E14D7" w14:textId="77777777" w:rsidTr="00BB25B2">
        <w:tc>
          <w:tcPr>
            <w:tcW w:w="0" w:type="auto"/>
            <w:hideMark/>
          </w:tcPr>
          <w:p w14:paraId="0866421C" w14:textId="77777777" w:rsidR="00764E54" w:rsidRPr="00764E54" w:rsidRDefault="00764E54" w:rsidP="00764E54">
            <w:pPr>
              <w:spacing w:after="160" w:line="259" w:lineRule="auto"/>
              <w:rPr>
                <w:rFonts w:ascii="Times New Roman" w:hAnsi="Times New Roman" w:cs="Times New Roman"/>
                <w:b/>
                <w:bCs/>
                <w:color w:val="7D8B8B"/>
                <w:spacing w:val="-2"/>
              </w:rPr>
            </w:pPr>
            <w:proofErr w:type="spellStart"/>
            <w:r w:rsidRPr="00764E54">
              <w:rPr>
                <w:rFonts w:ascii="Times New Roman" w:hAnsi="Times New Roman" w:cs="Times New Roman"/>
                <w:b/>
                <w:bCs/>
                <w:color w:val="7D8B8B"/>
                <w:spacing w:val="-2"/>
              </w:rPr>
              <w:t>N.°</w:t>
            </w:r>
            <w:proofErr w:type="spellEnd"/>
          </w:p>
        </w:tc>
        <w:tc>
          <w:tcPr>
            <w:tcW w:w="0" w:type="auto"/>
            <w:hideMark/>
          </w:tcPr>
          <w:p w14:paraId="5602D023" w14:textId="77777777" w:rsidR="00764E54" w:rsidRPr="00764E54" w:rsidRDefault="00764E54" w:rsidP="00764E54">
            <w:pPr>
              <w:spacing w:after="160" w:line="259" w:lineRule="auto"/>
              <w:rPr>
                <w:rFonts w:ascii="Times New Roman" w:hAnsi="Times New Roman" w:cs="Times New Roman"/>
                <w:b/>
                <w:bCs/>
                <w:color w:val="7D8B8B"/>
                <w:spacing w:val="-2"/>
              </w:rPr>
            </w:pPr>
            <w:r w:rsidRPr="00764E54">
              <w:rPr>
                <w:rFonts w:ascii="Times New Roman" w:hAnsi="Times New Roman" w:cs="Times New Roman"/>
                <w:b/>
                <w:bCs/>
                <w:color w:val="7D8B8B"/>
                <w:spacing w:val="-2"/>
              </w:rPr>
              <w:t>Producto</w:t>
            </w:r>
          </w:p>
        </w:tc>
        <w:tc>
          <w:tcPr>
            <w:tcW w:w="0" w:type="auto"/>
            <w:hideMark/>
          </w:tcPr>
          <w:p w14:paraId="44F7AFBF" w14:textId="77777777" w:rsidR="00764E54" w:rsidRPr="00764E54" w:rsidRDefault="00764E54" w:rsidP="00764E54">
            <w:pPr>
              <w:spacing w:after="160" w:line="259" w:lineRule="auto"/>
              <w:rPr>
                <w:rFonts w:ascii="Times New Roman" w:hAnsi="Times New Roman" w:cs="Times New Roman"/>
                <w:b/>
                <w:bCs/>
                <w:color w:val="7D8B8B"/>
                <w:spacing w:val="-2"/>
              </w:rPr>
            </w:pPr>
            <w:r w:rsidRPr="00764E54">
              <w:rPr>
                <w:rFonts w:ascii="Times New Roman" w:hAnsi="Times New Roman" w:cs="Times New Roman"/>
                <w:b/>
                <w:bCs/>
                <w:color w:val="7D8B8B"/>
                <w:spacing w:val="-2"/>
              </w:rPr>
              <w:t>Descripción</w:t>
            </w:r>
          </w:p>
        </w:tc>
      </w:tr>
      <w:tr w:rsidR="00764E54" w:rsidRPr="00764E54" w14:paraId="498EC960" w14:textId="77777777" w:rsidTr="00BB25B2">
        <w:tc>
          <w:tcPr>
            <w:tcW w:w="0" w:type="auto"/>
            <w:hideMark/>
          </w:tcPr>
          <w:p w14:paraId="36126FDF"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1</w:t>
            </w:r>
          </w:p>
        </w:tc>
        <w:tc>
          <w:tcPr>
            <w:tcW w:w="0" w:type="auto"/>
            <w:hideMark/>
          </w:tcPr>
          <w:p w14:paraId="7C5A89E9"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Plan de Auditoría SDLC</w:t>
            </w:r>
          </w:p>
        </w:tc>
        <w:tc>
          <w:tcPr>
            <w:tcW w:w="0" w:type="auto"/>
            <w:hideMark/>
          </w:tcPr>
          <w:p w14:paraId="3869AFEC"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Documento que establece los objetivos, alcance, metodología, cronograma, recursos y organización de la auditoría.</w:t>
            </w:r>
          </w:p>
        </w:tc>
      </w:tr>
      <w:tr w:rsidR="00764E54" w:rsidRPr="00764E54" w14:paraId="1B3B5FCF" w14:textId="77777777" w:rsidTr="00BB25B2">
        <w:tc>
          <w:tcPr>
            <w:tcW w:w="0" w:type="auto"/>
            <w:hideMark/>
          </w:tcPr>
          <w:p w14:paraId="05D03D26"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2</w:t>
            </w:r>
          </w:p>
        </w:tc>
        <w:tc>
          <w:tcPr>
            <w:tcW w:w="0" w:type="auto"/>
            <w:hideMark/>
          </w:tcPr>
          <w:p w14:paraId="20C6830B" w14:textId="77777777" w:rsidR="00764E54" w:rsidRPr="00764E54" w:rsidRDefault="00764E54" w:rsidP="00764E54">
            <w:pPr>
              <w:spacing w:after="160" w:line="259" w:lineRule="auto"/>
              <w:rPr>
                <w:rFonts w:ascii="Times New Roman" w:hAnsi="Times New Roman" w:cs="Times New Roman"/>
                <w:color w:val="7D8B8B"/>
                <w:spacing w:val="-2"/>
              </w:rPr>
            </w:pPr>
            <w:proofErr w:type="spellStart"/>
            <w:r w:rsidRPr="00764E54">
              <w:rPr>
                <w:rFonts w:ascii="Times New Roman" w:hAnsi="Times New Roman" w:cs="Times New Roman"/>
                <w:b/>
                <w:bCs/>
                <w:color w:val="7D8B8B"/>
                <w:spacing w:val="-2"/>
              </w:rPr>
              <w:t>Checklist</w:t>
            </w:r>
            <w:proofErr w:type="spellEnd"/>
            <w:r w:rsidRPr="00764E54">
              <w:rPr>
                <w:rFonts w:ascii="Times New Roman" w:hAnsi="Times New Roman" w:cs="Times New Roman"/>
                <w:b/>
                <w:bCs/>
                <w:color w:val="7D8B8B"/>
                <w:spacing w:val="-2"/>
              </w:rPr>
              <w:t xml:space="preserve"> SDLC Adaptado a </w:t>
            </w:r>
            <w:proofErr w:type="spellStart"/>
            <w:r w:rsidRPr="00764E54">
              <w:rPr>
                <w:rFonts w:ascii="Times New Roman" w:hAnsi="Times New Roman" w:cs="Times New Roman"/>
                <w:b/>
                <w:bCs/>
                <w:color w:val="7D8B8B"/>
                <w:spacing w:val="-2"/>
              </w:rPr>
              <w:t>AstraLog</w:t>
            </w:r>
            <w:proofErr w:type="spellEnd"/>
          </w:p>
        </w:tc>
        <w:tc>
          <w:tcPr>
            <w:tcW w:w="0" w:type="auto"/>
            <w:hideMark/>
          </w:tcPr>
          <w:p w14:paraId="7A9E0539"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Lista de verificación basada en ISO/IEC 12207, ISO/IEC 25010, CMMI-DEV y buenas prácticas de Ingeniería de Software para evaluar el cumplimiento del SDLC.</w:t>
            </w:r>
          </w:p>
        </w:tc>
      </w:tr>
      <w:tr w:rsidR="00764E54" w:rsidRPr="00764E54" w14:paraId="635D264F" w14:textId="77777777" w:rsidTr="00BB25B2">
        <w:tc>
          <w:tcPr>
            <w:tcW w:w="0" w:type="auto"/>
            <w:hideMark/>
          </w:tcPr>
          <w:p w14:paraId="4FD744AA"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3</w:t>
            </w:r>
          </w:p>
        </w:tc>
        <w:tc>
          <w:tcPr>
            <w:tcW w:w="0" w:type="auto"/>
            <w:hideMark/>
          </w:tcPr>
          <w:p w14:paraId="10721E01"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Papeles de Trabajo de Auditoría</w:t>
            </w:r>
          </w:p>
        </w:tc>
        <w:tc>
          <w:tcPr>
            <w:tcW w:w="0" w:type="auto"/>
            <w:hideMark/>
          </w:tcPr>
          <w:p w14:paraId="04F5C397"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Registros que documentan las actividades realizadas, evidencias recopiladas, observaciones y resultados obtenidos durante la auditoría.</w:t>
            </w:r>
          </w:p>
        </w:tc>
      </w:tr>
      <w:tr w:rsidR="00764E54" w:rsidRPr="00764E54" w14:paraId="0CDB8460" w14:textId="77777777" w:rsidTr="00BB25B2">
        <w:tc>
          <w:tcPr>
            <w:tcW w:w="0" w:type="auto"/>
            <w:hideMark/>
          </w:tcPr>
          <w:p w14:paraId="07939638"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4</w:t>
            </w:r>
          </w:p>
        </w:tc>
        <w:tc>
          <w:tcPr>
            <w:tcW w:w="0" w:type="auto"/>
            <w:hideMark/>
          </w:tcPr>
          <w:p w14:paraId="43F69CF0"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Matriz de Hallazgos</w:t>
            </w:r>
          </w:p>
        </w:tc>
        <w:tc>
          <w:tcPr>
            <w:tcW w:w="0" w:type="auto"/>
            <w:hideMark/>
          </w:tcPr>
          <w:p w14:paraId="66EF7EAC"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Documento que consolida los hallazgos identificados, clasificándolos según su criticidad, evidencia, criterio y causa.</w:t>
            </w:r>
          </w:p>
        </w:tc>
      </w:tr>
      <w:tr w:rsidR="00764E54" w:rsidRPr="00764E54" w14:paraId="036F986E" w14:textId="77777777" w:rsidTr="00BB25B2">
        <w:tc>
          <w:tcPr>
            <w:tcW w:w="0" w:type="auto"/>
            <w:hideMark/>
          </w:tcPr>
          <w:p w14:paraId="5C71FBF7"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5</w:t>
            </w:r>
          </w:p>
        </w:tc>
        <w:tc>
          <w:tcPr>
            <w:tcW w:w="0" w:type="auto"/>
            <w:hideMark/>
          </w:tcPr>
          <w:p w14:paraId="1BDC0933"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Informe Preliminar de Auditoría</w:t>
            </w:r>
          </w:p>
        </w:tc>
        <w:tc>
          <w:tcPr>
            <w:tcW w:w="0" w:type="auto"/>
            <w:hideMark/>
          </w:tcPr>
          <w:p w14:paraId="6359B487"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Documento que presenta los resultados iniciales de la auditoría para su revisión y validación por parte de los responsables del proyecto.</w:t>
            </w:r>
          </w:p>
        </w:tc>
      </w:tr>
      <w:tr w:rsidR="00764E54" w:rsidRPr="00764E54" w14:paraId="6BC0DB4B" w14:textId="77777777" w:rsidTr="00BB25B2">
        <w:tc>
          <w:tcPr>
            <w:tcW w:w="0" w:type="auto"/>
            <w:hideMark/>
          </w:tcPr>
          <w:p w14:paraId="6B377153"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6</w:t>
            </w:r>
          </w:p>
        </w:tc>
        <w:tc>
          <w:tcPr>
            <w:tcW w:w="0" w:type="auto"/>
            <w:hideMark/>
          </w:tcPr>
          <w:p w14:paraId="4903744A"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Informe Final de Auditoría SDLC</w:t>
            </w:r>
          </w:p>
        </w:tc>
        <w:tc>
          <w:tcPr>
            <w:tcW w:w="0" w:type="auto"/>
            <w:hideMark/>
          </w:tcPr>
          <w:p w14:paraId="24910D88"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Documento que contiene los resultados definitivos de la auditoría, incluyendo conclusiones, recomendaciones y oportunidades de mejora.</w:t>
            </w:r>
          </w:p>
        </w:tc>
      </w:tr>
      <w:tr w:rsidR="00764E54" w:rsidRPr="00764E54" w14:paraId="198F5326" w14:textId="77777777" w:rsidTr="00BB25B2">
        <w:tc>
          <w:tcPr>
            <w:tcW w:w="0" w:type="auto"/>
            <w:hideMark/>
          </w:tcPr>
          <w:p w14:paraId="60A9B19F"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lastRenderedPageBreak/>
              <w:t>7</w:t>
            </w:r>
          </w:p>
        </w:tc>
        <w:tc>
          <w:tcPr>
            <w:tcW w:w="0" w:type="auto"/>
            <w:hideMark/>
          </w:tcPr>
          <w:p w14:paraId="691017D2"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Plan de Acciones de Mejora</w:t>
            </w:r>
          </w:p>
        </w:tc>
        <w:tc>
          <w:tcPr>
            <w:tcW w:w="0" w:type="auto"/>
            <w:hideMark/>
          </w:tcPr>
          <w:p w14:paraId="296EC52F"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Propuesta de acciones correctivas y preventivas para atender los hallazgos identificados durante la auditoría.</w:t>
            </w:r>
          </w:p>
        </w:tc>
      </w:tr>
      <w:tr w:rsidR="00764E54" w:rsidRPr="00764E54" w14:paraId="559E5D86" w14:textId="77777777" w:rsidTr="00BB25B2">
        <w:tc>
          <w:tcPr>
            <w:tcW w:w="0" w:type="auto"/>
            <w:hideMark/>
          </w:tcPr>
          <w:p w14:paraId="2A759FB0"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8</w:t>
            </w:r>
          </w:p>
        </w:tc>
        <w:tc>
          <w:tcPr>
            <w:tcW w:w="0" w:type="auto"/>
            <w:hideMark/>
          </w:tcPr>
          <w:p w14:paraId="7D7BF654"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b/>
                <w:bCs/>
                <w:color w:val="7D8B8B"/>
                <w:spacing w:val="-2"/>
              </w:rPr>
              <w:t>Acta de Cierre de la Auditoría</w:t>
            </w:r>
          </w:p>
        </w:tc>
        <w:tc>
          <w:tcPr>
            <w:tcW w:w="0" w:type="auto"/>
            <w:hideMark/>
          </w:tcPr>
          <w:p w14:paraId="17A5FB17"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Documento que formaliza la finalización del proceso de auditoría y la entrega de los resultados a las partes interesadas.</w:t>
            </w:r>
          </w:p>
        </w:tc>
      </w:tr>
    </w:tbl>
    <w:p w14:paraId="3776B20D"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pict w14:anchorId="5BC05CC7">
          <v:rect id="_x0000_i1723" style="width:0;height:1.5pt" o:hralign="center" o:hrstd="t" o:hr="t" fillcolor="#a0a0a0" stroked="f"/>
        </w:pict>
      </w:r>
    </w:p>
    <w:p w14:paraId="5F99646D" w14:textId="77777777" w:rsidR="00764E54" w:rsidRPr="00764E54" w:rsidRDefault="00764E54" w:rsidP="00764E54">
      <w:pPr>
        <w:pStyle w:val="Ttulo2"/>
        <w:rPr>
          <w:rFonts w:ascii="Times New Roman" w:hAnsi="Times New Roman" w:cs="Times New Roman"/>
          <w:color w:val="767171" w:themeColor="background2" w:themeShade="80"/>
        </w:rPr>
      </w:pPr>
      <w:bookmarkStart w:id="57" w:name="_Toc233493021"/>
      <w:r w:rsidRPr="00764E54">
        <w:rPr>
          <w:rFonts w:ascii="Times New Roman" w:hAnsi="Times New Roman" w:cs="Times New Roman"/>
          <w:color w:val="767171" w:themeColor="background2" w:themeShade="80"/>
        </w:rPr>
        <w:t>10.3 Características de los Productos</w:t>
      </w:r>
      <w:bookmarkEnd w:id="57"/>
    </w:p>
    <w:p w14:paraId="1AAEA349"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Todos los productos generados durante la auditoría deberán cumplir con los siguientes criterios de calidad:</w:t>
      </w:r>
    </w:p>
    <w:p w14:paraId="38BADA66"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Claridad y precisión en la información presentada.</w:t>
      </w:r>
    </w:p>
    <w:p w14:paraId="73593B57"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Objetividad e imparcialidad en el análisis de las evidencias.</w:t>
      </w:r>
    </w:p>
    <w:p w14:paraId="414672F7"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Trazabilidad entre las observaciones, evidencias y conclusiones.</w:t>
      </w:r>
    </w:p>
    <w:p w14:paraId="46B53909"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Cumplimiento de los estándares y criterios definidos para la auditoría.</w:t>
      </w:r>
    </w:p>
    <w:p w14:paraId="3159D6CD"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Integridad y consistencia de la documentación.</w:t>
      </w:r>
    </w:p>
    <w:p w14:paraId="5E9249B7" w14:textId="77777777" w:rsidR="00764E54" w:rsidRPr="00764E54" w:rsidRDefault="00764E54" w:rsidP="00764E54">
      <w:pPr>
        <w:numPr>
          <w:ilvl w:val="0"/>
          <w:numId w:val="8"/>
        </w:numPr>
        <w:rPr>
          <w:rFonts w:ascii="Times New Roman" w:hAnsi="Times New Roman" w:cs="Times New Roman"/>
          <w:color w:val="7D8B8B"/>
          <w:spacing w:val="-2"/>
        </w:rPr>
      </w:pPr>
      <w:r w:rsidRPr="00764E54">
        <w:rPr>
          <w:rFonts w:ascii="Times New Roman" w:hAnsi="Times New Roman" w:cs="Times New Roman"/>
          <w:color w:val="7D8B8B"/>
          <w:spacing w:val="-2"/>
        </w:rPr>
        <w:t>Control de versiones y resguardo de la información generada.</w:t>
      </w:r>
    </w:p>
    <w:p w14:paraId="2D22EA1E"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pict w14:anchorId="7DB436ED">
          <v:rect id="_x0000_i1724" style="width:0;height:1.5pt" o:hralign="center" o:hrstd="t" o:hr="t" fillcolor="#a0a0a0" stroked="f"/>
        </w:pict>
      </w:r>
    </w:p>
    <w:p w14:paraId="2F7C454F" w14:textId="77777777" w:rsidR="00764E54" w:rsidRPr="00764E54" w:rsidRDefault="00764E54" w:rsidP="00764E54">
      <w:pPr>
        <w:pStyle w:val="Ttulo2"/>
        <w:rPr>
          <w:rFonts w:ascii="Times New Roman" w:hAnsi="Times New Roman" w:cs="Times New Roman"/>
          <w:color w:val="767171" w:themeColor="background2" w:themeShade="80"/>
        </w:rPr>
      </w:pPr>
      <w:bookmarkStart w:id="58" w:name="_Toc233493022"/>
      <w:r w:rsidRPr="00764E54">
        <w:rPr>
          <w:rFonts w:ascii="Times New Roman" w:hAnsi="Times New Roman" w:cs="Times New Roman"/>
          <w:color w:val="767171" w:themeColor="background2" w:themeShade="80"/>
        </w:rPr>
        <w:t>10.4 Destinatarios de los Productos</w:t>
      </w:r>
      <w:bookmarkEnd w:id="58"/>
    </w:p>
    <w:p w14:paraId="4D7BBB52"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Los productos resultantes de la auditoría serán entregados a los siguientes interesados:</w:t>
      </w:r>
    </w:p>
    <w:p w14:paraId="1ECE078B" w14:textId="77777777" w:rsidR="00764E54" w:rsidRPr="00764E54" w:rsidRDefault="00764E54" w:rsidP="00764E54">
      <w:pPr>
        <w:pStyle w:val="Ttulo3"/>
        <w:rPr>
          <w:rFonts w:ascii="Times New Roman" w:hAnsi="Times New Roman" w:cs="Times New Roman"/>
          <w:color w:val="767171" w:themeColor="background2" w:themeShade="80"/>
        </w:rPr>
      </w:pPr>
      <w:bookmarkStart w:id="59" w:name="_Toc233493023"/>
      <w:r w:rsidRPr="00764E54">
        <w:rPr>
          <w:rFonts w:ascii="Times New Roman" w:hAnsi="Times New Roman" w:cs="Times New Roman"/>
          <w:color w:val="767171" w:themeColor="background2" w:themeShade="80"/>
        </w:rPr>
        <w:t>Tabla 10.2 Destinatarios</w:t>
      </w:r>
      <w:bookmarkEnd w:id="59"/>
    </w:p>
    <w:tbl>
      <w:tblPr>
        <w:tblStyle w:val="Tablaconcuadrcula"/>
        <w:tblW w:w="0" w:type="auto"/>
        <w:tblLook w:val="04A0" w:firstRow="1" w:lastRow="0" w:firstColumn="1" w:lastColumn="0" w:noHBand="0" w:noVBand="1"/>
      </w:tblPr>
      <w:tblGrid>
        <w:gridCol w:w="2653"/>
        <w:gridCol w:w="5841"/>
      </w:tblGrid>
      <w:tr w:rsidR="00764E54" w:rsidRPr="00764E54" w14:paraId="6D5602BC" w14:textId="77777777" w:rsidTr="00BB25B2">
        <w:tc>
          <w:tcPr>
            <w:tcW w:w="0" w:type="auto"/>
            <w:hideMark/>
          </w:tcPr>
          <w:p w14:paraId="61040F4C" w14:textId="77777777" w:rsidR="00764E54" w:rsidRPr="00764E54" w:rsidRDefault="00764E54" w:rsidP="00764E54">
            <w:pPr>
              <w:spacing w:after="160" w:line="259" w:lineRule="auto"/>
              <w:rPr>
                <w:rFonts w:ascii="Times New Roman" w:hAnsi="Times New Roman" w:cs="Times New Roman"/>
                <w:b/>
                <w:bCs/>
                <w:color w:val="7D8B8B"/>
                <w:spacing w:val="-2"/>
              </w:rPr>
            </w:pPr>
            <w:r w:rsidRPr="00764E54">
              <w:rPr>
                <w:rFonts w:ascii="Times New Roman" w:hAnsi="Times New Roman" w:cs="Times New Roman"/>
                <w:b/>
                <w:bCs/>
                <w:color w:val="7D8B8B"/>
                <w:spacing w:val="-2"/>
              </w:rPr>
              <w:t>Destinatario</w:t>
            </w:r>
          </w:p>
        </w:tc>
        <w:tc>
          <w:tcPr>
            <w:tcW w:w="0" w:type="auto"/>
            <w:hideMark/>
          </w:tcPr>
          <w:p w14:paraId="73CBD277" w14:textId="77777777" w:rsidR="00764E54" w:rsidRPr="00764E54" w:rsidRDefault="00764E54" w:rsidP="00764E54">
            <w:pPr>
              <w:spacing w:after="160" w:line="259" w:lineRule="auto"/>
              <w:rPr>
                <w:rFonts w:ascii="Times New Roman" w:hAnsi="Times New Roman" w:cs="Times New Roman"/>
                <w:b/>
                <w:bCs/>
                <w:color w:val="7D8B8B"/>
                <w:spacing w:val="-2"/>
              </w:rPr>
            </w:pPr>
            <w:r w:rsidRPr="00764E54">
              <w:rPr>
                <w:rFonts w:ascii="Times New Roman" w:hAnsi="Times New Roman" w:cs="Times New Roman"/>
                <w:b/>
                <w:bCs/>
                <w:color w:val="7D8B8B"/>
                <w:spacing w:val="-2"/>
              </w:rPr>
              <w:t>Propósito</w:t>
            </w:r>
          </w:p>
        </w:tc>
      </w:tr>
      <w:tr w:rsidR="00764E54" w:rsidRPr="00764E54" w14:paraId="6EBE72FA" w14:textId="77777777" w:rsidTr="00BB25B2">
        <w:tc>
          <w:tcPr>
            <w:tcW w:w="0" w:type="auto"/>
            <w:hideMark/>
          </w:tcPr>
          <w:p w14:paraId="6B6962DB" w14:textId="77777777" w:rsid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 xml:space="preserve">Equipo de Desarrollo de </w:t>
            </w:r>
            <w:proofErr w:type="spellStart"/>
            <w:r w:rsidRPr="00764E54">
              <w:rPr>
                <w:rFonts w:ascii="Times New Roman" w:hAnsi="Times New Roman" w:cs="Times New Roman"/>
                <w:color w:val="7D8B8B"/>
                <w:spacing w:val="-2"/>
              </w:rPr>
              <w:t>AstraLog</w:t>
            </w:r>
            <w:proofErr w:type="spellEnd"/>
          </w:p>
          <w:p w14:paraId="7B52B09F" w14:textId="77777777" w:rsidR="00CC5B13" w:rsidRPr="00CC5B13" w:rsidRDefault="00CC5B13" w:rsidP="00CC5B13">
            <w:pPr>
              <w:rPr>
                <w:rFonts w:ascii="Times New Roman" w:hAnsi="Times New Roman" w:cs="Times New Roman"/>
                <w:color w:val="7D8B8B"/>
                <w:spacing w:val="-2"/>
                <w:sz w:val="14"/>
                <w:szCs w:val="14"/>
              </w:rPr>
            </w:pPr>
            <w:r w:rsidRPr="00CC5B13">
              <w:rPr>
                <w:rFonts w:ascii="Times New Roman" w:hAnsi="Times New Roman" w:cs="Times New Roman"/>
                <w:color w:val="7D8B8B"/>
                <w:spacing w:val="-2"/>
                <w:sz w:val="14"/>
                <w:szCs w:val="14"/>
              </w:rPr>
              <w:t xml:space="preserve">QUISPE </w:t>
            </w:r>
            <w:proofErr w:type="spellStart"/>
            <w:r w:rsidRPr="00CC5B13">
              <w:rPr>
                <w:rFonts w:ascii="Times New Roman" w:hAnsi="Times New Roman" w:cs="Times New Roman"/>
                <w:color w:val="7D8B8B"/>
                <w:spacing w:val="-2"/>
                <w:sz w:val="14"/>
                <w:szCs w:val="14"/>
              </w:rPr>
              <w:t>QUISPE</w:t>
            </w:r>
            <w:proofErr w:type="spellEnd"/>
            <w:r w:rsidRPr="00CC5B13">
              <w:rPr>
                <w:rFonts w:ascii="Times New Roman" w:hAnsi="Times New Roman" w:cs="Times New Roman"/>
                <w:color w:val="7D8B8B"/>
                <w:spacing w:val="-2"/>
                <w:sz w:val="14"/>
                <w:szCs w:val="14"/>
              </w:rPr>
              <w:t xml:space="preserve">, </w:t>
            </w:r>
            <w:proofErr w:type="spellStart"/>
            <w:r w:rsidRPr="00CC5B13">
              <w:rPr>
                <w:rFonts w:ascii="Times New Roman" w:hAnsi="Times New Roman" w:cs="Times New Roman"/>
                <w:color w:val="7D8B8B"/>
                <w:spacing w:val="-2"/>
                <w:sz w:val="14"/>
                <w:szCs w:val="14"/>
              </w:rPr>
              <w:t>Yunior</w:t>
            </w:r>
            <w:proofErr w:type="spellEnd"/>
            <w:r w:rsidRPr="00CC5B13">
              <w:rPr>
                <w:rFonts w:ascii="Times New Roman" w:hAnsi="Times New Roman" w:cs="Times New Roman"/>
                <w:color w:val="7D8B8B"/>
                <w:spacing w:val="-2"/>
                <w:sz w:val="14"/>
                <w:szCs w:val="14"/>
              </w:rPr>
              <w:t xml:space="preserve"> Benito</w:t>
            </w:r>
          </w:p>
          <w:p w14:paraId="2E4EB847" w14:textId="77777777" w:rsidR="00CC5B13" w:rsidRPr="00CC5B13" w:rsidRDefault="00CC5B13" w:rsidP="00CC5B13">
            <w:pPr>
              <w:rPr>
                <w:rFonts w:ascii="Times New Roman" w:hAnsi="Times New Roman" w:cs="Times New Roman"/>
                <w:color w:val="7D8B8B"/>
                <w:spacing w:val="-2"/>
                <w:sz w:val="14"/>
                <w:szCs w:val="14"/>
              </w:rPr>
            </w:pPr>
            <w:r w:rsidRPr="00CC5B13">
              <w:rPr>
                <w:rFonts w:ascii="Times New Roman" w:hAnsi="Times New Roman" w:cs="Times New Roman"/>
                <w:color w:val="7D8B8B"/>
                <w:spacing w:val="-2"/>
                <w:sz w:val="14"/>
                <w:szCs w:val="14"/>
              </w:rPr>
              <w:t>MAMANI VARGAS, Anthony Kelman</w:t>
            </w:r>
          </w:p>
          <w:p w14:paraId="17B3C888" w14:textId="1D0040A8" w:rsidR="00CC5B13" w:rsidRPr="00764E54" w:rsidRDefault="00CC5B13" w:rsidP="00CC5B13">
            <w:pPr>
              <w:spacing w:after="160" w:line="259" w:lineRule="auto"/>
              <w:rPr>
                <w:rFonts w:ascii="Times New Roman" w:hAnsi="Times New Roman" w:cs="Times New Roman"/>
                <w:color w:val="7D8B8B"/>
                <w:spacing w:val="-2"/>
              </w:rPr>
            </w:pPr>
            <w:r w:rsidRPr="00CC5B13">
              <w:rPr>
                <w:rFonts w:ascii="Times New Roman" w:hAnsi="Times New Roman" w:cs="Times New Roman"/>
                <w:color w:val="7D8B8B"/>
                <w:spacing w:val="-2"/>
                <w:sz w:val="14"/>
                <w:szCs w:val="14"/>
              </w:rPr>
              <w:t xml:space="preserve">RAMOS COAQUIRA, </w:t>
            </w:r>
            <w:proofErr w:type="spellStart"/>
            <w:r w:rsidRPr="00CC5B13">
              <w:rPr>
                <w:rFonts w:ascii="Times New Roman" w:hAnsi="Times New Roman" w:cs="Times New Roman"/>
                <w:color w:val="7D8B8B"/>
                <w:spacing w:val="-2"/>
                <w:sz w:val="14"/>
                <w:szCs w:val="14"/>
              </w:rPr>
              <w:t>Jeimy</w:t>
            </w:r>
            <w:proofErr w:type="spellEnd"/>
            <w:r w:rsidRPr="00CC5B13">
              <w:rPr>
                <w:rFonts w:ascii="Times New Roman" w:hAnsi="Times New Roman" w:cs="Times New Roman"/>
                <w:color w:val="7D8B8B"/>
                <w:spacing w:val="-2"/>
                <w:sz w:val="14"/>
                <w:szCs w:val="14"/>
              </w:rPr>
              <w:t xml:space="preserve"> Paul</w:t>
            </w:r>
          </w:p>
        </w:tc>
        <w:tc>
          <w:tcPr>
            <w:tcW w:w="0" w:type="auto"/>
            <w:hideMark/>
          </w:tcPr>
          <w:p w14:paraId="6720C1FA"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Conocer los hallazgos y aplicar las acciones de mejora correspondientes.</w:t>
            </w:r>
          </w:p>
        </w:tc>
      </w:tr>
      <w:tr w:rsidR="00764E54" w:rsidRPr="00764E54" w14:paraId="7E09862A" w14:textId="77777777" w:rsidTr="00BB25B2">
        <w:tc>
          <w:tcPr>
            <w:tcW w:w="0" w:type="auto"/>
            <w:hideMark/>
          </w:tcPr>
          <w:p w14:paraId="4B2A91AF" w14:textId="77777777" w:rsid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Responsable del Proyecto</w:t>
            </w:r>
          </w:p>
          <w:p w14:paraId="1B4DD4E3" w14:textId="1BD1062E" w:rsidR="00CC5B13" w:rsidRPr="00764E54" w:rsidRDefault="00CC5B13" w:rsidP="00764E54">
            <w:pPr>
              <w:spacing w:after="160" w:line="259" w:lineRule="auto"/>
              <w:rPr>
                <w:rFonts w:ascii="Times New Roman" w:hAnsi="Times New Roman" w:cs="Times New Roman"/>
                <w:color w:val="7D8B8B"/>
                <w:spacing w:val="-2"/>
                <w:sz w:val="14"/>
                <w:szCs w:val="14"/>
              </w:rPr>
            </w:pPr>
            <w:r w:rsidRPr="00CC5B13">
              <w:rPr>
                <w:rFonts w:ascii="Times New Roman" w:hAnsi="Times New Roman" w:cs="Times New Roman"/>
                <w:color w:val="7D8B8B"/>
                <w:spacing w:val="-2"/>
                <w:sz w:val="14"/>
                <w:szCs w:val="14"/>
              </w:rPr>
              <w:t xml:space="preserve">APAZA YUCRA, Elvis </w:t>
            </w:r>
            <w:proofErr w:type="spellStart"/>
            <w:r w:rsidRPr="00CC5B13">
              <w:rPr>
                <w:rFonts w:ascii="Times New Roman" w:hAnsi="Times New Roman" w:cs="Times New Roman"/>
                <w:color w:val="7D8B8B"/>
                <w:spacing w:val="-2"/>
                <w:sz w:val="14"/>
                <w:szCs w:val="14"/>
              </w:rPr>
              <w:t>Jesus</w:t>
            </w:r>
            <w:proofErr w:type="spellEnd"/>
          </w:p>
        </w:tc>
        <w:tc>
          <w:tcPr>
            <w:tcW w:w="0" w:type="auto"/>
            <w:hideMark/>
          </w:tcPr>
          <w:p w14:paraId="13ECC9E1"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Supervisar el cumplimiento de las recomendaciones y gestionar las acciones correctivas.</w:t>
            </w:r>
          </w:p>
        </w:tc>
      </w:tr>
      <w:tr w:rsidR="00764E54" w:rsidRPr="00764E54" w14:paraId="03B70FF6" w14:textId="77777777" w:rsidTr="00BB25B2">
        <w:tc>
          <w:tcPr>
            <w:tcW w:w="0" w:type="auto"/>
            <w:hideMark/>
          </w:tcPr>
          <w:p w14:paraId="4E6CF9C2" w14:textId="77777777" w:rsidR="00764E54" w:rsidRPr="00764E54" w:rsidRDefault="00764E54" w:rsidP="00764E54">
            <w:pPr>
              <w:spacing w:after="160" w:line="259" w:lineRule="auto"/>
              <w:rPr>
                <w:rFonts w:ascii="Times New Roman" w:hAnsi="Times New Roman" w:cs="Times New Roman"/>
                <w:color w:val="7D8B8B"/>
                <w:spacing w:val="-2"/>
              </w:rPr>
            </w:pPr>
            <w:proofErr w:type="spellStart"/>
            <w:r w:rsidRPr="00764E54">
              <w:rPr>
                <w:rFonts w:ascii="Times New Roman" w:hAnsi="Times New Roman" w:cs="Times New Roman"/>
                <w:color w:val="7D8B8B"/>
                <w:spacing w:val="-2"/>
              </w:rPr>
              <w:t>Stakeholders</w:t>
            </w:r>
            <w:proofErr w:type="spellEnd"/>
            <w:r w:rsidRPr="00764E54">
              <w:rPr>
                <w:rFonts w:ascii="Times New Roman" w:hAnsi="Times New Roman" w:cs="Times New Roman"/>
                <w:color w:val="7D8B8B"/>
                <w:spacing w:val="-2"/>
              </w:rPr>
              <w:t xml:space="preserve"> de ASTRAMACO III</w:t>
            </w:r>
          </w:p>
        </w:tc>
        <w:tc>
          <w:tcPr>
            <w:tcW w:w="0" w:type="auto"/>
            <w:hideMark/>
          </w:tcPr>
          <w:p w14:paraId="45B67519"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Validar el estado del sistema y conocer los resultados de la auditoría.</w:t>
            </w:r>
          </w:p>
        </w:tc>
      </w:tr>
      <w:tr w:rsidR="00764E54" w:rsidRPr="00764E54" w14:paraId="2BDF723E" w14:textId="77777777" w:rsidTr="00BB25B2">
        <w:tc>
          <w:tcPr>
            <w:tcW w:w="0" w:type="auto"/>
            <w:hideMark/>
          </w:tcPr>
          <w:p w14:paraId="7F3F0F39" w14:textId="77777777" w:rsid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Docente del Curso</w:t>
            </w:r>
          </w:p>
          <w:p w14:paraId="20EBF59C" w14:textId="6C08FA64" w:rsidR="00CC5B13" w:rsidRPr="00764E54" w:rsidRDefault="00CC5B13" w:rsidP="00764E54">
            <w:pPr>
              <w:spacing w:after="160" w:line="259" w:lineRule="auto"/>
              <w:rPr>
                <w:rFonts w:ascii="Times New Roman" w:hAnsi="Times New Roman" w:cs="Times New Roman"/>
                <w:color w:val="7D8B8B"/>
                <w:spacing w:val="-2"/>
              </w:rPr>
            </w:pPr>
            <w:proofErr w:type="spellStart"/>
            <w:r w:rsidRPr="00CC5B13">
              <w:rPr>
                <w:rFonts w:ascii="Times New Roman" w:hAnsi="Times New Roman" w:cs="Times New Roman"/>
                <w:color w:val="7D8B8B"/>
                <w:spacing w:val="-2"/>
              </w:rPr>
              <w:t>Ruben</w:t>
            </w:r>
            <w:proofErr w:type="spellEnd"/>
            <w:r w:rsidRPr="00CC5B13">
              <w:rPr>
                <w:rFonts w:ascii="Times New Roman" w:hAnsi="Times New Roman" w:cs="Times New Roman"/>
                <w:color w:val="7D8B8B"/>
                <w:spacing w:val="-2"/>
              </w:rPr>
              <w:t xml:space="preserve"> Roque </w:t>
            </w:r>
            <w:proofErr w:type="spellStart"/>
            <w:r w:rsidRPr="00CC5B13">
              <w:rPr>
                <w:rFonts w:ascii="Times New Roman" w:hAnsi="Times New Roman" w:cs="Times New Roman"/>
                <w:color w:val="7D8B8B"/>
                <w:spacing w:val="-2"/>
              </w:rPr>
              <w:t>Sucari</w:t>
            </w:r>
            <w:proofErr w:type="spellEnd"/>
          </w:p>
        </w:tc>
        <w:tc>
          <w:tcPr>
            <w:tcW w:w="0" w:type="auto"/>
            <w:hideMark/>
          </w:tcPr>
          <w:p w14:paraId="173A1FB7" w14:textId="77777777" w:rsidR="00764E54" w:rsidRPr="00764E54" w:rsidRDefault="00764E54" w:rsidP="00764E54">
            <w:pPr>
              <w:spacing w:after="160" w:line="259" w:lineRule="auto"/>
              <w:rPr>
                <w:rFonts w:ascii="Times New Roman" w:hAnsi="Times New Roman" w:cs="Times New Roman"/>
                <w:color w:val="7D8B8B"/>
                <w:spacing w:val="-2"/>
              </w:rPr>
            </w:pPr>
            <w:r w:rsidRPr="00764E54">
              <w:rPr>
                <w:rFonts w:ascii="Times New Roman" w:hAnsi="Times New Roman" w:cs="Times New Roman"/>
                <w:color w:val="7D8B8B"/>
                <w:spacing w:val="-2"/>
              </w:rPr>
              <w:t>Evaluar el desarrollo de la auditoría y verificar el cumplimiento de los objetivos académicos.</w:t>
            </w:r>
          </w:p>
        </w:tc>
      </w:tr>
    </w:tbl>
    <w:p w14:paraId="362E884B"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pict w14:anchorId="05AC0CE0">
          <v:rect id="_x0000_i1725" style="width:0;height:1.5pt" o:hralign="center" o:hrstd="t" o:hr="t" fillcolor="#a0a0a0" stroked="f"/>
        </w:pict>
      </w:r>
    </w:p>
    <w:p w14:paraId="322F81EF" w14:textId="77777777" w:rsidR="00764E54" w:rsidRPr="00764E54" w:rsidRDefault="00764E54" w:rsidP="00764E54">
      <w:pPr>
        <w:pStyle w:val="Ttulo2"/>
        <w:rPr>
          <w:rFonts w:ascii="Times New Roman" w:hAnsi="Times New Roman" w:cs="Times New Roman"/>
          <w:color w:val="767171" w:themeColor="background2" w:themeShade="80"/>
        </w:rPr>
      </w:pPr>
      <w:bookmarkStart w:id="60" w:name="_Toc233493024"/>
      <w:r w:rsidRPr="00764E54">
        <w:rPr>
          <w:rFonts w:ascii="Times New Roman" w:hAnsi="Times New Roman" w:cs="Times New Roman"/>
          <w:color w:val="767171" w:themeColor="background2" w:themeShade="80"/>
        </w:rPr>
        <w:t>10.5 Criterios de Aceptación</w:t>
      </w:r>
      <w:bookmarkEnd w:id="60"/>
    </w:p>
    <w:p w14:paraId="63987BBF"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Los productos de la auditoría serán considerados aceptados cuando cumplan las siguientes condiciones:</w:t>
      </w:r>
    </w:p>
    <w:p w14:paraId="6BD04AFD"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t>Se encuentren completos y correctamente documentados.</w:t>
      </w:r>
    </w:p>
    <w:p w14:paraId="30D9CEBC"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t>Presenten evidencia suficiente que respalde los resultados obtenidos.</w:t>
      </w:r>
    </w:p>
    <w:p w14:paraId="2EDCE1D5"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t>Sean revisados y validados por el Auditor Líder.</w:t>
      </w:r>
    </w:p>
    <w:p w14:paraId="6AD0728E"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lastRenderedPageBreak/>
        <w:t>Cumplan con los criterios establecidos en el presente Plan de Auditoría.</w:t>
      </w:r>
    </w:p>
    <w:p w14:paraId="59C7AB0B"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t>Sean entregados dentro de los plazos definidos en el cronograma.</w:t>
      </w:r>
    </w:p>
    <w:p w14:paraId="5BF9AFC4" w14:textId="77777777" w:rsidR="00764E54" w:rsidRPr="00764E54" w:rsidRDefault="00764E54" w:rsidP="00764E54">
      <w:pPr>
        <w:numPr>
          <w:ilvl w:val="0"/>
          <w:numId w:val="9"/>
        </w:numPr>
        <w:rPr>
          <w:rFonts w:ascii="Times New Roman" w:hAnsi="Times New Roman" w:cs="Times New Roman"/>
          <w:color w:val="7D8B8B"/>
          <w:spacing w:val="-2"/>
        </w:rPr>
      </w:pPr>
      <w:r w:rsidRPr="00764E54">
        <w:rPr>
          <w:rFonts w:ascii="Times New Roman" w:hAnsi="Times New Roman" w:cs="Times New Roman"/>
          <w:color w:val="7D8B8B"/>
          <w:spacing w:val="-2"/>
        </w:rPr>
        <w:t xml:space="preserve">Incluyan las recomendaciones necesarias para fortalecer la calidad y el cumplimiento del SDLC del sistema </w:t>
      </w:r>
      <w:proofErr w:type="spellStart"/>
      <w:r w:rsidRPr="00764E54">
        <w:rPr>
          <w:rFonts w:ascii="Times New Roman" w:hAnsi="Times New Roman" w:cs="Times New Roman"/>
          <w:color w:val="7D8B8B"/>
          <w:spacing w:val="-2"/>
        </w:rPr>
        <w:t>AstraLog</w:t>
      </w:r>
      <w:proofErr w:type="spellEnd"/>
      <w:r w:rsidRPr="00764E54">
        <w:rPr>
          <w:rFonts w:ascii="Times New Roman" w:hAnsi="Times New Roman" w:cs="Times New Roman"/>
          <w:color w:val="7D8B8B"/>
          <w:spacing w:val="-2"/>
        </w:rPr>
        <w:t>.</w:t>
      </w:r>
    </w:p>
    <w:p w14:paraId="14D8EC30"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pict w14:anchorId="34769AB5">
          <v:rect id="_x0000_i1726" style="width:0;height:1.5pt" o:hralign="center" o:hrstd="t" o:hr="t" fillcolor="#a0a0a0" stroked="f"/>
        </w:pict>
      </w:r>
    </w:p>
    <w:p w14:paraId="60E9BC2F" w14:textId="77777777" w:rsidR="00764E54" w:rsidRPr="00764E54" w:rsidRDefault="00764E54" w:rsidP="00764E54">
      <w:pPr>
        <w:pStyle w:val="Ttulo2"/>
        <w:rPr>
          <w:rFonts w:ascii="Times New Roman" w:hAnsi="Times New Roman" w:cs="Times New Roman"/>
          <w:color w:val="767171" w:themeColor="background2" w:themeShade="80"/>
        </w:rPr>
      </w:pPr>
      <w:bookmarkStart w:id="61" w:name="_Toc233493025"/>
      <w:r w:rsidRPr="00764E54">
        <w:rPr>
          <w:rFonts w:ascii="Times New Roman" w:hAnsi="Times New Roman" w:cs="Times New Roman"/>
          <w:color w:val="767171" w:themeColor="background2" w:themeShade="80"/>
        </w:rPr>
        <w:t>10.6 Resultado Esperado</w:t>
      </w:r>
      <w:bookmarkEnd w:id="61"/>
    </w:p>
    <w:p w14:paraId="01E5539C" w14:textId="77777777" w:rsidR="00764E54" w:rsidRPr="00764E54" w:rsidRDefault="00764E54" w:rsidP="00764E54">
      <w:pPr>
        <w:rPr>
          <w:rFonts w:ascii="Times New Roman" w:hAnsi="Times New Roman" w:cs="Times New Roman"/>
          <w:color w:val="7D8B8B"/>
          <w:spacing w:val="-2"/>
        </w:rPr>
      </w:pPr>
      <w:r w:rsidRPr="00764E54">
        <w:rPr>
          <w:rFonts w:ascii="Times New Roman" w:hAnsi="Times New Roman" w:cs="Times New Roman"/>
          <w:color w:val="7D8B8B"/>
          <w:spacing w:val="-2"/>
        </w:rPr>
        <w:t xml:space="preserve">Al finalizar la auditoría, se espera disponer de un conjunto de documentos técnicos que permitan evaluar objetivamente el grado de cumplimiento del Ciclo de Vida del Desarrollo de Software (SDLC) del sistema </w:t>
      </w:r>
      <w:proofErr w:type="spellStart"/>
      <w:r w:rsidRPr="00764E54">
        <w:rPr>
          <w:rFonts w:ascii="Times New Roman" w:hAnsi="Times New Roman" w:cs="Times New Roman"/>
          <w:color w:val="7D8B8B"/>
          <w:spacing w:val="-2"/>
        </w:rPr>
        <w:t>AstraLog</w:t>
      </w:r>
      <w:proofErr w:type="spellEnd"/>
      <w:r w:rsidRPr="00764E54">
        <w:rPr>
          <w:rFonts w:ascii="Times New Roman" w:hAnsi="Times New Roman" w:cs="Times New Roman"/>
          <w:color w:val="7D8B8B"/>
          <w:spacing w:val="-2"/>
        </w:rPr>
        <w:t>, identificar fortalezas, oportunidades de mejora y riesgos asociados al proceso de desarrollo, así como proporcionar recomendaciones que contribuyan a incrementar la calidad, seguridad, mantenibilidad y confiabilidad del sistema implementado para ASTRAMACO III.</w:t>
      </w:r>
    </w:p>
    <w:p w14:paraId="7E17986A" w14:textId="77777777" w:rsidR="00764E54" w:rsidRDefault="00764E54" w:rsidP="00D82DFE">
      <w:pPr>
        <w:rPr>
          <w:rFonts w:ascii="Times New Roman" w:hAnsi="Times New Roman" w:cs="Times New Roman"/>
          <w:color w:val="7D8B8B"/>
          <w:spacing w:val="-2"/>
        </w:rPr>
      </w:pPr>
    </w:p>
    <w:p w14:paraId="22745CA4" w14:textId="77777777" w:rsidR="004F2464" w:rsidRPr="004F2464" w:rsidRDefault="004F2464" w:rsidP="004F2464">
      <w:pPr>
        <w:pStyle w:val="Ttulo1"/>
        <w:rPr>
          <w:rFonts w:ascii="Times New Roman" w:hAnsi="Times New Roman" w:cs="Times New Roman"/>
          <w:b/>
          <w:bCs/>
          <w:color w:val="767171" w:themeColor="background2" w:themeShade="80"/>
        </w:rPr>
      </w:pPr>
      <w:bookmarkStart w:id="62" w:name="_Toc233493026"/>
      <w:r w:rsidRPr="004F2464">
        <w:rPr>
          <w:rFonts w:ascii="Times New Roman" w:hAnsi="Times New Roman" w:cs="Times New Roman"/>
          <w:b/>
          <w:bCs/>
          <w:color w:val="767171" w:themeColor="background2" w:themeShade="80"/>
        </w:rPr>
        <w:t>11. CONTROL DOCUMENTAL Y FIRMAS DE APROBACIÓN</w:t>
      </w:r>
      <w:bookmarkEnd w:id="62"/>
    </w:p>
    <w:p w14:paraId="6512B7FF" w14:textId="77777777" w:rsidR="004F2464" w:rsidRPr="004F2464" w:rsidRDefault="004F2464" w:rsidP="004F2464">
      <w:pPr>
        <w:pStyle w:val="Ttulo2"/>
        <w:rPr>
          <w:rFonts w:ascii="Times New Roman" w:hAnsi="Times New Roman" w:cs="Times New Roman"/>
          <w:color w:val="767171" w:themeColor="background2" w:themeShade="80"/>
        </w:rPr>
      </w:pPr>
      <w:bookmarkStart w:id="63" w:name="_Toc233493027"/>
      <w:r w:rsidRPr="004F2464">
        <w:rPr>
          <w:rFonts w:ascii="Times New Roman" w:hAnsi="Times New Roman" w:cs="Times New Roman"/>
          <w:color w:val="767171" w:themeColor="background2" w:themeShade="80"/>
        </w:rPr>
        <w:t>11.1 Control Documental</w:t>
      </w:r>
      <w:bookmarkEnd w:id="63"/>
    </w:p>
    <w:p w14:paraId="1A29A93A"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 xml:space="preserve">El presente documento constituye el </w:t>
      </w:r>
      <w:r w:rsidRPr="004F2464">
        <w:rPr>
          <w:rFonts w:ascii="Times New Roman" w:hAnsi="Times New Roman" w:cs="Times New Roman"/>
          <w:b/>
          <w:bCs/>
          <w:color w:val="7D8B8B"/>
          <w:spacing w:val="-2"/>
        </w:rPr>
        <w:t>Plan de Auditoría del Ciclo de Vida del Desarrollo de Software (SDLC)</w:t>
      </w:r>
      <w:r w:rsidRPr="004F2464">
        <w:rPr>
          <w:rFonts w:ascii="Times New Roman" w:hAnsi="Times New Roman" w:cs="Times New Roman"/>
          <w:color w:val="7D8B8B"/>
          <w:spacing w:val="-2"/>
        </w:rPr>
        <w:t xml:space="preserve"> del sistema </w:t>
      </w:r>
      <w:proofErr w:type="spellStart"/>
      <w:r w:rsidRPr="004F2464">
        <w:rPr>
          <w:rFonts w:ascii="Times New Roman" w:hAnsi="Times New Roman" w:cs="Times New Roman"/>
          <w:b/>
          <w:bCs/>
          <w:color w:val="7D8B8B"/>
          <w:spacing w:val="-2"/>
        </w:rPr>
        <w:t>AstraLog</w:t>
      </w:r>
      <w:proofErr w:type="spellEnd"/>
      <w:r w:rsidRPr="004F2464">
        <w:rPr>
          <w:rFonts w:ascii="Times New Roman" w:hAnsi="Times New Roman" w:cs="Times New Roman"/>
          <w:color w:val="7D8B8B"/>
          <w:spacing w:val="-2"/>
        </w:rPr>
        <w:t xml:space="preserve">, desarrollado para la empresa </w:t>
      </w:r>
      <w:r w:rsidRPr="004F2464">
        <w:rPr>
          <w:rFonts w:ascii="Times New Roman" w:hAnsi="Times New Roman" w:cs="Times New Roman"/>
          <w:b/>
          <w:bCs/>
          <w:color w:val="7D8B8B"/>
          <w:spacing w:val="-2"/>
        </w:rPr>
        <w:t>ASTRAMACO III</w:t>
      </w:r>
      <w:r w:rsidRPr="004F2464">
        <w:rPr>
          <w:rFonts w:ascii="Times New Roman" w:hAnsi="Times New Roman" w:cs="Times New Roman"/>
          <w:color w:val="7D8B8B"/>
          <w:spacing w:val="-2"/>
        </w:rPr>
        <w:t>. Este documento forma parte del expediente de auditoría y establece la planificación, organización y metodología que guiarán la ejecución del proceso de auditoría.</w:t>
      </w:r>
    </w:p>
    <w:p w14:paraId="4B4DC5A6"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Toda modificación realizada a este documento deberá registrarse en el historial de versiones y contar con la aprobación del Auditor Líder, garantizando la trazabilidad, integridad y control de la documentación durante el desarrollo de la auditoría.</w:t>
      </w:r>
    </w:p>
    <w:p w14:paraId="01A45843"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5675C85C">
          <v:rect id="_x0000_i1834" style="width:0;height:1.5pt" o:hralign="center" o:hrstd="t" o:hr="t" fillcolor="#a0a0a0" stroked="f"/>
        </w:pict>
      </w:r>
    </w:p>
    <w:p w14:paraId="18DAA57C" w14:textId="77777777" w:rsidR="004F2464" w:rsidRPr="004F2464" w:rsidRDefault="004F2464" w:rsidP="004F2464">
      <w:pPr>
        <w:pStyle w:val="Ttulo2"/>
        <w:rPr>
          <w:rFonts w:ascii="Times New Roman" w:hAnsi="Times New Roman" w:cs="Times New Roman"/>
          <w:color w:val="767171" w:themeColor="background2" w:themeShade="80"/>
        </w:rPr>
      </w:pPr>
      <w:bookmarkStart w:id="64" w:name="_Toc233493028"/>
      <w:r w:rsidRPr="004F2464">
        <w:rPr>
          <w:rFonts w:ascii="Times New Roman" w:hAnsi="Times New Roman" w:cs="Times New Roman"/>
          <w:color w:val="767171" w:themeColor="background2" w:themeShade="80"/>
        </w:rPr>
        <w:t>11.2 Control de Distribución</w:t>
      </w:r>
      <w:bookmarkEnd w:id="64"/>
    </w:p>
    <w:p w14:paraId="170B40CB"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Las copias del presente documento serán distribuidas únicamente a las personas autorizadas para participar en el proceso de auditoría.</w:t>
      </w:r>
    </w:p>
    <w:p w14:paraId="25C17A4F" w14:textId="77777777" w:rsidR="004F2464" w:rsidRPr="004F2464" w:rsidRDefault="004F2464" w:rsidP="004F2464">
      <w:pPr>
        <w:pStyle w:val="Ttulo3"/>
        <w:rPr>
          <w:rFonts w:ascii="Times New Roman" w:hAnsi="Times New Roman" w:cs="Times New Roman"/>
          <w:color w:val="767171" w:themeColor="background2" w:themeShade="80"/>
        </w:rPr>
      </w:pPr>
      <w:bookmarkStart w:id="65" w:name="_Toc233493029"/>
      <w:r w:rsidRPr="004F2464">
        <w:rPr>
          <w:rFonts w:ascii="Times New Roman" w:hAnsi="Times New Roman" w:cs="Times New Roman"/>
          <w:color w:val="767171" w:themeColor="background2" w:themeShade="80"/>
        </w:rPr>
        <w:t>Tabla 11.1 Control de Distribución</w:t>
      </w:r>
      <w:bookmarkEnd w:id="65"/>
    </w:p>
    <w:tbl>
      <w:tblPr>
        <w:tblStyle w:val="Tablaconcuadrcula"/>
        <w:tblW w:w="0" w:type="auto"/>
        <w:tblLook w:val="04A0" w:firstRow="1" w:lastRow="0" w:firstColumn="1" w:lastColumn="0" w:noHBand="0" w:noVBand="1"/>
      </w:tblPr>
      <w:tblGrid>
        <w:gridCol w:w="512"/>
        <w:gridCol w:w="2977"/>
        <w:gridCol w:w="2366"/>
        <w:gridCol w:w="2639"/>
      </w:tblGrid>
      <w:tr w:rsidR="004F2464" w:rsidRPr="004F2464" w14:paraId="4174737D" w14:textId="77777777" w:rsidTr="004F2464">
        <w:tc>
          <w:tcPr>
            <w:tcW w:w="0" w:type="auto"/>
            <w:hideMark/>
          </w:tcPr>
          <w:p w14:paraId="0A7E00A2" w14:textId="77777777" w:rsidR="004F2464" w:rsidRPr="004F2464" w:rsidRDefault="004F2464" w:rsidP="004F2464">
            <w:pPr>
              <w:spacing w:after="160" w:line="259" w:lineRule="auto"/>
              <w:rPr>
                <w:rFonts w:ascii="Times New Roman" w:hAnsi="Times New Roman" w:cs="Times New Roman"/>
                <w:b/>
                <w:bCs/>
                <w:color w:val="7D8B8B"/>
                <w:spacing w:val="-2"/>
              </w:rPr>
            </w:pPr>
            <w:proofErr w:type="spellStart"/>
            <w:r w:rsidRPr="004F2464">
              <w:rPr>
                <w:rFonts w:ascii="Times New Roman" w:hAnsi="Times New Roman" w:cs="Times New Roman"/>
                <w:b/>
                <w:bCs/>
                <w:color w:val="7D8B8B"/>
                <w:spacing w:val="-2"/>
              </w:rPr>
              <w:t>N.°</w:t>
            </w:r>
            <w:proofErr w:type="spellEnd"/>
          </w:p>
        </w:tc>
        <w:tc>
          <w:tcPr>
            <w:tcW w:w="0" w:type="auto"/>
            <w:hideMark/>
          </w:tcPr>
          <w:p w14:paraId="1EEAED1B"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Destinatario</w:t>
            </w:r>
          </w:p>
        </w:tc>
        <w:tc>
          <w:tcPr>
            <w:tcW w:w="0" w:type="auto"/>
            <w:hideMark/>
          </w:tcPr>
          <w:p w14:paraId="3596E104"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Cargo</w:t>
            </w:r>
          </w:p>
        </w:tc>
        <w:tc>
          <w:tcPr>
            <w:tcW w:w="0" w:type="auto"/>
            <w:hideMark/>
          </w:tcPr>
          <w:p w14:paraId="78431B1F"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Medio de Entrega</w:t>
            </w:r>
          </w:p>
        </w:tc>
      </w:tr>
      <w:tr w:rsidR="004F2464" w:rsidRPr="004F2464" w14:paraId="3BA57421" w14:textId="77777777" w:rsidTr="004F2464">
        <w:tc>
          <w:tcPr>
            <w:tcW w:w="0" w:type="auto"/>
            <w:hideMark/>
          </w:tcPr>
          <w:p w14:paraId="2B7F6CBC"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1</w:t>
            </w:r>
          </w:p>
        </w:tc>
        <w:tc>
          <w:tcPr>
            <w:tcW w:w="0" w:type="auto"/>
            <w:hideMark/>
          </w:tcPr>
          <w:p w14:paraId="2B5A59CB"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Auditor Líder</w:t>
            </w:r>
          </w:p>
          <w:p w14:paraId="527B3878" w14:textId="2E67E7F6" w:rsidR="00871CCE" w:rsidRPr="004F2464" w:rsidRDefault="00871CCE" w:rsidP="004F2464">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MAMANI VARGAS, Anthony Kelman</w:t>
            </w:r>
          </w:p>
        </w:tc>
        <w:tc>
          <w:tcPr>
            <w:tcW w:w="0" w:type="auto"/>
            <w:hideMark/>
          </w:tcPr>
          <w:p w14:paraId="5C323B11"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Responsable de la Auditoría</w:t>
            </w:r>
          </w:p>
        </w:tc>
        <w:tc>
          <w:tcPr>
            <w:tcW w:w="0" w:type="auto"/>
            <w:hideMark/>
          </w:tcPr>
          <w:p w14:paraId="0E10F576"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Documento Digital (PDF/Word)</w:t>
            </w:r>
          </w:p>
        </w:tc>
      </w:tr>
      <w:tr w:rsidR="004F2464" w:rsidRPr="004F2464" w14:paraId="41B81884" w14:textId="77777777" w:rsidTr="004F2464">
        <w:tc>
          <w:tcPr>
            <w:tcW w:w="0" w:type="auto"/>
            <w:hideMark/>
          </w:tcPr>
          <w:p w14:paraId="5564DBAC"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2</w:t>
            </w:r>
          </w:p>
        </w:tc>
        <w:tc>
          <w:tcPr>
            <w:tcW w:w="0" w:type="auto"/>
            <w:hideMark/>
          </w:tcPr>
          <w:p w14:paraId="04D7DA9E"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Equipo Auditor</w:t>
            </w:r>
          </w:p>
          <w:p w14:paraId="687D8304" w14:textId="05441804" w:rsidR="00871CCE" w:rsidRPr="00871CCE" w:rsidRDefault="00871CCE" w:rsidP="00871CCE">
            <w:pPr>
              <w:rPr>
                <w:rFonts w:ascii="Times New Roman" w:hAnsi="Times New Roman" w:cs="Times New Roman"/>
                <w:color w:val="7D8B8B"/>
                <w:spacing w:val="-2"/>
                <w:sz w:val="16"/>
                <w:szCs w:val="16"/>
              </w:rPr>
            </w:pPr>
            <w:r w:rsidRPr="00871CCE">
              <w:rPr>
                <w:rFonts w:ascii="Times New Roman" w:hAnsi="Times New Roman" w:cs="Times New Roman"/>
                <w:color w:val="7D8B8B"/>
                <w:spacing w:val="-2"/>
                <w:sz w:val="16"/>
                <w:szCs w:val="16"/>
              </w:rPr>
              <w:t xml:space="preserve">QUISPE </w:t>
            </w:r>
            <w:proofErr w:type="spellStart"/>
            <w:r w:rsidRPr="00871CCE">
              <w:rPr>
                <w:rFonts w:ascii="Times New Roman" w:hAnsi="Times New Roman" w:cs="Times New Roman"/>
                <w:color w:val="7D8B8B"/>
                <w:spacing w:val="-2"/>
                <w:sz w:val="16"/>
                <w:szCs w:val="16"/>
              </w:rPr>
              <w:t>QUISPE</w:t>
            </w:r>
            <w:proofErr w:type="spellEnd"/>
            <w:r w:rsidRPr="00871CCE">
              <w:rPr>
                <w:rFonts w:ascii="Times New Roman" w:hAnsi="Times New Roman" w:cs="Times New Roman"/>
                <w:color w:val="7D8B8B"/>
                <w:spacing w:val="-2"/>
                <w:sz w:val="16"/>
                <w:szCs w:val="16"/>
              </w:rPr>
              <w:t xml:space="preserve">, </w:t>
            </w:r>
            <w:proofErr w:type="spellStart"/>
            <w:r w:rsidRPr="00871CCE">
              <w:rPr>
                <w:rFonts w:ascii="Times New Roman" w:hAnsi="Times New Roman" w:cs="Times New Roman"/>
                <w:color w:val="7D8B8B"/>
                <w:spacing w:val="-2"/>
                <w:sz w:val="16"/>
                <w:szCs w:val="16"/>
              </w:rPr>
              <w:t>Yunior</w:t>
            </w:r>
            <w:proofErr w:type="spellEnd"/>
            <w:r w:rsidRPr="00871CCE">
              <w:rPr>
                <w:rFonts w:ascii="Times New Roman" w:hAnsi="Times New Roman" w:cs="Times New Roman"/>
                <w:color w:val="7D8B8B"/>
                <w:spacing w:val="-2"/>
                <w:sz w:val="16"/>
                <w:szCs w:val="16"/>
              </w:rPr>
              <w:t xml:space="preserve"> Benito</w:t>
            </w:r>
          </w:p>
          <w:p w14:paraId="3218104A" w14:textId="205A174A" w:rsidR="00871CCE" w:rsidRPr="00871CCE" w:rsidRDefault="00871CCE" w:rsidP="00871CCE">
            <w:pPr>
              <w:rPr>
                <w:rFonts w:ascii="Times New Roman" w:hAnsi="Times New Roman" w:cs="Times New Roman"/>
                <w:color w:val="7D8B8B"/>
                <w:spacing w:val="-2"/>
                <w:sz w:val="16"/>
                <w:szCs w:val="16"/>
              </w:rPr>
            </w:pPr>
            <w:r w:rsidRPr="00871CCE">
              <w:rPr>
                <w:rFonts w:ascii="Times New Roman" w:hAnsi="Times New Roman" w:cs="Times New Roman"/>
                <w:color w:val="7D8B8B"/>
                <w:spacing w:val="-2"/>
                <w:sz w:val="16"/>
                <w:szCs w:val="16"/>
              </w:rPr>
              <w:t>MAMANI VARGAS, Anthony Kelman</w:t>
            </w:r>
          </w:p>
          <w:p w14:paraId="194C2C7B" w14:textId="3B3C3073" w:rsidR="00871CCE" w:rsidRPr="004F2464" w:rsidRDefault="00871CCE" w:rsidP="00871CCE">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 xml:space="preserve">RAMOS COAQUIRA, </w:t>
            </w:r>
            <w:proofErr w:type="spellStart"/>
            <w:r w:rsidRPr="00871CCE">
              <w:rPr>
                <w:rFonts w:ascii="Times New Roman" w:hAnsi="Times New Roman" w:cs="Times New Roman"/>
                <w:color w:val="7D8B8B"/>
                <w:spacing w:val="-2"/>
                <w:sz w:val="16"/>
                <w:szCs w:val="16"/>
              </w:rPr>
              <w:t>Jeimy</w:t>
            </w:r>
            <w:proofErr w:type="spellEnd"/>
            <w:r w:rsidRPr="00871CCE">
              <w:rPr>
                <w:rFonts w:ascii="Times New Roman" w:hAnsi="Times New Roman" w:cs="Times New Roman"/>
                <w:color w:val="7D8B8B"/>
                <w:spacing w:val="-2"/>
                <w:sz w:val="16"/>
                <w:szCs w:val="16"/>
              </w:rPr>
              <w:t xml:space="preserve"> Paul</w:t>
            </w:r>
          </w:p>
        </w:tc>
        <w:tc>
          <w:tcPr>
            <w:tcW w:w="0" w:type="auto"/>
            <w:hideMark/>
          </w:tcPr>
          <w:p w14:paraId="1A5319BE"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Auditores</w:t>
            </w:r>
          </w:p>
        </w:tc>
        <w:tc>
          <w:tcPr>
            <w:tcW w:w="0" w:type="auto"/>
            <w:hideMark/>
          </w:tcPr>
          <w:p w14:paraId="010F4433"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Documento Digital (PDF/Word)</w:t>
            </w:r>
          </w:p>
        </w:tc>
      </w:tr>
      <w:tr w:rsidR="004F2464" w:rsidRPr="004F2464" w14:paraId="7A8F6254" w14:textId="77777777" w:rsidTr="004F2464">
        <w:tc>
          <w:tcPr>
            <w:tcW w:w="0" w:type="auto"/>
            <w:hideMark/>
          </w:tcPr>
          <w:p w14:paraId="4E915E70"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3</w:t>
            </w:r>
          </w:p>
        </w:tc>
        <w:tc>
          <w:tcPr>
            <w:tcW w:w="0" w:type="auto"/>
            <w:hideMark/>
          </w:tcPr>
          <w:p w14:paraId="5B98BAFC"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 xml:space="preserve">Líder del Proyecto </w:t>
            </w:r>
            <w:proofErr w:type="spellStart"/>
            <w:r w:rsidRPr="004F2464">
              <w:rPr>
                <w:rFonts w:ascii="Times New Roman" w:hAnsi="Times New Roman" w:cs="Times New Roman"/>
                <w:color w:val="7D8B8B"/>
                <w:spacing w:val="-2"/>
              </w:rPr>
              <w:t>AstraLog</w:t>
            </w:r>
            <w:proofErr w:type="spellEnd"/>
          </w:p>
          <w:p w14:paraId="39E0D5DD" w14:textId="7702AD80" w:rsidR="00871CCE" w:rsidRPr="004F2464" w:rsidRDefault="00871CCE" w:rsidP="004F2464">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 xml:space="preserve">APAZA YUCRA, Elvis </w:t>
            </w:r>
            <w:proofErr w:type="spellStart"/>
            <w:r w:rsidRPr="00871CCE">
              <w:rPr>
                <w:rFonts w:ascii="Times New Roman" w:hAnsi="Times New Roman" w:cs="Times New Roman"/>
                <w:color w:val="7D8B8B"/>
                <w:spacing w:val="-2"/>
                <w:sz w:val="16"/>
                <w:szCs w:val="16"/>
              </w:rPr>
              <w:t>Jesus</w:t>
            </w:r>
            <w:proofErr w:type="spellEnd"/>
          </w:p>
        </w:tc>
        <w:tc>
          <w:tcPr>
            <w:tcW w:w="0" w:type="auto"/>
            <w:hideMark/>
          </w:tcPr>
          <w:p w14:paraId="01795DB3"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Responsable del Proyecto</w:t>
            </w:r>
          </w:p>
        </w:tc>
        <w:tc>
          <w:tcPr>
            <w:tcW w:w="0" w:type="auto"/>
            <w:hideMark/>
          </w:tcPr>
          <w:p w14:paraId="280C4A69"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Documento Digital (PDF)</w:t>
            </w:r>
          </w:p>
        </w:tc>
      </w:tr>
      <w:tr w:rsidR="004F2464" w:rsidRPr="004F2464" w14:paraId="3C852CDC" w14:textId="77777777" w:rsidTr="004F2464">
        <w:tc>
          <w:tcPr>
            <w:tcW w:w="0" w:type="auto"/>
            <w:hideMark/>
          </w:tcPr>
          <w:p w14:paraId="69BC2118"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4</w:t>
            </w:r>
          </w:p>
        </w:tc>
        <w:tc>
          <w:tcPr>
            <w:tcW w:w="0" w:type="auto"/>
            <w:hideMark/>
          </w:tcPr>
          <w:p w14:paraId="4313FB69"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Representante de ASTRAMACO III</w:t>
            </w:r>
          </w:p>
          <w:p w14:paraId="714E7F97" w14:textId="70A0B279" w:rsidR="00871CCE" w:rsidRPr="004F2464" w:rsidRDefault="00871CCE" w:rsidP="004F2464">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lastRenderedPageBreak/>
              <w:t xml:space="preserve">APAZA YUCRA, Elvis </w:t>
            </w:r>
            <w:proofErr w:type="spellStart"/>
            <w:r w:rsidRPr="00871CCE">
              <w:rPr>
                <w:rFonts w:ascii="Times New Roman" w:hAnsi="Times New Roman" w:cs="Times New Roman"/>
                <w:color w:val="7D8B8B"/>
                <w:spacing w:val="-2"/>
                <w:sz w:val="16"/>
                <w:szCs w:val="16"/>
              </w:rPr>
              <w:t>Jesus</w:t>
            </w:r>
            <w:proofErr w:type="spellEnd"/>
          </w:p>
        </w:tc>
        <w:tc>
          <w:tcPr>
            <w:tcW w:w="0" w:type="auto"/>
            <w:hideMark/>
          </w:tcPr>
          <w:p w14:paraId="6B81B6F1"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lastRenderedPageBreak/>
              <w:t>Organización Auditada</w:t>
            </w:r>
          </w:p>
        </w:tc>
        <w:tc>
          <w:tcPr>
            <w:tcW w:w="0" w:type="auto"/>
            <w:hideMark/>
          </w:tcPr>
          <w:p w14:paraId="6A543BC0"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Documento Digital (PDF)</w:t>
            </w:r>
          </w:p>
        </w:tc>
      </w:tr>
      <w:tr w:rsidR="004F2464" w:rsidRPr="004F2464" w14:paraId="1E44F101" w14:textId="77777777" w:rsidTr="004F2464">
        <w:tc>
          <w:tcPr>
            <w:tcW w:w="0" w:type="auto"/>
            <w:hideMark/>
          </w:tcPr>
          <w:p w14:paraId="5C16D447"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5</w:t>
            </w:r>
          </w:p>
        </w:tc>
        <w:tc>
          <w:tcPr>
            <w:tcW w:w="0" w:type="auto"/>
            <w:hideMark/>
          </w:tcPr>
          <w:p w14:paraId="739117D0"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Docente del Curso</w:t>
            </w:r>
          </w:p>
          <w:p w14:paraId="72DA9842" w14:textId="2E1E2773" w:rsidR="00871CCE" w:rsidRPr="004F2464" w:rsidRDefault="00871CCE" w:rsidP="004F2464">
            <w:pPr>
              <w:spacing w:after="160" w:line="259" w:lineRule="auto"/>
              <w:rPr>
                <w:rFonts w:ascii="Times New Roman" w:hAnsi="Times New Roman" w:cs="Times New Roman"/>
                <w:color w:val="7D8B8B"/>
                <w:spacing w:val="-2"/>
              </w:rPr>
            </w:pPr>
            <w:proofErr w:type="spellStart"/>
            <w:r w:rsidRPr="00871CCE">
              <w:rPr>
                <w:rFonts w:ascii="Times New Roman" w:hAnsi="Times New Roman" w:cs="Times New Roman"/>
                <w:color w:val="7D8B8B"/>
                <w:spacing w:val="-2"/>
                <w:sz w:val="16"/>
                <w:szCs w:val="16"/>
              </w:rPr>
              <w:t>Ruben</w:t>
            </w:r>
            <w:proofErr w:type="spellEnd"/>
            <w:r w:rsidRPr="00871CCE">
              <w:rPr>
                <w:rFonts w:ascii="Times New Roman" w:hAnsi="Times New Roman" w:cs="Times New Roman"/>
                <w:color w:val="7D8B8B"/>
                <w:spacing w:val="-2"/>
                <w:sz w:val="16"/>
                <w:szCs w:val="16"/>
              </w:rPr>
              <w:t xml:space="preserve"> Roque </w:t>
            </w:r>
            <w:proofErr w:type="spellStart"/>
            <w:r w:rsidRPr="00871CCE">
              <w:rPr>
                <w:rFonts w:ascii="Times New Roman" w:hAnsi="Times New Roman" w:cs="Times New Roman"/>
                <w:color w:val="7D8B8B"/>
                <w:spacing w:val="-2"/>
                <w:sz w:val="16"/>
                <w:szCs w:val="16"/>
              </w:rPr>
              <w:t>Sucari</w:t>
            </w:r>
            <w:proofErr w:type="spellEnd"/>
          </w:p>
        </w:tc>
        <w:tc>
          <w:tcPr>
            <w:tcW w:w="0" w:type="auto"/>
            <w:hideMark/>
          </w:tcPr>
          <w:p w14:paraId="47100E78"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Supervisor Académico</w:t>
            </w:r>
          </w:p>
        </w:tc>
        <w:tc>
          <w:tcPr>
            <w:tcW w:w="0" w:type="auto"/>
            <w:hideMark/>
          </w:tcPr>
          <w:p w14:paraId="4E07DA0D"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Documento Digital (PDF/Word)</w:t>
            </w:r>
          </w:p>
        </w:tc>
      </w:tr>
    </w:tbl>
    <w:p w14:paraId="55DE6364"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7F9455E6">
          <v:rect id="_x0000_i1835" style="width:0;height:1.5pt" o:hralign="center" o:hrstd="t" o:hr="t" fillcolor="#a0a0a0" stroked="f"/>
        </w:pict>
      </w:r>
    </w:p>
    <w:p w14:paraId="22A728CC" w14:textId="77777777" w:rsidR="00871CCE" w:rsidRDefault="00871CCE" w:rsidP="004F2464">
      <w:pPr>
        <w:pStyle w:val="Ttulo2"/>
        <w:rPr>
          <w:rFonts w:ascii="Times New Roman" w:hAnsi="Times New Roman" w:cs="Times New Roman"/>
          <w:color w:val="767171" w:themeColor="background2" w:themeShade="80"/>
        </w:rPr>
      </w:pPr>
    </w:p>
    <w:p w14:paraId="5F551D54" w14:textId="77777777" w:rsidR="00871CCE" w:rsidRDefault="00871CCE" w:rsidP="004F2464">
      <w:pPr>
        <w:pStyle w:val="Ttulo2"/>
        <w:rPr>
          <w:rFonts w:ascii="Times New Roman" w:hAnsi="Times New Roman" w:cs="Times New Roman"/>
          <w:color w:val="767171" w:themeColor="background2" w:themeShade="80"/>
        </w:rPr>
      </w:pPr>
    </w:p>
    <w:p w14:paraId="126504FD" w14:textId="77777777" w:rsidR="00871CCE" w:rsidRDefault="00871CCE" w:rsidP="004F2464">
      <w:pPr>
        <w:pStyle w:val="Ttulo2"/>
        <w:rPr>
          <w:rFonts w:ascii="Times New Roman" w:hAnsi="Times New Roman" w:cs="Times New Roman"/>
          <w:color w:val="767171" w:themeColor="background2" w:themeShade="80"/>
        </w:rPr>
      </w:pPr>
    </w:p>
    <w:p w14:paraId="3E94A750" w14:textId="77777777" w:rsidR="00871CCE" w:rsidRDefault="00871CCE" w:rsidP="004F2464">
      <w:pPr>
        <w:pStyle w:val="Ttulo2"/>
        <w:rPr>
          <w:rFonts w:ascii="Times New Roman" w:hAnsi="Times New Roman" w:cs="Times New Roman"/>
          <w:color w:val="767171" w:themeColor="background2" w:themeShade="80"/>
        </w:rPr>
      </w:pPr>
    </w:p>
    <w:p w14:paraId="1AD0B110" w14:textId="77777777" w:rsidR="00871CCE" w:rsidRPr="00871CCE" w:rsidRDefault="00871CCE" w:rsidP="00871CCE"/>
    <w:p w14:paraId="4F97DDBA" w14:textId="210E59B8" w:rsidR="004F2464" w:rsidRPr="004F2464" w:rsidRDefault="004F2464" w:rsidP="004F2464">
      <w:pPr>
        <w:pStyle w:val="Ttulo2"/>
        <w:rPr>
          <w:rFonts w:ascii="Times New Roman" w:hAnsi="Times New Roman" w:cs="Times New Roman"/>
          <w:color w:val="767171" w:themeColor="background2" w:themeShade="80"/>
        </w:rPr>
      </w:pPr>
      <w:bookmarkStart w:id="66" w:name="_Toc233493030"/>
      <w:r w:rsidRPr="004F2464">
        <w:rPr>
          <w:rFonts w:ascii="Times New Roman" w:hAnsi="Times New Roman" w:cs="Times New Roman"/>
          <w:color w:val="767171" w:themeColor="background2" w:themeShade="80"/>
        </w:rPr>
        <w:t>11.3 Control de Cambios</w:t>
      </w:r>
      <w:bookmarkEnd w:id="66"/>
    </w:p>
    <w:p w14:paraId="1021FFB7" w14:textId="77777777" w:rsid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Cualquier actualización al Plan de Auditoría deberá ser registrada en la siguiente tabla.</w:t>
      </w:r>
    </w:p>
    <w:p w14:paraId="656C13FD" w14:textId="77777777" w:rsidR="00871CCE" w:rsidRPr="004F2464" w:rsidRDefault="00871CCE" w:rsidP="004F2464">
      <w:pPr>
        <w:rPr>
          <w:rFonts w:ascii="Times New Roman" w:hAnsi="Times New Roman" w:cs="Times New Roman"/>
          <w:color w:val="7D8B8B"/>
          <w:spacing w:val="-2"/>
        </w:rPr>
      </w:pPr>
    </w:p>
    <w:p w14:paraId="035BCC7A" w14:textId="77777777" w:rsidR="004F2464" w:rsidRPr="004F2464" w:rsidRDefault="004F2464" w:rsidP="004F2464">
      <w:pPr>
        <w:pStyle w:val="Ttulo3"/>
        <w:rPr>
          <w:rFonts w:ascii="Times New Roman" w:hAnsi="Times New Roman" w:cs="Times New Roman"/>
          <w:color w:val="767171" w:themeColor="background2" w:themeShade="80"/>
        </w:rPr>
      </w:pPr>
      <w:bookmarkStart w:id="67" w:name="_Toc233493031"/>
      <w:r w:rsidRPr="004F2464">
        <w:rPr>
          <w:rFonts w:ascii="Times New Roman" w:hAnsi="Times New Roman" w:cs="Times New Roman"/>
          <w:color w:val="767171" w:themeColor="background2" w:themeShade="80"/>
        </w:rPr>
        <w:t>Tabla 11.2 Historial de Cambios</w:t>
      </w:r>
      <w:bookmarkEnd w:id="67"/>
    </w:p>
    <w:tbl>
      <w:tblPr>
        <w:tblStyle w:val="Tablaconcuadrcula"/>
        <w:tblW w:w="0" w:type="auto"/>
        <w:tblLook w:val="04A0" w:firstRow="1" w:lastRow="0" w:firstColumn="1" w:lastColumn="0" w:noHBand="0" w:noVBand="1"/>
      </w:tblPr>
      <w:tblGrid>
        <w:gridCol w:w="937"/>
        <w:gridCol w:w="1064"/>
        <w:gridCol w:w="3592"/>
        <w:gridCol w:w="1468"/>
        <w:gridCol w:w="1433"/>
      </w:tblGrid>
      <w:tr w:rsidR="004F2464" w:rsidRPr="004F2464" w14:paraId="22C475CA" w14:textId="77777777" w:rsidTr="004F2464">
        <w:tc>
          <w:tcPr>
            <w:tcW w:w="0" w:type="auto"/>
            <w:hideMark/>
          </w:tcPr>
          <w:p w14:paraId="73C01240"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Versión</w:t>
            </w:r>
          </w:p>
        </w:tc>
        <w:tc>
          <w:tcPr>
            <w:tcW w:w="0" w:type="auto"/>
            <w:hideMark/>
          </w:tcPr>
          <w:p w14:paraId="2A89085A"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Fecha</w:t>
            </w:r>
          </w:p>
        </w:tc>
        <w:tc>
          <w:tcPr>
            <w:tcW w:w="0" w:type="auto"/>
            <w:hideMark/>
          </w:tcPr>
          <w:p w14:paraId="66123C22"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Descripción del Cambio</w:t>
            </w:r>
          </w:p>
        </w:tc>
        <w:tc>
          <w:tcPr>
            <w:tcW w:w="0" w:type="auto"/>
            <w:hideMark/>
          </w:tcPr>
          <w:p w14:paraId="6499E394"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Elaborado por</w:t>
            </w:r>
          </w:p>
        </w:tc>
        <w:tc>
          <w:tcPr>
            <w:tcW w:w="0" w:type="auto"/>
            <w:hideMark/>
          </w:tcPr>
          <w:p w14:paraId="7EBC8EEF"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Aprobado por</w:t>
            </w:r>
          </w:p>
        </w:tc>
      </w:tr>
      <w:tr w:rsidR="004F2464" w:rsidRPr="004F2464" w14:paraId="6498103F" w14:textId="77777777" w:rsidTr="004F2464">
        <w:tc>
          <w:tcPr>
            <w:tcW w:w="0" w:type="auto"/>
            <w:hideMark/>
          </w:tcPr>
          <w:p w14:paraId="65E78FBC"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1.0</w:t>
            </w:r>
          </w:p>
        </w:tc>
        <w:tc>
          <w:tcPr>
            <w:tcW w:w="0" w:type="auto"/>
            <w:hideMark/>
          </w:tcPr>
          <w:p w14:paraId="7F8218D4"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Junio 2026</w:t>
            </w:r>
          </w:p>
        </w:tc>
        <w:tc>
          <w:tcPr>
            <w:tcW w:w="0" w:type="auto"/>
            <w:hideMark/>
          </w:tcPr>
          <w:p w14:paraId="3CFF6EAF"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Elaboración inicial del Plan de Auditoría SDLC.</w:t>
            </w:r>
          </w:p>
        </w:tc>
        <w:tc>
          <w:tcPr>
            <w:tcW w:w="0" w:type="auto"/>
            <w:hideMark/>
          </w:tcPr>
          <w:p w14:paraId="2E45F82E"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Equipo Auditor</w:t>
            </w:r>
          </w:p>
        </w:tc>
        <w:tc>
          <w:tcPr>
            <w:tcW w:w="0" w:type="auto"/>
            <w:hideMark/>
          </w:tcPr>
          <w:p w14:paraId="4D4ED6ED"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Auditor Líder</w:t>
            </w:r>
          </w:p>
        </w:tc>
      </w:tr>
      <w:tr w:rsidR="004F2464" w:rsidRPr="004F2464" w14:paraId="586BAA96" w14:textId="77777777" w:rsidTr="004F2464">
        <w:tc>
          <w:tcPr>
            <w:tcW w:w="0" w:type="auto"/>
            <w:hideMark/>
          </w:tcPr>
          <w:p w14:paraId="38B42C09"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730A255D"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674867A7"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5FBD7012"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01814CCB" w14:textId="77777777" w:rsidR="004F2464" w:rsidRPr="004F2464" w:rsidRDefault="004F2464" w:rsidP="004F2464">
            <w:pPr>
              <w:spacing w:after="160" w:line="259" w:lineRule="auto"/>
              <w:rPr>
                <w:rFonts w:ascii="Times New Roman" w:hAnsi="Times New Roman" w:cs="Times New Roman"/>
                <w:color w:val="7D8B8B"/>
                <w:spacing w:val="-2"/>
              </w:rPr>
            </w:pPr>
          </w:p>
        </w:tc>
      </w:tr>
      <w:tr w:rsidR="004F2464" w:rsidRPr="004F2464" w14:paraId="2F7C1FDF" w14:textId="77777777" w:rsidTr="004F2464">
        <w:tc>
          <w:tcPr>
            <w:tcW w:w="0" w:type="auto"/>
            <w:hideMark/>
          </w:tcPr>
          <w:p w14:paraId="357C2817"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771AD95D"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5C11AAE9"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2CD69CAA"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4044EE70" w14:textId="77777777" w:rsidR="004F2464" w:rsidRPr="004F2464" w:rsidRDefault="004F2464" w:rsidP="004F2464">
            <w:pPr>
              <w:spacing w:after="160" w:line="259" w:lineRule="auto"/>
              <w:rPr>
                <w:rFonts w:ascii="Times New Roman" w:hAnsi="Times New Roman" w:cs="Times New Roman"/>
                <w:color w:val="7D8B8B"/>
                <w:spacing w:val="-2"/>
              </w:rPr>
            </w:pPr>
          </w:p>
        </w:tc>
      </w:tr>
      <w:tr w:rsidR="004F2464" w:rsidRPr="004F2464" w14:paraId="12F3AC92" w14:textId="77777777" w:rsidTr="004F2464">
        <w:tc>
          <w:tcPr>
            <w:tcW w:w="0" w:type="auto"/>
            <w:hideMark/>
          </w:tcPr>
          <w:p w14:paraId="47DF780A"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630D0327"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053EE21D"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58751813" w14:textId="77777777" w:rsidR="004F2464" w:rsidRPr="004F2464" w:rsidRDefault="004F2464" w:rsidP="004F2464">
            <w:pPr>
              <w:spacing w:after="160" w:line="259" w:lineRule="auto"/>
              <w:rPr>
                <w:rFonts w:ascii="Times New Roman" w:hAnsi="Times New Roman" w:cs="Times New Roman"/>
                <w:color w:val="7D8B8B"/>
                <w:spacing w:val="-2"/>
              </w:rPr>
            </w:pPr>
          </w:p>
        </w:tc>
        <w:tc>
          <w:tcPr>
            <w:tcW w:w="0" w:type="auto"/>
            <w:hideMark/>
          </w:tcPr>
          <w:p w14:paraId="1F296AD2" w14:textId="77777777" w:rsidR="004F2464" w:rsidRPr="004F2464" w:rsidRDefault="004F2464" w:rsidP="004F2464">
            <w:pPr>
              <w:spacing w:after="160" w:line="259" w:lineRule="auto"/>
              <w:rPr>
                <w:rFonts w:ascii="Times New Roman" w:hAnsi="Times New Roman" w:cs="Times New Roman"/>
                <w:color w:val="7D8B8B"/>
                <w:spacing w:val="-2"/>
              </w:rPr>
            </w:pPr>
          </w:p>
        </w:tc>
      </w:tr>
    </w:tbl>
    <w:p w14:paraId="29300BF2"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78B048A5">
          <v:rect id="_x0000_i1836" style="width:0;height:1.5pt" o:hralign="center" o:hrstd="t" o:hr="t" fillcolor="#a0a0a0" stroked="f"/>
        </w:pict>
      </w:r>
    </w:p>
    <w:p w14:paraId="33471184" w14:textId="77777777" w:rsidR="004F2464" w:rsidRPr="004F2464" w:rsidRDefault="004F2464" w:rsidP="004F2464">
      <w:pPr>
        <w:pStyle w:val="Ttulo2"/>
        <w:rPr>
          <w:rFonts w:ascii="Times New Roman" w:hAnsi="Times New Roman" w:cs="Times New Roman"/>
          <w:color w:val="767171" w:themeColor="background2" w:themeShade="80"/>
        </w:rPr>
      </w:pPr>
      <w:bookmarkStart w:id="68" w:name="_Toc233493032"/>
      <w:r w:rsidRPr="004F2464">
        <w:rPr>
          <w:rFonts w:ascii="Times New Roman" w:hAnsi="Times New Roman" w:cs="Times New Roman"/>
          <w:color w:val="767171" w:themeColor="background2" w:themeShade="80"/>
        </w:rPr>
        <w:t>11.4 Aprobación del Documento</w:t>
      </w:r>
      <w:bookmarkEnd w:id="68"/>
    </w:p>
    <w:p w14:paraId="4877BD2F" w14:textId="77777777" w:rsidR="004F2464" w:rsidRPr="00BE66C6" w:rsidRDefault="004F2464" w:rsidP="00BE66C6">
      <w:pPr>
        <w:rPr>
          <w:rFonts w:ascii="Times New Roman" w:hAnsi="Times New Roman" w:cs="Times New Roman"/>
          <w:color w:val="767171" w:themeColor="background2" w:themeShade="80"/>
        </w:rPr>
      </w:pPr>
      <w:r w:rsidRPr="00BE66C6">
        <w:rPr>
          <w:rFonts w:ascii="Times New Roman" w:hAnsi="Times New Roman" w:cs="Times New Roman"/>
          <w:color w:val="767171" w:themeColor="background2" w:themeShade="80"/>
        </w:rPr>
        <w:t xml:space="preserve">La aprobación del presente documento confirma que el contenido ha sido revisado y que cumple con los objetivos, alcance y metodología definidos para la Auditoría del Ciclo de Vida del Desarrollo de Software (SDLC) del sistema </w:t>
      </w:r>
      <w:proofErr w:type="spellStart"/>
      <w:r w:rsidRPr="00BE66C6">
        <w:rPr>
          <w:rFonts w:ascii="Times New Roman" w:hAnsi="Times New Roman" w:cs="Times New Roman"/>
          <w:color w:val="767171" w:themeColor="background2" w:themeShade="80"/>
        </w:rPr>
        <w:t>AstraLog</w:t>
      </w:r>
      <w:proofErr w:type="spellEnd"/>
      <w:r w:rsidRPr="00BE66C6">
        <w:rPr>
          <w:rFonts w:ascii="Times New Roman" w:hAnsi="Times New Roman" w:cs="Times New Roman"/>
          <w:color w:val="767171" w:themeColor="background2" w:themeShade="80"/>
        </w:rPr>
        <w:t>.</w:t>
      </w:r>
    </w:p>
    <w:p w14:paraId="34A191CF" w14:textId="77777777" w:rsidR="004F2464" w:rsidRPr="004F2464" w:rsidRDefault="004F2464" w:rsidP="004F2464">
      <w:pPr>
        <w:pStyle w:val="Ttulo3"/>
        <w:rPr>
          <w:rFonts w:ascii="Times New Roman" w:hAnsi="Times New Roman" w:cs="Times New Roman"/>
          <w:color w:val="767171" w:themeColor="background2" w:themeShade="80"/>
        </w:rPr>
      </w:pPr>
      <w:bookmarkStart w:id="69" w:name="_Toc233493033"/>
      <w:r w:rsidRPr="004F2464">
        <w:rPr>
          <w:rFonts w:ascii="Times New Roman" w:hAnsi="Times New Roman" w:cs="Times New Roman"/>
          <w:color w:val="767171" w:themeColor="background2" w:themeShade="80"/>
        </w:rPr>
        <w:t>Tabla 11.3 Registro de Aprobaciones</w:t>
      </w:r>
      <w:bookmarkEnd w:id="69"/>
    </w:p>
    <w:tbl>
      <w:tblPr>
        <w:tblStyle w:val="Tablaconcuadrcula"/>
        <w:tblW w:w="0" w:type="auto"/>
        <w:tblLook w:val="04A0" w:firstRow="1" w:lastRow="0" w:firstColumn="1" w:lastColumn="0" w:noHBand="0" w:noVBand="1"/>
      </w:tblPr>
      <w:tblGrid>
        <w:gridCol w:w="1417"/>
        <w:gridCol w:w="3156"/>
        <w:gridCol w:w="2160"/>
        <w:gridCol w:w="1761"/>
      </w:tblGrid>
      <w:tr w:rsidR="004F2464" w:rsidRPr="004F2464" w14:paraId="4EF5C5C6" w14:textId="77777777" w:rsidTr="004F2464">
        <w:tc>
          <w:tcPr>
            <w:tcW w:w="0" w:type="auto"/>
            <w:hideMark/>
          </w:tcPr>
          <w:p w14:paraId="356394F5"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Cargo</w:t>
            </w:r>
          </w:p>
        </w:tc>
        <w:tc>
          <w:tcPr>
            <w:tcW w:w="0" w:type="auto"/>
            <w:hideMark/>
          </w:tcPr>
          <w:p w14:paraId="48563DEA"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Nombre</w:t>
            </w:r>
          </w:p>
        </w:tc>
        <w:tc>
          <w:tcPr>
            <w:tcW w:w="0" w:type="auto"/>
            <w:hideMark/>
          </w:tcPr>
          <w:p w14:paraId="2F921BB7"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Firma</w:t>
            </w:r>
          </w:p>
        </w:tc>
        <w:tc>
          <w:tcPr>
            <w:tcW w:w="0" w:type="auto"/>
            <w:hideMark/>
          </w:tcPr>
          <w:p w14:paraId="133E0FED" w14:textId="77777777" w:rsidR="004F2464" w:rsidRPr="004F2464" w:rsidRDefault="004F2464" w:rsidP="004F2464">
            <w:pPr>
              <w:spacing w:after="160" w:line="259" w:lineRule="auto"/>
              <w:rPr>
                <w:rFonts w:ascii="Times New Roman" w:hAnsi="Times New Roman" w:cs="Times New Roman"/>
                <w:b/>
                <w:bCs/>
                <w:color w:val="7D8B8B"/>
                <w:spacing w:val="-2"/>
              </w:rPr>
            </w:pPr>
            <w:r w:rsidRPr="004F2464">
              <w:rPr>
                <w:rFonts w:ascii="Times New Roman" w:hAnsi="Times New Roman" w:cs="Times New Roman"/>
                <w:b/>
                <w:bCs/>
                <w:color w:val="7D8B8B"/>
                <w:spacing w:val="-2"/>
              </w:rPr>
              <w:t>Fecha</w:t>
            </w:r>
          </w:p>
        </w:tc>
      </w:tr>
      <w:tr w:rsidR="004F2464" w:rsidRPr="004F2464" w14:paraId="4BF9B248" w14:textId="77777777" w:rsidTr="004F2464">
        <w:tc>
          <w:tcPr>
            <w:tcW w:w="0" w:type="auto"/>
            <w:hideMark/>
          </w:tcPr>
          <w:p w14:paraId="45B10C21"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Elaborado por</w:t>
            </w:r>
          </w:p>
        </w:tc>
        <w:tc>
          <w:tcPr>
            <w:tcW w:w="0" w:type="auto"/>
            <w:hideMark/>
          </w:tcPr>
          <w:p w14:paraId="70D7977E"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Equipo Auditor</w:t>
            </w:r>
          </w:p>
          <w:p w14:paraId="19DBBE1A" w14:textId="77777777" w:rsidR="00871CCE" w:rsidRPr="00871CCE" w:rsidRDefault="00871CCE" w:rsidP="00871CCE">
            <w:pPr>
              <w:rPr>
                <w:rFonts w:ascii="Times New Roman" w:hAnsi="Times New Roman" w:cs="Times New Roman"/>
                <w:color w:val="7D8B8B"/>
                <w:spacing w:val="-2"/>
                <w:sz w:val="16"/>
                <w:szCs w:val="16"/>
              </w:rPr>
            </w:pPr>
            <w:r w:rsidRPr="00871CCE">
              <w:rPr>
                <w:rFonts w:ascii="Times New Roman" w:hAnsi="Times New Roman" w:cs="Times New Roman"/>
                <w:color w:val="7D8B8B"/>
                <w:spacing w:val="-2"/>
                <w:sz w:val="16"/>
                <w:szCs w:val="16"/>
              </w:rPr>
              <w:t xml:space="preserve">QUISPE </w:t>
            </w:r>
            <w:proofErr w:type="spellStart"/>
            <w:r w:rsidRPr="00871CCE">
              <w:rPr>
                <w:rFonts w:ascii="Times New Roman" w:hAnsi="Times New Roman" w:cs="Times New Roman"/>
                <w:color w:val="7D8B8B"/>
                <w:spacing w:val="-2"/>
                <w:sz w:val="16"/>
                <w:szCs w:val="16"/>
              </w:rPr>
              <w:t>QUISPE</w:t>
            </w:r>
            <w:proofErr w:type="spellEnd"/>
            <w:r w:rsidRPr="00871CCE">
              <w:rPr>
                <w:rFonts w:ascii="Times New Roman" w:hAnsi="Times New Roman" w:cs="Times New Roman"/>
                <w:color w:val="7D8B8B"/>
                <w:spacing w:val="-2"/>
                <w:sz w:val="16"/>
                <w:szCs w:val="16"/>
              </w:rPr>
              <w:t xml:space="preserve">, </w:t>
            </w:r>
            <w:proofErr w:type="spellStart"/>
            <w:r w:rsidRPr="00871CCE">
              <w:rPr>
                <w:rFonts w:ascii="Times New Roman" w:hAnsi="Times New Roman" w:cs="Times New Roman"/>
                <w:color w:val="7D8B8B"/>
                <w:spacing w:val="-2"/>
                <w:sz w:val="16"/>
                <w:szCs w:val="16"/>
              </w:rPr>
              <w:t>Yunior</w:t>
            </w:r>
            <w:proofErr w:type="spellEnd"/>
            <w:r w:rsidRPr="00871CCE">
              <w:rPr>
                <w:rFonts w:ascii="Times New Roman" w:hAnsi="Times New Roman" w:cs="Times New Roman"/>
                <w:color w:val="7D8B8B"/>
                <w:spacing w:val="-2"/>
                <w:sz w:val="16"/>
                <w:szCs w:val="16"/>
              </w:rPr>
              <w:t xml:space="preserve"> Benito</w:t>
            </w:r>
          </w:p>
          <w:p w14:paraId="1E18B2B4" w14:textId="77777777" w:rsidR="00871CCE" w:rsidRPr="00871CCE" w:rsidRDefault="00871CCE" w:rsidP="00871CCE">
            <w:pPr>
              <w:rPr>
                <w:rFonts w:ascii="Times New Roman" w:hAnsi="Times New Roman" w:cs="Times New Roman"/>
                <w:color w:val="7D8B8B"/>
                <w:spacing w:val="-2"/>
                <w:sz w:val="16"/>
                <w:szCs w:val="16"/>
              </w:rPr>
            </w:pPr>
            <w:r w:rsidRPr="00871CCE">
              <w:rPr>
                <w:rFonts w:ascii="Times New Roman" w:hAnsi="Times New Roman" w:cs="Times New Roman"/>
                <w:color w:val="7D8B8B"/>
                <w:spacing w:val="-2"/>
                <w:sz w:val="16"/>
                <w:szCs w:val="16"/>
              </w:rPr>
              <w:t>MAMANI VARGAS, Anthony Kelman</w:t>
            </w:r>
          </w:p>
          <w:p w14:paraId="342B279B" w14:textId="348C7344" w:rsidR="00871CCE" w:rsidRPr="004F2464" w:rsidRDefault="00871CCE" w:rsidP="00871CCE">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 xml:space="preserve">RAMOS COAQUIRA, </w:t>
            </w:r>
            <w:proofErr w:type="spellStart"/>
            <w:r w:rsidRPr="00871CCE">
              <w:rPr>
                <w:rFonts w:ascii="Times New Roman" w:hAnsi="Times New Roman" w:cs="Times New Roman"/>
                <w:color w:val="7D8B8B"/>
                <w:spacing w:val="-2"/>
                <w:sz w:val="16"/>
                <w:szCs w:val="16"/>
              </w:rPr>
              <w:t>Jeimy</w:t>
            </w:r>
            <w:proofErr w:type="spellEnd"/>
            <w:r w:rsidRPr="00871CCE">
              <w:rPr>
                <w:rFonts w:ascii="Times New Roman" w:hAnsi="Times New Roman" w:cs="Times New Roman"/>
                <w:color w:val="7D8B8B"/>
                <w:spacing w:val="-2"/>
                <w:sz w:val="16"/>
                <w:szCs w:val="16"/>
              </w:rPr>
              <w:t xml:space="preserve"> Paul</w:t>
            </w:r>
          </w:p>
        </w:tc>
        <w:tc>
          <w:tcPr>
            <w:tcW w:w="0" w:type="auto"/>
            <w:hideMark/>
          </w:tcPr>
          <w:p w14:paraId="769B2213"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__________________</w:t>
            </w:r>
          </w:p>
        </w:tc>
        <w:tc>
          <w:tcPr>
            <w:tcW w:w="0" w:type="auto"/>
            <w:hideMark/>
          </w:tcPr>
          <w:p w14:paraId="387718A8"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 / ____ / 2026</w:t>
            </w:r>
          </w:p>
        </w:tc>
      </w:tr>
      <w:tr w:rsidR="004F2464" w:rsidRPr="004F2464" w14:paraId="7333852B" w14:textId="77777777" w:rsidTr="004F2464">
        <w:tc>
          <w:tcPr>
            <w:tcW w:w="0" w:type="auto"/>
            <w:hideMark/>
          </w:tcPr>
          <w:p w14:paraId="45395869"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Revisado por</w:t>
            </w:r>
          </w:p>
        </w:tc>
        <w:tc>
          <w:tcPr>
            <w:tcW w:w="0" w:type="auto"/>
            <w:hideMark/>
          </w:tcPr>
          <w:p w14:paraId="1C076BBE"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Auditor Líder</w:t>
            </w:r>
          </w:p>
          <w:p w14:paraId="44018F55" w14:textId="10AA4742" w:rsidR="00871CCE" w:rsidRPr="004F2464" w:rsidRDefault="00871CCE" w:rsidP="004F2464">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 xml:space="preserve">APAZA YUCRA, Elvis </w:t>
            </w:r>
            <w:proofErr w:type="spellStart"/>
            <w:r w:rsidRPr="00871CCE">
              <w:rPr>
                <w:rFonts w:ascii="Times New Roman" w:hAnsi="Times New Roman" w:cs="Times New Roman"/>
                <w:color w:val="7D8B8B"/>
                <w:spacing w:val="-2"/>
                <w:sz w:val="16"/>
                <w:szCs w:val="16"/>
              </w:rPr>
              <w:t>Jesus</w:t>
            </w:r>
            <w:proofErr w:type="spellEnd"/>
          </w:p>
        </w:tc>
        <w:tc>
          <w:tcPr>
            <w:tcW w:w="0" w:type="auto"/>
            <w:hideMark/>
          </w:tcPr>
          <w:p w14:paraId="0AE48BE5"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__________________</w:t>
            </w:r>
          </w:p>
        </w:tc>
        <w:tc>
          <w:tcPr>
            <w:tcW w:w="0" w:type="auto"/>
            <w:hideMark/>
          </w:tcPr>
          <w:p w14:paraId="7CD785C3"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 / ____ / 2026</w:t>
            </w:r>
          </w:p>
        </w:tc>
      </w:tr>
      <w:tr w:rsidR="004F2464" w:rsidRPr="004F2464" w14:paraId="2A83D736" w14:textId="77777777" w:rsidTr="004F2464">
        <w:tc>
          <w:tcPr>
            <w:tcW w:w="0" w:type="auto"/>
            <w:hideMark/>
          </w:tcPr>
          <w:p w14:paraId="1A88C23A"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Aprobado por</w:t>
            </w:r>
          </w:p>
        </w:tc>
        <w:tc>
          <w:tcPr>
            <w:tcW w:w="0" w:type="auto"/>
            <w:hideMark/>
          </w:tcPr>
          <w:p w14:paraId="132A1EAF"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 xml:space="preserve">Responsable del Proyecto </w:t>
            </w:r>
            <w:proofErr w:type="spellStart"/>
            <w:r w:rsidRPr="004F2464">
              <w:rPr>
                <w:rFonts w:ascii="Times New Roman" w:hAnsi="Times New Roman" w:cs="Times New Roman"/>
                <w:color w:val="7D8B8B"/>
                <w:spacing w:val="-2"/>
              </w:rPr>
              <w:t>AstraLog</w:t>
            </w:r>
            <w:proofErr w:type="spellEnd"/>
          </w:p>
          <w:p w14:paraId="0B8FEB70" w14:textId="51E7E33C" w:rsidR="00871CCE" w:rsidRPr="004F2464" w:rsidRDefault="00871CCE" w:rsidP="004F2464">
            <w:pPr>
              <w:spacing w:after="160" w:line="259" w:lineRule="auto"/>
              <w:rPr>
                <w:rFonts w:ascii="Times New Roman" w:hAnsi="Times New Roman" w:cs="Times New Roman"/>
                <w:color w:val="7D8B8B"/>
                <w:spacing w:val="-2"/>
              </w:rPr>
            </w:pPr>
            <w:r w:rsidRPr="00871CCE">
              <w:rPr>
                <w:rFonts w:ascii="Times New Roman" w:hAnsi="Times New Roman" w:cs="Times New Roman"/>
                <w:color w:val="7D8B8B"/>
                <w:spacing w:val="-2"/>
                <w:sz w:val="16"/>
                <w:szCs w:val="16"/>
              </w:rPr>
              <w:t xml:space="preserve">APAZA YUCRA, Elvis </w:t>
            </w:r>
            <w:proofErr w:type="spellStart"/>
            <w:r w:rsidRPr="00871CCE">
              <w:rPr>
                <w:rFonts w:ascii="Times New Roman" w:hAnsi="Times New Roman" w:cs="Times New Roman"/>
                <w:color w:val="7D8B8B"/>
                <w:spacing w:val="-2"/>
                <w:sz w:val="16"/>
                <w:szCs w:val="16"/>
              </w:rPr>
              <w:t>Jesus</w:t>
            </w:r>
            <w:proofErr w:type="spellEnd"/>
          </w:p>
        </w:tc>
        <w:tc>
          <w:tcPr>
            <w:tcW w:w="0" w:type="auto"/>
            <w:hideMark/>
          </w:tcPr>
          <w:p w14:paraId="2B47DC4A"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__________________</w:t>
            </w:r>
          </w:p>
        </w:tc>
        <w:tc>
          <w:tcPr>
            <w:tcW w:w="0" w:type="auto"/>
            <w:hideMark/>
          </w:tcPr>
          <w:p w14:paraId="7EDAC9FC"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 / ____ / 2026</w:t>
            </w:r>
          </w:p>
        </w:tc>
      </w:tr>
      <w:tr w:rsidR="004F2464" w:rsidRPr="004F2464" w14:paraId="48623FB3" w14:textId="77777777" w:rsidTr="004F2464">
        <w:tc>
          <w:tcPr>
            <w:tcW w:w="0" w:type="auto"/>
            <w:hideMark/>
          </w:tcPr>
          <w:p w14:paraId="1EE40677"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Validado por</w:t>
            </w:r>
          </w:p>
        </w:tc>
        <w:tc>
          <w:tcPr>
            <w:tcW w:w="0" w:type="auto"/>
            <w:hideMark/>
          </w:tcPr>
          <w:p w14:paraId="685D2FB6" w14:textId="77777777" w:rsid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Docente del Curso</w:t>
            </w:r>
          </w:p>
          <w:p w14:paraId="2CD8C086" w14:textId="59FC411E" w:rsidR="00871CCE" w:rsidRPr="004F2464" w:rsidRDefault="00871CCE" w:rsidP="004F2464">
            <w:pPr>
              <w:spacing w:after="160" w:line="259" w:lineRule="auto"/>
              <w:rPr>
                <w:rFonts w:ascii="Times New Roman" w:hAnsi="Times New Roman" w:cs="Times New Roman"/>
                <w:color w:val="7D8B8B"/>
                <w:spacing w:val="-2"/>
              </w:rPr>
            </w:pPr>
            <w:proofErr w:type="spellStart"/>
            <w:r w:rsidRPr="00871CCE">
              <w:rPr>
                <w:rFonts w:ascii="Times New Roman" w:hAnsi="Times New Roman" w:cs="Times New Roman"/>
                <w:color w:val="7D8B8B"/>
                <w:spacing w:val="-2"/>
                <w:sz w:val="16"/>
                <w:szCs w:val="16"/>
              </w:rPr>
              <w:t>Ruben</w:t>
            </w:r>
            <w:proofErr w:type="spellEnd"/>
            <w:r w:rsidRPr="00871CCE">
              <w:rPr>
                <w:rFonts w:ascii="Times New Roman" w:hAnsi="Times New Roman" w:cs="Times New Roman"/>
                <w:color w:val="7D8B8B"/>
                <w:spacing w:val="-2"/>
                <w:sz w:val="16"/>
                <w:szCs w:val="16"/>
              </w:rPr>
              <w:t xml:space="preserve"> Roque </w:t>
            </w:r>
            <w:proofErr w:type="spellStart"/>
            <w:r w:rsidRPr="00871CCE">
              <w:rPr>
                <w:rFonts w:ascii="Times New Roman" w:hAnsi="Times New Roman" w:cs="Times New Roman"/>
                <w:color w:val="7D8B8B"/>
                <w:spacing w:val="-2"/>
                <w:sz w:val="16"/>
                <w:szCs w:val="16"/>
              </w:rPr>
              <w:t>Sucari</w:t>
            </w:r>
            <w:proofErr w:type="spellEnd"/>
          </w:p>
        </w:tc>
        <w:tc>
          <w:tcPr>
            <w:tcW w:w="0" w:type="auto"/>
            <w:hideMark/>
          </w:tcPr>
          <w:p w14:paraId="125E9E7D"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__________________</w:t>
            </w:r>
          </w:p>
        </w:tc>
        <w:tc>
          <w:tcPr>
            <w:tcW w:w="0" w:type="auto"/>
            <w:hideMark/>
          </w:tcPr>
          <w:p w14:paraId="52F2D1AA" w14:textId="77777777" w:rsidR="004F2464" w:rsidRPr="004F2464" w:rsidRDefault="004F2464" w:rsidP="004F2464">
            <w:pPr>
              <w:spacing w:after="160" w:line="259" w:lineRule="auto"/>
              <w:rPr>
                <w:rFonts w:ascii="Times New Roman" w:hAnsi="Times New Roman" w:cs="Times New Roman"/>
                <w:color w:val="7D8B8B"/>
                <w:spacing w:val="-2"/>
              </w:rPr>
            </w:pPr>
            <w:r w:rsidRPr="004F2464">
              <w:rPr>
                <w:rFonts w:ascii="Times New Roman" w:hAnsi="Times New Roman" w:cs="Times New Roman"/>
                <w:color w:val="7D8B8B"/>
                <w:spacing w:val="-2"/>
              </w:rPr>
              <w:t>____ / ____ / 2026</w:t>
            </w:r>
          </w:p>
        </w:tc>
      </w:tr>
    </w:tbl>
    <w:p w14:paraId="7C3280CD"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1DDFD7F5">
          <v:rect id="_x0000_i1837" style="width:0;height:1.5pt" o:hralign="center" o:hrstd="t" o:hr="t" fillcolor="#a0a0a0" stroked="f"/>
        </w:pict>
      </w:r>
    </w:p>
    <w:p w14:paraId="38844351" w14:textId="77777777" w:rsidR="004F2464" w:rsidRPr="004F2464" w:rsidRDefault="004F2464" w:rsidP="004F2464">
      <w:pPr>
        <w:pStyle w:val="Ttulo2"/>
        <w:rPr>
          <w:rFonts w:ascii="Times New Roman" w:hAnsi="Times New Roman" w:cs="Times New Roman"/>
          <w:color w:val="767171" w:themeColor="background2" w:themeShade="80"/>
        </w:rPr>
      </w:pPr>
      <w:bookmarkStart w:id="70" w:name="_Toc233493034"/>
      <w:r w:rsidRPr="004F2464">
        <w:rPr>
          <w:rFonts w:ascii="Times New Roman" w:hAnsi="Times New Roman" w:cs="Times New Roman"/>
          <w:color w:val="767171" w:themeColor="background2" w:themeShade="80"/>
        </w:rPr>
        <w:lastRenderedPageBreak/>
        <w:t>11.5 Confidencialidad</w:t>
      </w:r>
      <w:bookmarkEnd w:id="70"/>
    </w:p>
    <w:p w14:paraId="4517443B"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 xml:space="preserve">La información contenida en el presente Plan de Auditoría es de uso exclusivo para el desarrollo de la Auditoría SDLC del sistema </w:t>
      </w:r>
      <w:proofErr w:type="spellStart"/>
      <w:r w:rsidRPr="004F2464">
        <w:rPr>
          <w:rFonts w:ascii="Times New Roman" w:hAnsi="Times New Roman" w:cs="Times New Roman"/>
          <w:color w:val="7D8B8B"/>
          <w:spacing w:val="-2"/>
        </w:rPr>
        <w:t>AstraLog</w:t>
      </w:r>
      <w:proofErr w:type="spellEnd"/>
      <w:r w:rsidRPr="004F2464">
        <w:rPr>
          <w:rFonts w:ascii="Times New Roman" w:hAnsi="Times New Roman" w:cs="Times New Roman"/>
          <w:color w:val="7D8B8B"/>
          <w:spacing w:val="-2"/>
        </w:rPr>
        <w:t>. Su reproducción, distribución o divulgación parcial o total deberá contar con la autorización del Auditor Líder y del responsable del proyecto, garantizando la confidencialidad de la información técnica y documental evaluada durante el proceso de auditoría.</w:t>
      </w:r>
    </w:p>
    <w:p w14:paraId="28A1620D"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2F6C88C7">
          <v:rect id="_x0000_i1838" style="width:0;height:1.5pt" o:hralign="center" o:hrstd="t" o:hr="t" fillcolor="#a0a0a0" stroked="f"/>
        </w:pict>
      </w:r>
    </w:p>
    <w:p w14:paraId="523B65A9" w14:textId="77777777" w:rsidR="004F2464" w:rsidRPr="004F2464" w:rsidRDefault="004F2464" w:rsidP="004F2464">
      <w:pPr>
        <w:pStyle w:val="Ttulo2"/>
        <w:rPr>
          <w:rFonts w:ascii="Times New Roman" w:hAnsi="Times New Roman" w:cs="Times New Roman"/>
          <w:color w:val="767171" w:themeColor="background2" w:themeShade="80"/>
        </w:rPr>
      </w:pPr>
      <w:bookmarkStart w:id="71" w:name="_Toc233493035"/>
      <w:r w:rsidRPr="004F2464">
        <w:rPr>
          <w:rFonts w:ascii="Times New Roman" w:hAnsi="Times New Roman" w:cs="Times New Roman"/>
          <w:color w:val="767171" w:themeColor="background2" w:themeShade="80"/>
        </w:rPr>
        <w:t>11.6 Conservación del Documento</w:t>
      </w:r>
      <w:bookmarkEnd w:id="71"/>
    </w:p>
    <w:p w14:paraId="4BB7F589"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El Plan de Auditoría SDLC, junto con los demás documentos generados durante el proceso de auditoría, será almacenado en formato digital dentro del repositorio documental del proyecto, manteniendo el control de versiones y la trazabilidad de las modificaciones realizadas.</w:t>
      </w:r>
    </w:p>
    <w:p w14:paraId="6B536D3F"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t xml:space="preserve">Los documentos permanecerán disponibles como evidencia del proceso de auditoría y podrán ser utilizados como referencia para futuras auditorías, procesos de mejora continua o actividades académicas relacionadas con el proyecto </w:t>
      </w:r>
      <w:proofErr w:type="spellStart"/>
      <w:r w:rsidRPr="004F2464">
        <w:rPr>
          <w:rFonts w:ascii="Times New Roman" w:hAnsi="Times New Roman" w:cs="Times New Roman"/>
          <w:color w:val="7D8B8B"/>
          <w:spacing w:val="-2"/>
        </w:rPr>
        <w:t>AstraLog</w:t>
      </w:r>
      <w:proofErr w:type="spellEnd"/>
      <w:r w:rsidRPr="004F2464">
        <w:rPr>
          <w:rFonts w:ascii="Times New Roman" w:hAnsi="Times New Roman" w:cs="Times New Roman"/>
          <w:color w:val="7D8B8B"/>
          <w:spacing w:val="-2"/>
        </w:rPr>
        <w:t>.</w:t>
      </w:r>
    </w:p>
    <w:p w14:paraId="7A92F9FA"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color w:val="7D8B8B"/>
          <w:spacing w:val="-2"/>
        </w:rPr>
        <w:pict w14:anchorId="71C80BAA">
          <v:rect id="_x0000_i1839" style="width:0;height:1.5pt" o:hralign="center" o:hrstd="t" o:hr="t" fillcolor="#a0a0a0" stroked="f"/>
        </w:pict>
      </w:r>
    </w:p>
    <w:p w14:paraId="5E6FE3EE" w14:textId="77777777" w:rsidR="00871CCE" w:rsidRDefault="00871CCE" w:rsidP="004F2464">
      <w:pPr>
        <w:rPr>
          <w:rFonts w:ascii="Times New Roman" w:hAnsi="Times New Roman" w:cs="Times New Roman"/>
          <w:b/>
          <w:bCs/>
          <w:color w:val="7D8B8B"/>
          <w:spacing w:val="-2"/>
        </w:rPr>
      </w:pPr>
    </w:p>
    <w:p w14:paraId="738CE1D4" w14:textId="53257114" w:rsidR="004F2464" w:rsidRPr="00871CCE" w:rsidRDefault="004F2464" w:rsidP="00871CCE">
      <w:pPr>
        <w:pStyle w:val="Ttulo1"/>
        <w:rPr>
          <w:rFonts w:ascii="Times New Roman" w:hAnsi="Times New Roman" w:cs="Times New Roman"/>
          <w:b/>
          <w:bCs/>
          <w:color w:val="767171" w:themeColor="background2" w:themeShade="80"/>
        </w:rPr>
      </w:pPr>
      <w:bookmarkStart w:id="72" w:name="_Toc233493036"/>
      <w:r w:rsidRPr="00871CCE">
        <w:rPr>
          <w:rFonts w:ascii="Times New Roman" w:hAnsi="Times New Roman" w:cs="Times New Roman"/>
          <w:b/>
          <w:bCs/>
          <w:color w:val="767171" w:themeColor="background2" w:themeShade="80"/>
        </w:rPr>
        <w:t>FIN DEL DOCUMENTO</w:t>
      </w:r>
      <w:bookmarkEnd w:id="72"/>
    </w:p>
    <w:p w14:paraId="7EC08583"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b/>
          <w:bCs/>
          <w:color w:val="7D8B8B"/>
          <w:spacing w:val="-2"/>
        </w:rPr>
        <w:t>Código del Documento:</w:t>
      </w:r>
      <w:r w:rsidRPr="004F2464">
        <w:rPr>
          <w:rFonts w:ascii="Times New Roman" w:hAnsi="Times New Roman" w:cs="Times New Roman"/>
          <w:color w:val="7D8B8B"/>
          <w:spacing w:val="-2"/>
        </w:rPr>
        <w:t xml:space="preserve"> PA-SDLC-ASTRALOG-001</w:t>
      </w:r>
    </w:p>
    <w:p w14:paraId="3ACEEA67"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b/>
          <w:bCs/>
          <w:color w:val="7D8B8B"/>
          <w:spacing w:val="-2"/>
        </w:rPr>
        <w:t>Versión:</w:t>
      </w:r>
      <w:r w:rsidRPr="004F2464">
        <w:rPr>
          <w:rFonts w:ascii="Times New Roman" w:hAnsi="Times New Roman" w:cs="Times New Roman"/>
          <w:color w:val="7D8B8B"/>
          <w:spacing w:val="-2"/>
        </w:rPr>
        <w:t xml:space="preserve"> 1.0</w:t>
      </w:r>
    </w:p>
    <w:p w14:paraId="2F0335FB"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b/>
          <w:bCs/>
          <w:color w:val="7D8B8B"/>
          <w:spacing w:val="-2"/>
        </w:rPr>
        <w:t>Estado:</w:t>
      </w:r>
      <w:r w:rsidRPr="004F2464">
        <w:rPr>
          <w:rFonts w:ascii="Times New Roman" w:hAnsi="Times New Roman" w:cs="Times New Roman"/>
          <w:color w:val="7D8B8B"/>
          <w:spacing w:val="-2"/>
        </w:rPr>
        <w:t xml:space="preserve"> Aprobado</w:t>
      </w:r>
    </w:p>
    <w:p w14:paraId="293A9961"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b/>
          <w:bCs/>
          <w:color w:val="7D8B8B"/>
          <w:spacing w:val="-2"/>
        </w:rPr>
        <w:t>Fecha de Emisión:</w:t>
      </w:r>
      <w:r w:rsidRPr="004F2464">
        <w:rPr>
          <w:rFonts w:ascii="Times New Roman" w:hAnsi="Times New Roman" w:cs="Times New Roman"/>
          <w:color w:val="7D8B8B"/>
          <w:spacing w:val="-2"/>
        </w:rPr>
        <w:t xml:space="preserve"> </w:t>
      </w:r>
      <w:proofErr w:type="gramStart"/>
      <w:r w:rsidRPr="004F2464">
        <w:rPr>
          <w:rFonts w:ascii="Times New Roman" w:hAnsi="Times New Roman" w:cs="Times New Roman"/>
          <w:color w:val="7D8B8B"/>
          <w:spacing w:val="-2"/>
        </w:rPr>
        <w:t>Junio</w:t>
      </w:r>
      <w:proofErr w:type="gramEnd"/>
      <w:r w:rsidRPr="004F2464">
        <w:rPr>
          <w:rFonts w:ascii="Times New Roman" w:hAnsi="Times New Roman" w:cs="Times New Roman"/>
          <w:color w:val="7D8B8B"/>
          <w:spacing w:val="-2"/>
        </w:rPr>
        <w:t xml:space="preserve"> 2026</w:t>
      </w:r>
    </w:p>
    <w:p w14:paraId="481AE4BF" w14:textId="77777777" w:rsidR="004F2464" w:rsidRPr="004F2464" w:rsidRDefault="004F2464" w:rsidP="004F2464">
      <w:pPr>
        <w:rPr>
          <w:rFonts w:ascii="Times New Roman" w:hAnsi="Times New Roman" w:cs="Times New Roman"/>
          <w:color w:val="7D8B8B"/>
          <w:spacing w:val="-2"/>
        </w:rPr>
      </w:pPr>
      <w:r w:rsidRPr="004F2464">
        <w:rPr>
          <w:rFonts w:ascii="Times New Roman" w:hAnsi="Times New Roman" w:cs="Times New Roman"/>
          <w:b/>
          <w:bCs/>
          <w:color w:val="7D8B8B"/>
          <w:spacing w:val="-2"/>
        </w:rPr>
        <w:t>Próxima Revisión:</w:t>
      </w:r>
      <w:r w:rsidRPr="004F2464">
        <w:rPr>
          <w:rFonts w:ascii="Times New Roman" w:hAnsi="Times New Roman" w:cs="Times New Roman"/>
          <w:color w:val="7D8B8B"/>
          <w:spacing w:val="-2"/>
        </w:rPr>
        <w:t xml:space="preserve"> Según cronograma de auditoría o cuando se presenten cambios significativos en el alcance o metodología del proceso de auditoría.</w:t>
      </w:r>
    </w:p>
    <w:p w14:paraId="65B50F11" w14:textId="77777777" w:rsidR="004F2464" w:rsidRPr="00D36C23" w:rsidRDefault="004F2464" w:rsidP="00D82DFE">
      <w:pPr>
        <w:rPr>
          <w:rFonts w:ascii="Times New Roman" w:hAnsi="Times New Roman" w:cs="Times New Roman"/>
          <w:color w:val="7D8B8B"/>
          <w:spacing w:val="-2"/>
        </w:rPr>
      </w:pPr>
    </w:p>
    <w:sectPr w:rsidR="004F2464" w:rsidRPr="00D36C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F3473"/>
    <w:multiLevelType w:val="multilevel"/>
    <w:tmpl w:val="B99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4476"/>
    <w:multiLevelType w:val="multilevel"/>
    <w:tmpl w:val="531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406E3"/>
    <w:multiLevelType w:val="multilevel"/>
    <w:tmpl w:val="B2D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04695"/>
    <w:multiLevelType w:val="multilevel"/>
    <w:tmpl w:val="178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C3A49"/>
    <w:multiLevelType w:val="multilevel"/>
    <w:tmpl w:val="219A97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7572890"/>
    <w:multiLevelType w:val="multilevel"/>
    <w:tmpl w:val="90F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E0635"/>
    <w:multiLevelType w:val="multilevel"/>
    <w:tmpl w:val="9EC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54DFC"/>
    <w:multiLevelType w:val="multilevel"/>
    <w:tmpl w:val="1A4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F568F"/>
    <w:multiLevelType w:val="multilevel"/>
    <w:tmpl w:val="026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04077">
    <w:abstractNumId w:val="4"/>
  </w:num>
  <w:num w:numId="2" w16cid:durableId="1534150823">
    <w:abstractNumId w:val="8"/>
  </w:num>
  <w:num w:numId="3" w16cid:durableId="1450051655">
    <w:abstractNumId w:val="1"/>
  </w:num>
  <w:num w:numId="4" w16cid:durableId="183790323">
    <w:abstractNumId w:val="3"/>
  </w:num>
  <w:num w:numId="5" w16cid:durableId="513808219">
    <w:abstractNumId w:val="6"/>
  </w:num>
  <w:num w:numId="6" w16cid:durableId="308364336">
    <w:abstractNumId w:val="2"/>
  </w:num>
  <w:num w:numId="7" w16cid:durableId="560867306">
    <w:abstractNumId w:val="7"/>
  </w:num>
  <w:num w:numId="8" w16cid:durableId="1581063092">
    <w:abstractNumId w:val="0"/>
  </w:num>
  <w:num w:numId="9" w16cid:durableId="1522427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73"/>
    <w:rsid w:val="00091249"/>
    <w:rsid w:val="000C1563"/>
    <w:rsid w:val="00156774"/>
    <w:rsid w:val="00171A0B"/>
    <w:rsid w:val="00236BD3"/>
    <w:rsid w:val="00241139"/>
    <w:rsid w:val="0025472D"/>
    <w:rsid w:val="002720E0"/>
    <w:rsid w:val="00291847"/>
    <w:rsid w:val="002C738C"/>
    <w:rsid w:val="002F7773"/>
    <w:rsid w:val="0032496D"/>
    <w:rsid w:val="00385624"/>
    <w:rsid w:val="00407CEB"/>
    <w:rsid w:val="004869A5"/>
    <w:rsid w:val="004F2464"/>
    <w:rsid w:val="00520918"/>
    <w:rsid w:val="00523AA1"/>
    <w:rsid w:val="0062077D"/>
    <w:rsid w:val="00653E1E"/>
    <w:rsid w:val="00654C4A"/>
    <w:rsid w:val="006E7CCF"/>
    <w:rsid w:val="006F4188"/>
    <w:rsid w:val="00764E54"/>
    <w:rsid w:val="00776471"/>
    <w:rsid w:val="0079492A"/>
    <w:rsid w:val="007D6CF4"/>
    <w:rsid w:val="00871CCE"/>
    <w:rsid w:val="0091087B"/>
    <w:rsid w:val="00937995"/>
    <w:rsid w:val="009A750D"/>
    <w:rsid w:val="00A44821"/>
    <w:rsid w:val="00A610DC"/>
    <w:rsid w:val="00AA3F94"/>
    <w:rsid w:val="00AA6F05"/>
    <w:rsid w:val="00AF7B9F"/>
    <w:rsid w:val="00B515B1"/>
    <w:rsid w:val="00BA5A88"/>
    <w:rsid w:val="00BB25B2"/>
    <w:rsid w:val="00BE66C6"/>
    <w:rsid w:val="00CC5B13"/>
    <w:rsid w:val="00CC6C4A"/>
    <w:rsid w:val="00D36C23"/>
    <w:rsid w:val="00D82DFE"/>
    <w:rsid w:val="00D92DD2"/>
    <w:rsid w:val="00E156D0"/>
    <w:rsid w:val="00E32F09"/>
    <w:rsid w:val="00E51CC2"/>
    <w:rsid w:val="00F3101C"/>
    <w:rsid w:val="00F526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72BF"/>
  <w15:chartTrackingRefBased/>
  <w15:docId w15:val="{89CA1785-CB88-4C0C-8B9E-A26CA129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07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20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36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7773"/>
    <w:pPr>
      <w:ind w:left="720"/>
      <w:contextualSpacing/>
    </w:pPr>
  </w:style>
  <w:style w:type="paragraph" w:styleId="HTMLconformatoprevio">
    <w:name w:val="HTML Preformatted"/>
    <w:basedOn w:val="Normal"/>
    <w:link w:val="HTMLconformatoprevioCar"/>
    <w:uiPriority w:val="99"/>
    <w:unhideWhenUsed/>
    <w:rsid w:val="002F7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2F7773"/>
    <w:rPr>
      <w:rFonts w:ascii="Courier New" w:eastAsia="Times New Roman" w:hAnsi="Courier New" w:cs="Courier New"/>
      <w:sz w:val="20"/>
      <w:szCs w:val="20"/>
      <w:lang w:eastAsia="es-PE"/>
    </w:rPr>
  </w:style>
  <w:style w:type="character" w:customStyle="1" w:styleId="10">
    <w:name w:val="ͼ10"/>
    <w:basedOn w:val="Fuentedeprrafopredeter"/>
    <w:rsid w:val="002F7773"/>
  </w:style>
  <w:style w:type="character" w:customStyle="1" w:styleId="12">
    <w:name w:val="ͼ12"/>
    <w:basedOn w:val="Fuentedeprrafopredeter"/>
    <w:rsid w:val="002F7773"/>
  </w:style>
  <w:style w:type="character" w:customStyle="1" w:styleId="z">
    <w:name w:val="ͼz"/>
    <w:basedOn w:val="Fuentedeprrafopredeter"/>
    <w:rsid w:val="002F7773"/>
  </w:style>
  <w:style w:type="paragraph" w:styleId="Ttulo">
    <w:name w:val="Title"/>
    <w:basedOn w:val="Normal"/>
    <w:link w:val="TtuloCar"/>
    <w:uiPriority w:val="10"/>
    <w:qFormat/>
    <w:rsid w:val="00937995"/>
    <w:pPr>
      <w:widowControl w:val="0"/>
      <w:autoSpaceDE w:val="0"/>
      <w:autoSpaceDN w:val="0"/>
      <w:spacing w:before="66" w:after="0" w:line="240" w:lineRule="auto"/>
      <w:ind w:right="144"/>
      <w:jc w:val="center"/>
    </w:pPr>
    <w:rPr>
      <w:rFonts w:ascii="Arial" w:eastAsia="Arial" w:hAnsi="Arial" w:cs="Arial"/>
      <w:b/>
      <w:bCs/>
      <w:sz w:val="36"/>
      <w:szCs w:val="36"/>
      <w:lang w:val="es-ES"/>
    </w:rPr>
  </w:style>
  <w:style w:type="character" w:customStyle="1" w:styleId="TtuloCar">
    <w:name w:val="Título Car"/>
    <w:basedOn w:val="Fuentedeprrafopredeter"/>
    <w:link w:val="Ttulo"/>
    <w:uiPriority w:val="10"/>
    <w:rsid w:val="00937995"/>
    <w:rPr>
      <w:rFonts w:ascii="Arial" w:eastAsia="Arial" w:hAnsi="Arial" w:cs="Arial"/>
      <w:b/>
      <w:bCs/>
      <w:sz w:val="36"/>
      <w:szCs w:val="36"/>
      <w:lang w:val="es-ES"/>
    </w:rPr>
  </w:style>
  <w:style w:type="paragraph" w:styleId="Textoindependiente">
    <w:name w:val="Body Text"/>
    <w:basedOn w:val="Normal"/>
    <w:link w:val="TextoindependienteCar"/>
    <w:uiPriority w:val="1"/>
    <w:qFormat/>
    <w:rsid w:val="00937995"/>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937995"/>
    <w:rPr>
      <w:rFonts w:ascii="Arial MT" w:eastAsia="Arial MT" w:hAnsi="Arial MT" w:cs="Arial MT"/>
      <w:sz w:val="20"/>
      <w:szCs w:val="20"/>
      <w:lang w:val="es-ES"/>
    </w:rPr>
  </w:style>
  <w:style w:type="table" w:styleId="Tablaconcuadrcula">
    <w:name w:val="Table Grid"/>
    <w:basedOn w:val="Tablanormal"/>
    <w:uiPriority w:val="39"/>
    <w:rsid w:val="00620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2077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2077D"/>
    <w:pPr>
      <w:outlineLvl w:val="9"/>
    </w:pPr>
    <w:rPr>
      <w:lang w:eastAsia="es-PE"/>
    </w:rPr>
  </w:style>
  <w:style w:type="character" w:customStyle="1" w:styleId="Ttulo2Car">
    <w:name w:val="Título 2 Car"/>
    <w:basedOn w:val="Fuentedeprrafopredeter"/>
    <w:link w:val="Ttulo2"/>
    <w:uiPriority w:val="9"/>
    <w:rsid w:val="0062077D"/>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62077D"/>
    <w:pPr>
      <w:spacing w:after="100"/>
    </w:pPr>
  </w:style>
  <w:style w:type="paragraph" w:styleId="TDC2">
    <w:name w:val="toc 2"/>
    <w:basedOn w:val="Normal"/>
    <w:next w:val="Normal"/>
    <w:autoRedefine/>
    <w:uiPriority w:val="39"/>
    <w:unhideWhenUsed/>
    <w:rsid w:val="0062077D"/>
    <w:pPr>
      <w:spacing w:after="100"/>
      <w:ind w:left="220"/>
    </w:pPr>
  </w:style>
  <w:style w:type="character" w:styleId="Hipervnculo">
    <w:name w:val="Hyperlink"/>
    <w:basedOn w:val="Fuentedeprrafopredeter"/>
    <w:uiPriority w:val="99"/>
    <w:unhideWhenUsed/>
    <w:rsid w:val="0062077D"/>
    <w:rPr>
      <w:color w:val="0563C1" w:themeColor="hyperlink"/>
      <w:u w:val="single"/>
    </w:rPr>
  </w:style>
  <w:style w:type="character" w:customStyle="1" w:styleId="Ttulo3Car">
    <w:name w:val="Título 3 Car"/>
    <w:basedOn w:val="Fuentedeprrafopredeter"/>
    <w:link w:val="Ttulo3"/>
    <w:uiPriority w:val="9"/>
    <w:rsid w:val="00D36C23"/>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4F24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79">
      <w:bodyDiv w:val="1"/>
      <w:marLeft w:val="0"/>
      <w:marRight w:val="0"/>
      <w:marTop w:val="0"/>
      <w:marBottom w:val="0"/>
      <w:divBdr>
        <w:top w:val="none" w:sz="0" w:space="0" w:color="auto"/>
        <w:left w:val="none" w:sz="0" w:space="0" w:color="auto"/>
        <w:bottom w:val="none" w:sz="0" w:space="0" w:color="auto"/>
        <w:right w:val="none" w:sz="0" w:space="0" w:color="auto"/>
      </w:divBdr>
    </w:div>
    <w:div w:id="163933469">
      <w:bodyDiv w:val="1"/>
      <w:marLeft w:val="0"/>
      <w:marRight w:val="0"/>
      <w:marTop w:val="0"/>
      <w:marBottom w:val="0"/>
      <w:divBdr>
        <w:top w:val="none" w:sz="0" w:space="0" w:color="auto"/>
        <w:left w:val="none" w:sz="0" w:space="0" w:color="auto"/>
        <w:bottom w:val="none" w:sz="0" w:space="0" w:color="auto"/>
        <w:right w:val="none" w:sz="0" w:space="0" w:color="auto"/>
      </w:divBdr>
    </w:div>
    <w:div w:id="184025578">
      <w:bodyDiv w:val="1"/>
      <w:marLeft w:val="0"/>
      <w:marRight w:val="0"/>
      <w:marTop w:val="0"/>
      <w:marBottom w:val="0"/>
      <w:divBdr>
        <w:top w:val="none" w:sz="0" w:space="0" w:color="auto"/>
        <w:left w:val="none" w:sz="0" w:space="0" w:color="auto"/>
        <w:bottom w:val="none" w:sz="0" w:space="0" w:color="auto"/>
        <w:right w:val="none" w:sz="0" w:space="0" w:color="auto"/>
      </w:divBdr>
    </w:div>
    <w:div w:id="343166715">
      <w:bodyDiv w:val="1"/>
      <w:marLeft w:val="0"/>
      <w:marRight w:val="0"/>
      <w:marTop w:val="0"/>
      <w:marBottom w:val="0"/>
      <w:divBdr>
        <w:top w:val="none" w:sz="0" w:space="0" w:color="auto"/>
        <w:left w:val="none" w:sz="0" w:space="0" w:color="auto"/>
        <w:bottom w:val="none" w:sz="0" w:space="0" w:color="auto"/>
        <w:right w:val="none" w:sz="0" w:space="0" w:color="auto"/>
      </w:divBdr>
    </w:div>
    <w:div w:id="371000531">
      <w:bodyDiv w:val="1"/>
      <w:marLeft w:val="0"/>
      <w:marRight w:val="0"/>
      <w:marTop w:val="0"/>
      <w:marBottom w:val="0"/>
      <w:divBdr>
        <w:top w:val="none" w:sz="0" w:space="0" w:color="auto"/>
        <w:left w:val="none" w:sz="0" w:space="0" w:color="auto"/>
        <w:bottom w:val="none" w:sz="0" w:space="0" w:color="auto"/>
        <w:right w:val="none" w:sz="0" w:space="0" w:color="auto"/>
      </w:divBdr>
      <w:divsChild>
        <w:div w:id="1888448030">
          <w:marLeft w:val="0"/>
          <w:marRight w:val="0"/>
          <w:marTop w:val="0"/>
          <w:marBottom w:val="0"/>
          <w:divBdr>
            <w:top w:val="none" w:sz="0" w:space="0" w:color="auto"/>
            <w:left w:val="none" w:sz="0" w:space="0" w:color="auto"/>
            <w:bottom w:val="none" w:sz="0" w:space="0" w:color="auto"/>
            <w:right w:val="none" w:sz="0" w:space="0" w:color="auto"/>
          </w:divBdr>
        </w:div>
      </w:divsChild>
    </w:div>
    <w:div w:id="423305836">
      <w:bodyDiv w:val="1"/>
      <w:marLeft w:val="0"/>
      <w:marRight w:val="0"/>
      <w:marTop w:val="0"/>
      <w:marBottom w:val="0"/>
      <w:divBdr>
        <w:top w:val="none" w:sz="0" w:space="0" w:color="auto"/>
        <w:left w:val="none" w:sz="0" w:space="0" w:color="auto"/>
        <w:bottom w:val="none" w:sz="0" w:space="0" w:color="auto"/>
        <w:right w:val="none" w:sz="0" w:space="0" w:color="auto"/>
      </w:divBdr>
    </w:div>
    <w:div w:id="597180648">
      <w:bodyDiv w:val="1"/>
      <w:marLeft w:val="0"/>
      <w:marRight w:val="0"/>
      <w:marTop w:val="0"/>
      <w:marBottom w:val="0"/>
      <w:divBdr>
        <w:top w:val="none" w:sz="0" w:space="0" w:color="auto"/>
        <w:left w:val="none" w:sz="0" w:space="0" w:color="auto"/>
        <w:bottom w:val="none" w:sz="0" w:space="0" w:color="auto"/>
        <w:right w:val="none" w:sz="0" w:space="0" w:color="auto"/>
      </w:divBdr>
      <w:divsChild>
        <w:div w:id="1875996824">
          <w:marLeft w:val="0"/>
          <w:marRight w:val="0"/>
          <w:marTop w:val="0"/>
          <w:marBottom w:val="0"/>
          <w:divBdr>
            <w:top w:val="none" w:sz="0" w:space="0" w:color="auto"/>
            <w:left w:val="none" w:sz="0" w:space="0" w:color="auto"/>
            <w:bottom w:val="none" w:sz="0" w:space="0" w:color="auto"/>
            <w:right w:val="none" w:sz="0" w:space="0" w:color="auto"/>
          </w:divBdr>
        </w:div>
      </w:divsChild>
    </w:div>
    <w:div w:id="631325408">
      <w:bodyDiv w:val="1"/>
      <w:marLeft w:val="0"/>
      <w:marRight w:val="0"/>
      <w:marTop w:val="0"/>
      <w:marBottom w:val="0"/>
      <w:divBdr>
        <w:top w:val="none" w:sz="0" w:space="0" w:color="auto"/>
        <w:left w:val="none" w:sz="0" w:space="0" w:color="auto"/>
        <w:bottom w:val="none" w:sz="0" w:space="0" w:color="auto"/>
        <w:right w:val="none" w:sz="0" w:space="0" w:color="auto"/>
      </w:divBdr>
      <w:divsChild>
        <w:div w:id="1811508249">
          <w:marLeft w:val="0"/>
          <w:marRight w:val="0"/>
          <w:marTop w:val="0"/>
          <w:marBottom w:val="0"/>
          <w:divBdr>
            <w:top w:val="none" w:sz="0" w:space="0" w:color="auto"/>
            <w:left w:val="none" w:sz="0" w:space="0" w:color="auto"/>
            <w:bottom w:val="none" w:sz="0" w:space="0" w:color="auto"/>
            <w:right w:val="none" w:sz="0" w:space="0" w:color="auto"/>
          </w:divBdr>
          <w:divsChild>
            <w:div w:id="171488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4428">
      <w:bodyDiv w:val="1"/>
      <w:marLeft w:val="0"/>
      <w:marRight w:val="0"/>
      <w:marTop w:val="0"/>
      <w:marBottom w:val="0"/>
      <w:divBdr>
        <w:top w:val="none" w:sz="0" w:space="0" w:color="auto"/>
        <w:left w:val="none" w:sz="0" w:space="0" w:color="auto"/>
        <w:bottom w:val="none" w:sz="0" w:space="0" w:color="auto"/>
        <w:right w:val="none" w:sz="0" w:space="0" w:color="auto"/>
      </w:divBdr>
    </w:div>
    <w:div w:id="707068488">
      <w:bodyDiv w:val="1"/>
      <w:marLeft w:val="0"/>
      <w:marRight w:val="0"/>
      <w:marTop w:val="0"/>
      <w:marBottom w:val="0"/>
      <w:divBdr>
        <w:top w:val="none" w:sz="0" w:space="0" w:color="auto"/>
        <w:left w:val="none" w:sz="0" w:space="0" w:color="auto"/>
        <w:bottom w:val="none" w:sz="0" w:space="0" w:color="auto"/>
        <w:right w:val="none" w:sz="0" w:space="0" w:color="auto"/>
      </w:divBdr>
    </w:div>
    <w:div w:id="720715232">
      <w:bodyDiv w:val="1"/>
      <w:marLeft w:val="0"/>
      <w:marRight w:val="0"/>
      <w:marTop w:val="0"/>
      <w:marBottom w:val="0"/>
      <w:divBdr>
        <w:top w:val="none" w:sz="0" w:space="0" w:color="auto"/>
        <w:left w:val="none" w:sz="0" w:space="0" w:color="auto"/>
        <w:bottom w:val="none" w:sz="0" w:space="0" w:color="auto"/>
        <w:right w:val="none" w:sz="0" w:space="0" w:color="auto"/>
      </w:divBdr>
    </w:div>
    <w:div w:id="734427292">
      <w:bodyDiv w:val="1"/>
      <w:marLeft w:val="0"/>
      <w:marRight w:val="0"/>
      <w:marTop w:val="0"/>
      <w:marBottom w:val="0"/>
      <w:divBdr>
        <w:top w:val="none" w:sz="0" w:space="0" w:color="auto"/>
        <w:left w:val="none" w:sz="0" w:space="0" w:color="auto"/>
        <w:bottom w:val="none" w:sz="0" w:space="0" w:color="auto"/>
        <w:right w:val="none" w:sz="0" w:space="0" w:color="auto"/>
      </w:divBdr>
      <w:divsChild>
        <w:div w:id="127481518">
          <w:marLeft w:val="0"/>
          <w:marRight w:val="0"/>
          <w:marTop w:val="0"/>
          <w:marBottom w:val="0"/>
          <w:divBdr>
            <w:top w:val="none" w:sz="0" w:space="0" w:color="auto"/>
            <w:left w:val="none" w:sz="0" w:space="0" w:color="auto"/>
            <w:bottom w:val="none" w:sz="0" w:space="0" w:color="auto"/>
            <w:right w:val="none" w:sz="0" w:space="0" w:color="auto"/>
          </w:divBdr>
          <w:divsChild>
            <w:div w:id="14270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494">
      <w:bodyDiv w:val="1"/>
      <w:marLeft w:val="0"/>
      <w:marRight w:val="0"/>
      <w:marTop w:val="0"/>
      <w:marBottom w:val="0"/>
      <w:divBdr>
        <w:top w:val="none" w:sz="0" w:space="0" w:color="auto"/>
        <w:left w:val="none" w:sz="0" w:space="0" w:color="auto"/>
        <w:bottom w:val="none" w:sz="0" w:space="0" w:color="auto"/>
        <w:right w:val="none" w:sz="0" w:space="0" w:color="auto"/>
      </w:divBdr>
      <w:divsChild>
        <w:div w:id="1338070670">
          <w:marLeft w:val="0"/>
          <w:marRight w:val="0"/>
          <w:marTop w:val="0"/>
          <w:marBottom w:val="0"/>
          <w:divBdr>
            <w:top w:val="none" w:sz="0" w:space="0" w:color="auto"/>
            <w:left w:val="none" w:sz="0" w:space="0" w:color="auto"/>
            <w:bottom w:val="none" w:sz="0" w:space="0" w:color="auto"/>
            <w:right w:val="none" w:sz="0" w:space="0" w:color="auto"/>
          </w:divBdr>
        </w:div>
      </w:divsChild>
    </w:div>
    <w:div w:id="883256121">
      <w:bodyDiv w:val="1"/>
      <w:marLeft w:val="0"/>
      <w:marRight w:val="0"/>
      <w:marTop w:val="0"/>
      <w:marBottom w:val="0"/>
      <w:divBdr>
        <w:top w:val="none" w:sz="0" w:space="0" w:color="auto"/>
        <w:left w:val="none" w:sz="0" w:space="0" w:color="auto"/>
        <w:bottom w:val="none" w:sz="0" w:space="0" w:color="auto"/>
        <w:right w:val="none" w:sz="0" w:space="0" w:color="auto"/>
      </w:divBdr>
    </w:div>
    <w:div w:id="891426421">
      <w:bodyDiv w:val="1"/>
      <w:marLeft w:val="0"/>
      <w:marRight w:val="0"/>
      <w:marTop w:val="0"/>
      <w:marBottom w:val="0"/>
      <w:divBdr>
        <w:top w:val="none" w:sz="0" w:space="0" w:color="auto"/>
        <w:left w:val="none" w:sz="0" w:space="0" w:color="auto"/>
        <w:bottom w:val="none" w:sz="0" w:space="0" w:color="auto"/>
        <w:right w:val="none" w:sz="0" w:space="0" w:color="auto"/>
      </w:divBdr>
    </w:div>
    <w:div w:id="924385912">
      <w:bodyDiv w:val="1"/>
      <w:marLeft w:val="0"/>
      <w:marRight w:val="0"/>
      <w:marTop w:val="0"/>
      <w:marBottom w:val="0"/>
      <w:divBdr>
        <w:top w:val="none" w:sz="0" w:space="0" w:color="auto"/>
        <w:left w:val="none" w:sz="0" w:space="0" w:color="auto"/>
        <w:bottom w:val="none" w:sz="0" w:space="0" w:color="auto"/>
        <w:right w:val="none" w:sz="0" w:space="0" w:color="auto"/>
      </w:divBdr>
      <w:divsChild>
        <w:div w:id="1107627474">
          <w:marLeft w:val="0"/>
          <w:marRight w:val="0"/>
          <w:marTop w:val="0"/>
          <w:marBottom w:val="0"/>
          <w:divBdr>
            <w:top w:val="none" w:sz="0" w:space="0" w:color="auto"/>
            <w:left w:val="none" w:sz="0" w:space="0" w:color="auto"/>
            <w:bottom w:val="none" w:sz="0" w:space="0" w:color="auto"/>
            <w:right w:val="none" w:sz="0" w:space="0" w:color="auto"/>
          </w:divBdr>
        </w:div>
      </w:divsChild>
    </w:div>
    <w:div w:id="926693977">
      <w:bodyDiv w:val="1"/>
      <w:marLeft w:val="0"/>
      <w:marRight w:val="0"/>
      <w:marTop w:val="0"/>
      <w:marBottom w:val="0"/>
      <w:divBdr>
        <w:top w:val="none" w:sz="0" w:space="0" w:color="auto"/>
        <w:left w:val="none" w:sz="0" w:space="0" w:color="auto"/>
        <w:bottom w:val="none" w:sz="0" w:space="0" w:color="auto"/>
        <w:right w:val="none" w:sz="0" w:space="0" w:color="auto"/>
      </w:divBdr>
    </w:div>
    <w:div w:id="958534432">
      <w:bodyDiv w:val="1"/>
      <w:marLeft w:val="0"/>
      <w:marRight w:val="0"/>
      <w:marTop w:val="0"/>
      <w:marBottom w:val="0"/>
      <w:divBdr>
        <w:top w:val="none" w:sz="0" w:space="0" w:color="auto"/>
        <w:left w:val="none" w:sz="0" w:space="0" w:color="auto"/>
        <w:bottom w:val="none" w:sz="0" w:space="0" w:color="auto"/>
        <w:right w:val="none" w:sz="0" w:space="0" w:color="auto"/>
      </w:divBdr>
    </w:div>
    <w:div w:id="969168060">
      <w:bodyDiv w:val="1"/>
      <w:marLeft w:val="0"/>
      <w:marRight w:val="0"/>
      <w:marTop w:val="0"/>
      <w:marBottom w:val="0"/>
      <w:divBdr>
        <w:top w:val="none" w:sz="0" w:space="0" w:color="auto"/>
        <w:left w:val="none" w:sz="0" w:space="0" w:color="auto"/>
        <w:bottom w:val="none" w:sz="0" w:space="0" w:color="auto"/>
        <w:right w:val="none" w:sz="0" w:space="0" w:color="auto"/>
      </w:divBdr>
    </w:div>
    <w:div w:id="1103763359">
      <w:bodyDiv w:val="1"/>
      <w:marLeft w:val="0"/>
      <w:marRight w:val="0"/>
      <w:marTop w:val="0"/>
      <w:marBottom w:val="0"/>
      <w:divBdr>
        <w:top w:val="none" w:sz="0" w:space="0" w:color="auto"/>
        <w:left w:val="none" w:sz="0" w:space="0" w:color="auto"/>
        <w:bottom w:val="none" w:sz="0" w:space="0" w:color="auto"/>
        <w:right w:val="none" w:sz="0" w:space="0" w:color="auto"/>
      </w:divBdr>
      <w:divsChild>
        <w:div w:id="1640185832">
          <w:marLeft w:val="0"/>
          <w:marRight w:val="0"/>
          <w:marTop w:val="0"/>
          <w:marBottom w:val="0"/>
          <w:divBdr>
            <w:top w:val="none" w:sz="0" w:space="0" w:color="auto"/>
            <w:left w:val="none" w:sz="0" w:space="0" w:color="auto"/>
            <w:bottom w:val="none" w:sz="0" w:space="0" w:color="auto"/>
            <w:right w:val="none" w:sz="0" w:space="0" w:color="auto"/>
          </w:divBdr>
        </w:div>
      </w:divsChild>
    </w:div>
    <w:div w:id="1127355702">
      <w:bodyDiv w:val="1"/>
      <w:marLeft w:val="0"/>
      <w:marRight w:val="0"/>
      <w:marTop w:val="0"/>
      <w:marBottom w:val="0"/>
      <w:divBdr>
        <w:top w:val="none" w:sz="0" w:space="0" w:color="auto"/>
        <w:left w:val="none" w:sz="0" w:space="0" w:color="auto"/>
        <w:bottom w:val="none" w:sz="0" w:space="0" w:color="auto"/>
        <w:right w:val="none" w:sz="0" w:space="0" w:color="auto"/>
      </w:divBdr>
    </w:div>
    <w:div w:id="1148282061">
      <w:bodyDiv w:val="1"/>
      <w:marLeft w:val="0"/>
      <w:marRight w:val="0"/>
      <w:marTop w:val="0"/>
      <w:marBottom w:val="0"/>
      <w:divBdr>
        <w:top w:val="none" w:sz="0" w:space="0" w:color="auto"/>
        <w:left w:val="none" w:sz="0" w:space="0" w:color="auto"/>
        <w:bottom w:val="none" w:sz="0" w:space="0" w:color="auto"/>
        <w:right w:val="none" w:sz="0" w:space="0" w:color="auto"/>
      </w:divBdr>
    </w:div>
    <w:div w:id="1229460787">
      <w:bodyDiv w:val="1"/>
      <w:marLeft w:val="0"/>
      <w:marRight w:val="0"/>
      <w:marTop w:val="0"/>
      <w:marBottom w:val="0"/>
      <w:divBdr>
        <w:top w:val="none" w:sz="0" w:space="0" w:color="auto"/>
        <w:left w:val="none" w:sz="0" w:space="0" w:color="auto"/>
        <w:bottom w:val="none" w:sz="0" w:space="0" w:color="auto"/>
        <w:right w:val="none" w:sz="0" w:space="0" w:color="auto"/>
      </w:divBdr>
      <w:divsChild>
        <w:div w:id="1058895949">
          <w:marLeft w:val="0"/>
          <w:marRight w:val="0"/>
          <w:marTop w:val="0"/>
          <w:marBottom w:val="0"/>
          <w:divBdr>
            <w:top w:val="none" w:sz="0" w:space="0" w:color="auto"/>
            <w:left w:val="none" w:sz="0" w:space="0" w:color="auto"/>
            <w:bottom w:val="none" w:sz="0" w:space="0" w:color="auto"/>
            <w:right w:val="none" w:sz="0" w:space="0" w:color="auto"/>
          </w:divBdr>
          <w:divsChild>
            <w:div w:id="13183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283">
      <w:bodyDiv w:val="1"/>
      <w:marLeft w:val="0"/>
      <w:marRight w:val="0"/>
      <w:marTop w:val="0"/>
      <w:marBottom w:val="0"/>
      <w:divBdr>
        <w:top w:val="none" w:sz="0" w:space="0" w:color="auto"/>
        <w:left w:val="none" w:sz="0" w:space="0" w:color="auto"/>
        <w:bottom w:val="none" w:sz="0" w:space="0" w:color="auto"/>
        <w:right w:val="none" w:sz="0" w:space="0" w:color="auto"/>
      </w:divBdr>
      <w:divsChild>
        <w:div w:id="1547335623">
          <w:marLeft w:val="0"/>
          <w:marRight w:val="0"/>
          <w:marTop w:val="0"/>
          <w:marBottom w:val="0"/>
          <w:divBdr>
            <w:top w:val="none" w:sz="0" w:space="0" w:color="auto"/>
            <w:left w:val="none" w:sz="0" w:space="0" w:color="auto"/>
            <w:bottom w:val="none" w:sz="0" w:space="0" w:color="auto"/>
            <w:right w:val="none" w:sz="0" w:space="0" w:color="auto"/>
          </w:divBdr>
          <w:divsChild>
            <w:div w:id="21427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7772">
      <w:bodyDiv w:val="1"/>
      <w:marLeft w:val="0"/>
      <w:marRight w:val="0"/>
      <w:marTop w:val="0"/>
      <w:marBottom w:val="0"/>
      <w:divBdr>
        <w:top w:val="none" w:sz="0" w:space="0" w:color="auto"/>
        <w:left w:val="none" w:sz="0" w:space="0" w:color="auto"/>
        <w:bottom w:val="none" w:sz="0" w:space="0" w:color="auto"/>
        <w:right w:val="none" w:sz="0" w:space="0" w:color="auto"/>
      </w:divBdr>
      <w:divsChild>
        <w:div w:id="1379013345">
          <w:marLeft w:val="0"/>
          <w:marRight w:val="0"/>
          <w:marTop w:val="0"/>
          <w:marBottom w:val="0"/>
          <w:divBdr>
            <w:top w:val="none" w:sz="0" w:space="0" w:color="auto"/>
            <w:left w:val="none" w:sz="0" w:space="0" w:color="auto"/>
            <w:bottom w:val="none" w:sz="0" w:space="0" w:color="auto"/>
            <w:right w:val="none" w:sz="0" w:space="0" w:color="auto"/>
          </w:divBdr>
          <w:divsChild>
            <w:div w:id="20452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0571">
      <w:bodyDiv w:val="1"/>
      <w:marLeft w:val="0"/>
      <w:marRight w:val="0"/>
      <w:marTop w:val="0"/>
      <w:marBottom w:val="0"/>
      <w:divBdr>
        <w:top w:val="none" w:sz="0" w:space="0" w:color="auto"/>
        <w:left w:val="none" w:sz="0" w:space="0" w:color="auto"/>
        <w:bottom w:val="none" w:sz="0" w:space="0" w:color="auto"/>
        <w:right w:val="none" w:sz="0" w:space="0" w:color="auto"/>
      </w:divBdr>
    </w:div>
    <w:div w:id="1625118631">
      <w:bodyDiv w:val="1"/>
      <w:marLeft w:val="0"/>
      <w:marRight w:val="0"/>
      <w:marTop w:val="0"/>
      <w:marBottom w:val="0"/>
      <w:divBdr>
        <w:top w:val="none" w:sz="0" w:space="0" w:color="auto"/>
        <w:left w:val="none" w:sz="0" w:space="0" w:color="auto"/>
        <w:bottom w:val="none" w:sz="0" w:space="0" w:color="auto"/>
        <w:right w:val="none" w:sz="0" w:space="0" w:color="auto"/>
      </w:divBdr>
    </w:div>
    <w:div w:id="1642079047">
      <w:bodyDiv w:val="1"/>
      <w:marLeft w:val="0"/>
      <w:marRight w:val="0"/>
      <w:marTop w:val="0"/>
      <w:marBottom w:val="0"/>
      <w:divBdr>
        <w:top w:val="none" w:sz="0" w:space="0" w:color="auto"/>
        <w:left w:val="none" w:sz="0" w:space="0" w:color="auto"/>
        <w:bottom w:val="none" w:sz="0" w:space="0" w:color="auto"/>
        <w:right w:val="none" w:sz="0" w:space="0" w:color="auto"/>
      </w:divBdr>
      <w:divsChild>
        <w:div w:id="448554807">
          <w:marLeft w:val="0"/>
          <w:marRight w:val="0"/>
          <w:marTop w:val="0"/>
          <w:marBottom w:val="0"/>
          <w:divBdr>
            <w:top w:val="none" w:sz="0" w:space="0" w:color="auto"/>
            <w:left w:val="none" w:sz="0" w:space="0" w:color="auto"/>
            <w:bottom w:val="none" w:sz="0" w:space="0" w:color="auto"/>
            <w:right w:val="none" w:sz="0" w:space="0" w:color="auto"/>
          </w:divBdr>
          <w:divsChild>
            <w:div w:id="14009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418">
      <w:bodyDiv w:val="1"/>
      <w:marLeft w:val="0"/>
      <w:marRight w:val="0"/>
      <w:marTop w:val="0"/>
      <w:marBottom w:val="0"/>
      <w:divBdr>
        <w:top w:val="none" w:sz="0" w:space="0" w:color="auto"/>
        <w:left w:val="none" w:sz="0" w:space="0" w:color="auto"/>
        <w:bottom w:val="none" w:sz="0" w:space="0" w:color="auto"/>
        <w:right w:val="none" w:sz="0" w:space="0" w:color="auto"/>
      </w:divBdr>
    </w:div>
    <w:div w:id="1664048193">
      <w:bodyDiv w:val="1"/>
      <w:marLeft w:val="0"/>
      <w:marRight w:val="0"/>
      <w:marTop w:val="0"/>
      <w:marBottom w:val="0"/>
      <w:divBdr>
        <w:top w:val="none" w:sz="0" w:space="0" w:color="auto"/>
        <w:left w:val="none" w:sz="0" w:space="0" w:color="auto"/>
        <w:bottom w:val="none" w:sz="0" w:space="0" w:color="auto"/>
        <w:right w:val="none" w:sz="0" w:space="0" w:color="auto"/>
      </w:divBdr>
      <w:divsChild>
        <w:div w:id="469523448">
          <w:marLeft w:val="0"/>
          <w:marRight w:val="0"/>
          <w:marTop w:val="0"/>
          <w:marBottom w:val="0"/>
          <w:divBdr>
            <w:top w:val="none" w:sz="0" w:space="0" w:color="auto"/>
            <w:left w:val="none" w:sz="0" w:space="0" w:color="auto"/>
            <w:bottom w:val="none" w:sz="0" w:space="0" w:color="auto"/>
            <w:right w:val="none" w:sz="0" w:space="0" w:color="auto"/>
          </w:divBdr>
          <w:divsChild>
            <w:div w:id="5973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7460">
      <w:bodyDiv w:val="1"/>
      <w:marLeft w:val="0"/>
      <w:marRight w:val="0"/>
      <w:marTop w:val="0"/>
      <w:marBottom w:val="0"/>
      <w:divBdr>
        <w:top w:val="none" w:sz="0" w:space="0" w:color="auto"/>
        <w:left w:val="none" w:sz="0" w:space="0" w:color="auto"/>
        <w:bottom w:val="none" w:sz="0" w:space="0" w:color="auto"/>
        <w:right w:val="none" w:sz="0" w:space="0" w:color="auto"/>
      </w:divBdr>
      <w:divsChild>
        <w:div w:id="58677086">
          <w:marLeft w:val="0"/>
          <w:marRight w:val="0"/>
          <w:marTop w:val="0"/>
          <w:marBottom w:val="0"/>
          <w:divBdr>
            <w:top w:val="none" w:sz="0" w:space="0" w:color="auto"/>
            <w:left w:val="none" w:sz="0" w:space="0" w:color="auto"/>
            <w:bottom w:val="none" w:sz="0" w:space="0" w:color="auto"/>
            <w:right w:val="none" w:sz="0" w:space="0" w:color="auto"/>
          </w:divBdr>
          <w:divsChild>
            <w:div w:id="861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018">
      <w:bodyDiv w:val="1"/>
      <w:marLeft w:val="0"/>
      <w:marRight w:val="0"/>
      <w:marTop w:val="0"/>
      <w:marBottom w:val="0"/>
      <w:divBdr>
        <w:top w:val="none" w:sz="0" w:space="0" w:color="auto"/>
        <w:left w:val="none" w:sz="0" w:space="0" w:color="auto"/>
        <w:bottom w:val="none" w:sz="0" w:space="0" w:color="auto"/>
        <w:right w:val="none" w:sz="0" w:space="0" w:color="auto"/>
      </w:divBdr>
      <w:divsChild>
        <w:div w:id="326714205">
          <w:marLeft w:val="0"/>
          <w:marRight w:val="0"/>
          <w:marTop w:val="0"/>
          <w:marBottom w:val="0"/>
          <w:divBdr>
            <w:top w:val="none" w:sz="0" w:space="0" w:color="auto"/>
            <w:left w:val="none" w:sz="0" w:space="0" w:color="auto"/>
            <w:bottom w:val="none" w:sz="0" w:space="0" w:color="auto"/>
            <w:right w:val="none" w:sz="0" w:space="0" w:color="auto"/>
          </w:divBdr>
          <w:divsChild>
            <w:div w:id="3665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8652">
      <w:bodyDiv w:val="1"/>
      <w:marLeft w:val="0"/>
      <w:marRight w:val="0"/>
      <w:marTop w:val="0"/>
      <w:marBottom w:val="0"/>
      <w:divBdr>
        <w:top w:val="none" w:sz="0" w:space="0" w:color="auto"/>
        <w:left w:val="none" w:sz="0" w:space="0" w:color="auto"/>
        <w:bottom w:val="none" w:sz="0" w:space="0" w:color="auto"/>
        <w:right w:val="none" w:sz="0" w:space="0" w:color="auto"/>
      </w:divBdr>
    </w:div>
    <w:div w:id="1860702296">
      <w:bodyDiv w:val="1"/>
      <w:marLeft w:val="0"/>
      <w:marRight w:val="0"/>
      <w:marTop w:val="0"/>
      <w:marBottom w:val="0"/>
      <w:divBdr>
        <w:top w:val="none" w:sz="0" w:space="0" w:color="auto"/>
        <w:left w:val="none" w:sz="0" w:space="0" w:color="auto"/>
        <w:bottom w:val="none" w:sz="0" w:space="0" w:color="auto"/>
        <w:right w:val="none" w:sz="0" w:space="0" w:color="auto"/>
      </w:divBdr>
    </w:div>
    <w:div w:id="1891915496">
      <w:bodyDiv w:val="1"/>
      <w:marLeft w:val="0"/>
      <w:marRight w:val="0"/>
      <w:marTop w:val="0"/>
      <w:marBottom w:val="0"/>
      <w:divBdr>
        <w:top w:val="none" w:sz="0" w:space="0" w:color="auto"/>
        <w:left w:val="none" w:sz="0" w:space="0" w:color="auto"/>
        <w:bottom w:val="none" w:sz="0" w:space="0" w:color="auto"/>
        <w:right w:val="none" w:sz="0" w:space="0" w:color="auto"/>
      </w:divBdr>
      <w:divsChild>
        <w:div w:id="1853297231">
          <w:marLeft w:val="0"/>
          <w:marRight w:val="0"/>
          <w:marTop w:val="0"/>
          <w:marBottom w:val="0"/>
          <w:divBdr>
            <w:top w:val="none" w:sz="0" w:space="0" w:color="auto"/>
            <w:left w:val="none" w:sz="0" w:space="0" w:color="auto"/>
            <w:bottom w:val="none" w:sz="0" w:space="0" w:color="auto"/>
            <w:right w:val="none" w:sz="0" w:space="0" w:color="auto"/>
          </w:divBdr>
          <w:divsChild>
            <w:div w:id="1313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9605">
      <w:bodyDiv w:val="1"/>
      <w:marLeft w:val="0"/>
      <w:marRight w:val="0"/>
      <w:marTop w:val="0"/>
      <w:marBottom w:val="0"/>
      <w:divBdr>
        <w:top w:val="none" w:sz="0" w:space="0" w:color="auto"/>
        <w:left w:val="none" w:sz="0" w:space="0" w:color="auto"/>
        <w:bottom w:val="none" w:sz="0" w:space="0" w:color="auto"/>
        <w:right w:val="none" w:sz="0" w:space="0" w:color="auto"/>
      </w:divBdr>
    </w:div>
    <w:div w:id="213158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B2C87-CE69-4E06-909D-8CBF67E5C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5176</Words>
  <Characters>28469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jesus apaza yucra</dc:creator>
  <cp:keywords/>
  <dc:description/>
  <cp:lastModifiedBy>Anthony Kelman Mamani Vargas</cp:lastModifiedBy>
  <cp:revision>31</cp:revision>
  <dcterms:created xsi:type="dcterms:W3CDTF">2026-06-28T02:34:00Z</dcterms:created>
  <dcterms:modified xsi:type="dcterms:W3CDTF">2026-06-28T03:50:00Z</dcterms:modified>
</cp:coreProperties>
</file>