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43542" w14:textId="77777777" w:rsidR="00937995" w:rsidRDefault="002F7773" w:rsidP="00937995">
      <w:pPr>
        <w:pStyle w:val="Ttulo"/>
        <w:ind w:left="708"/>
        <w:rPr>
          <w:color w:val="1A5275"/>
          <w:spacing w:val="-4"/>
          <w:sz w:val="44"/>
          <w:szCs w:val="44"/>
        </w:rPr>
      </w:pPr>
      <w:r w:rsidRPr="00937995">
        <w:rPr>
          <w:color w:val="1A5275"/>
          <w:spacing w:val="-4"/>
          <w:sz w:val="44"/>
          <w:szCs w:val="44"/>
        </w:rPr>
        <w:t>UNIVERSIDAD PERUANA UNION</w:t>
      </w:r>
    </w:p>
    <w:p w14:paraId="69498A25" w14:textId="0675A357" w:rsidR="002F7773" w:rsidRPr="00654C4A" w:rsidRDefault="00AA6F05" w:rsidP="00654C4A">
      <w:pPr>
        <w:pStyle w:val="Ttulo"/>
        <w:ind w:left="708"/>
        <w:rPr>
          <w:color w:val="1A5275"/>
          <w:spacing w:val="-4"/>
          <w:sz w:val="44"/>
          <w:szCs w:val="44"/>
        </w:rPr>
      </w:pPr>
      <w:r>
        <w:rPr>
          <w:noProof/>
        </w:rPr>
        <mc:AlternateContent>
          <mc:Choice Requires="wpg">
            <w:drawing>
              <wp:anchor distT="0" distB="0" distL="0" distR="0" simplePos="0" relativeHeight="251665408" behindDoc="1" locked="0" layoutInCell="1" allowOverlap="1" wp14:anchorId="5F29A2C6" wp14:editId="17D1F782">
                <wp:simplePos x="0" y="0"/>
                <wp:positionH relativeFrom="page">
                  <wp:posOffset>541020</wp:posOffset>
                </wp:positionH>
                <wp:positionV relativeFrom="paragraph">
                  <wp:posOffset>2306458</wp:posOffset>
                </wp:positionV>
                <wp:extent cx="6480175" cy="1601470"/>
                <wp:effectExtent l="0" t="0" r="0" b="0"/>
                <wp:wrapTopAndBottom/>
                <wp:docPr id="1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01470"/>
                          <a:chOff x="0" y="0"/>
                          <a:chExt cx="6480175" cy="1333500"/>
                        </a:xfrm>
                      </wpg:grpSpPr>
                      <wps:wsp>
                        <wps:cNvPr id="19" name="Graphic 4"/>
                        <wps:cNvSpPr/>
                        <wps:spPr>
                          <a:xfrm>
                            <a:off x="0" y="0"/>
                            <a:ext cx="6403975" cy="1333500"/>
                          </a:xfrm>
                          <a:custGeom>
                            <a:avLst/>
                            <a:gdLst/>
                            <a:ahLst/>
                            <a:cxnLst/>
                            <a:rect l="l" t="t" r="r" b="b"/>
                            <a:pathLst>
                              <a:path w="6403975" h="1333500">
                                <a:moveTo>
                                  <a:pt x="6403848" y="0"/>
                                </a:moveTo>
                                <a:lnTo>
                                  <a:pt x="0" y="0"/>
                                </a:lnTo>
                                <a:lnTo>
                                  <a:pt x="0" y="1333500"/>
                                </a:lnTo>
                                <a:lnTo>
                                  <a:pt x="6403848" y="1333500"/>
                                </a:lnTo>
                                <a:lnTo>
                                  <a:pt x="6403848" y="0"/>
                                </a:lnTo>
                                <a:close/>
                              </a:path>
                            </a:pathLst>
                          </a:custGeom>
                          <a:solidFill>
                            <a:srgbClr val="F7F8F8"/>
                          </a:solidFill>
                        </wps:spPr>
                        <wps:bodyPr wrap="square" lIns="0" tIns="0" rIns="0" bIns="0" rtlCol="0">
                          <a:prstTxWarp prst="textNoShape">
                            <a:avLst/>
                          </a:prstTxWarp>
                          <a:noAutofit/>
                        </wps:bodyPr>
                      </wps:wsp>
                      <wps:wsp>
                        <wps:cNvPr id="20" name="Graphic 5"/>
                        <wps:cNvSpPr/>
                        <wps:spPr>
                          <a:xfrm>
                            <a:off x="6403847" y="0"/>
                            <a:ext cx="76200" cy="1333500"/>
                          </a:xfrm>
                          <a:custGeom>
                            <a:avLst/>
                            <a:gdLst/>
                            <a:ahLst/>
                            <a:cxnLst/>
                            <a:rect l="l" t="t" r="r" b="b"/>
                            <a:pathLst>
                              <a:path w="76200" h="1333500">
                                <a:moveTo>
                                  <a:pt x="76200" y="0"/>
                                </a:moveTo>
                                <a:lnTo>
                                  <a:pt x="0" y="0"/>
                                </a:lnTo>
                                <a:lnTo>
                                  <a:pt x="0" y="1333500"/>
                                </a:lnTo>
                                <a:lnTo>
                                  <a:pt x="76200" y="1333500"/>
                                </a:lnTo>
                                <a:lnTo>
                                  <a:pt x="76200" y="0"/>
                                </a:lnTo>
                                <a:close/>
                              </a:path>
                            </a:pathLst>
                          </a:custGeom>
                          <a:solidFill>
                            <a:srgbClr val="1A5275"/>
                          </a:solidFill>
                        </wps:spPr>
                        <wps:bodyPr wrap="square" lIns="0" tIns="0" rIns="0" bIns="0" rtlCol="0">
                          <a:prstTxWarp prst="textNoShape">
                            <a:avLst/>
                          </a:prstTxWarp>
                          <a:noAutofit/>
                        </wps:bodyPr>
                      </wps:wsp>
                      <wps:wsp>
                        <wps:cNvPr id="21" name="Textbox 6"/>
                        <wps:cNvSpPr txBox="1"/>
                        <wps:spPr>
                          <a:xfrm>
                            <a:off x="0" y="0"/>
                            <a:ext cx="6480175" cy="1333500"/>
                          </a:xfrm>
                          <a:prstGeom prst="rect">
                            <a:avLst/>
                          </a:prstGeom>
                        </wps:spPr>
                        <wps:txbx>
                          <w:txbxContent>
                            <w:p w14:paraId="65E0F808" w14:textId="0661FC2B" w:rsidR="00937995" w:rsidRPr="007146F8" w:rsidRDefault="00937995" w:rsidP="007146F8">
                              <w:pPr>
                                <w:spacing w:before="470"/>
                                <w:jc w:val="center"/>
                                <w:rPr>
                                  <w:rFonts w:ascii="Arial" w:hAnsi="Arial"/>
                                  <w:b/>
                                  <w:color w:val="1A5275"/>
                                  <w:spacing w:val="-2"/>
                                  <w:sz w:val="44"/>
                                </w:rPr>
                              </w:pPr>
                              <w:r>
                                <w:rPr>
                                  <w:rFonts w:ascii="Arial" w:hAnsi="Arial"/>
                                  <w:b/>
                                  <w:color w:val="1A5275"/>
                                  <w:spacing w:val="-2"/>
                                  <w:sz w:val="44"/>
                                </w:rPr>
                                <w:t xml:space="preserve">Curso: </w:t>
                              </w:r>
                              <w:r w:rsidR="007146F8" w:rsidRPr="007146F8">
                                <w:rPr>
                                  <w:rFonts w:ascii="Arial" w:hAnsi="Arial"/>
                                  <w:b/>
                                  <w:color w:val="1A5275"/>
                                  <w:spacing w:val="-2"/>
                                  <w:sz w:val="44"/>
                                </w:rPr>
                                <w:t>Ingeniería de software II</w:t>
                              </w:r>
                            </w:p>
                            <w:p w14:paraId="3E0E3FD2" w14:textId="77777777" w:rsidR="00A232B3" w:rsidRDefault="007146F8" w:rsidP="00E966D3">
                              <w:pPr>
                                <w:jc w:val="center"/>
                                <w:rPr>
                                  <w:b/>
                                  <w:bCs/>
                                  <w:color w:val="7D8B8B"/>
                                  <w:spacing w:val="-2"/>
                                  <w:sz w:val="28"/>
                                </w:rPr>
                              </w:pPr>
                              <w:r>
                                <w:rPr>
                                  <w:b/>
                                  <w:bCs/>
                                  <w:color w:val="7D8B8B"/>
                                  <w:spacing w:val="-2"/>
                                  <w:sz w:val="28"/>
                                </w:rPr>
                                <w:t>Entregable</w:t>
                              </w:r>
                              <w:r w:rsidR="00937995">
                                <w:rPr>
                                  <w:color w:val="7D8B8B"/>
                                  <w:spacing w:val="-2"/>
                                  <w:sz w:val="28"/>
                                </w:rPr>
                                <w:t>:</w:t>
                              </w:r>
                              <w:r w:rsidR="00937995">
                                <w:rPr>
                                  <w:color w:val="7D8B8B"/>
                                  <w:spacing w:val="-6"/>
                                  <w:sz w:val="28"/>
                                </w:rPr>
                                <w:t xml:space="preserve"> </w:t>
                              </w:r>
                              <w:r w:rsidR="00E966D3" w:rsidRPr="00E966D3">
                                <w:rPr>
                                  <w:b/>
                                  <w:bCs/>
                                  <w:color w:val="7D8B8B"/>
                                  <w:spacing w:val="-2"/>
                                  <w:sz w:val="28"/>
                                </w:rPr>
                                <w:t>INFORME PRELIMINAR DE AUDITORÍA SDLC</w:t>
                              </w:r>
                              <w:r w:rsidR="00E966D3">
                                <w:rPr>
                                  <w:b/>
                                  <w:bCs/>
                                  <w:color w:val="7D8B8B"/>
                                  <w:spacing w:val="-2"/>
                                  <w:sz w:val="28"/>
                                </w:rPr>
                                <w:t xml:space="preserve"> DE LA </w:t>
                              </w:r>
                            </w:p>
                            <w:p w14:paraId="02983E26" w14:textId="4615669C" w:rsidR="00937995" w:rsidRDefault="00E966D3" w:rsidP="00E966D3">
                              <w:pPr>
                                <w:jc w:val="center"/>
                                <w:rPr>
                                  <w:sz w:val="28"/>
                                </w:rPr>
                              </w:pPr>
                              <w:r>
                                <w:rPr>
                                  <w:b/>
                                  <w:bCs/>
                                  <w:color w:val="7D8B8B"/>
                                  <w:spacing w:val="-2"/>
                                  <w:sz w:val="28"/>
                                </w:rPr>
                                <w:t>EMPRESA ASTROMACO III</w:t>
                              </w:r>
                            </w:p>
                          </w:txbxContent>
                        </wps:txbx>
                        <wps:bodyPr wrap="square" lIns="0" tIns="0" rIns="0" bIns="0" rtlCol="0">
                          <a:noAutofit/>
                        </wps:bodyPr>
                      </wps:wsp>
                    </wpg:wgp>
                  </a:graphicData>
                </a:graphic>
                <wp14:sizeRelV relativeFrom="margin">
                  <wp14:pctHeight>0</wp14:pctHeight>
                </wp14:sizeRelV>
              </wp:anchor>
            </w:drawing>
          </mc:Choice>
          <mc:Fallback>
            <w:pict>
              <v:group w14:anchorId="5F29A2C6" id="Group 3" o:spid="_x0000_s1026" style="position:absolute;left:0;text-align:left;margin-left:42.6pt;margin-top:181.6pt;width:510.25pt;height:126.1pt;z-index:-251651072;mso-wrap-distance-left:0;mso-wrap-distance-right:0;mso-position-horizontal-relative:page;mso-height-relative:margin" coordsize="64801,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">
                <v:shape id="Graphic 4" o:spid="_x0000_s1027" style="position:absolute;width:64039;height:13335;visibility:visible;mso-wrap-style:square;v-text-anchor:top" coordsize="64039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" path="m6403848,l,,,1333500r6403848,l6403848,xe" fillcolor="#f7f8f8" stroked="f">
                  <v:path arrowok="t"/>
                </v:shape>
                <v:shape id="Graphic 5" o:spid="_x0000_s1028" style="position:absolute;left:64038;width:762;height:13335;visibility:visible;mso-wrap-style:square;v-text-anchor:top" coordsize="762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" path="m76200,l,,,1333500r76200,l76200,xe" fillcolor="#1a5275" stroked="f">
                  <v:path arrowok="t"/>
                </v:shape>
                <v:shapetype id="_x0000_t202" coordsize="21600,21600" o:spt="202" path="m,l,21600r21600,l21600,xe">
                  <v:stroke joinstyle="miter"/>
                  <v:path gradientshapeok="t" o:connecttype="rect"/>
                </v:shapetype>
                <v:shape id="Textbox 6" o:spid="_x0000_s1029" type="#_x0000_t202" style="position:absolute;width:64801;height:1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5E0F808" w14:textId="0661FC2B" w:rsidR="00937995" w:rsidRPr="007146F8" w:rsidRDefault="00937995" w:rsidP="007146F8">
                        <w:pPr>
                          <w:spacing w:before="470"/>
                          <w:jc w:val="center"/>
                          <w:rPr>
                            <w:rFonts w:ascii="Arial" w:hAnsi="Arial"/>
                            <w:b/>
                            <w:color w:val="1A5275"/>
                            <w:spacing w:val="-2"/>
                            <w:sz w:val="44"/>
                          </w:rPr>
                        </w:pPr>
                        <w:r>
                          <w:rPr>
                            <w:rFonts w:ascii="Arial" w:hAnsi="Arial"/>
                            <w:b/>
                            <w:color w:val="1A5275"/>
                            <w:spacing w:val="-2"/>
                            <w:sz w:val="44"/>
                          </w:rPr>
                          <w:t xml:space="preserve">Curso: </w:t>
                        </w:r>
                        <w:r w:rsidR="007146F8" w:rsidRPr="007146F8">
                          <w:rPr>
                            <w:rFonts w:ascii="Arial" w:hAnsi="Arial"/>
                            <w:b/>
                            <w:color w:val="1A5275"/>
                            <w:spacing w:val="-2"/>
                            <w:sz w:val="44"/>
                          </w:rPr>
                          <w:t>Ingeniería de software II</w:t>
                        </w:r>
                      </w:p>
                      <w:p w14:paraId="3E0E3FD2" w14:textId="77777777" w:rsidR="00A232B3" w:rsidRDefault="007146F8" w:rsidP="00E966D3">
                        <w:pPr>
                          <w:jc w:val="center"/>
                          <w:rPr>
                            <w:b/>
                            <w:bCs/>
                            <w:color w:val="7D8B8B"/>
                            <w:spacing w:val="-2"/>
                            <w:sz w:val="28"/>
                          </w:rPr>
                        </w:pPr>
                        <w:r>
                          <w:rPr>
                            <w:b/>
                            <w:bCs/>
                            <w:color w:val="7D8B8B"/>
                            <w:spacing w:val="-2"/>
                            <w:sz w:val="28"/>
                          </w:rPr>
                          <w:t>Entregable</w:t>
                        </w:r>
                        <w:r w:rsidR="00937995">
                          <w:rPr>
                            <w:color w:val="7D8B8B"/>
                            <w:spacing w:val="-2"/>
                            <w:sz w:val="28"/>
                          </w:rPr>
                          <w:t>:</w:t>
                        </w:r>
                        <w:r w:rsidR="00937995">
                          <w:rPr>
                            <w:color w:val="7D8B8B"/>
                            <w:spacing w:val="-6"/>
                            <w:sz w:val="28"/>
                          </w:rPr>
                          <w:t xml:space="preserve"> </w:t>
                        </w:r>
                        <w:r w:rsidR="00E966D3" w:rsidRPr="00E966D3">
                          <w:rPr>
                            <w:b/>
                            <w:bCs/>
                            <w:color w:val="7D8B8B"/>
                            <w:spacing w:val="-2"/>
                            <w:sz w:val="28"/>
                          </w:rPr>
                          <w:t>INFORME PRELIMINAR DE AUDITORÍA SDLC</w:t>
                        </w:r>
                        <w:r w:rsidR="00E966D3">
                          <w:rPr>
                            <w:b/>
                            <w:bCs/>
                            <w:color w:val="7D8B8B"/>
                            <w:spacing w:val="-2"/>
                            <w:sz w:val="28"/>
                          </w:rPr>
                          <w:t xml:space="preserve"> DE LA </w:t>
                        </w:r>
                      </w:p>
                      <w:p w14:paraId="02983E26" w14:textId="4615669C" w:rsidR="00937995" w:rsidRDefault="00E966D3" w:rsidP="00E966D3">
                        <w:pPr>
                          <w:jc w:val="center"/>
                          <w:rPr>
                            <w:sz w:val="28"/>
                          </w:rPr>
                        </w:pPr>
                        <w:r>
                          <w:rPr>
                            <w:b/>
                            <w:bCs/>
                            <w:color w:val="7D8B8B"/>
                            <w:spacing w:val="-2"/>
                            <w:sz w:val="28"/>
                          </w:rPr>
                          <w:t>EMPRESA ASTROMACO III</w:t>
                        </w:r>
                      </w:p>
                    </w:txbxContent>
                  </v:textbox>
                </v:shape>
                <w10:wrap type="topAndBottom" anchorx="page"/>
              </v:group>
            </w:pict>
          </mc:Fallback>
        </mc:AlternateContent>
      </w:r>
      <w:r w:rsidR="00937995" w:rsidRPr="00937995">
        <w:rPr>
          <w:noProof/>
          <w:color w:val="1A5275"/>
          <w:spacing w:val="-4"/>
          <w:sz w:val="44"/>
          <w:szCs w:val="44"/>
        </w:rPr>
        <w:drawing>
          <wp:anchor distT="0" distB="0" distL="0" distR="0" simplePos="0" relativeHeight="251661312" behindDoc="1" locked="0" layoutInCell="1" allowOverlap="1" wp14:anchorId="666882B0" wp14:editId="75250962">
            <wp:simplePos x="0" y="0"/>
            <wp:positionH relativeFrom="page">
              <wp:posOffset>1071245</wp:posOffset>
            </wp:positionH>
            <wp:positionV relativeFrom="paragraph">
              <wp:posOffset>847116</wp:posOffset>
            </wp:positionV>
            <wp:extent cx="5680710" cy="1356995"/>
            <wp:effectExtent l="0" t="0" r="0" b="0"/>
            <wp:wrapTopAndBottom/>
            <wp:docPr id="22" name="Image 2" descr="Arquitectura - F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rquitectura - FIA"/>
                    <pic:cNvPicPr/>
                  </pic:nvPicPr>
                  <pic:blipFill>
                    <a:blip r:embed="rId7" cstate="print"/>
                    <a:stretch>
                      <a:fillRect/>
                    </a:stretch>
                  </pic:blipFill>
                  <pic:spPr>
                    <a:xfrm>
                      <a:off x="0" y="0"/>
                      <a:ext cx="5680710" cy="1356995"/>
                    </a:xfrm>
                    <a:prstGeom prst="rect">
                      <a:avLst/>
                    </a:prstGeom>
                  </pic:spPr>
                </pic:pic>
              </a:graphicData>
            </a:graphic>
          </wp:anchor>
        </w:drawing>
      </w:r>
      <w:r w:rsidR="00937995">
        <w:rPr>
          <w:noProof/>
          <w:sz w:val="10"/>
        </w:rPr>
        <mc:AlternateContent>
          <mc:Choice Requires="wps">
            <w:drawing>
              <wp:anchor distT="0" distB="0" distL="0" distR="0" simplePos="0" relativeHeight="251663360" behindDoc="1" locked="0" layoutInCell="1" allowOverlap="1" wp14:anchorId="0A3FF5AB" wp14:editId="7C4B4F11">
                <wp:simplePos x="0" y="0"/>
                <wp:positionH relativeFrom="page">
                  <wp:posOffset>661035</wp:posOffset>
                </wp:positionH>
                <wp:positionV relativeFrom="paragraph">
                  <wp:posOffset>757555</wp:posOffset>
                </wp:positionV>
                <wp:extent cx="6480175" cy="19050"/>
                <wp:effectExtent l="0" t="0" r="0" b="0"/>
                <wp:wrapTopAndBottom/>
                <wp:docPr id="1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1A5275"/>
                        </a:solidFill>
                      </wps:spPr>
                      <wps:bodyPr wrap="square" lIns="0" tIns="0" rIns="0" bIns="0" rtlCol="0">
                        <a:prstTxWarp prst="textNoShape">
                          <a:avLst/>
                        </a:prstTxWarp>
                        <a:noAutofit/>
                      </wps:bodyPr>
                    </wps:wsp>
                  </a:graphicData>
                </a:graphic>
              </wp:anchor>
            </w:drawing>
          </mc:Choice>
          <mc:Fallback>
            <w:pict>
              <v:shape w14:anchorId="5643EAF7" id="Graphic 1" o:spid="_x0000_s1026" style="position:absolute;margin-left:52.05pt;margin-top:59.65pt;width:510.25pt;height:1.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" path="m6480048,l,,,19050r6480048,l6480048,xe" fillcolor="#1a5275" stroked="f">
                <v:path arrowok="t"/>
                <w10:wrap type="topAndBottom" anchorx="page"/>
              </v:shape>
            </w:pict>
          </mc:Fallback>
        </mc:AlternateContent>
      </w:r>
      <w:r w:rsidR="00937995">
        <w:rPr>
          <w:color w:val="535353"/>
        </w:rPr>
        <w:t>Facultad</w:t>
      </w:r>
      <w:r w:rsidR="00937995">
        <w:rPr>
          <w:color w:val="535353"/>
          <w:spacing w:val="-16"/>
        </w:rPr>
        <w:t xml:space="preserve"> </w:t>
      </w:r>
      <w:r w:rsidR="00937995">
        <w:rPr>
          <w:color w:val="535353"/>
        </w:rPr>
        <w:t>de</w:t>
      </w:r>
      <w:r w:rsidR="00937995">
        <w:rPr>
          <w:color w:val="535353"/>
          <w:spacing w:val="-15"/>
        </w:rPr>
        <w:t xml:space="preserve"> </w:t>
      </w:r>
      <w:r w:rsidR="00937995">
        <w:rPr>
          <w:color w:val="535353"/>
        </w:rPr>
        <w:t>Ingeniería</w:t>
      </w:r>
      <w:r w:rsidR="00937995">
        <w:rPr>
          <w:color w:val="535353"/>
          <w:spacing w:val="-15"/>
        </w:rPr>
        <w:t xml:space="preserve"> </w:t>
      </w:r>
      <w:r w:rsidR="00937995">
        <w:rPr>
          <w:color w:val="535353"/>
        </w:rPr>
        <w:t>y</w:t>
      </w:r>
      <w:r w:rsidR="00937995">
        <w:rPr>
          <w:color w:val="535353"/>
          <w:spacing w:val="-16"/>
        </w:rPr>
        <w:t xml:space="preserve"> </w:t>
      </w:r>
      <w:r w:rsidR="00937995">
        <w:rPr>
          <w:color w:val="535353"/>
        </w:rPr>
        <w:t>Arquitectura EP de Ingeniería de Sistemas</w:t>
      </w:r>
    </w:p>
    <w:p w14:paraId="2C448F9B" w14:textId="50021151" w:rsidR="00937995" w:rsidRPr="00AA6F05" w:rsidRDefault="00654C4A" w:rsidP="00AA6F05">
      <w:pPr>
        <w:spacing w:before="470"/>
        <w:jc w:val="center"/>
        <w:rPr>
          <w:rFonts w:ascii="Arial" w:hAnsi="Arial"/>
          <w:b/>
          <w:color w:val="1A5275"/>
          <w:spacing w:val="-2"/>
          <w:sz w:val="40"/>
          <w:szCs w:val="20"/>
        </w:rPr>
      </w:pPr>
      <w:r w:rsidRPr="00AA6F05">
        <w:rPr>
          <w:rFonts w:ascii="Arial" w:hAnsi="Arial"/>
          <w:b/>
          <w:color w:val="1A5275"/>
          <w:spacing w:val="-2"/>
          <w:sz w:val="40"/>
          <w:szCs w:val="20"/>
        </w:rPr>
        <w:t>Integrantes</w:t>
      </w:r>
      <w:r w:rsidR="00937995" w:rsidRPr="00AA6F05">
        <w:rPr>
          <w:rFonts w:ascii="Arial" w:hAnsi="Arial"/>
          <w:b/>
          <w:color w:val="1A5275"/>
          <w:spacing w:val="-2"/>
          <w:sz w:val="40"/>
          <w:szCs w:val="20"/>
        </w:rPr>
        <w:t>:</w:t>
      </w:r>
    </w:p>
    <w:p w14:paraId="43FDC618" w14:textId="77777777" w:rsidR="00654C4A" w:rsidRPr="00AA6F05" w:rsidRDefault="00654C4A" w:rsidP="00654C4A">
      <w:pPr>
        <w:jc w:val="center"/>
        <w:rPr>
          <w:color w:val="7D8B8B"/>
          <w:spacing w:val="-2"/>
          <w:sz w:val="36"/>
          <w:szCs w:val="28"/>
        </w:rPr>
      </w:pPr>
      <w:r w:rsidRPr="00AA6F05">
        <w:rPr>
          <w:color w:val="7D8B8B"/>
          <w:spacing w:val="-2"/>
          <w:sz w:val="36"/>
          <w:szCs w:val="28"/>
        </w:rPr>
        <w:t xml:space="preserve">-APAZA YUCRA, Elvis </w:t>
      </w:r>
      <w:proofErr w:type="spellStart"/>
      <w:r w:rsidRPr="00AA6F05">
        <w:rPr>
          <w:color w:val="7D8B8B"/>
          <w:spacing w:val="-2"/>
          <w:sz w:val="36"/>
          <w:szCs w:val="28"/>
        </w:rPr>
        <w:t>Jesus</w:t>
      </w:r>
      <w:proofErr w:type="spellEnd"/>
    </w:p>
    <w:p w14:paraId="79A54F19" w14:textId="77777777" w:rsidR="00654C4A" w:rsidRPr="00AA6F05" w:rsidRDefault="00654C4A" w:rsidP="00654C4A">
      <w:pPr>
        <w:jc w:val="center"/>
        <w:rPr>
          <w:color w:val="7D8B8B"/>
          <w:spacing w:val="-2"/>
          <w:sz w:val="36"/>
          <w:szCs w:val="28"/>
        </w:rPr>
      </w:pPr>
      <w:r w:rsidRPr="00AA6F05">
        <w:rPr>
          <w:color w:val="7D8B8B"/>
          <w:spacing w:val="-2"/>
          <w:sz w:val="36"/>
          <w:szCs w:val="28"/>
        </w:rPr>
        <w:t xml:space="preserve">-QUISPE </w:t>
      </w:r>
      <w:proofErr w:type="spellStart"/>
      <w:r w:rsidRPr="00AA6F05">
        <w:rPr>
          <w:color w:val="7D8B8B"/>
          <w:spacing w:val="-2"/>
          <w:sz w:val="36"/>
          <w:szCs w:val="28"/>
        </w:rPr>
        <w:t>QUISPE</w:t>
      </w:r>
      <w:proofErr w:type="spellEnd"/>
      <w:r w:rsidRPr="00AA6F05">
        <w:rPr>
          <w:color w:val="7D8B8B"/>
          <w:spacing w:val="-2"/>
          <w:sz w:val="36"/>
          <w:szCs w:val="28"/>
        </w:rPr>
        <w:t xml:space="preserve">, </w:t>
      </w:r>
      <w:proofErr w:type="spellStart"/>
      <w:r w:rsidRPr="00AA6F05">
        <w:rPr>
          <w:color w:val="7D8B8B"/>
          <w:spacing w:val="-2"/>
          <w:sz w:val="36"/>
          <w:szCs w:val="28"/>
        </w:rPr>
        <w:t>Yunior</w:t>
      </w:r>
      <w:proofErr w:type="spellEnd"/>
      <w:r w:rsidRPr="00AA6F05">
        <w:rPr>
          <w:color w:val="7D8B8B"/>
          <w:spacing w:val="-2"/>
          <w:sz w:val="36"/>
          <w:szCs w:val="28"/>
        </w:rPr>
        <w:t xml:space="preserve"> Benito</w:t>
      </w:r>
    </w:p>
    <w:p w14:paraId="55D85DC1" w14:textId="77777777" w:rsidR="00654C4A" w:rsidRPr="00AA6F05" w:rsidRDefault="00654C4A" w:rsidP="00654C4A">
      <w:pPr>
        <w:jc w:val="center"/>
        <w:rPr>
          <w:color w:val="7D8B8B"/>
          <w:spacing w:val="-2"/>
          <w:sz w:val="36"/>
          <w:szCs w:val="28"/>
        </w:rPr>
      </w:pPr>
      <w:r w:rsidRPr="00AA6F05">
        <w:rPr>
          <w:color w:val="7D8B8B"/>
          <w:spacing w:val="-2"/>
          <w:sz w:val="36"/>
          <w:szCs w:val="28"/>
        </w:rPr>
        <w:t>-MAMANI VARGAS, Anthony Kelman</w:t>
      </w:r>
    </w:p>
    <w:p w14:paraId="4C28A649" w14:textId="6182E645" w:rsidR="00407CEB" w:rsidRPr="00AA6F05" w:rsidRDefault="00654C4A" w:rsidP="00654C4A">
      <w:pPr>
        <w:jc w:val="center"/>
        <w:rPr>
          <w:color w:val="7D8B8B"/>
          <w:spacing w:val="-2"/>
          <w:sz w:val="36"/>
          <w:szCs w:val="28"/>
        </w:rPr>
      </w:pPr>
      <w:r w:rsidRPr="00AA6F05">
        <w:rPr>
          <w:color w:val="7D8B8B"/>
          <w:spacing w:val="-2"/>
          <w:sz w:val="36"/>
          <w:szCs w:val="28"/>
        </w:rPr>
        <w:t xml:space="preserve">-RAMOS COAQUIRA, </w:t>
      </w:r>
      <w:proofErr w:type="spellStart"/>
      <w:r w:rsidRPr="00AA6F05">
        <w:rPr>
          <w:color w:val="7D8B8B"/>
          <w:spacing w:val="-2"/>
          <w:sz w:val="36"/>
          <w:szCs w:val="28"/>
        </w:rPr>
        <w:t>Jeimy</w:t>
      </w:r>
      <w:proofErr w:type="spellEnd"/>
      <w:r w:rsidRPr="00AA6F05">
        <w:rPr>
          <w:color w:val="7D8B8B"/>
          <w:spacing w:val="-2"/>
          <w:sz w:val="36"/>
          <w:szCs w:val="28"/>
        </w:rPr>
        <w:t xml:space="preserve"> Paul</w:t>
      </w:r>
    </w:p>
    <w:p w14:paraId="4A374E3C" w14:textId="58B81FFA" w:rsidR="00654C4A" w:rsidRPr="00AA6F05" w:rsidRDefault="00937995" w:rsidP="00654C4A">
      <w:pPr>
        <w:jc w:val="center"/>
        <w:rPr>
          <w:sz w:val="40"/>
          <w:szCs w:val="40"/>
        </w:rPr>
      </w:pPr>
      <w:r w:rsidRPr="00AA6F05">
        <w:rPr>
          <w:rFonts w:ascii="Arial" w:hAnsi="Arial"/>
          <w:b/>
          <w:color w:val="1A5275"/>
          <w:spacing w:val="-2"/>
          <w:sz w:val="40"/>
          <w:szCs w:val="40"/>
        </w:rPr>
        <w:t>Docente</w:t>
      </w:r>
      <w:r w:rsidR="00654C4A" w:rsidRPr="00AA6F05">
        <w:rPr>
          <w:rFonts w:ascii="Arial" w:hAnsi="Arial"/>
          <w:b/>
          <w:color w:val="1A5275"/>
          <w:spacing w:val="-2"/>
          <w:sz w:val="40"/>
          <w:szCs w:val="40"/>
        </w:rPr>
        <w:t>:</w:t>
      </w:r>
      <w:r w:rsidR="00654C4A" w:rsidRPr="00AA6F05">
        <w:rPr>
          <w:sz w:val="40"/>
          <w:szCs w:val="40"/>
        </w:rPr>
        <w:br/>
      </w:r>
      <w:r w:rsidR="00654C4A" w:rsidRPr="00AA6F05">
        <w:rPr>
          <w:color w:val="7D8B8B"/>
          <w:spacing w:val="-2"/>
          <w:sz w:val="40"/>
          <w:szCs w:val="40"/>
        </w:rPr>
        <w:t xml:space="preserve">Ing. </w:t>
      </w:r>
      <w:proofErr w:type="spellStart"/>
      <w:r w:rsidR="0060564D" w:rsidRPr="0060564D">
        <w:rPr>
          <w:color w:val="7D8B8B"/>
          <w:spacing w:val="-2"/>
          <w:sz w:val="40"/>
          <w:szCs w:val="40"/>
        </w:rPr>
        <w:t>Ruben</w:t>
      </w:r>
      <w:proofErr w:type="spellEnd"/>
      <w:r w:rsidR="0060564D" w:rsidRPr="0060564D">
        <w:rPr>
          <w:color w:val="7D8B8B"/>
          <w:spacing w:val="-2"/>
          <w:sz w:val="40"/>
          <w:szCs w:val="40"/>
        </w:rPr>
        <w:t xml:space="preserve"> Roque </w:t>
      </w:r>
      <w:proofErr w:type="spellStart"/>
      <w:r w:rsidR="0060564D" w:rsidRPr="0060564D">
        <w:rPr>
          <w:color w:val="7D8B8B"/>
          <w:spacing w:val="-2"/>
          <w:sz w:val="40"/>
          <w:szCs w:val="40"/>
        </w:rPr>
        <w:t>Sucari</w:t>
      </w:r>
      <w:proofErr w:type="spellEnd"/>
    </w:p>
    <w:p w14:paraId="3A63FE27" w14:textId="59F3F70D" w:rsidR="00D82DFE" w:rsidRPr="00AA6F05" w:rsidRDefault="00407CEB" w:rsidP="00654C4A">
      <w:pPr>
        <w:jc w:val="center"/>
        <w:rPr>
          <w:color w:val="7D8B8B"/>
          <w:spacing w:val="-2"/>
          <w:sz w:val="40"/>
          <w:szCs w:val="40"/>
        </w:rPr>
      </w:pPr>
      <w:r w:rsidRPr="00AA6F05">
        <w:rPr>
          <w:rFonts w:ascii="Arial" w:hAnsi="Arial"/>
          <w:b/>
          <w:color w:val="1A5275"/>
          <w:spacing w:val="-2"/>
          <w:sz w:val="40"/>
          <w:szCs w:val="40"/>
        </w:rPr>
        <w:t>C</w:t>
      </w:r>
      <w:r w:rsidR="00654C4A" w:rsidRPr="00AA6F05">
        <w:rPr>
          <w:rFonts w:ascii="Arial" w:hAnsi="Arial"/>
          <w:b/>
          <w:color w:val="1A5275"/>
          <w:spacing w:val="-2"/>
          <w:sz w:val="40"/>
          <w:szCs w:val="40"/>
        </w:rPr>
        <w:t>i</w:t>
      </w:r>
      <w:r w:rsidRPr="00AA6F05">
        <w:rPr>
          <w:rFonts w:ascii="Arial" w:hAnsi="Arial"/>
          <w:b/>
          <w:color w:val="1A5275"/>
          <w:spacing w:val="-2"/>
          <w:sz w:val="40"/>
          <w:szCs w:val="40"/>
        </w:rPr>
        <w:t>clo:</w:t>
      </w:r>
      <w:r w:rsidRPr="00AA6F05">
        <w:rPr>
          <w:sz w:val="40"/>
          <w:szCs w:val="40"/>
        </w:rPr>
        <w:br/>
      </w:r>
      <w:r w:rsidRPr="00AA6F05">
        <w:rPr>
          <w:color w:val="7D8B8B"/>
          <w:spacing w:val="-2"/>
          <w:sz w:val="40"/>
          <w:szCs w:val="40"/>
        </w:rPr>
        <w:t xml:space="preserve"> 7 – G1</w:t>
      </w:r>
    </w:p>
    <w:p w14:paraId="14E870BA" w14:textId="77777777" w:rsidR="00937995" w:rsidRPr="00AA6F05" w:rsidRDefault="00937995" w:rsidP="00937995">
      <w:pPr>
        <w:jc w:val="center"/>
        <w:rPr>
          <w:rFonts w:ascii="Arial" w:hAnsi="Arial"/>
          <w:b/>
          <w:color w:val="1A5275"/>
          <w:spacing w:val="-2"/>
          <w:sz w:val="44"/>
        </w:rPr>
      </w:pPr>
      <w:r w:rsidRPr="00AA6F05">
        <w:rPr>
          <w:rFonts w:ascii="Arial" w:hAnsi="Arial"/>
          <w:b/>
          <w:color w:val="1A5275"/>
          <w:spacing w:val="-2"/>
          <w:sz w:val="44"/>
        </w:rPr>
        <w:t>Fecha:</w:t>
      </w:r>
    </w:p>
    <w:p w14:paraId="34395687" w14:textId="0A54B8A7" w:rsidR="00937995" w:rsidRDefault="0060564D" w:rsidP="00937995">
      <w:pPr>
        <w:jc w:val="center"/>
        <w:rPr>
          <w:color w:val="7D8B8B"/>
          <w:spacing w:val="-2"/>
          <w:sz w:val="40"/>
          <w:szCs w:val="32"/>
        </w:rPr>
      </w:pPr>
      <w:r>
        <w:rPr>
          <w:color w:val="7D8B8B"/>
          <w:spacing w:val="-2"/>
          <w:sz w:val="40"/>
          <w:szCs w:val="32"/>
        </w:rPr>
        <w:t>26</w:t>
      </w:r>
      <w:r w:rsidR="00937995" w:rsidRPr="00AA6F05">
        <w:rPr>
          <w:color w:val="7D8B8B"/>
          <w:spacing w:val="-2"/>
          <w:sz w:val="40"/>
          <w:szCs w:val="32"/>
        </w:rPr>
        <w:t>/05/2026</w:t>
      </w:r>
    </w:p>
    <w:sdt>
      <w:sdtPr>
        <w:rPr>
          <w:lang w:val="es-ES"/>
        </w:rPr>
        <w:id w:val="205527978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D1D356D" w14:textId="1B90EAB5" w:rsidR="00F52EDB" w:rsidRPr="00FF52A6" w:rsidRDefault="00FF52A6" w:rsidP="00FF52A6">
          <w:pPr>
            <w:pStyle w:val="TtuloTDC"/>
            <w:jc w:val="center"/>
            <w:rPr>
              <w:b/>
              <w:bCs/>
              <w:u w:val="single"/>
            </w:rPr>
          </w:pPr>
          <w:r w:rsidRPr="00FF52A6">
            <w:rPr>
              <w:b/>
              <w:bCs/>
              <w:u w:val="single"/>
              <w:lang w:val="es-ES"/>
            </w:rPr>
            <w:t>INDICE</w:t>
          </w:r>
        </w:p>
        <w:p w14:paraId="20EF6746" w14:textId="04E1CF01" w:rsidR="00FF52A6" w:rsidRDefault="00F52EDB">
          <w:pPr>
            <w:pStyle w:val="TDC1"/>
            <w:tabs>
              <w:tab w:val="right" w:leader="dot" w:pos="8494"/>
            </w:tabs>
            <w:rPr>
              <w:rFonts w:eastAsiaTheme="minorEastAsia"/>
              <w:noProof/>
              <w:kern w:val="2"/>
              <w:sz w:val="24"/>
              <w:szCs w:val="24"/>
              <w:lang w:eastAsia="es-PE"/>
              <w14:ligatures w14:val="standardContextual"/>
            </w:rPr>
          </w:pPr>
          <w:r>
            <w:fldChar w:fldCharType="begin"/>
          </w:r>
          <w:r>
            <w:instrText xml:space="preserve"> TOC \o "1-3" \h \z \u </w:instrText>
          </w:r>
          <w:r>
            <w:fldChar w:fldCharType="separate"/>
          </w:r>
          <w:hyperlink w:anchor="_Toc233586901" w:history="1">
            <w:r w:rsidR="00FF52A6" w:rsidRPr="00D27E0E">
              <w:rPr>
                <w:rStyle w:val="Hipervnculo"/>
                <w:rFonts w:ascii="Times New Roman" w:hAnsi="Times New Roman" w:cs="Times New Roman"/>
                <w:b/>
                <w:bCs/>
                <w:noProof/>
                <w:color w:val="023160" w:themeColor="hyperlink" w:themeShade="80"/>
              </w:rPr>
              <w:t>INFORME PRELIMINAR DE AUDITORÍA SDLC</w:t>
            </w:r>
            <w:r w:rsidR="00FF52A6">
              <w:rPr>
                <w:noProof/>
                <w:webHidden/>
              </w:rPr>
              <w:tab/>
            </w:r>
            <w:r w:rsidR="00FF52A6">
              <w:rPr>
                <w:noProof/>
                <w:webHidden/>
              </w:rPr>
              <w:fldChar w:fldCharType="begin"/>
            </w:r>
            <w:r w:rsidR="00FF52A6">
              <w:rPr>
                <w:noProof/>
                <w:webHidden/>
              </w:rPr>
              <w:instrText xml:space="preserve"> PAGEREF _Toc233586901 \h </w:instrText>
            </w:r>
            <w:r w:rsidR="00FF52A6">
              <w:rPr>
                <w:noProof/>
                <w:webHidden/>
              </w:rPr>
            </w:r>
            <w:r w:rsidR="00FF52A6">
              <w:rPr>
                <w:noProof/>
                <w:webHidden/>
              </w:rPr>
              <w:fldChar w:fldCharType="separate"/>
            </w:r>
            <w:r w:rsidR="00FF52A6">
              <w:rPr>
                <w:noProof/>
                <w:webHidden/>
              </w:rPr>
              <w:t>3</w:t>
            </w:r>
            <w:r w:rsidR="00FF52A6">
              <w:rPr>
                <w:noProof/>
                <w:webHidden/>
              </w:rPr>
              <w:fldChar w:fldCharType="end"/>
            </w:r>
          </w:hyperlink>
        </w:p>
        <w:p w14:paraId="1B59B35C" w14:textId="2A3CCEB7" w:rsidR="00FF52A6" w:rsidRDefault="00FF52A6">
          <w:pPr>
            <w:pStyle w:val="TDC2"/>
            <w:tabs>
              <w:tab w:val="right" w:leader="dot" w:pos="8494"/>
            </w:tabs>
            <w:rPr>
              <w:rFonts w:eastAsiaTheme="minorEastAsia"/>
              <w:noProof/>
              <w:kern w:val="2"/>
              <w:sz w:val="24"/>
              <w:szCs w:val="24"/>
              <w:lang w:eastAsia="es-PE"/>
              <w14:ligatures w14:val="standardContextual"/>
            </w:rPr>
          </w:pPr>
          <w:hyperlink w:anchor="_Toc233586902" w:history="1">
            <w:r w:rsidRPr="00D27E0E">
              <w:rPr>
                <w:rStyle w:val="Hipervnculo"/>
                <w:rFonts w:ascii="Times New Roman" w:hAnsi="Times New Roman" w:cs="Times New Roman"/>
                <w:noProof/>
                <w:color w:val="023160" w:themeColor="hyperlink" w:themeShade="80"/>
              </w:rPr>
              <w:t>CONTROL DEL DOCUMENTO</w:t>
            </w:r>
            <w:r>
              <w:rPr>
                <w:noProof/>
                <w:webHidden/>
              </w:rPr>
              <w:tab/>
            </w:r>
            <w:r>
              <w:rPr>
                <w:noProof/>
                <w:webHidden/>
              </w:rPr>
              <w:fldChar w:fldCharType="begin"/>
            </w:r>
            <w:r>
              <w:rPr>
                <w:noProof/>
                <w:webHidden/>
              </w:rPr>
              <w:instrText xml:space="preserve"> PAGEREF _Toc233586902 \h </w:instrText>
            </w:r>
            <w:r>
              <w:rPr>
                <w:noProof/>
                <w:webHidden/>
              </w:rPr>
            </w:r>
            <w:r>
              <w:rPr>
                <w:noProof/>
                <w:webHidden/>
              </w:rPr>
              <w:fldChar w:fldCharType="separate"/>
            </w:r>
            <w:r>
              <w:rPr>
                <w:noProof/>
                <w:webHidden/>
              </w:rPr>
              <w:t>3</w:t>
            </w:r>
            <w:r>
              <w:rPr>
                <w:noProof/>
                <w:webHidden/>
              </w:rPr>
              <w:fldChar w:fldCharType="end"/>
            </w:r>
          </w:hyperlink>
        </w:p>
        <w:p w14:paraId="5B429C79" w14:textId="13CB7071" w:rsidR="00FF52A6" w:rsidRDefault="00FF52A6">
          <w:pPr>
            <w:pStyle w:val="TDC2"/>
            <w:tabs>
              <w:tab w:val="right" w:leader="dot" w:pos="8494"/>
            </w:tabs>
            <w:rPr>
              <w:rFonts w:eastAsiaTheme="minorEastAsia"/>
              <w:noProof/>
              <w:kern w:val="2"/>
              <w:sz w:val="24"/>
              <w:szCs w:val="24"/>
              <w:lang w:eastAsia="es-PE"/>
              <w14:ligatures w14:val="standardContextual"/>
            </w:rPr>
          </w:pPr>
          <w:hyperlink w:anchor="_Toc233586903" w:history="1">
            <w:r w:rsidRPr="00D27E0E">
              <w:rPr>
                <w:rStyle w:val="Hipervnculo"/>
                <w:rFonts w:ascii="Times New Roman" w:hAnsi="Times New Roman" w:cs="Times New Roman"/>
                <w:noProof/>
                <w:color w:val="023160" w:themeColor="hyperlink" w:themeShade="80"/>
              </w:rPr>
              <w:t>HISTORIAL DE VERSIONES</w:t>
            </w:r>
            <w:r>
              <w:rPr>
                <w:noProof/>
                <w:webHidden/>
              </w:rPr>
              <w:tab/>
            </w:r>
            <w:r>
              <w:rPr>
                <w:noProof/>
                <w:webHidden/>
              </w:rPr>
              <w:fldChar w:fldCharType="begin"/>
            </w:r>
            <w:r>
              <w:rPr>
                <w:noProof/>
                <w:webHidden/>
              </w:rPr>
              <w:instrText xml:space="preserve"> PAGEREF _Toc233586903 \h </w:instrText>
            </w:r>
            <w:r>
              <w:rPr>
                <w:noProof/>
                <w:webHidden/>
              </w:rPr>
            </w:r>
            <w:r>
              <w:rPr>
                <w:noProof/>
                <w:webHidden/>
              </w:rPr>
              <w:fldChar w:fldCharType="separate"/>
            </w:r>
            <w:r>
              <w:rPr>
                <w:noProof/>
                <w:webHidden/>
              </w:rPr>
              <w:t>3</w:t>
            </w:r>
            <w:r>
              <w:rPr>
                <w:noProof/>
                <w:webHidden/>
              </w:rPr>
              <w:fldChar w:fldCharType="end"/>
            </w:r>
          </w:hyperlink>
        </w:p>
        <w:p w14:paraId="2579B5CF" w14:textId="61AAB847"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04" w:history="1">
            <w:r w:rsidRPr="00D27E0E">
              <w:rPr>
                <w:rStyle w:val="Hipervnculo"/>
                <w:rFonts w:ascii="Times New Roman" w:hAnsi="Times New Roman" w:cs="Times New Roman"/>
                <w:b/>
                <w:bCs/>
                <w:noProof/>
                <w:color w:val="023160" w:themeColor="hyperlink" w:themeShade="80"/>
              </w:rPr>
              <w:t>1. INTRODUCCIÓN</w:t>
            </w:r>
            <w:r>
              <w:rPr>
                <w:noProof/>
                <w:webHidden/>
              </w:rPr>
              <w:tab/>
            </w:r>
            <w:r>
              <w:rPr>
                <w:noProof/>
                <w:webHidden/>
              </w:rPr>
              <w:fldChar w:fldCharType="begin"/>
            </w:r>
            <w:r>
              <w:rPr>
                <w:noProof/>
                <w:webHidden/>
              </w:rPr>
              <w:instrText xml:space="preserve"> PAGEREF _Toc233586904 \h </w:instrText>
            </w:r>
            <w:r>
              <w:rPr>
                <w:noProof/>
                <w:webHidden/>
              </w:rPr>
            </w:r>
            <w:r>
              <w:rPr>
                <w:noProof/>
                <w:webHidden/>
              </w:rPr>
              <w:fldChar w:fldCharType="separate"/>
            </w:r>
            <w:r>
              <w:rPr>
                <w:noProof/>
                <w:webHidden/>
              </w:rPr>
              <w:t>3</w:t>
            </w:r>
            <w:r>
              <w:rPr>
                <w:noProof/>
                <w:webHidden/>
              </w:rPr>
              <w:fldChar w:fldCharType="end"/>
            </w:r>
          </w:hyperlink>
        </w:p>
        <w:p w14:paraId="49409699" w14:textId="41017B91"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05" w:history="1">
            <w:r w:rsidRPr="00D27E0E">
              <w:rPr>
                <w:rStyle w:val="Hipervnculo"/>
                <w:rFonts w:ascii="Times New Roman" w:hAnsi="Times New Roman" w:cs="Times New Roman"/>
                <w:b/>
                <w:bCs/>
                <w:noProof/>
                <w:color w:val="023160" w:themeColor="hyperlink" w:themeShade="80"/>
              </w:rPr>
              <w:t>2. OBJETIVO</w:t>
            </w:r>
            <w:r>
              <w:rPr>
                <w:noProof/>
                <w:webHidden/>
              </w:rPr>
              <w:tab/>
            </w:r>
            <w:r>
              <w:rPr>
                <w:noProof/>
                <w:webHidden/>
              </w:rPr>
              <w:fldChar w:fldCharType="begin"/>
            </w:r>
            <w:r>
              <w:rPr>
                <w:noProof/>
                <w:webHidden/>
              </w:rPr>
              <w:instrText xml:space="preserve"> PAGEREF _Toc233586905 \h </w:instrText>
            </w:r>
            <w:r>
              <w:rPr>
                <w:noProof/>
                <w:webHidden/>
              </w:rPr>
            </w:r>
            <w:r>
              <w:rPr>
                <w:noProof/>
                <w:webHidden/>
              </w:rPr>
              <w:fldChar w:fldCharType="separate"/>
            </w:r>
            <w:r>
              <w:rPr>
                <w:noProof/>
                <w:webHidden/>
              </w:rPr>
              <w:t>3</w:t>
            </w:r>
            <w:r>
              <w:rPr>
                <w:noProof/>
                <w:webHidden/>
              </w:rPr>
              <w:fldChar w:fldCharType="end"/>
            </w:r>
          </w:hyperlink>
        </w:p>
        <w:p w14:paraId="4DDE4199" w14:textId="6D98424D"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06" w:history="1">
            <w:r w:rsidRPr="00D27E0E">
              <w:rPr>
                <w:rStyle w:val="Hipervnculo"/>
                <w:rFonts w:ascii="Times New Roman" w:hAnsi="Times New Roman" w:cs="Times New Roman"/>
                <w:b/>
                <w:bCs/>
                <w:noProof/>
                <w:color w:val="023160" w:themeColor="hyperlink" w:themeShade="80"/>
              </w:rPr>
              <w:t>3. ALCANCE</w:t>
            </w:r>
            <w:r>
              <w:rPr>
                <w:noProof/>
                <w:webHidden/>
              </w:rPr>
              <w:tab/>
            </w:r>
            <w:r>
              <w:rPr>
                <w:noProof/>
                <w:webHidden/>
              </w:rPr>
              <w:fldChar w:fldCharType="begin"/>
            </w:r>
            <w:r>
              <w:rPr>
                <w:noProof/>
                <w:webHidden/>
              </w:rPr>
              <w:instrText xml:space="preserve"> PAGEREF _Toc233586906 \h </w:instrText>
            </w:r>
            <w:r>
              <w:rPr>
                <w:noProof/>
                <w:webHidden/>
              </w:rPr>
            </w:r>
            <w:r>
              <w:rPr>
                <w:noProof/>
                <w:webHidden/>
              </w:rPr>
              <w:fldChar w:fldCharType="separate"/>
            </w:r>
            <w:r>
              <w:rPr>
                <w:noProof/>
                <w:webHidden/>
              </w:rPr>
              <w:t>4</w:t>
            </w:r>
            <w:r>
              <w:rPr>
                <w:noProof/>
                <w:webHidden/>
              </w:rPr>
              <w:fldChar w:fldCharType="end"/>
            </w:r>
          </w:hyperlink>
        </w:p>
        <w:p w14:paraId="62877880" w14:textId="2C31723A"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07" w:history="1">
            <w:r w:rsidRPr="00D27E0E">
              <w:rPr>
                <w:rStyle w:val="Hipervnculo"/>
                <w:rFonts w:ascii="Times New Roman" w:hAnsi="Times New Roman" w:cs="Times New Roman"/>
                <w:b/>
                <w:bCs/>
                <w:noProof/>
                <w:color w:val="023160" w:themeColor="hyperlink" w:themeShade="80"/>
              </w:rPr>
              <w:t>4. METODOLOGÍA APLICADA</w:t>
            </w:r>
            <w:r>
              <w:rPr>
                <w:noProof/>
                <w:webHidden/>
              </w:rPr>
              <w:tab/>
            </w:r>
            <w:r>
              <w:rPr>
                <w:noProof/>
                <w:webHidden/>
              </w:rPr>
              <w:fldChar w:fldCharType="begin"/>
            </w:r>
            <w:r>
              <w:rPr>
                <w:noProof/>
                <w:webHidden/>
              </w:rPr>
              <w:instrText xml:space="preserve"> PAGEREF _Toc233586907 \h </w:instrText>
            </w:r>
            <w:r>
              <w:rPr>
                <w:noProof/>
                <w:webHidden/>
              </w:rPr>
            </w:r>
            <w:r>
              <w:rPr>
                <w:noProof/>
                <w:webHidden/>
              </w:rPr>
              <w:fldChar w:fldCharType="separate"/>
            </w:r>
            <w:r>
              <w:rPr>
                <w:noProof/>
                <w:webHidden/>
              </w:rPr>
              <w:t>4</w:t>
            </w:r>
            <w:r>
              <w:rPr>
                <w:noProof/>
                <w:webHidden/>
              </w:rPr>
              <w:fldChar w:fldCharType="end"/>
            </w:r>
          </w:hyperlink>
        </w:p>
        <w:p w14:paraId="0226B240" w14:textId="61A7DD04"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08" w:history="1">
            <w:r w:rsidRPr="00D27E0E">
              <w:rPr>
                <w:rStyle w:val="Hipervnculo"/>
                <w:rFonts w:ascii="Times New Roman" w:hAnsi="Times New Roman" w:cs="Times New Roman"/>
                <w:b/>
                <w:bCs/>
                <w:noProof/>
                <w:color w:val="023160" w:themeColor="hyperlink" w:themeShade="80"/>
              </w:rPr>
              <w:t>5. DOCUMENTACIÓN REVISADA</w:t>
            </w:r>
            <w:r>
              <w:rPr>
                <w:noProof/>
                <w:webHidden/>
              </w:rPr>
              <w:tab/>
            </w:r>
            <w:r>
              <w:rPr>
                <w:noProof/>
                <w:webHidden/>
              </w:rPr>
              <w:fldChar w:fldCharType="begin"/>
            </w:r>
            <w:r>
              <w:rPr>
                <w:noProof/>
                <w:webHidden/>
              </w:rPr>
              <w:instrText xml:space="preserve"> PAGEREF _Toc233586908 \h </w:instrText>
            </w:r>
            <w:r>
              <w:rPr>
                <w:noProof/>
                <w:webHidden/>
              </w:rPr>
            </w:r>
            <w:r>
              <w:rPr>
                <w:noProof/>
                <w:webHidden/>
              </w:rPr>
              <w:fldChar w:fldCharType="separate"/>
            </w:r>
            <w:r>
              <w:rPr>
                <w:noProof/>
                <w:webHidden/>
              </w:rPr>
              <w:t>4</w:t>
            </w:r>
            <w:r>
              <w:rPr>
                <w:noProof/>
                <w:webHidden/>
              </w:rPr>
              <w:fldChar w:fldCharType="end"/>
            </w:r>
          </w:hyperlink>
        </w:p>
        <w:p w14:paraId="2190FC5F" w14:textId="5BD9EDC6"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09" w:history="1">
            <w:r w:rsidRPr="00D27E0E">
              <w:rPr>
                <w:rStyle w:val="Hipervnculo"/>
                <w:rFonts w:ascii="Times New Roman" w:hAnsi="Times New Roman" w:cs="Times New Roman"/>
                <w:b/>
                <w:bCs/>
                <w:noProof/>
                <w:color w:val="023160" w:themeColor="hyperlink" w:themeShade="80"/>
              </w:rPr>
              <w:t>6. RESUMEN DE HALLAZGOS</w:t>
            </w:r>
            <w:r>
              <w:rPr>
                <w:noProof/>
                <w:webHidden/>
              </w:rPr>
              <w:tab/>
            </w:r>
            <w:r>
              <w:rPr>
                <w:noProof/>
                <w:webHidden/>
              </w:rPr>
              <w:fldChar w:fldCharType="begin"/>
            </w:r>
            <w:r>
              <w:rPr>
                <w:noProof/>
                <w:webHidden/>
              </w:rPr>
              <w:instrText xml:space="preserve"> PAGEREF _Toc233586909 \h </w:instrText>
            </w:r>
            <w:r>
              <w:rPr>
                <w:noProof/>
                <w:webHidden/>
              </w:rPr>
            </w:r>
            <w:r>
              <w:rPr>
                <w:noProof/>
                <w:webHidden/>
              </w:rPr>
              <w:fldChar w:fldCharType="separate"/>
            </w:r>
            <w:r>
              <w:rPr>
                <w:noProof/>
                <w:webHidden/>
              </w:rPr>
              <w:t>5</w:t>
            </w:r>
            <w:r>
              <w:rPr>
                <w:noProof/>
                <w:webHidden/>
              </w:rPr>
              <w:fldChar w:fldCharType="end"/>
            </w:r>
          </w:hyperlink>
        </w:p>
        <w:p w14:paraId="522E880D" w14:textId="738821D6"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10" w:history="1">
            <w:r w:rsidRPr="00D27E0E">
              <w:rPr>
                <w:rStyle w:val="Hipervnculo"/>
                <w:rFonts w:ascii="Times New Roman" w:hAnsi="Times New Roman" w:cs="Times New Roman"/>
                <w:b/>
                <w:bCs/>
                <w:noProof/>
                <w:color w:val="023160" w:themeColor="hyperlink" w:themeShade="80"/>
              </w:rPr>
              <w:t>7. RESUMEN DE RIESGOS</w:t>
            </w:r>
            <w:r>
              <w:rPr>
                <w:noProof/>
                <w:webHidden/>
              </w:rPr>
              <w:tab/>
            </w:r>
            <w:r>
              <w:rPr>
                <w:noProof/>
                <w:webHidden/>
              </w:rPr>
              <w:fldChar w:fldCharType="begin"/>
            </w:r>
            <w:r>
              <w:rPr>
                <w:noProof/>
                <w:webHidden/>
              </w:rPr>
              <w:instrText xml:space="preserve"> PAGEREF _Toc233586910 \h </w:instrText>
            </w:r>
            <w:r>
              <w:rPr>
                <w:noProof/>
                <w:webHidden/>
              </w:rPr>
            </w:r>
            <w:r>
              <w:rPr>
                <w:noProof/>
                <w:webHidden/>
              </w:rPr>
              <w:fldChar w:fldCharType="separate"/>
            </w:r>
            <w:r>
              <w:rPr>
                <w:noProof/>
                <w:webHidden/>
              </w:rPr>
              <w:t>6</w:t>
            </w:r>
            <w:r>
              <w:rPr>
                <w:noProof/>
                <w:webHidden/>
              </w:rPr>
              <w:fldChar w:fldCharType="end"/>
            </w:r>
          </w:hyperlink>
        </w:p>
        <w:p w14:paraId="5E264CC3" w14:textId="43016DFB"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11" w:history="1">
            <w:r w:rsidRPr="00D27E0E">
              <w:rPr>
                <w:rStyle w:val="Hipervnculo"/>
                <w:rFonts w:ascii="Times New Roman" w:hAnsi="Times New Roman" w:cs="Times New Roman"/>
                <w:b/>
                <w:bCs/>
                <w:noProof/>
                <w:color w:val="023160" w:themeColor="hyperlink" w:themeShade="80"/>
              </w:rPr>
              <w:t>8. OBSERVACIONES PRELIMINARES</w:t>
            </w:r>
            <w:r>
              <w:rPr>
                <w:noProof/>
                <w:webHidden/>
              </w:rPr>
              <w:tab/>
            </w:r>
            <w:r>
              <w:rPr>
                <w:noProof/>
                <w:webHidden/>
              </w:rPr>
              <w:fldChar w:fldCharType="begin"/>
            </w:r>
            <w:r>
              <w:rPr>
                <w:noProof/>
                <w:webHidden/>
              </w:rPr>
              <w:instrText xml:space="preserve"> PAGEREF _Toc233586911 \h </w:instrText>
            </w:r>
            <w:r>
              <w:rPr>
                <w:noProof/>
                <w:webHidden/>
              </w:rPr>
            </w:r>
            <w:r>
              <w:rPr>
                <w:noProof/>
                <w:webHidden/>
              </w:rPr>
              <w:fldChar w:fldCharType="separate"/>
            </w:r>
            <w:r>
              <w:rPr>
                <w:noProof/>
                <w:webHidden/>
              </w:rPr>
              <w:t>6</w:t>
            </w:r>
            <w:r>
              <w:rPr>
                <w:noProof/>
                <w:webHidden/>
              </w:rPr>
              <w:fldChar w:fldCharType="end"/>
            </w:r>
          </w:hyperlink>
        </w:p>
        <w:p w14:paraId="7E5BC035" w14:textId="5A163725"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12" w:history="1">
            <w:r w:rsidRPr="00D27E0E">
              <w:rPr>
                <w:rStyle w:val="Hipervnculo"/>
                <w:rFonts w:ascii="Times New Roman" w:hAnsi="Times New Roman" w:cs="Times New Roman"/>
                <w:b/>
                <w:bCs/>
                <w:noProof/>
                <w:color w:val="023160" w:themeColor="hyperlink" w:themeShade="80"/>
              </w:rPr>
              <w:t>9. RECOMENDACIONES PRELIMINARES</w:t>
            </w:r>
            <w:r>
              <w:rPr>
                <w:noProof/>
                <w:webHidden/>
              </w:rPr>
              <w:tab/>
            </w:r>
            <w:r>
              <w:rPr>
                <w:noProof/>
                <w:webHidden/>
              </w:rPr>
              <w:fldChar w:fldCharType="begin"/>
            </w:r>
            <w:r>
              <w:rPr>
                <w:noProof/>
                <w:webHidden/>
              </w:rPr>
              <w:instrText xml:space="preserve"> PAGEREF _Toc233586912 \h </w:instrText>
            </w:r>
            <w:r>
              <w:rPr>
                <w:noProof/>
                <w:webHidden/>
              </w:rPr>
            </w:r>
            <w:r>
              <w:rPr>
                <w:noProof/>
                <w:webHidden/>
              </w:rPr>
              <w:fldChar w:fldCharType="separate"/>
            </w:r>
            <w:r>
              <w:rPr>
                <w:noProof/>
                <w:webHidden/>
              </w:rPr>
              <w:t>6</w:t>
            </w:r>
            <w:r>
              <w:rPr>
                <w:noProof/>
                <w:webHidden/>
              </w:rPr>
              <w:fldChar w:fldCharType="end"/>
            </w:r>
          </w:hyperlink>
        </w:p>
        <w:p w14:paraId="20E9BC9F" w14:textId="6B23A813"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13" w:history="1">
            <w:r w:rsidRPr="00D27E0E">
              <w:rPr>
                <w:rStyle w:val="Hipervnculo"/>
                <w:rFonts w:ascii="Times New Roman" w:hAnsi="Times New Roman" w:cs="Times New Roman"/>
                <w:b/>
                <w:bCs/>
                <w:noProof/>
                <w:color w:val="023160" w:themeColor="hyperlink" w:themeShade="80"/>
              </w:rPr>
              <w:t>10. COMENTARIOS DEL EQUIPO AUDITADO</w:t>
            </w:r>
            <w:r>
              <w:rPr>
                <w:noProof/>
                <w:webHidden/>
              </w:rPr>
              <w:tab/>
            </w:r>
            <w:r>
              <w:rPr>
                <w:noProof/>
                <w:webHidden/>
              </w:rPr>
              <w:fldChar w:fldCharType="begin"/>
            </w:r>
            <w:r>
              <w:rPr>
                <w:noProof/>
                <w:webHidden/>
              </w:rPr>
              <w:instrText xml:space="preserve"> PAGEREF _Toc233586913 \h </w:instrText>
            </w:r>
            <w:r>
              <w:rPr>
                <w:noProof/>
                <w:webHidden/>
              </w:rPr>
            </w:r>
            <w:r>
              <w:rPr>
                <w:noProof/>
                <w:webHidden/>
              </w:rPr>
              <w:fldChar w:fldCharType="separate"/>
            </w:r>
            <w:r>
              <w:rPr>
                <w:noProof/>
                <w:webHidden/>
              </w:rPr>
              <w:t>7</w:t>
            </w:r>
            <w:r>
              <w:rPr>
                <w:noProof/>
                <w:webHidden/>
              </w:rPr>
              <w:fldChar w:fldCharType="end"/>
            </w:r>
          </w:hyperlink>
        </w:p>
        <w:p w14:paraId="41F5F3E8" w14:textId="61948209"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14" w:history="1">
            <w:r w:rsidRPr="00D27E0E">
              <w:rPr>
                <w:rStyle w:val="Hipervnculo"/>
                <w:rFonts w:ascii="Times New Roman" w:hAnsi="Times New Roman" w:cs="Times New Roman"/>
                <w:b/>
                <w:bCs/>
                <w:noProof/>
                <w:color w:val="023160" w:themeColor="hyperlink" w:themeShade="80"/>
              </w:rPr>
              <w:t>11. CONCLUSIÓN PRELIMINAR</w:t>
            </w:r>
            <w:r>
              <w:rPr>
                <w:noProof/>
                <w:webHidden/>
              </w:rPr>
              <w:tab/>
            </w:r>
            <w:r>
              <w:rPr>
                <w:noProof/>
                <w:webHidden/>
              </w:rPr>
              <w:fldChar w:fldCharType="begin"/>
            </w:r>
            <w:r>
              <w:rPr>
                <w:noProof/>
                <w:webHidden/>
              </w:rPr>
              <w:instrText xml:space="preserve"> PAGEREF _Toc233586914 \h </w:instrText>
            </w:r>
            <w:r>
              <w:rPr>
                <w:noProof/>
                <w:webHidden/>
              </w:rPr>
            </w:r>
            <w:r>
              <w:rPr>
                <w:noProof/>
                <w:webHidden/>
              </w:rPr>
              <w:fldChar w:fldCharType="separate"/>
            </w:r>
            <w:r>
              <w:rPr>
                <w:noProof/>
                <w:webHidden/>
              </w:rPr>
              <w:t>7</w:t>
            </w:r>
            <w:r>
              <w:rPr>
                <w:noProof/>
                <w:webHidden/>
              </w:rPr>
              <w:fldChar w:fldCharType="end"/>
            </w:r>
          </w:hyperlink>
        </w:p>
        <w:p w14:paraId="139AE473" w14:textId="39071006" w:rsidR="00FF52A6" w:rsidRDefault="00FF52A6">
          <w:pPr>
            <w:pStyle w:val="TDC1"/>
            <w:tabs>
              <w:tab w:val="right" w:leader="dot" w:pos="8494"/>
            </w:tabs>
            <w:rPr>
              <w:rFonts w:eastAsiaTheme="minorEastAsia"/>
              <w:noProof/>
              <w:kern w:val="2"/>
              <w:sz w:val="24"/>
              <w:szCs w:val="24"/>
              <w:lang w:eastAsia="es-PE"/>
              <w14:ligatures w14:val="standardContextual"/>
            </w:rPr>
          </w:pPr>
          <w:hyperlink w:anchor="_Toc233586915" w:history="1">
            <w:r w:rsidRPr="00D27E0E">
              <w:rPr>
                <w:rStyle w:val="Hipervnculo"/>
                <w:rFonts w:ascii="Times New Roman" w:hAnsi="Times New Roman" w:cs="Times New Roman"/>
                <w:b/>
                <w:bCs/>
                <w:noProof/>
                <w:color w:val="023160" w:themeColor="hyperlink" w:themeShade="80"/>
              </w:rPr>
              <w:t>12. APROBACIÓN</w:t>
            </w:r>
            <w:r>
              <w:rPr>
                <w:noProof/>
                <w:webHidden/>
              </w:rPr>
              <w:tab/>
            </w:r>
            <w:r>
              <w:rPr>
                <w:noProof/>
                <w:webHidden/>
              </w:rPr>
              <w:fldChar w:fldCharType="begin"/>
            </w:r>
            <w:r>
              <w:rPr>
                <w:noProof/>
                <w:webHidden/>
              </w:rPr>
              <w:instrText xml:space="preserve"> PAGEREF _Toc233586915 \h </w:instrText>
            </w:r>
            <w:r>
              <w:rPr>
                <w:noProof/>
                <w:webHidden/>
              </w:rPr>
            </w:r>
            <w:r>
              <w:rPr>
                <w:noProof/>
                <w:webHidden/>
              </w:rPr>
              <w:fldChar w:fldCharType="separate"/>
            </w:r>
            <w:r>
              <w:rPr>
                <w:noProof/>
                <w:webHidden/>
              </w:rPr>
              <w:t>7</w:t>
            </w:r>
            <w:r>
              <w:rPr>
                <w:noProof/>
                <w:webHidden/>
              </w:rPr>
              <w:fldChar w:fldCharType="end"/>
            </w:r>
          </w:hyperlink>
        </w:p>
        <w:p w14:paraId="24976AAB" w14:textId="383AC919" w:rsidR="00F52EDB" w:rsidRDefault="00F52EDB">
          <w:r>
            <w:rPr>
              <w:b/>
              <w:bCs/>
              <w:lang w:val="es-ES"/>
            </w:rPr>
            <w:fldChar w:fldCharType="end"/>
          </w:r>
        </w:p>
      </w:sdtContent>
    </w:sdt>
    <w:p w14:paraId="5B3CE404" w14:textId="77777777" w:rsidR="00F52EDB" w:rsidRDefault="00F52EDB" w:rsidP="00F52EDB"/>
    <w:p w14:paraId="2285EA88" w14:textId="77777777" w:rsidR="00F52EDB" w:rsidRDefault="00F52EDB" w:rsidP="00F52EDB"/>
    <w:p w14:paraId="6F3F8031" w14:textId="77777777" w:rsidR="00F52EDB" w:rsidRDefault="00F52EDB" w:rsidP="00F52EDB"/>
    <w:p w14:paraId="2F302375" w14:textId="77777777" w:rsidR="00F52EDB" w:rsidRDefault="00F52EDB" w:rsidP="00F52EDB"/>
    <w:p w14:paraId="27A34110" w14:textId="77777777" w:rsidR="00F52EDB" w:rsidRDefault="00F52EDB" w:rsidP="00F52EDB"/>
    <w:p w14:paraId="53BCB7D0" w14:textId="77777777" w:rsidR="00F52EDB" w:rsidRDefault="00F52EDB" w:rsidP="00F52EDB"/>
    <w:p w14:paraId="1CA3522A" w14:textId="77777777" w:rsidR="00F52EDB" w:rsidRDefault="00F52EDB" w:rsidP="00F52EDB"/>
    <w:p w14:paraId="017FDADA" w14:textId="77777777" w:rsidR="00F52EDB" w:rsidRDefault="00F52EDB" w:rsidP="00F52EDB"/>
    <w:p w14:paraId="6C79F8B5" w14:textId="77777777" w:rsidR="00F52EDB" w:rsidRDefault="00F52EDB" w:rsidP="00F52EDB"/>
    <w:p w14:paraId="2D729145" w14:textId="77777777" w:rsidR="00F52EDB" w:rsidRDefault="00F52EDB" w:rsidP="00F52EDB"/>
    <w:p w14:paraId="51F1762D" w14:textId="77777777" w:rsidR="00F52EDB" w:rsidRDefault="00F52EDB" w:rsidP="00F52EDB"/>
    <w:p w14:paraId="7DA40A8C" w14:textId="77777777" w:rsidR="00F52EDB" w:rsidRDefault="00F52EDB" w:rsidP="00F52EDB"/>
    <w:p w14:paraId="37DD2BBD" w14:textId="77777777" w:rsidR="00F52EDB" w:rsidRDefault="00F52EDB" w:rsidP="00F52EDB"/>
    <w:p w14:paraId="4C2E8B46" w14:textId="77777777" w:rsidR="00F52EDB" w:rsidRDefault="00F52EDB" w:rsidP="00F52EDB"/>
    <w:p w14:paraId="49755FF5" w14:textId="77777777" w:rsidR="00F52EDB" w:rsidRDefault="00F52EDB" w:rsidP="00F52EDB"/>
    <w:p w14:paraId="3886F171" w14:textId="77777777" w:rsidR="00F52EDB" w:rsidRPr="00F52EDB" w:rsidRDefault="00F52EDB" w:rsidP="00F52EDB"/>
    <w:p w14:paraId="0340A52D" w14:textId="497148C5" w:rsidR="00397939" w:rsidRPr="00F52EDB" w:rsidRDefault="00397939" w:rsidP="00397939">
      <w:pPr>
        <w:pStyle w:val="Ttulo1"/>
        <w:rPr>
          <w:rFonts w:ascii="Times New Roman" w:hAnsi="Times New Roman" w:cs="Times New Roman"/>
          <w:b/>
          <w:bCs/>
          <w:color w:val="767171" w:themeColor="background2" w:themeShade="80"/>
        </w:rPr>
      </w:pPr>
      <w:bookmarkStart w:id="0" w:name="_Toc233586901"/>
      <w:r w:rsidRPr="00F52EDB">
        <w:rPr>
          <w:rFonts w:ascii="Times New Roman" w:hAnsi="Times New Roman" w:cs="Times New Roman"/>
          <w:b/>
          <w:bCs/>
          <w:color w:val="767171" w:themeColor="background2" w:themeShade="80"/>
        </w:rPr>
        <w:lastRenderedPageBreak/>
        <w:t>INFORME PRELIMINAR DE AUDITORÍA SDLC</w:t>
      </w:r>
      <w:bookmarkEnd w:id="0"/>
    </w:p>
    <w:p w14:paraId="620D5F00" w14:textId="77777777" w:rsidR="00397939" w:rsidRPr="00397939" w:rsidRDefault="00397939" w:rsidP="00397939">
      <w:pPr>
        <w:rPr>
          <w:rFonts w:ascii="Times New Roman" w:hAnsi="Times New Roman" w:cs="Times New Roman"/>
          <w:b/>
          <w:bCs/>
          <w:color w:val="7D8B8B"/>
          <w:spacing w:val="-2"/>
        </w:rPr>
      </w:pPr>
      <w:r w:rsidRPr="00397939">
        <w:rPr>
          <w:rFonts w:ascii="Times New Roman" w:hAnsi="Times New Roman" w:cs="Times New Roman"/>
          <w:b/>
          <w:bCs/>
          <w:color w:val="7D8B8B"/>
          <w:spacing w:val="-2"/>
        </w:rPr>
        <w:t>Auditoría del Ciclo de Vida del Desarrollo de Software (SDLC)</w:t>
      </w:r>
    </w:p>
    <w:p w14:paraId="360270EC" w14:textId="77777777" w:rsidR="00397939" w:rsidRPr="00397939" w:rsidRDefault="00397939" w:rsidP="00397939">
      <w:pPr>
        <w:rPr>
          <w:rFonts w:ascii="Times New Roman" w:hAnsi="Times New Roman" w:cs="Times New Roman"/>
          <w:b/>
          <w:bCs/>
          <w:color w:val="7D8B8B"/>
          <w:spacing w:val="-2"/>
        </w:rPr>
      </w:pPr>
      <w:r w:rsidRPr="00397939">
        <w:rPr>
          <w:rFonts w:ascii="Times New Roman" w:hAnsi="Times New Roman" w:cs="Times New Roman"/>
          <w:b/>
          <w:bCs/>
          <w:color w:val="7D8B8B"/>
          <w:spacing w:val="-2"/>
        </w:rPr>
        <w:t xml:space="preserve">Proyecto: </w:t>
      </w:r>
      <w:proofErr w:type="spellStart"/>
      <w:r w:rsidRPr="00397939">
        <w:rPr>
          <w:rFonts w:ascii="Times New Roman" w:hAnsi="Times New Roman" w:cs="Times New Roman"/>
          <w:b/>
          <w:bCs/>
          <w:color w:val="7D8B8B"/>
          <w:spacing w:val="-2"/>
        </w:rPr>
        <w:t>AstraLog</w:t>
      </w:r>
      <w:proofErr w:type="spellEnd"/>
      <w:r w:rsidRPr="00397939">
        <w:rPr>
          <w:rFonts w:ascii="Times New Roman" w:hAnsi="Times New Roman" w:cs="Times New Roman"/>
          <w:b/>
          <w:bCs/>
          <w:color w:val="7D8B8B"/>
          <w:spacing w:val="-2"/>
        </w:rPr>
        <w:t xml:space="preserve"> – Solución Logística Centralizada</w:t>
      </w:r>
    </w:p>
    <w:p w14:paraId="16B2EA20"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356920CE">
          <v:rect id="_x0000_i1115" style="width:0;height:1.5pt" o:hralign="center" o:hrstd="t" o:hr="t" fillcolor="#a0a0a0" stroked="f"/>
        </w:pict>
      </w:r>
    </w:p>
    <w:p w14:paraId="68CC7FAD" w14:textId="77777777" w:rsidR="00397939" w:rsidRPr="00F52EDB" w:rsidRDefault="00397939" w:rsidP="00397939">
      <w:pPr>
        <w:pStyle w:val="Ttulo2"/>
        <w:rPr>
          <w:rFonts w:ascii="Times New Roman" w:hAnsi="Times New Roman" w:cs="Times New Roman"/>
          <w:color w:val="767171" w:themeColor="background2" w:themeShade="80"/>
        </w:rPr>
      </w:pPr>
      <w:bookmarkStart w:id="1" w:name="_Toc233586902"/>
      <w:r w:rsidRPr="00F52EDB">
        <w:rPr>
          <w:rFonts w:ascii="Times New Roman" w:hAnsi="Times New Roman" w:cs="Times New Roman"/>
          <w:color w:val="767171" w:themeColor="background2" w:themeShade="80"/>
        </w:rPr>
        <w:t>CONTROL DEL DOCUMENTO</w:t>
      </w:r>
      <w:bookmarkEnd w:id="1"/>
    </w:p>
    <w:tbl>
      <w:tblPr>
        <w:tblStyle w:val="Tablaconcuadrcula"/>
        <w:tblW w:w="0" w:type="auto"/>
        <w:tblLook w:val="04A0" w:firstRow="1" w:lastRow="0" w:firstColumn="1" w:lastColumn="0" w:noHBand="0" w:noVBand="1"/>
      </w:tblPr>
      <w:tblGrid>
        <w:gridCol w:w="2221"/>
        <w:gridCol w:w="3007"/>
      </w:tblGrid>
      <w:tr w:rsidR="00397939" w:rsidRPr="00397939" w14:paraId="08CC1D42" w14:textId="77777777" w:rsidTr="00397939">
        <w:tc>
          <w:tcPr>
            <w:tcW w:w="0" w:type="auto"/>
            <w:hideMark/>
          </w:tcPr>
          <w:p w14:paraId="084AF694"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Campo</w:t>
            </w:r>
          </w:p>
        </w:tc>
        <w:tc>
          <w:tcPr>
            <w:tcW w:w="0" w:type="auto"/>
            <w:hideMark/>
          </w:tcPr>
          <w:p w14:paraId="3EE2405E"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Información</w:t>
            </w:r>
          </w:p>
        </w:tc>
      </w:tr>
      <w:tr w:rsidR="00397939" w:rsidRPr="00397939" w14:paraId="38A880DA" w14:textId="77777777" w:rsidTr="00397939">
        <w:tc>
          <w:tcPr>
            <w:tcW w:w="0" w:type="auto"/>
            <w:hideMark/>
          </w:tcPr>
          <w:p w14:paraId="198B2EEB"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Código</w:t>
            </w:r>
          </w:p>
        </w:tc>
        <w:tc>
          <w:tcPr>
            <w:tcW w:w="0" w:type="auto"/>
            <w:hideMark/>
          </w:tcPr>
          <w:p w14:paraId="0B939ADB"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IPA-SDLC-ASTRALOG-001</w:t>
            </w:r>
          </w:p>
        </w:tc>
      </w:tr>
      <w:tr w:rsidR="00397939" w:rsidRPr="00397939" w14:paraId="46EEA157" w14:textId="77777777" w:rsidTr="00397939">
        <w:tc>
          <w:tcPr>
            <w:tcW w:w="0" w:type="auto"/>
            <w:hideMark/>
          </w:tcPr>
          <w:p w14:paraId="3363F500"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Documento</w:t>
            </w:r>
          </w:p>
        </w:tc>
        <w:tc>
          <w:tcPr>
            <w:tcW w:w="0" w:type="auto"/>
            <w:hideMark/>
          </w:tcPr>
          <w:p w14:paraId="1CBAD79F"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Informe Preliminar de Auditoría</w:t>
            </w:r>
          </w:p>
        </w:tc>
      </w:tr>
      <w:tr w:rsidR="00397939" w:rsidRPr="00397939" w14:paraId="14494C5D" w14:textId="77777777" w:rsidTr="00397939">
        <w:tc>
          <w:tcPr>
            <w:tcW w:w="0" w:type="auto"/>
            <w:hideMark/>
          </w:tcPr>
          <w:p w14:paraId="4BB05162"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Proyecto</w:t>
            </w:r>
          </w:p>
        </w:tc>
        <w:tc>
          <w:tcPr>
            <w:tcW w:w="0" w:type="auto"/>
            <w:hideMark/>
          </w:tcPr>
          <w:p w14:paraId="462F0115" w14:textId="77777777" w:rsidR="00397939" w:rsidRPr="00397939" w:rsidRDefault="00397939" w:rsidP="00397939">
            <w:pPr>
              <w:spacing w:after="160" w:line="259" w:lineRule="auto"/>
              <w:rPr>
                <w:rFonts w:ascii="Times New Roman" w:hAnsi="Times New Roman" w:cs="Times New Roman"/>
                <w:color w:val="7D8B8B"/>
                <w:spacing w:val="-2"/>
              </w:rPr>
            </w:pPr>
            <w:proofErr w:type="spellStart"/>
            <w:r w:rsidRPr="00397939">
              <w:rPr>
                <w:rFonts w:ascii="Times New Roman" w:hAnsi="Times New Roman" w:cs="Times New Roman"/>
                <w:color w:val="7D8B8B"/>
                <w:spacing w:val="-2"/>
              </w:rPr>
              <w:t>AstraLog</w:t>
            </w:r>
            <w:proofErr w:type="spellEnd"/>
          </w:p>
        </w:tc>
      </w:tr>
      <w:tr w:rsidR="00397939" w:rsidRPr="00397939" w14:paraId="1DAA6E5A" w14:textId="77777777" w:rsidTr="00397939">
        <w:tc>
          <w:tcPr>
            <w:tcW w:w="0" w:type="auto"/>
            <w:hideMark/>
          </w:tcPr>
          <w:p w14:paraId="5B033512"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Organización Auditada</w:t>
            </w:r>
          </w:p>
        </w:tc>
        <w:tc>
          <w:tcPr>
            <w:tcW w:w="0" w:type="auto"/>
            <w:hideMark/>
          </w:tcPr>
          <w:p w14:paraId="2517D09A"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ASTRAMACO III</w:t>
            </w:r>
          </w:p>
        </w:tc>
      </w:tr>
      <w:tr w:rsidR="00397939" w:rsidRPr="00397939" w14:paraId="0E092EC2" w14:textId="77777777" w:rsidTr="00397939">
        <w:tc>
          <w:tcPr>
            <w:tcW w:w="0" w:type="auto"/>
            <w:hideMark/>
          </w:tcPr>
          <w:p w14:paraId="2E583455"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Auditoría</w:t>
            </w:r>
          </w:p>
        </w:tc>
        <w:tc>
          <w:tcPr>
            <w:tcW w:w="0" w:type="auto"/>
            <w:hideMark/>
          </w:tcPr>
          <w:p w14:paraId="08DC7F38"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Auditoría SDLC</w:t>
            </w:r>
          </w:p>
        </w:tc>
      </w:tr>
      <w:tr w:rsidR="00397939" w:rsidRPr="00397939" w14:paraId="1267010F" w14:textId="77777777" w:rsidTr="00397939">
        <w:tc>
          <w:tcPr>
            <w:tcW w:w="0" w:type="auto"/>
            <w:hideMark/>
          </w:tcPr>
          <w:p w14:paraId="115390C9"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Versión</w:t>
            </w:r>
          </w:p>
        </w:tc>
        <w:tc>
          <w:tcPr>
            <w:tcW w:w="0" w:type="auto"/>
            <w:hideMark/>
          </w:tcPr>
          <w:p w14:paraId="4DE62D5C"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1.0</w:t>
            </w:r>
          </w:p>
        </w:tc>
      </w:tr>
      <w:tr w:rsidR="00397939" w:rsidRPr="00397939" w14:paraId="09918DE4" w14:textId="77777777" w:rsidTr="00397939">
        <w:tc>
          <w:tcPr>
            <w:tcW w:w="0" w:type="auto"/>
            <w:hideMark/>
          </w:tcPr>
          <w:p w14:paraId="14A05FBD"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Fecha</w:t>
            </w:r>
          </w:p>
        </w:tc>
        <w:tc>
          <w:tcPr>
            <w:tcW w:w="0" w:type="auto"/>
            <w:hideMark/>
          </w:tcPr>
          <w:p w14:paraId="67858D7B"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Junio 2026</w:t>
            </w:r>
          </w:p>
        </w:tc>
      </w:tr>
      <w:tr w:rsidR="00397939" w:rsidRPr="00397939" w14:paraId="5CD724AC" w14:textId="77777777" w:rsidTr="00397939">
        <w:tc>
          <w:tcPr>
            <w:tcW w:w="0" w:type="auto"/>
            <w:hideMark/>
          </w:tcPr>
          <w:p w14:paraId="2FFD0E04"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Elaborado por</w:t>
            </w:r>
          </w:p>
        </w:tc>
        <w:tc>
          <w:tcPr>
            <w:tcW w:w="0" w:type="auto"/>
            <w:hideMark/>
          </w:tcPr>
          <w:p w14:paraId="1A0F6D0C"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Equipo Auditor</w:t>
            </w:r>
          </w:p>
        </w:tc>
      </w:tr>
      <w:tr w:rsidR="00397939" w:rsidRPr="00397939" w14:paraId="3B4367D1" w14:textId="77777777" w:rsidTr="00397939">
        <w:tc>
          <w:tcPr>
            <w:tcW w:w="0" w:type="auto"/>
            <w:hideMark/>
          </w:tcPr>
          <w:p w14:paraId="44A6C6FB"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Estado</w:t>
            </w:r>
          </w:p>
        </w:tc>
        <w:tc>
          <w:tcPr>
            <w:tcW w:w="0" w:type="auto"/>
            <w:hideMark/>
          </w:tcPr>
          <w:p w14:paraId="4D2C659F"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Borrador para revisión</w:t>
            </w:r>
          </w:p>
        </w:tc>
      </w:tr>
    </w:tbl>
    <w:p w14:paraId="23F29BB6"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1D1C5E4C">
          <v:rect id="_x0000_i1116" style="width:0;height:1.5pt" o:hralign="center" o:hrstd="t" o:hr="t" fillcolor="#a0a0a0" stroked="f"/>
        </w:pict>
      </w:r>
    </w:p>
    <w:p w14:paraId="2D4C6657" w14:textId="77777777" w:rsidR="00397939" w:rsidRPr="00F52EDB" w:rsidRDefault="00397939" w:rsidP="00397939">
      <w:pPr>
        <w:pStyle w:val="Ttulo2"/>
        <w:rPr>
          <w:rFonts w:ascii="Times New Roman" w:hAnsi="Times New Roman" w:cs="Times New Roman"/>
          <w:color w:val="767171" w:themeColor="background2" w:themeShade="80"/>
        </w:rPr>
      </w:pPr>
      <w:bookmarkStart w:id="2" w:name="_Toc233586903"/>
      <w:r w:rsidRPr="00F52EDB">
        <w:rPr>
          <w:rFonts w:ascii="Times New Roman" w:hAnsi="Times New Roman" w:cs="Times New Roman"/>
          <w:color w:val="767171" w:themeColor="background2" w:themeShade="80"/>
        </w:rPr>
        <w:t>HISTORIAL DE VERSIONES</w:t>
      </w:r>
      <w:bookmarkEnd w:id="2"/>
    </w:p>
    <w:tbl>
      <w:tblPr>
        <w:tblStyle w:val="Tablaconcuadrcula"/>
        <w:tblW w:w="0" w:type="auto"/>
        <w:tblLook w:val="04A0" w:firstRow="1" w:lastRow="0" w:firstColumn="1" w:lastColumn="0" w:noHBand="0" w:noVBand="1"/>
      </w:tblPr>
      <w:tblGrid>
        <w:gridCol w:w="936"/>
        <w:gridCol w:w="1168"/>
        <w:gridCol w:w="2961"/>
        <w:gridCol w:w="1563"/>
      </w:tblGrid>
      <w:tr w:rsidR="00397939" w:rsidRPr="00397939" w14:paraId="08308B96" w14:textId="77777777" w:rsidTr="00397939">
        <w:tc>
          <w:tcPr>
            <w:tcW w:w="0" w:type="auto"/>
            <w:hideMark/>
          </w:tcPr>
          <w:p w14:paraId="66FEED8C"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Versión</w:t>
            </w:r>
          </w:p>
        </w:tc>
        <w:tc>
          <w:tcPr>
            <w:tcW w:w="0" w:type="auto"/>
            <w:hideMark/>
          </w:tcPr>
          <w:p w14:paraId="5CEBFACF"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Fecha</w:t>
            </w:r>
          </w:p>
        </w:tc>
        <w:tc>
          <w:tcPr>
            <w:tcW w:w="0" w:type="auto"/>
            <w:hideMark/>
          </w:tcPr>
          <w:p w14:paraId="6401C711"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Descripción</w:t>
            </w:r>
          </w:p>
        </w:tc>
        <w:tc>
          <w:tcPr>
            <w:tcW w:w="0" w:type="auto"/>
            <w:hideMark/>
          </w:tcPr>
          <w:p w14:paraId="333EB849"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Responsable</w:t>
            </w:r>
          </w:p>
        </w:tc>
      </w:tr>
      <w:tr w:rsidR="00397939" w:rsidRPr="00397939" w14:paraId="66B6609E" w14:textId="77777777" w:rsidTr="00397939">
        <w:tc>
          <w:tcPr>
            <w:tcW w:w="0" w:type="auto"/>
            <w:hideMark/>
          </w:tcPr>
          <w:p w14:paraId="49679C69"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1.0</w:t>
            </w:r>
          </w:p>
        </w:tc>
        <w:tc>
          <w:tcPr>
            <w:tcW w:w="0" w:type="auto"/>
            <w:hideMark/>
          </w:tcPr>
          <w:p w14:paraId="26E83459"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Junio 2026</w:t>
            </w:r>
          </w:p>
        </w:tc>
        <w:tc>
          <w:tcPr>
            <w:tcW w:w="0" w:type="auto"/>
            <w:hideMark/>
          </w:tcPr>
          <w:p w14:paraId="352D09C2"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Emisión del Informe Preliminar</w:t>
            </w:r>
          </w:p>
        </w:tc>
        <w:tc>
          <w:tcPr>
            <w:tcW w:w="0" w:type="auto"/>
            <w:hideMark/>
          </w:tcPr>
          <w:p w14:paraId="1BDC1FA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Equipo Auditor</w:t>
            </w:r>
          </w:p>
        </w:tc>
      </w:tr>
    </w:tbl>
    <w:p w14:paraId="7DA57446"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645A4CD1">
          <v:rect id="_x0000_i1117" style="width:0;height:1.5pt" o:hralign="center" o:hrstd="t" o:hr="t" fillcolor="#a0a0a0" stroked="f"/>
        </w:pict>
      </w:r>
    </w:p>
    <w:p w14:paraId="4F6A8A54" w14:textId="77777777" w:rsidR="00397939" w:rsidRPr="00F52EDB" w:rsidRDefault="00397939" w:rsidP="00397939">
      <w:pPr>
        <w:pStyle w:val="Ttulo1"/>
        <w:rPr>
          <w:rFonts w:ascii="Times New Roman" w:hAnsi="Times New Roman" w:cs="Times New Roman"/>
          <w:b/>
          <w:bCs/>
          <w:color w:val="767171" w:themeColor="background2" w:themeShade="80"/>
        </w:rPr>
      </w:pPr>
      <w:bookmarkStart w:id="3" w:name="_Toc233586904"/>
      <w:r w:rsidRPr="00F52EDB">
        <w:rPr>
          <w:rFonts w:ascii="Times New Roman" w:hAnsi="Times New Roman" w:cs="Times New Roman"/>
          <w:b/>
          <w:bCs/>
          <w:color w:val="767171" w:themeColor="background2" w:themeShade="80"/>
        </w:rPr>
        <w:t>1. INTRODUCCIÓN</w:t>
      </w:r>
      <w:bookmarkEnd w:id="3"/>
    </w:p>
    <w:p w14:paraId="45499DBE"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En cumplimiento del Plan de Auditoría SDLC aprobado para el proyecto </w:t>
      </w:r>
      <w:proofErr w:type="spellStart"/>
      <w:r w:rsidRPr="00397939">
        <w:rPr>
          <w:rFonts w:ascii="Times New Roman" w:hAnsi="Times New Roman" w:cs="Times New Roman"/>
          <w:b/>
          <w:bCs/>
          <w:color w:val="7D8B8B"/>
          <w:spacing w:val="-2"/>
        </w:rPr>
        <w:t>AstraLog</w:t>
      </w:r>
      <w:proofErr w:type="spellEnd"/>
      <w:r w:rsidRPr="00397939">
        <w:rPr>
          <w:rFonts w:ascii="Times New Roman" w:hAnsi="Times New Roman" w:cs="Times New Roman"/>
          <w:color w:val="7D8B8B"/>
          <w:spacing w:val="-2"/>
        </w:rPr>
        <w:t>, el equipo auditor llevó a cabo la evaluación de los procesos aplicados durante el Ciclo de Vida del Desarrollo de Software (SDLC).</w:t>
      </w:r>
    </w:p>
    <w:p w14:paraId="34356B13"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La auditoría tuvo como propósito verificar el grado de cumplimiento de los criterios definidos en el Project </w:t>
      </w:r>
      <w:proofErr w:type="spellStart"/>
      <w:r w:rsidRPr="00397939">
        <w:rPr>
          <w:rFonts w:ascii="Times New Roman" w:hAnsi="Times New Roman" w:cs="Times New Roman"/>
          <w:color w:val="7D8B8B"/>
          <w:spacing w:val="-2"/>
        </w:rPr>
        <w:t>Charter</w:t>
      </w:r>
      <w:proofErr w:type="spellEnd"/>
      <w:r w:rsidRPr="00397939">
        <w:rPr>
          <w:rFonts w:ascii="Times New Roman" w:hAnsi="Times New Roman" w:cs="Times New Roman"/>
          <w:color w:val="7D8B8B"/>
          <w:spacing w:val="-2"/>
        </w:rPr>
        <w:t xml:space="preserve">, considerando como referencia las buenas prácticas de </w:t>
      </w:r>
      <w:r w:rsidRPr="00397939">
        <w:rPr>
          <w:rFonts w:ascii="Times New Roman" w:hAnsi="Times New Roman" w:cs="Times New Roman"/>
          <w:b/>
          <w:bCs/>
          <w:color w:val="7D8B8B"/>
          <w:spacing w:val="-2"/>
        </w:rPr>
        <w:t>ISO/IEC 12207</w:t>
      </w:r>
      <w:r w:rsidRPr="00397939">
        <w:rPr>
          <w:rFonts w:ascii="Times New Roman" w:hAnsi="Times New Roman" w:cs="Times New Roman"/>
          <w:color w:val="7D8B8B"/>
          <w:spacing w:val="-2"/>
        </w:rPr>
        <w:t xml:space="preserve">, </w:t>
      </w:r>
      <w:r w:rsidRPr="00397939">
        <w:rPr>
          <w:rFonts w:ascii="Times New Roman" w:hAnsi="Times New Roman" w:cs="Times New Roman"/>
          <w:b/>
          <w:bCs/>
          <w:color w:val="7D8B8B"/>
          <w:spacing w:val="-2"/>
        </w:rPr>
        <w:t>ISO/IEC 25010</w:t>
      </w:r>
      <w:r w:rsidRPr="00397939">
        <w:rPr>
          <w:rFonts w:ascii="Times New Roman" w:hAnsi="Times New Roman" w:cs="Times New Roman"/>
          <w:color w:val="7D8B8B"/>
          <w:spacing w:val="-2"/>
        </w:rPr>
        <w:t xml:space="preserve">, </w:t>
      </w:r>
      <w:r w:rsidRPr="00397939">
        <w:rPr>
          <w:rFonts w:ascii="Times New Roman" w:hAnsi="Times New Roman" w:cs="Times New Roman"/>
          <w:b/>
          <w:bCs/>
          <w:color w:val="7D8B8B"/>
          <w:spacing w:val="-2"/>
        </w:rPr>
        <w:t>CMMI-DEV</w:t>
      </w:r>
      <w:r w:rsidRPr="00397939">
        <w:rPr>
          <w:rFonts w:ascii="Times New Roman" w:hAnsi="Times New Roman" w:cs="Times New Roman"/>
          <w:color w:val="7D8B8B"/>
          <w:spacing w:val="-2"/>
        </w:rPr>
        <w:t xml:space="preserve"> y el </w:t>
      </w:r>
      <w:proofErr w:type="spellStart"/>
      <w:r w:rsidRPr="00397939">
        <w:rPr>
          <w:rFonts w:ascii="Times New Roman" w:hAnsi="Times New Roman" w:cs="Times New Roman"/>
          <w:b/>
          <w:bCs/>
          <w:color w:val="7D8B8B"/>
          <w:spacing w:val="-2"/>
        </w:rPr>
        <w:t>Checklist</w:t>
      </w:r>
      <w:proofErr w:type="spellEnd"/>
      <w:r w:rsidRPr="00397939">
        <w:rPr>
          <w:rFonts w:ascii="Times New Roman" w:hAnsi="Times New Roman" w:cs="Times New Roman"/>
          <w:b/>
          <w:bCs/>
          <w:color w:val="7D8B8B"/>
          <w:spacing w:val="-2"/>
        </w:rPr>
        <w:t xml:space="preserve"> SDLC</w:t>
      </w:r>
      <w:r w:rsidRPr="00397939">
        <w:rPr>
          <w:rFonts w:ascii="Times New Roman" w:hAnsi="Times New Roman" w:cs="Times New Roman"/>
          <w:color w:val="7D8B8B"/>
          <w:spacing w:val="-2"/>
        </w:rPr>
        <w:t>, mediante la revisión de documentación, entrevistas, evidencias técnicas y papeles de trabajo.</w:t>
      </w:r>
    </w:p>
    <w:p w14:paraId="005984B5"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El presente informe consolida los resultados obtenidos hasta esta etapa y será presentado al equipo auditado para su revisión y comentarios antes de la emisión del Informe Final de Auditoría.</w:t>
      </w:r>
    </w:p>
    <w:p w14:paraId="0544CE34"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7741EB81">
          <v:rect id="_x0000_i1118" style="width:0;height:1.5pt" o:hralign="center" o:hrstd="t" o:hr="t" fillcolor="#a0a0a0" stroked="f"/>
        </w:pict>
      </w:r>
    </w:p>
    <w:p w14:paraId="3BA74815" w14:textId="77777777" w:rsidR="00397939" w:rsidRPr="00F52EDB" w:rsidRDefault="00397939" w:rsidP="00397939">
      <w:pPr>
        <w:pStyle w:val="Ttulo1"/>
        <w:rPr>
          <w:rFonts w:ascii="Times New Roman" w:hAnsi="Times New Roman" w:cs="Times New Roman"/>
          <w:b/>
          <w:bCs/>
          <w:color w:val="767171" w:themeColor="background2" w:themeShade="80"/>
        </w:rPr>
      </w:pPr>
      <w:bookmarkStart w:id="4" w:name="_Toc233586905"/>
      <w:r w:rsidRPr="00F52EDB">
        <w:rPr>
          <w:rFonts w:ascii="Times New Roman" w:hAnsi="Times New Roman" w:cs="Times New Roman"/>
          <w:b/>
          <w:bCs/>
          <w:color w:val="767171" w:themeColor="background2" w:themeShade="80"/>
        </w:rPr>
        <w:t>2. OBJETIVO</w:t>
      </w:r>
      <w:bookmarkEnd w:id="4"/>
    </w:p>
    <w:p w14:paraId="1B850F68"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Presentar de manera preliminar los resultados de la Auditoría del Ciclo de Vida del Desarrollo de Software (SDLC) del proyecto </w:t>
      </w:r>
      <w:proofErr w:type="spellStart"/>
      <w:r w:rsidRPr="00397939">
        <w:rPr>
          <w:rFonts w:ascii="Times New Roman" w:hAnsi="Times New Roman" w:cs="Times New Roman"/>
          <w:color w:val="7D8B8B"/>
          <w:spacing w:val="-2"/>
        </w:rPr>
        <w:t>AstraLog</w:t>
      </w:r>
      <w:proofErr w:type="spellEnd"/>
      <w:r w:rsidRPr="00397939">
        <w:rPr>
          <w:rFonts w:ascii="Times New Roman" w:hAnsi="Times New Roman" w:cs="Times New Roman"/>
          <w:color w:val="7D8B8B"/>
          <w:spacing w:val="-2"/>
        </w:rPr>
        <w:t xml:space="preserve">, identificando las conformidades, oportunidades de mejora, no conformidades y riesgos detectados, con el fin de que el equipo auditado pueda revisar </w:t>
      </w:r>
      <w:r w:rsidRPr="00397939">
        <w:rPr>
          <w:rFonts w:ascii="Times New Roman" w:hAnsi="Times New Roman" w:cs="Times New Roman"/>
          <w:color w:val="7D8B8B"/>
          <w:spacing w:val="-2"/>
        </w:rPr>
        <w:lastRenderedPageBreak/>
        <w:t>la información, formular observaciones y proporcionar aclaraciones antes de la emisión del informe definitivo.</w:t>
      </w:r>
    </w:p>
    <w:p w14:paraId="5AACB7D6"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36F49E30">
          <v:rect id="_x0000_i1119" style="width:0;height:1.5pt" o:hralign="center" o:hrstd="t" o:hr="t" fillcolor="#a0a0a0" stroked="f"/>
        </w:pict>
      </w:r>
    </w:p>
    <w:p w14:paraId="2F156948" w14:textId="77777777" w:rsidR="00397939" w:rsidRPr="00F52EDB" w:rsidRDefault="00397939" w:rsidP="00397939">
      <w:pPr>
        <w:pStyle w:val="Ttulo1"/>
        <w:rPr>
          <w:rFonts w:ascii="Times New Roman" w:hAnsi="Times New Roman" w:cs="Times New Roman"/>
          <w:b/>
          <w:bCs/>
          <w:color w:val="767171" w:themeColor="background2" w:themeShade="80"/>
        </w:rPr>
      </w:pPr>
      <w:bookmarkStart w:id="5" w:name="_Toc233586906"/>
      <w:r w:rsidRPr="00F52EDB">
        <w:rPr>
          <w:rFonts w:ascii="Times New Roman" w:hAnsi="Times New Roman" w:cs="Times New Roman"/>
          <w:b/>
          <w:bCs/>
          <w:color w:val="767171" w:themeColor="background2" w:themeShade="80"/>
        </w:rPr>
        <w:t>3. ALCANCE</w:t>
      </w:r>
      <w:bookmarkEnd w:id="5"/>
    </w:p>
    <w:p w14:paraId="6374AF25"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La auditoría comprendió la revisión de los siguientes procesos del proyecto </w:t>
      </w:r>
      <w:proofErr w:type="spellStart"/>
      <w:r w:rsidRPr="00397939">
        <w:rPr>
          <w:rFonts w:ascii="Times New Roman" w:hAnsi="Times New Roman" w:cs="Times New Roman"/>
          <w:color w:val="7D8B8B"/>
          <w:spacing w:val="-2"/>
        </w:rPr>
        <w:t>AstraLog</w:t>
      </w:r>
      <w:proofErr w:type="spellEnd"/>
      <w:r w:rsidRPr="00397939">
        <w:rPr>
          <w:rFonts w:ascii="Times New Roman" w:hAnsi="Times New Roman" w:cs="Times New Roman"/>
          <w:color w:val="7D8B8B"/>
          <w:spacing w:val="-2"/>
        </w:rPr>
        <w:t>:</w:t>
      </w:r>
    </w:p>
    <w:p w14:paraId="0E6FFCEE"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Gestión del proyecto.</w:t>
      </w:r>
    </w:p>
    <w:p w14:paraId="7946EBCF"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Gestión de requisitos.</w:t>
      </w:r>
    </w:p>
    <w:p w14:paraId="30D14AA1"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Diseño y arquitectura del sistema.</w:t>
      </w:r>
    </w:p>
    <w:p w14:paraId="6828C1A7"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Desarrollo del software.</w:t>
      </w:r>
    </w:p>
    <w:p w14:paraId="7E9A0239"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Gestión de configuración y control de versiones.</w:t>
      </w:r>
    </w:p>
    <w:p w14:paraId="75544DBF"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Calidad y pruebas.</w:t>
      </w:r>
    </w:p>
    <w:p w14:paraId="3E37A122"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Seguridad.</w:t>
      </w:r>
    </w:p>
    <w:p w14:paraId="772D5BDB"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Implementación.</w:t>
      </w:r>
    </w:p>
    <w:p w14:paraId="2229DDD7"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Mantenimiento.</w:t>
      </w:r>
    </w:p>
    <w:p w14:paraId="3B304F8E" w14:textId="77777777" w:rsidR="00397939" w:rsidRPr="00397939" w:rsidRDefault="00397939" w:rsidP="00397939">
      <w:pPr>
        <w:numPr>
          <w:ilvl w:val="0"/>
          <w:numId w:val="4"/>
        </w:numPr>
        <w:rPr>
          <w:rFonts w:ascii="Times New Roman" w:hAnsi="Times New Roman" w:cs="Times New Roman"/>
          <w:color w:val="7D8B8B"/>
          <w:spacing w:val="-2"/>
        </w:rPr>
      </w:pPr>
      <w:r w:rsidRPr="00397939">
        <w:rPr>
          <w:rFonts w:ascii="Times New Roman" w:hAnsi="Times New Roman" w:cs="Times New Roman"/>
          <w:color w:val="7D8B8B"/>
          <w:spacing w:val="-2"/>
        </w:rPr>
        <w:t>Documentación técnica y funcional.</w:t>
      </w:r>
    </w:p>
    <w:p w14:paraId="4768DB3E"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616567AF">
          <v:rect id="_x0000_i1120" style="width:0;height:1.5pt" o:hralign="center" o:hrstd="t" o:hr="t" fillcolor="#a0a0a0" stroked="f"/>
        </w:pict>
      </w:r>
    </w:p>
    <w:p w14:paraId="1CAFBF81" w14:textId="77777777" w:rsidR="00397939" w:rsidRPr="00F52EDB" w:rsidRDefault="00397939" w:rsidP="00397939">
      <w:pPr>
        <w:pStyle w:val="Ttulo1"/>
        <w:rPr>
          <w:rFonts w:ascii="Times New Roman" w:hAnsi="Times New Roman" w:cs="Times New Roman"/>
          <w:b/>
          <w:bCs/>
          <w:color w:val="767171" w:themeColor="background2" w:themeShade="80"/>
        </w:rPr>
      </w:pPr>
      <w:bookmarkStart w:id="6" w:name="_Toc233586907"/>
      <w:r w:rsidRPr="00F52EDB">
        <w:rPr>
          <w:rFonts w:ascii="Times New Roman" w:hAnsi="Times New Roman" w:cs="Times New Roman"/>
          <w:b/>
          <w:bCs/>
          <w:color w:val="767171" w:themeColor="background2" w:themeShade="80"/>
        </w:rPr>
        <w:t>4. METODOLOGÍA APLICADA</w:t>
      </w:r>
      <w:bookmarkEnd w:id="6"/>
    </w:p>
    <w:p w14:paraId="1D527382"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Durante la auditoría se ejecutaron las siguientes actividades:</w:t>
      </w:r>
    </w:p>
    <w:p w14:paraId="7F260C2D"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 xml:space="preserve">Revisión del Project </w:t>
      </w:r>
      <w:proofErr w:type="spellStart"/>
      <w:r w:rsidRPr="00397939">
        <w:rPr>
          <w:rFonts w:ascii="Times New Roman" w:hAnsi="Times New Roman" w:cs="Times New Roman"/>
          <w:color w:val="7D8B8B"/>
          <w:spacing w:val="-2"/>
        </w:rPr>
        <w:t>Charter</w:t>
      </w:r>
      <w:proofErr w:type="spellEnd"/>
      <w:r w:rsidRPr="00397939">
        <w:rPr>
          <w:rFonts w:ascii="Times New Roman" w:hAnsi="Times New Roman" w:cs="Times New Roman"/>
          <w:color w:val="7D8B8B"/>
          <w:spacing w:val="-2"/>
        </w:rPr>
        <w:t>.</w:t>
      </w:r>
    </w:p>
    <w:p w14:paraId="71AE2543"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Entrevistas al equipo de desarrollo.</w:t>
      </w:r>
    </w:p>
    <w:p w14:paraId="40D8728D"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Revisión de la documentación técnica y funcional.</w:t>
      </w:r>
    </w:p>
    <w:p w14:paraId="4AAF64C3"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Evaluación del repositorio GitHub.</w:t>
      </w:r>
    </w:p>
    <w:p w14:paraId="45B96900"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Revisión del tablero Jira.</w:t>
      </w:r>
    </w:p>
    <w:p w14:paraId="74FE0EDF"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Revisión de los diagramas arquitectónicos.</w:t>
      </w:r>
    </w:p>
    <w:p w14:paraId="518D741A"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 xml:space="preserve">Revisión de </w:t>
      </w:r>
      <w:proofErr w:type="spellStart"/>
      <w:r w:rsidRPr="00397939">
        <w:rPr>
          <w:rFonts w:ascii="Times New Roman" w:hAnsi="Times New Roman" w:cs="Times New Roman"/>
          <w:color w:val="7D8B8B"/>
          <w:spacing w:val="-2"/>
        </w:rPr>
        <w:t>SonarCloud</w:t>
      </w:r>
      <w:proofErr w:type="spellEnd"/>
      <w:r w:rsidRPr="00397939">
        <w:rPr>
          <w:rFonts w:ascii="Times New Roman" w:hAnsi="Times New Roman" w:cs="Times New Roman"/>
          <w:color w:val="7D8B8B"/>
          <w:spacing w:val="-2"/>
        </w:rPr>
        <w:t>.</w:t>
      </w:r>
    </w:p>
    <w:p w14:paraId="3AABE349"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Revisión de la evidencia de pruebas.</w:t>
      </w:r>
    </w:p>
    <w:p w14:paraId="6F3B3930"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Elaboración de Papeles de Trabajo.</w:t>
      </w:r>
    </w:p>
    <w:p w14:paraId="4E0DE631" w14:textId="77777777" w:rsidR="00397939" w:rsidRPr="00397939" w:rsidRDefault="00397939" w:rsidP="00397939">
      <w:pPr>
        <w:numPr>
          <w:ilvl w:val="0"/>
          <w:numId w:val="5"/>
        </w:numPr>
        <w:rPr>
          <w:rFonts w:ascii="Times New Roman" w:hAnsi="Times New Roman" w:cs="Times New Roman"/>
          <w:color w:val="7D8B8B"/>
          <w:spacing w:val="-2"/>
        </w:rPr>
      </w:pPr>
      <w:r w:rsidRPr="00397939">
        <w:rPr>
          <w:rFonts w:ascii="Times New Roman" w:hAnsi="Times New Roman" w:cs="Times New Roman"/>
          <w:color w:val="7D8B8B"/>
          <w:spacing w:val="-2"/>
        </w:rPr>
        <w:t>Evaluación de cumplimiento frente a los criterios de auditoría.</w:t>
      </w:r>
    </w:p>
    <w:p w14:paraId="0644B41B"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0A479306">
          <v:rect id="_x0000_i1121" style="width:0;height:1.5pt" o:hralign="center" o:hrstd="t" o:hr="t" fillcolor="#a0a0a0" stroked="f"/>
        </w:pict>
      </w:r>
    </w:p>
    <w:p w14:paraId="14BE1C2B" w14:textId="77777777" w:rsidR="00397939" w:rsidRPr="00F52EDB" w:rsidRDefault="00397939" w:rsidP="00397939">
      <w:pPr>
        <w:pStyle w:val="Ttulo1"/>
        <w:rPr>
          <w:rFonts w:ascii="Times New Roman" w:hAnsi="Times New Roman" w:cs="Times New Roman"/>
          <w:b/>
          <w:bCs/>
          <w:color w:val="767171" w:themeColor="background2" w:themeShade="80"/>
        </w:rPr>
      </w:pPr>
      <w:bookmarkStart w:id="7" w:name="_Toc233586908"/>
      <w:r w:rsidRPr="00F52EDB">
        <w:rPr>
          <w:rFonts w:ascii="Times New Roman" w:hAnsi="Times New Roman" w:cs="Times New Roman"/>
          <w:b/>
          <w:bCs/>
          <w:color w:val="767171" w:themeColor="background2" w:themeShade="80"/>
        </w:rPr>
        <w:t>5. DOCUMENTACIÓN REVISADA</w:t>
      </w:r>
      <w:bookmarkEnd w:id="7"/>
    </w:p>
    <w:p w14:paraId="5C4B657A"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Como parte del proceso de auditoría fueron revisados, entre otros, los siguientes documentos y artefactos:</w:t>
      </w:r>
    </w:p>
    <w:p w14:paraId="5380DA94"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 xml:space="preserve">Project </w:t>
      </w:r>
      <w:proofErr w:type="spellStart"/>
      <w:r w:rsidRPr="00397939">
        <w:rPr>
          <w:rFonts w:ascii="Times New Roman" w:hAnsi="Times New Roman" w:cs="Times New Roman"/>
          <w:color w:val="7D8B8B"/>
          <w:spacing w:val="-2"/>
        </w:rPr>
        <w:t>Charter</w:t>
      </w:r>
      <w:proofErr w:type="spellEnd"/>
      <w:r w:rsidRPr="00397939">
        <w:rPr>
          <w:rFonts w:ascii="Times New Roman" w:hAnsi="Times New Roman" w:cs="Times New Roman"/>
          <w:color w:val="7D8B8B"/>
          <w:spacing w:val="-2"/>
        </w:rPr>
        <w:t xml:space="preserve"> de Auditoría SDLC.</w:t>
      </w:r>
    </w:p>
    <w:p w14:paraId="114E30C4"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lastRenderedPageBreak/>
        <w:t>Registro de Entrevistas.</w:t>
      </w:r>
    </w:p>
    <w:p w14:paraId="7FB1903D"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Registro de Evidencias.</w:t>
      </w:r>
    </w:p>
    <w:p w14:paraId="59F76779"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Papeles de Trabajo de Auditoría.</w:t>
      </w:r>
    </w:p>
    <w:p w14:paraId="03497BC8"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Documentación de requisitos.</w:t>
      </w:r>
    </w:p>
    <w:p w14:paraId="351E4D92"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Diagramas C4 y UML.</w:t>
      </w:r>
    </w:p>
    <w:p w14:paraId="6692B06F"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Manual técnico.</w:t>
      </w:r>
    </w:p>
    <w:p w14:paraId="24876D5D"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Manual de usuario.</w:t>
      </w:r>
    </w:p>
    <w:p w14:paraId="7A7B56DB"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Repositorio GitHub.</w:t>
      </w:r>
    </w:p>
    <w:p w14:paraId="68C01A19"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Tablero Jira.</w:t>
      </w:r>
    </w:p>
    <w:p w14:paraId="2CB62BBE"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 xml:space="preserve">Reportes </w:t>
      </w:r>
      <w:proofErr w:type="spellStart"/>
      <w:r w:rsidRPr="00397939">
        <w:rPr>
          <w:rFonts w:ascii="Times New Roman" w:hAnsi="Times New Roman" w:cs="Times New Roman"/>
          <w:color w:val="7D8B8B"/>
          <w:spacing w:val="-2"/>
        </w:rPr>
        <w:t>SonarCloud</w:t>
      </w:r>
      <w:proofErr w:type="spellEnd"/>
      <w:r w:rsidRPr="00397939">
        <w:rPr>
          <w:rFonts w:ascii="Times New Roman" w:hAnsi="Times New Roman" w:cs="Times New Roman"/>
          <w:color w:val="7D8B8B"/>
          <w:spacing w:val="-2"/>
        </w:rPr>
        <w:t>.</w:t>
      </w:r>
    </w:p>
    <w:p w14:paraId="63B8D8C2" w14:textId="77777777" w:rsidR="00397939" w:rsidRPr="00397939" w:rsidRDefault="00397939" w:rsidP="00397939">
      <w:pPr>
        <w:numPr>
          <w:ilvl w:val="0"/>
          <w:numId w:val="6"/>
        </w:numPr>
        <w:rPr>
          <w:rFonts w:ascii="Times New Roman" w:hAnsi="Times New Roman" w:cs="Times New Roman"/>
          <w:color w:val="7D8B8B"/>
          <w:spacing w:val="-2"/>
        </w:rPr>
      </w:pPr>
      <w:r w:rsidRPr="00397939">
        <w:rPr>
          <w:rFonts w:ascii="Times New Roman" w:hAnsi="Times New Roman" w:cs="Times New Roman"/>
          <w:color w:val="7D8B8B"/>
          <w:spacing w:val="-2"/>
        </w:rPr>
        <w:t>Modelo de base de datos MySQL.</w:t>
      </w:r>
    </w:p>
    <w:p w14:paraId="45608848"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76DFF69D">
          <v:rect id="_x0000_i1122" style="width:0;height:1.5pt" o:hralign="center" o:hrstd="t" o:hr="t" fillcolor="#a0a0a0" stroked="f"/>
        </w:pict>
      </w:r>
    </w:p>
    <w:p w14:paraId="23590B06" w14:textId="77777777" w:rsidR="00397939" w:rsidRPr="00F52EDB" w:rsidRDefault="00397939" w:rsidP="00397939">
      <w:pPr>
        <w:pStyle w:val="Ttulo1"/>
        <w:rPr>
          <w:rFonts w:ascii="Times New Roman" w:hAnsi="Times New Roman" w:cs="Times New Roman"/>
          <w:b/>
          <w:bCs/>
          <w:color w:val="767171" w:themeColor="background2" w:themeShade="80"/>
        </w:rPr>
      </w:pPr>
      <w:bookmarkStart w:id="8" w:name="_Toc233586909"/>
      <w:r w:rsidRPr="00F52EDB">
        <w:rPr>
          <w:rFonts w:ascii="Times New Roman" w:hAnsi="Times New Roman" w:cs="Times New Roman"/>
          <w:b/>
          <w:bCs/>
          <w:color w:val="767171" w:themeColor="background2" w:themeShade="80"/>
        </w:rPr>
        <w:t>6. RESUMEN DE HALLAZGOS</w:t>
      </w:r>
      <w:bookmarkEnd w:id="8"/>
    </w:p>
    <w:p w14:paraId="2A08A8FE"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Como resultado de la evaluación se identificaron los siguientes hallazgos:</w:t>
      </w:r>
    </w:p>
    <w:tbl>
      <w:tblPr>
        <w:tblStyle w:val="Tablaconcuadrcula"/>
        <w:tblW w:w="0" w:type="auto"/>
        <w:tblLook w:val="04A0" w:firstRow="1" w:lastRow="0" w:firstColumn="1" w:lastColumn="0" w:noHBand="0" w:noVBand="1"/>
      </w:tblPr>
      <w:tblGrid>
        <w:gridCol w:w="2674"/>
        <w:gridCol w:w="1081"/>
      </w:tblGrid>
      <w:tr w:rsidR="00397939" w:rsidRPr="00397939" w14:paraId="610FC315" w14:textId="77777777" w:rsidTr="00397939">
        <w:tc>
          <w:tcPr>
            <w:tcW w:w="0" w:type="auto"/>
            <w:hideMark/>
          </w:tcPr>
          <w:p w14:paraId="2947DA83"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Clasificación</w:t>
            </w:r>
          </w:p>
        </w:tc>
        <w:tc>
          <w:tcPr>
            <w:tcW w:w="0" w:type="auto"/>
            <w:hideMark/>
          </w:tcPr>
          <w:p w14:paraId="44969CF2"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Cantidad</w:t>
            </w:r>
          </w:p>
        </w:tc>
      </w:tr>
      <w:tr w:rsidR="00397939" w:rsidRPr="00397939" w14:paraId="41A61253" w14:textId="77777777" w:rsidTr="00397939">
        <w:tc>
          <w:tcPr>
            <w:tcW w:w="0" w:type="auto"/>
            <w:hideMark/>
          </w:tcPr>
          <w:p w14:paraId="34BBEE4C"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Conformidades</w:t>
            </w:r>
          </w:p>
        </w:tc>
        <w:tc>
          <w:tcPr>
            <w:tcW w:w="0" w:type="auto"/>
            <w:hideMark/>
          </w:tcPr>
          <w:p w14:paraId="28B1A224"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6</w:t>
            </w:r>
          </w:p>
        </w:tc>
      </w:tr>
      <w:tr w:rsidR="00397939" w:rsidRPr="00397939" w14:paraId="4D58BE59" w14:textId="77777777" w:rsidTr="00397939">
        <w:tc>
          <w:tcPr>
            <w:tcW w:w="0" w:type="auto"/>
            <w:hideMark/>
          </w:tcPr>
          <w:p w14:paraId="1B19CC6D"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Oportunidades de Mejora</w:t>
            </w:r>
          </w:p>
        </w:tc>
        <w:tc>
          <w:tcPr>
            <w:tcW w:w="0" w:type="auto"/>
            <w:hideMark/>
          </w:tcPr>
          <w:p w14:paraId="47C43602"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3</w:t>
            </w:r>
          </w:p>
        </w:tc>
      </w:tr>
      <w:tr w:rsidR="00397939" w:rsidRPr="00397939" w14:paraId="703F599A" w14:textId="77777777" w:rsidTr="00397939">
        <w:tc>
          <w:tcPr>
            <w:tcW w:w="0" w:type="auto"/>
            <w:hideMark/>
          </w:tcPr>
          <w:p w14:paraId="608B2B14"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No Conformidades Menores</w:t>
            </w:r>
          </w:p>
        </w:tc>
        <w:tc>
          <w:tcPr>
            <w:tcW w:w="0" w:type="auto"/>
            <w:hideMark/>
          </w:tcPr>
          <w:p w14:paraId="56009ACC"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1</w:t>
            </w:r>
          </w:p>
        </w:tc>
      </w:tr>
      <w:tr w:rsidR="00397939" w:rsidRPr="00397939" w14:paraId="1CCEBD97" w14:textId="77777777" w:rsidTr="00397939">
        <w:tc>
          <w:tcPr>
            <w:tcW w:w="0" w:type="auto"/>
            <w:hideMark/>
          </w:tcPr>
          <w:p w14:paraId="495D4C7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No Conformidades Mayores</w:t>
            </w:r>
          </w:p>
        </w:tc>
        <w:tc>
          <w:tcPr>
            <w:tcW w:w="0" w:type="auto"/>
            <w:hideMark/>
          </w:tcPr>
          <w:p w14:paraId="1B4ABA0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0</w:t>
            </w:r>
          </w:p>
        </w:tc>
      </w:tr>
      <w:tr w:rsidR="00397939" w:rsidRPr="00397939" w14:paraId="2EE41C05" w14:textId="77777777" w:rsidTr="00397939">
        <w:tc>
          <w:tcPr>
            <w:tcW w:w="0" w:type="auto"/>
            <w:hideMark/>
          </w:tcPr>
          <w:p w14:paraId="424BFBAF"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b/>
                <w:bCs/>
                <w:color w:val="7D8B8B"/>
                <w:spacing w:val="-2"/>
              </w:rPr>
              <w:t>Total</w:t>
            </w:r>
          </w:p>
        </w:tc>
        <w:tc>
          <w:tcPr>
            <w:tcW w:w="0" w:type="auto"/>
            <w:hideMark/>
          </w:tcPr>
          <w:p w14:paraId="78033A65"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b/>
                <w:bCs/>
                <w:color w:val="7D8B8B"/>
                <w:spacing w:val="-2"/>
              </w:rPr>
              <w:t>10</w:t>
            </w:r>
          </w:p>
        </w:tc>
      </w:tr>
    </w:tbl>
    <w:p w14:paraId="0013B1E1"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Los principales resultados obtenidos fueron:</w:t>
      </w:r>
    </w:p>
    <w:p w14:paraId="0E9BB1D9"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Se verificó una adecuada gestión del proyecto mediante la metodología Scrum y el uso de Jira.</w:t>
      </w:r>
    </w:p>
    <w:p w14:paraId="060292A6"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Los requisitos del sistema fueron documentados y gestionados de forma organizada.</w:t>
      </w:r>
    </w:p>
    <w:p w14:paraId="2BC0B002"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La arquitectura monolítica modular implementada mantiene coherencia con la documentación técnica.</w:t>
      </w:r>
    </w:p>
    <w:p w14:paraId="1A2D0BDF"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Se comprobó el uso de GitHub para el control de versiones y la gestión colaborativa del código.</w:t>
      </w:r>
    </w:p>
    <w:p w14:paraId="4D2D34CA"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Los mecanismos de autenticación mediante JWT y Spring Security fueron implementados correctamente.</w:t>
      </w:r>
    </w:p>
    <w:p w14:paraId="5A4F0DDC"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Se identificó como oportunidad de mejora la ampliación de la documentación técnica y la automatización del proceso de despliegue.</w:t>
      </w:r>
    </w:p>
    <w:p w14:paraId="25D3A104" w14:textId="77777777" w:rsidR="00397939" w:rsidRPr="00397939" w:rsidRDefault="00397939" w:rsidP="00397939">
      <w:pPr>
        <w:numPr>
          <w:ilvl w:val="0"/>
          <w:numId w:val="7"/>
        </w:numPr>
        <w:rPr>
          <w:rFonts w:ascii="Times New Roman" w:hAnsi="Times New Roman" w:cs="Times New Roman"/>
          <w:color w:val="7D8B8B"/>
          <w:spacing w:val="-2"/>
        </w:rPr>
      </w:pPr>
      <w:r w:rsidRPr="00397939">
        <w:rPr>
          <w:rFonts w:ascii="Times New Roman" w:hAnsi="Times New Roman" w:cs="Times New Roman"/>
          <w:color w:val="7D8B8B"/>
          <w:spacing w:val="-2"/>
        </w:rPr>
        <w:t xml:space="preserve">Se detectó </w:t>
      </w:r>
      <w:proofErr w:type="gramStart"/>
      <w:r w:rsidRPr="00397939">
        <w:rPr>
          <w:rFonts w:ascii="Times New Roman" w:hAnsi="Times New Roman" w:cs="Times New Roman"/>
          <w:color w:val="7D8B8B"/>
          <w:spacing w:val="-2"/>
        </w:rPr>
        <w:t>una no</w:t>
      </w:r>
      <w:proofErr w:type="gramEnd"/>
      <w:r w:rsidRPr="00397939">
        <w:rPr>
          <w:rFonts w:ascii="Times New Roman" w:hAnsi="Times New Roman" w:cs="Times New Roman"/>
          <w:color w:val="7D8B8B"/>
          <w:spacing w:val="-2"/>
        </w:rPr>
        <w:t xml:space="preserve"> conformidad menor relacionada con la documentación de pruebas unitarias automatizadas.</w:t>
      </w:r>
    </w:p>
    <w:p w14:paraId="42D4E61A"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lastRenderedPageBreak/>
        <w:pict w14:anchorId="0904D009">
          <v:rect id="_x0000_i1123" style="width:0;height:1.5pt" o:hralign="center" o:hrstd="t" o:hr="t" fillcolor="#a0a0a0" stroked="f"/>
        </w:pict>
      </w:r>
    </w:p>
    <w:p w14:paraId="7C8C5081" w14:textId="77777777" w:rsidR="00397939" w:rsidRPr="00F52EDB" w:rsidRDefault="00397939" w:rsidP="00397939">
      <w:pPr>
        <w:pStyle w:val="Ttulo1"/>
        <w:rPr>
          <w:rFonts w:ascii="Times New Roman" w:hAnsi="Times New Roman" w:cs="Times New Roman"/>
          <w:b/>
          <w:bCs/>
          <w:color w:val="767171" w:themeColor="background2" w:themeShade="80"/>
        </w:rPr>
      </w:pPr>
      <w:bookmarkStart w:id="9" w:name="_Toc233586910"/>
      <w:r w:rsidRPr="00F52EDB">
        <w:rPr>
          <w:rFonts w:ascii="Times New Roman" w:hAnsi="Times New Roman" w:cs="Times New Roman"/>
          <w:b/>
          <w:bCs/>
          <w:color w:val="767171" w:themeColor="background2" w:themeShade="80"/>
        </w:rPr>
        <w:t>7. RESUMEN DE RIESGOS</w:t>
      </w:r>
      <w:bookmarkEnd w:id="9"/>
    </w:p>
    <w:p w14:paraId="2DF955A2"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La evaluación de riesgos permitió identificar los siguientes niveles:</w:t>
      </w:r>
    </w:p>
    <w:tbl>
      <w:tblPr>
        <w:tblStyle w:val="Tablaconcuadrcula"/>
        <w:tblW w:w="0" w:type="auto"/>
        <w:tblLook w:val="04A0" w:firstRow="1" w:lastRow="0" w:firstColumn="1" w:lastColumn="0" w:noHBand="0" w:noVBand="1"/>
      </w:tblPr>
      <w:tblGrid>
        <w:gridCol w:w="781"/>
        <w:gridCol w:w="1081"/>
      </w:tblGrid>
      <w:tr w:rsidR="00397939" w:rsidRPr="00397939" w14:paraId="72E25D0D" w14:textId="77777777" w:rsidTr="00397939">
        <w:tc>
          <w:tcPr>
            <w:tcW w:w="0" w:type="auto"/>
            <w:hideMark/>
          </w:tcPr>
          <w:p w14:paraId="5156E990"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Nivel</w:t>
            </w:r>
          </w:p>
        </w:tc>
        <w:tc>
          <w:tcPr>
            <w:tcW w:w="0" w:type="auto"/>
            <w:hideMark/>
          </w:tcPr>
          <w:p w14:paraId="0E4B1E9E"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Cantidad</w:t>
            </w:r>
          </w:p>
        </w:tc>
      </w:tr>
      <w:tr w:rsidR="00397939" w:rsidRPr="00397939" w14:paraId="16DA19D0" w14:textId="77777777" w:rsidTr="00397939">
        <w:tc>
          <w:tcPr>
            <w:tcW w:w="0" w:type="auto"/>
            <w:hideMark/>
          </w:tcPr>
          <w:p w14:paraId="7118AAC4"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Alto</w:t>
            </w:r>
          </w:p>
        </w:tc>
        <w:tc>
          <w:tcPr>
            <w:tcW w:w="0" w:type="auto"/>
            <w:hideMark/>
          </w:tcPr>
          <w:p w14:paraId="5A5C0289"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1</w:t>
            </w:r>
          </w:p>
        </w:tc>
      </w:tr>
      <w:tr w:rsidR="00397939" w:rsidRPr="00397939" w14:paraId="706E20C7" w14:textId="77777777" w:rsidTr="00397939">
        <w:tc>
          <w:tcPr>
            <w:tcW w:w="0" w:type="auto"/>
            <w:hideMark/>
          </w:tcPr>
          <w:p w14:paraId="481D047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Medio</w:t>
            </w:r>
          </w:p>
        </w:tc>
        <w:tc>
          <w:tcPr>
            <w:tcW w:w="0" w:type="auto"/>
            <w:hideMark/>
          </w:tcPr>
          <w:p w14:paraId="1C4078FC"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5</w:t>
            </w:r>
          </w:p>
        </w:tc>
      </w:tr>
      <w:tr w:rsidR="00397939" w:rsidRPr="00397939" w14:paraId="3BAB56A5" w14:textId="77777777" w:rsidTr="00397939">
        <w:tc>
          <w:tcPr>
            <w:tcW w:w="0" w:type="auto"/>
            <w:hideMark/>
          </w:tcPr>
          <w:p w14:paraId="4BEC6C3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Bajo</w:t>
            </w:r>
          </w:p>
        </w:tc>
        <w:tc>
          <w:tcPr>
            <w:tcW w:w="0" w:type="auto"/>
            <w:hideMark/>
          </w:tcPr>
          <w:p w14:paraId="47FFCEBF"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2</w:t>
            </w:r>
          </w:p>
        </w:tc>
      </w:tr>
      <w:tr w:rsidR="00397939" w:rsidRPr="00397939" w14:paraId="21BC1BCF" w14:textId="77777777" w:rsidTr="00397939">
        <w:tc>
          <w:tcPr>
            <w:tcW w:w="0" w:type="auto"/>
            <w:hideMark/>
          </w:tcPr>
          <w:p w14:paraId="3727C8F1"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b/>
                <w:bCs/>
                <w:color w:val="7D8B8B"/>
                <w:spacing w:val="-2"/>
              </w:rPr>
              <w:t>Total</w:t>
            </w:r>
          </w:p>
        </w:tc>
        <w:tc>
          <w:tcPr>
            <w:tcW w:w="0" w:type="auto"/>
            <w:hideMark/>
          </w:tcPr>
          <w:p w14:paraId="0C548698"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b/>
                <w:bCs/>
                <w:color w:val="7D8B8B"/>
                <w:spacing w:val="-2"/>
              </w:rPr>
              <w:t>8</w:t>
            </w:r>
          </w:p>
        </w:tc>
      </w:tr>
    </w:tbl>
    <w:p w14:paraId="48839C94"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El riesgo con mayor prioridad corresponde a la limitada documentación de pruebas unitarias automatizadas, ya que podría dificultar la detección temprana de defectos en futuras modificaciones del sistema.</w:t>
      </w:r>
    </w:p>
    <w:p w14:paraId="7C1AC56F"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18ADAB6F">
          <v:rect id="_x0000_i1124" style="width:0;height:1.5pt" o:hralign="center" o:hrstd="t" o:hr="t" fillcolor="#a0a0a0" stroked="f"/>
        </w:pict>
      </w:r>
    </w:p>
    <w:p w14:paraId="2A153434" w14:textId="77777777" w:rsidR="00397939" w:rsidRPr="00F52EDB" w:rsidRDefault="00397939" w:rsidP="00397939">
      <w:pPr>
        <w:pStyle w:val="Ttulo1"/>
        <w:rPr>
          <w:rFonts w:ascii="Times New Roman" w:hAnsi="Times New Roman" w:cs="Times New Roman"/>
          <w:b/>
          <w:bCs/>
          <w:color w:val="767171" w:themeColor="background2" w:themeShade="80"/>
        </w:rPr>
      </w:pPr>
      <w:bookmarkStart w:id="10" w:name="_Toc233586911"/>
      <w:r w:rsidRPr="00F52EDB">
        <w:rPr>
          <w:rFonts w:ascii="Times New Roman" w:hAnsi="Times New Roman" w:cs="Times New Roman"/>
          <w:b/>
          <w:bCs/>
          <w:color w:val="767171" w:themeColor="background2" w:themeShade="80"/>
        </w:rPr>
        <w:t>8. OBSERVACIONES PRELIMINARES</w:t>
      </w:r>
      <w:bookmarkEnd w:id="10"/>
    </w:p>
    <w:p w14:paraId="0A80728E"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El equipo auditor considera que el proyecto </w:t>
      </w:r>
      <w:proofErr w:type="spellStart"/>
      <w:r w:rsidRPr="00397939">
        <w:rPr>
          <w:rFonts w:ascii="Times New Roman" w:hAnsi="Times New Roman" w:cs="Times New Roman"/>
          <w:color w:val="7D8B8B"/>
          <w:spacing w:val="-2"/>
        </w:rPr>
        <w:t>AstraLog</w:t>
      </w:r>
      <w:proofErr w:type="spellEnd"/>
      <w:r w:rsidRPr="00397939">
        <w:rPr>
          <w:rFonts w:ascii="Times New Roman" w:hAnsi="Times New Roman" w:cs="Times New Roman"/>
          <w:color w:val="7D8B8B"/>
          <w:spacing w:val="-2"/>
        </w:rPr>
        <w:t xml:space="preserve"> presenta un nivel satisfactorio de cumplimiento de los criterios establecidos para el desarrollo de software.</w:t>
      </w:r>
    </w:p>
    <w:p w14:paraId="7CB765E2"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No obstante, se recomienda fortalecer los siguientes aspectos antes del cierre de la auditoría:</w:t>
      </w:r>
    </w:p>
    <w:p w14:paraId="22CC8710" w14:textId="77777777" w:rsidR="00397939" w:rsidRPr="00397939" w:rsidRDefault="00397939" w:rsidP="00397939">
      <w:pPr>
        <w:numPr>
          <w:ilvl w:val="0"/>
          <w:numId w:val="8"/>
        </w:numPr>
        <w:rPr>
          <w:rFonts w:ascii="Times New Roman" w:hAnsi="Times New Roman" w:cs="Times New Roman"/>
          <w:color w:val="7D8B8B"/>
          <w:spacing w:val="-2"/>
        </w:rPr>
      </w:pPr>
      <w:r w:rsidRPr="00397939">
        <w:rPr>
          <w:rFonts w:ascii="Times New Roman" w:hAnsi="Times New Roman" w:cs="Times New Roman"/>
          <w:color w:val="7D8B8B"/>
          <w:spacing w:val="-2"/>
        </w:rPr>
        <w:t>Documentar de forma más detallada las pruebas unitarias automatizadas.</w:t>
      </w:r>
    </w:p>
    <w:p w14:paraId="1B664350" w14:textId="77777777" w:rsidR="00397939" w:rsidRPr="00397939" w:rsidRDefault="00397939" w:rsidP="00397939">
      <w:pPr>
        <w:numPr>
          <w:ilvl w:val="0"/>
          <w:numId w:val="8"/>
        </w:numPr>
        <w:rPr>
          <w:rFonts w:ascii="Times New Roman" w:hAnsi="Times New Roman" w:cs="Times New Roman"/>
          <w:color w:val="7D8B8B"/>
          <w:spacing w:val="-2"/>
        </w:rPr>
      </w:pPr>
      <w:r w:rsidRPr="00397939">
        <w:rPr>
          <w:rFonts w:ascii="Times New Roman" w:hAnsi="Times New Roman" w:cs="Times New Roman"/>
          <w:color w:val="7D8B8B"/>
          <w:spacing w:val="-2"/>
        </w:rPr>
        <w:t>Formalizar un procedimiento para la gestión de incidencias y mantenimiento.</w:t>
      </w:r>
    </w:p>
    <w:p w14:paraId="3D310704" w14:textId="77777777" w:rsidR="00397939" w:rsidRPr="00397939" w:rsidRDefault="00397939" w:rsidP="00397939">
      <w:pPr>
        <w:numPr>
          <w:ilvl w:val="0"/>
          <w:numId w:val="8"/>
        </w:numPr>
        <w:rPr>
          <w:rFonts w:ascii="Times New Roman" w:hAnsi="Times New Roman" w:cs="Times New Roman"/>
          <w:color w:val="7D8B8B"/>
          <w:spacing w:val="-2"/>
        </w:rPr>
      </w:pPr>
      <w:r w:rsidRPr="00397939">
        <w:rPr>
          <w:rFonts w:ascii="Times New Roman" w:hAnsi="Times New Roman" w:cs="Times New Roman"/>
          <w:color w:val="7D8B8B"/>
          <w:spacing w:val="-2"/>
        </w:rPr>
        <w:t>Evaluar la incorporación de un proceso de integración y despliegue continuo (CI/CD).</w:t>
      </w:r>
    </w:p>
    <w:p w14:paraId="1CE6EBB6" w14:textId="77777777" w:rsidR="00397939" w:rsidRPr="00397939" w:rsidRDefault="00397939" w:rsidP="00397939">
      <w:pPr>
        <w:numPr>
          <w:ilvl w:val="0"/>
          <w:numId w:val="8"/>
        </w:numPr>
        <w:rPr>
          <w:rFonts w:ascii="Times New Roman" w:hAnsi="Times New Roman" w:cs="Times New Roman"/>
          <w:color w:val="7D8B8B"/>
          <w:spacing w:val="-2"/>
        </w:rPr>
      </w:pPr>
      <w:r w:rsidRPr="00397939">
        <w:rPr>
          <w:rFonts w:ascii="Times New Roman" w:hAnsi="Times New Roman" w:cs="Times New Roman"/>
          <w:color w:val="7D8B8B"/>
          <w:spacing w:val="-2"/>
        </w:rPr>
        <w:t>Mantener actualizada la documentación técnica del sistema.</w:t>
      </w:r>
    </w:p>
    <w:p w14:paraId="61ED74FD"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599683B6">
          <v:rect id="_x0000_i1125" style="width:0;height:1.5pt" o:hralign="center" o:hrstd="t" o:hr="t" fillcolor="#a0a0a0" stroked="f"/>
        </w:pict>
      </w:r>
    </w:p>
    <w:p w14:paraId="6DADFFE0" w14:textId="77777777" w:rsidR="00397939" w:rsidRPr="00F52EDB" w:rsidRDefault="00397939" w:rsidP="00397939">
      <w:pPr>
        <w:pStyle w:val="Ttulo1"/>
        <w:rPr>
          <w:rFonts w:ascii="Times New Roman" w:hAnsi="Times New Roman" w:cs="Times New Roman"/>
          <w:b/>
          <w:bCs/>
          <w:color w:val="767171" w:themeColor="background2" w:themeShade="80"/>
        </w:rPr>
      </w:pPr>
      <w:bookmarkStart w:id="11" w:name="_Toc233586912"/>
      <w:r w:rsidRPr="00F52EDB">
        <w:rPr>
          <w:rFonts w:ascii="Times New Roman" w:hAnsi="Times New Roman" w:cs="Times New Roman"/>
          <w:b/>
          <w:bCs/>
          <w:color w:val="767171" w:themeColor="background2" w:themeShade="80"/>
        </w:rPr>
        <w:t>9. RECOMENDACIONES PRELIMINARES</w:t>
      </w:r>
      <w:bookmarkEnd w:id="11"/>
    </w:p>
    <w:p w14:paraId="473E18C7"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Con base en los resultados obtenidos, se proponen las siguientes acciones:</w:t>
      </w:r>
    </w:p>
    <w:p w14:paraId="3449736B" w14:textId="77777777" w:rsidR="00397939" w:rsidRPr="00397939" w:rsidRDefault="00397939" w:rsidP="00397939">
      <w:pPr>
        <w:numPr>
          <w:ilvl w:val="0"/>
          <w:numId w:val="9"/>
        </w:numPr>
        <w:rPr>
          <w:rFonts w:ascii="Times New Roman" w:hAnsi="Times New Roman" w:cs="Times New Roman"/>
          <w:color w:val="7D8B8B"/>
          <w:spacing w:val="-2"/>
        </w:rPr>
      </w:pPr>
      <w:r w:rsidRPr="00397939">
        <w:rPr>
          <w:rFonts w:ascii="Times New Roman" w:hAnsi="Times New Roman" w:cs="Times New Roman"/>
          <w:color w:val="7D8B8B"/>
          <w:spacing w:val="-2"/>
        </w:rPr>
        <w:t>Implementar un plan de documentación de pruebas unitarias para los módulos críticos.</w:t>
      </w:r>
    </w:p>
    <w:p w14:paraId="00DDA3A5" w14:textId="77777777" w:rsidR="00397939" w:rsidRPr="00397939" w:rsidRDefault="00397939" w:rsidP="00397939">
      <w:pPr>
        <w:numPr>
          <w:ilvl w:val="0"/>
          <w:numId w:val="9"/>
        </w:numPr>
        <w:rPr>
          <w:rFonts w:ascii="Times New Roman" w:hAnsi="Times New Roman" w:cs="Times New Roman"/>
          <w:color w:val="7D8B8B"/>
          <w:spacing w:val="-2"/>
        </w:rPr>
      </w:pPr>
      <w:r w:rsidRPr="00397939">
        <w:rPr>
          <w:rFonts w:ascii="Times New Roman" w:hAnsi="Times New Roman" w:cs="Times New Roman"/>
          <w:color w:val="7D8B8B"/>
          <w:spacing w:val="-2"/>
        </w:rPr>
        <w:t>Definir un procedimiento formal para la gestión de mantenimiento e incidencias.</w:t>
      </w:r>
    </w:p>
    <w:p w14:paraId="51DBA743" w14:textId="77777777" w:rsidR="00397939" w:rsidRPr="00397939" w:rsidRDefault="00397939" w:rsidP="00397939">
      <w:pPr>
        <w:numPr>
          <w:ilvl w:val="0"/>
          <w:numId w:val="9"/>
        </w:numPr>
        <w:rPr>
          <w:rFonts w:ascii="Times New Roman" w:hAnsi="Times New Roman" w:cs="Times New Roman"/>
          <w:color w:val="7D8B8B"/>
          <w:spacing w:val="-2"/>
        </w:rPr>
      </w:pPr>
      <w:r w:rsidRPr="00397939">
        <w:rPr>
          <w:rFonts w:ascii="Times New Roman" w:hAnsi="Times New Roman" w:cs="Times New Roman"/>
          <w:color w:val="7D8B8B"/>
          <w:spacing w:val="-2"/>
        </w:rPr>
        <w:t>Incorporar herramientas de integración continua y despliegue continuo que optimicen la liberación de nuevas versiones.</w:t>
      </w:r>
    </w:p>
    <w:p w14:paraId="72ACA9A0" w14:textId="77777777" w:rsidR="00397939" w:rsidRPr="00397939" w:rsidRDefault="00397939" w:rsidP="00397939">
      <w:pPr>
        <w:numPr>
          <w:ilvl w:val="0"/>
          <w:numId w:val="9"/>
        </w:numPr>
        <w:rPr>
          <w:rFonts w:ascii="Times New Roman" w:hAnsi="Times New Roman" w:cs="Times New Roman"/>
          <w:color w:val="7D8B8B"/>
          <w:spacing w:val="-2"/>
        </w:rPr>
      </w:pPr>
      <w:r w:rsidRPr="00397939">
        <w:rPr>
          <w:rFonts w:ascii="Times New Roman" w:hAnsi="Times New Roman" w:cs="Times New Roman"/>
          <w:color w:val="7D8B8B"/>
          <w:spacing w:val="-2"/>
        </w:rPr>
        <w:t>Actualizar periódicamente los diagramas de arquitectura y la documentación técnica.</w:t>
      </w:r>
    </w:p>
    <w:p w14:paraId="64F46731" w14:textId="77777777" w:rsidR="00397939" w:rsidRPr="00397939" w:rsidRDefault="00397939" w:rsidP="00397939">
      <w:pPr>
        <w:numPr>
          <w:ilvl w:val="0"/>
          <w:numId w:val="9"/>
        </w:numPr>
        <w:rPr>
          <w:rFonts w:ascii="Times New Roman" w:hAnsi="Times New Roman" w:cs="Times New Roman"/>
          <w:color w:val="7D8B8B"/>
          <w:spacing w:val="-2"/>
        </w:rPr>
      </w:pPr>
      <w:r w:rsidRPr="00397939">
        <w:rPr>
          <w:rFonts w:ascii="Times New Roman" w:hAnsi="Times New Roman" w:cs="Times New Roman"/>
          <w:color w:val="7D8B8B"/>
          <w:spacing w:val="-2"/>
        </w:rPr>
        <w:t xml:space="preserve">Mantener revisiones periódicas de seguridad y calidad del código mediante </w:t>
      </w:r>
      <w:proofErr w:type="spellStart"/>
      <w:r w:rsidRPr="00397939">
        <w:rPr>
          <w:rFonts w:ascii="Times New Roman" w:hAnsi="Times New Roman" w:cs="Times New Roman"/>
          <w:color w:val="7D8B8B"/>
          <w:spacing w:val="-2"/>
        </w:rPr>
        <w:t>SonarCloud</w:t>
      </w:r>
      <w:proofErr w:type="spellEnd"/>
      <w:r w:rsidRPr="00397939">
        <w:rPr>
          <w:rFonts w:ascii="Times New Roman" w:hAnsi="Times New Roman" w:cs="Times New Roman"/>
          <w:color w:val="7D8B8B"/>
          <w:spacing w:val="-2"/>
        </w:rPr>
        <w:t xml:space="preserve"> y revisiones de código.</w:t>
      </w:r>
    </w:p>
    <w:p w14:paraId="1E7B4DEB" w14:textId="77777777" w:rsidR="00397939" w:rsidRDefault="00397939" w:rsidP="00397939">
      <w:pPr>
        <w:rPr>
          <w:rFonts w:ascii="Times New Roman" w:hAnsi="Times New Roman" w:cs="Times New Roman"/>
          <w:color w:val="7D8B8B"/>
          <w:spacing w:val="-2"/>
        </w:rPr>
      </w:pPr>
    </w:p>
    <w:p w14:paraId="0258A93D" w14:textId="77777777" w:rsidR="00397939" w:rsidRDefault="00397939" w:rsidP="00397939">
      <w:pPr>
        <w:rPr>
          <w:rFonts w:ascii="Times New Roman" w:hAnsi="Times New Roman" w:cs="Times New Roman"/>
          <w:color w:val="7D8B8B"/>
          <w:spacing w:val="-2"/>
        </w:rPr>
      </w:pPr>
    </w:p>
    <w:p w14:paraId="15EF6D68" w14:textId="77777777" w:rsidR="00397939" w:rsidRDefault="00397939" w:rsidP="00397939">
      <w:pPr>
        <w:rPr>
          <w:rFonts w:ascii="Times New Roman" w:hAnsi="Times New Roman" w:cs="Times New Roman"/>
          <w:color w:val="7D8B8B"/>
          <w:spacing w:val="-2"/>
        </w:rPr>
      </w:pPr>
    </w:p>
    <w:p w14:paraId="0F27BD9D" w14:textId="1E614DB9"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7E47B468">
          <v:rect id="_x0000_i1126" style="width:0;height:1.5pt" o:hralign="center" o:hrstd="t" o:hr="t" fillcolor="#a0a0a0" stroked="f"/>
        </w:pict>
      </w:r>
    </w:p>
    <w:p w14:paraId="02A1D85A" w14:textId="77777777" w:rsidR="00397939" w:rsidRPr="00F52EDB" w:rsidRDefault="00397939" w:rsidP="00397939">
      <w:pPr>
        <w:pStyle w:val="Ttulo1"/>
        <w:rPr>
          <w:rFonts w:ascii="Times New Roman" w:hAnsi="Times New Roman" w:cs="Times New Roman"/>
          <w:b/>
          <w:bCs/>
          <w:color w:val="767171" w:themeColor="background2" w:themeShade="80"/>
        </w:rPr>
      </w:pPr>
      <w:bookmarkStart w:id="12" w:name="_Toc233586913"/>
      <w:r w:rsidRPr="00F52EDB">
        <w:rPr>
          <w:rFonts w:ascii="Times New Roman" w:hAnsi="Times New Roman" w:cs="Times New Roman"/>
          <w:b/>
          <w:bCs/>
          <w:color w:val="767171" w:themeColor="background2" w:themeShade="80"/>
        </w:rPr>
        <w:lastRenderedPageBreak/>
        <w:t>10. COMENTARIOS DEL EQUIPO AUDITADO</w:t>
      </w:r>
      <w:bookmarkEnd w:id="12"/>
    </w:p>
    <w:p w14:paraId="15F59D89"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El presente informe será remitido al equipo del proyecto </w:t>
      </w:r>
      <w:proofErr w:type="spellStart"/>
      <w:r w:rsidRPr="00397939">
        <w:rPr>
          <w:rFonts w:ascii="Times New Roman" w:hAnsi="Times New Roman" w:cs="Times New Roman"/>
          <w:color w:val="7D8B8B"/>
          <w:spacing w:val="-2"/>
        </w:rPr>
        <w:t>AstraLog</w:t>
      </w:r>
      <w:proofErr w:type="spellEnd"/>
      <w:r w:rsidRPr="00397939">
        <w:rPr>
          <w:rFonts w:ascii="Times New Roman" w:hAnsi="Times New Roman" w:cs="Times New Roman"/>
          <w:color w:val="7D8B8B"/>
          <w:spacing w:val="-2"/>
        </w:rPr>
        <w:t xml:space="preserve"> para que, dentro del plazo establecido por el Plan de Auditoría, pueda presentar observaciones, aclaraciones o evidencias adicionales respecto a los resultados obtenidos.</w:t>
      </w:r>
    </w:p>
    <w:p w14:paraId="0AA94407"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Las observaciones recibidas serán evaluadas por el equipo auditor y, de ser pertinentes, serán incorporadas en el Informe Final de Auditoría.</w:t>
      </w:r>
    </w:p>
    <w:p w14:paraId="1AA36DF4"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1FE0EB13">
          <v:rect id="_x0000_i1127" style="width:0;height:1.5pt" o:hralign="center" o:hrstd="t" o:hr="t" fillcolor="#a0a0a0" stroked="f"/>
        </w:pict>
      </w:r>
    </w:p>
    <w:p w14:paraId="0ABDDFF8" w14:textId="77777777" w:rsidR="00397939" w:rsidRPr="00F52EDB" w:rsidRDefault="00397939" w:rsidP="00397939">
      <w:pPr>
        <w:pStyle w:val="Ttulo1"/>
        <w:rPr>
          <w:rFonts w:ascii="Times New Roman" w:hAnsi="Times New Roman" w:cs="Times New Roman"/>
          <w:b/>
          <w:bCs/>
          <w:color w:val="767171" w:themeColor="background2" w:themeShade="80"/>
        </w:rPr>
      </w:pPr>
      <w:bookmarkStart w:id="13" w:name="_Toc233586914"/>
      <w:r w:rsidRPr="00F52EDB">
        <w:rPr>
          <w:rFonts w:ascii="Times New Roman" w:hAnsi="Times New Roman" w:cs="Times New Roman"/>
          <w:b/>
          <w:bCs/>
          <w:color w:val="767171" w:themeColor="background2" w:themeShade="80"/>
        </w:rPr>
        <w:t>11. CONCLUSIÓN PRELIMINAR</w:t>
      </w:r>
      <w:bookmarkEnd w:id="13"/>
    </w:p>
    <w:p w14:paraId="3145D4A8"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 xml:space="preserve">De manera preliminar, el equipo auditor concluye que el proyecto </w:t>
      </w:r>
      <w:proofErr w:type="spellStart"/>
      <w:r w:rsidRPr="00397939">
        <w:rPr>
          <w:rFonts w:ascii="Times New Roman" w:hAnsi="Times New Roman" w:cs="Times New Roman"/>
          <w:color w:val="7D8B8B"/>
          <w:spacing w:val="-2"/>
        </w:rPr>
        <w:t>AstraLog</w:t>
      </w:r>
      <w:proofErr w:type="spellEnd"/>
      <w:r w:rsidRPr="00397939">
        <w:rPr>
          <w:rFonts w:ascii="Times New Roman" w:hAnsi="Times New Roman" w:cs="Times New Roman"/>
          <w:color w:val="7D8B8B"/>
          <w:spacing w:val="-2"/>
        </w:rPr>
        <w:t xml:space="preserve"> evidencia un adecuado cumplimiento de las prácticas de Ingeniería de Software evaluadas durante la auditoría del SDLC.</w:t>
      </w:r>
    </w:p>
    <w:p w14:paraId="5EFC0746"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t>Las conformidades identificadas superan ampliamente las oportunidades de mejora y la única no conformidad detectada corresponde a un aspecto documental que no compromete la operación ni la funcionalidad del sistema. En consecuencia, el proyecto presenta condiciones favorables para continuar con su evolución, siempre que se implementen las acciones de mejora recomendadas.</w:t>
      </w:r>
    </w:p>
    <w:p w14:paraId="05AFE4E5"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12A703F5">
          <v:rect id="_x0000_i1128" style="width:0;height:1.5pt" o:hralign="center" o:hrstd="t" o:hr="t" fillcolor="#a0a0a0" stroked="f"/>
        </w:pict>
      </w:r>
    </w:p>
    <w:p w14:paraId="47ECDE36" w14:textId="77777777" w:rsidR="00397939" w:rsidRPr="00F52EDB" w:rsidRDefault="00397939" w:rsidP="00397939">
      <w:pPr>
        <w:pStyle w:val="Ttulo1"/>
        <w:rPr>
          <w:rFonts w:ascii="Times New Roman" w:hAnsi="Times New Roman" w:cs="Times New Roman"/>
          <w:b/>
          <w:bCs/>
          <w:color w:val="767171" w:themeColor="background2" w:themeShade="80"/>
        </w:rPr>
      </w:pPr>
      <w:bookmarkStart w:id="14" w:name="_Toc233586915"/>
      <w:r w:rsidRPr="00F52EDB">
        <w:rPr>
          <w:rFonts w:ascii="Times New Roman" w:hAnsi="Times New Roman" w:cs="Times New Roman"/>
          <w:b/>
          <w:bCs/>
          <w:color w:val="767171" w:themeColor="background2" w:themeShade="80"/>
        </w:rPr>
        <w:t>12. APROBACIÓN</w:t>
      </w:r>
      <w:bookmarkEnd w:id="14"/>
    </w:p>
    <w:tbl>
      <w:tblPr>
        <w:tblStyle w:val="Tablaconcuadrcula"/>
        <w:tblW w:w="0" w:type="auto"/>
        <w:tblLook w:val="04A0" w:firstRow="1" w:lastRow="0" w:firstColumn="1" w:lastColumn="0" w:noHBand="0" w:noVBand="1"/>
      </w:tblPr>
      <w:tblGrid>
        <w:gridCol w:w="1995"/>
        <w:gridCol w:w="3691"/>
        <w:gridCol w:w="2160"/>
      </w:tblGrid>
      <w:tr w:rsidR="00397939" w:rsidRPr="00397939" w14:paraId="013C409D" w14:textId="77777777" w:rsidTr="00397939">
        <w:tc>
          <w:tcPr>
            <w:tcW w:w="0" w:type="auto"/>
            <w:hideMark/>
          </w:tcPr>
          <w:p w14:paraId="6515A039"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Cargo</w:t>
            </w:r>
          </w:p>
        </w:tc>
        <w:tc>
          <w:tcPr>
            <w:tcW w:w="0" w:type="auto"/>
            <w:hideMark/>
          </w:tcPr>
          <w:p w14:paraId="09B0860C"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Nombre</w:t>
            </w:r>
          </w:p>
        </w:tc>
        <w:tc>
          <w:tcPr>
            <w:tcW w:w="0" w:type="auto"/>
            <w:hideMark/>
          </w:tcPr>
          <w:p w14:paraId="54133DF2" w14:textId="77777777" w:rsidR="00397939" w:rsidRPr="00397939" w:rsidRDefault="00397939" w:rsidP="00397939">
            <w:pPr>
              <w:spacing w:after="160" w:line="259" w:lineRule="auto"/>
              <w:rPr>
                <w:rFonts w:ascii="Times New Roman" w:hAnsi="Times New Roman" w:cs="Times New Roman"/>
                <w:b/>
                <w:bCs/>
                <w:color w:val="7D8B8B"/>
                <w:spacing w:val="-2"/>
              </w:rPr>
            </w:pPr>
            <w:r w:rsidRPr="00397939">
              <w:rPr>
                <w:rFonts w:ascii="Times New Roman" w:hAnsi="Times New Roman" w:cs="Times New Roman"/>
                <w:b/>
                <w:bCs/>
                <w:color w:val="7D8B8B"/>
                <w:spacing w:val="-2"/>
              </w:rPr>
              <w:t>Firma</w:t>
            </w:r>
          </w:p>
        </w:tc>
      </w:tr>
      <w:tr w:rsidR="00397939" w:rsidRPr="00397939" w14:paraId="15DA48F7" w14:textId="77777777" w:rsidTr="00397939">
        <w:tc>
          <w:tcPr>
            <w:tcW w:w="0" w:type="auto"/>
            <w:hideMark/>
          </w:tcPr>
          <w:p w14:paraId="7F87766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Auditor Líder</w:t>
            </w:r>
          </w:p>
        </w:tc>
        <w:tc>
          <w:tcPr>
            <w:tcW w:w="0" w:type="auto"/>
            <w:hideMark/>
          </w:tcPr>
          <w:p w14:paraId="0AD5AC61" w14:textId="5496110A" w:rsidR="00397939" w:rsidRPr="00397939" w:rsidRDefault="00B01438" w:rsidP="00397939">
            <w:pPr>
              <w:spacing w:after="160" w:line="259" w:lineRule="auto"/>
              <w:rPr>
                <w:rFonts w:ascii="Times New Roman" w:hAnsi="Times New Roman" w:cs="Times New Roman"/>
                <w:color w:val="7D8B8B"/>
                <w:spacing w:val="-2"/>
              </w:rPr>
            </w:pPr>
            <w:r w:rsidRPr="00B01438">
              <w:rPr>
                <w:rFonts w:ascii="Times New Roman" w:hAnsi="Times New Roman" w:cs="Times New Roman"/>
                <w:color w:val="7D8B8B"/>
                <w:spacing w:val="-2"/>
              </w:rPr>
              <w:t>MAMANI VARGAS, Anthony Kelman</w:t>
            </w:r>
          </w:p>
        </w:tc>
        <w:tc>
          <w:tcPr>
            <w:tcW w:w="0" w:type="auto"/>
            <w:hideMark/>
          </w:tcPr>
          <w:p w14:paraId="4242C05B"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__________________</w:t>
            </w:r>
          </w:p>
        </w:tc>
      </w:tr>
      <w:tr w:rsidR="00397939" w:rsidRPr="00397939" w14:paraId="10EDC2A0" w14:textId="77777777" w:rsidTr="00397939">
        <w:tc>
          <w:tcPr>
            <w:tcW w:w="0" w:type="auto"/>
            <w:hideMark/>
          </w:tcPr>
          <w:p w14:paraId="722DE067"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Auditor Técnico</w:t>
            </w:r>
          </w:p>
        </w:tc>
        <w:tc>
          <w:tcPr>
            <w:tcW w:w="0" w:type="auto"/>
            <w:hideMark/>
          </w:tcPr>
          <w:p w14:paraId="6506C3DB" w14:textId="0C200017" w:rsidR="00397939" w:rsidRPr="00397939" w:rsidRDefault="00B01438" w:rsidP="00397939">
            <w:pPr>
              <w:spacing w:after="160" w:line="259" w:lineRule="auto"/>
              <w:rPr>
                <w:rFonts w:ascii="Times New Roman" w:hAnsi="Times New Roman" w:cs="Times New Roman"/>
                <w:color w:val="7D8B8B"/>
                <w:spacing w:val="-2"/>
              </w:rPr>
            </w:pPr>
            <w:r w:rsidRPr="00B01438">
              <w:rPr>
                <w:rFonts w:ascii="Times New Roman" w:hAnsi="Times New Roman" w:cs="Times New Roman"/>
                <w:color w:val="7D8B8B"/>
                <w:spacing w:val="-2"/>
              </w:rPr>
              <w:t xml:space="preserve">RAMOS COAQUIRA, </w:t>
            </w:r>
            <w:proofErr w:type="spellStart"/>
            <w:r w:rsidRPr="00B01438">
              <w:rPr>
                <w:rFonts w:ascii="Times New Roman" w:hAnsi="Times New Roman" w:cs="Times New Roman"/>
                <w:color w:val="7D8B8B"/>
                <w:spacing w:val="-2"/>
              </w:rPr>
              <w:t>Jeimy</w:t>
            </w:r>
            <w:proofErr w:type="spellEnd"/>
            <w:r w:rsidRPr="00B01438">
              <w:rPr>
                <w:rFonts w:ascii="Times New Roman" w:hAnsi="Times New Roman" w:cs="Times New Roman"/>
                <w:color w:val="7D8B8B"/>
                <w:spacing w:val="-2"/>
              </w:rPr>
              <w:t xml:space="preserve"> Paul</w:t>
            </w:r>
          </w:p>
        </w:tc>
        <w:tc>
          <w:tcPr>
            <w:tcW w:w="0" w:type="auto"/>
            <w:hideMark/>
          </w:tcPr>
          <w:p w14:paraId="4F948CE3"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__________________</w:t>
            </w:r>
          </w:p>
        </w:tc>
      </w:tr>
      <w:tr w:rsidR="00397939" w:rsidRPr="00397939" w14:paraId="38DC2C69" w14:textId="77777777" w:rsidTr="00397939">
        <w:tc>
          <w:tcPr>
            <w:tcW w:w="0" w:type="auto"/>
            <w:hideMark/>
          </w:tcPr>
          <w:p w14:paraId="0C5025A8"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Auditor Documental</w:t>
            </w:r>
          </w:p>
        </w:tc>
        <w:tc>
          <w:tcPr>
            <w:tcW w:w="0" w:type="auto"/>
            <w:hideMark/>
          </w:tcPr>
          <w:p w14:paraId="79C153FA" w14:textId="69CA7E44" w:rsidR="00397939" w:rsidRPr="00397939" w:rsidRDefault="00B01438" w:rsidP="00397939">
            <w:pPr>
              <w:spacing w:after="160" w:line="259" w:lineRule="auto"/>
              <w:rPr>
                <w:rFonts w:ascii="Times New Roman" w:hAnsi="Times New Roman" w:cs="Times New Roman"/>
                <w:color w:val="7D8B8B"/>
                <w:spacing w:val="-2"/>
              </w:rPr>
            </w:pPr>
            <w:r w:rsidRPr="00B01438">
              <w:rPr>
                <w:rFonts w:ascii="Times New Roman" w:hAnsi="Times New Roman" w:cs="Times New Roman"/>
                <w:color w:val="7D8B8B"/>
                <w:spacing w:val="-2"/>
              </w:rPr>
              <w:t xml:space="preserve">QUISPE </w:t>
            </w:r>
            <w:proofErr w:type="spellStart"/>
            <w:r w:rsidRPr="00B01438">
              <w:rPr>
                <w:rFonts w:ascii="Times New Roman" w:hAnsi="Times New Roman" w:cs="Times New Roman"/>
                <w:color w:val="7D8B8B"/>
                <w:spacing w:val="-2"/>
              </w:rPr>
              <w:t>QUISPE</w:t>
            </w:r>
            <w:proofErr w:type="spellEnd"/>
            <w:r w:rsidRPr="00B01438">
              <w:rPr>
                <w:rFonts w:ascii="Times New Roman" w:hAnsi="Times New Roman" w:cs="Times New Roman"/>
                <w:color w:val="7D8B8B"/>
                <w:spacing w:val="-2"/>
              </w:rPr>
              <w:t xml:space="preserve">, </w:t>
            </w:r>
            <w:proofErr w:type="spellStart"/>
            <w:r w:rsidRPr="00B01438">
              <w:rPr>
                <w:rFonts w:ascii="Times New Roman" w:hAnsi="Times New Roman" w:cs="Times New Roman"/>
                <w:color w:val="7D8B8B"/>
                <w:spacing w:val="-2"/>
              </w:rPr>
              <w:t>Yunior</w:t>
            </w:r>
            <w:proofErr w:type="spellEnd"/>
            <w:r w:rsidRPr="00B01438">
              <w:rPr>
                <w:rFonts w:ascii="Times New Roman" w:hAnsi="Times New Roman" w:cs="Times New Roman"/>
                <w:color w:val="7D8B8B"/>
                <w:spacing w:val="-2"/>
              </w:rPr>
              <w:t xml:space="preserve"> Benito</w:t>
            </w:r>
          </w:p>
        </w:tc>
        <w:tc>
          <w:tcPr>
            <w:tcW w:w="0" w:type="auto"/>
            <w:hideMark/>
          </w:tcPr>
          <w:p w14:paraId="08BF95A2" w14:textId="77777777" w:rsidR="00397939" w:rsidRPr="00397939" w:rsidRDefault="00397939" w:rsidP="00397939">
            <w:pPr>
              <w:spacing w:after="160" w:line="259" w:lineRule="auto"/>
              <w:rPr>
                <w:rFonts w:ascii="Times New Roman" w:hAnsi="Times New Roman" w:cs="Times New Roman"/>
                <w:color w:val="7D8B8B"/>
                <w:spacing w:val="-2"/>
              </w:rPr>
            </w:pPr>
            <w:r w:rsidRPr="00397939">
              <w:rPr>
                <w:rFonts w:ascii="Times New Roman" w:hAnsi="Times New Roman" w:cs="Times New Roman"/>
                <w:color w:val="7D8B8B"/>
                <w:spacing w:val="-2"/>
              </w:rPr>
              <w:t>__________________</w:t>
            </w:r>
          </w:p>
        </w:tc>
      </w:tr>
    </w:tbl>
    <w:p w14:paraId="71A099B3"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color w:val="7D8B8B"/>
          <w:spacing w:val="-2"/>
        </w:rPr>
        <w:pict w14:anchorId="2C4F8F7E">
          <v:rect id="_x0000_i1129" style="width:0;height:1.5pt" o:hralign="center" o:hrstd="t" o:hr="t" fillcolor="#a0a0a0" stroked="f"/>
        </w:pict>
      </w:r>
    </w:p>
    <w:p w14:paraId="393554E6"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b/>
          <w:bCs/>
          <w:color w:val="7D8B8B"/>
          <w:spacing w:val="-2"/>
        </w:rPr>
        <w:t>Código del Documento:</w:t>
      </w:r>
      <w:r w:rsidRPr="00397939">
        <w:rPr>
          <w:rFonts w:ascii="Times New Roman" w:hAnsi="Times New Roman" w:cs="Times New Roman"/>
          <w:color w:val="7D8B8B"/>
          <w:spacing w:val="-2"/>
        </w:rPr>
        <w:t xml:space="preserve"> IPA-SDLC-ASTRALOG-001</w:t>
      </w:r>
    </w:p>
    <w:p w14:paraId="4E06D28C"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b/>
          <w:bCs/>
          <w:color w:val="7D8B8B"/>
          <w:spacing w:val="-2"/>
        </w:rPr>
        <w:t>Versión:</w:t>
      </w:r>
      <w:r w:rsidRPr="00397939">
        <w:rPr>
          <w:rFonts w:ascii="Times New Roman" w:hAnsi="Times New Roman" w:cs="Times New Roman"/>
          <w:color w:val="7D8B8B"/>
          <w:spacing w:val="-2"/>
        </w:rPr>
        <w:t xml:space="preserve"> 1.0</w:t>
      </w:r>
    </w:p>
    <w:p w14:paraId="76C81A46" w14:textId="77777777" w:rsidR="00397939" w:rsidRPr="00397939" w:rsidRDefault="00397939" w:rsidP="00397939">
      <w:pPr>
        <w:rPr>
          <w:rFonts w:ascii="Times New Roman" w:hAnsi="Times New Roman" w:cs="Times New Roman"/>
          <w:color w:val="7D8B8B"/>
          <w:spacing w:val="-2"/>
        </w:rPr>
      </w:pPr>
      <w:r w:rsidRPr="00397939">
        <w:rPr>
          <w:rFonts w:ascii="Times New Roman" w:hAnsi="Times New Roman" w:cs="Times New Roman"/>
          <w:b/>
          <w:bCs/>
          <w:color w:val="7D8B8B"/>
          <w:spacing w:val="-2"/>
        </w:rPr>
        <w:t>Estado:</w:t>
      </w:r>
      <w:r w:rsidRPr="00397939">
        <w:rPr>
          <w:rFonts w:ascii="Times New Roman" w:hAnsi="Times New Roman" w:cs="Times New Roman"/>
          <w:color w:val="7D8B8B"/>
          <w:spacing w:val="-2"/>
        </w:rPr>
        <w:t xml:space="preserve"> Borrador para revisión</w:t>
      </w:r>
    </w:p>
    <w:p w14:paraId="4ADE734E" w14:textId="77777777" w:rsidR="00CB369C" w:rsidRPr="00CB369C" w:rsidRDefault="00CB369C" w:rsidP="00CB369C">
      <w:pPr>
        <w:rPr>
          <w:rFonts w:ascii="Times New Roman" w:hAnsi="Times New Roman" w:cs="Times New Roman"/>
          <w:color w:val="7D8B8B"/>
          <w:spacing w:val="-2"/>
        </w:rPr>
      </w:pPr>
    </w:p>
    <w:sectPr w:rsidR="00CB369C" w:rsidRPr="00CB369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C74DF" w14:textId="77777777" w:rsidR="003162EE" w:rsidRDefault="003162EE" w:rsidP="003B493E">
      <w:pPr>
        <w:spacing w:after="0" w:line="240" w:lineRule="auto"/>
      </w:pPr>
      <w:r>
        <w:separator/>
      </w:r>
    </w:p>
  </w:endnote>
  <w:endnote w:type="continuationSeparator" w:id="0">
    <w:p w14:paraId="19828C50" w14:textId="77777777" w:rsidR="003162EE" w:rsidRDefault="003162EE" w:rsidP="003B4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E31A0" w14:textId="77777777" w:rsidR="003162EE" w:rsidRDefault="003162EE" w:rsidP="003B493E">
      <w:pPr>
        <w:spacing w:after="0" w:line="240" w:lineRule="auto"/>
      </w:pPr>
      <w:r>
        <w:separator/>
      </w:r>
    </w:p>
  </w:footnote>
  <w:footnote w:type="continuationSeparator" w:id="0">
    <w:p w14:paraId="77F8F661" w14:textId="77777777" w:rsidR="003162EE" w:rsidRDefault="003162EE" w:rsidP="003B4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77244"/>
    <w:multiLevelType w:val="multilevel"/>
    <w:tmpl w:val="B254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05548"/>
    <w:multiLevelType w:val="multilevel"/>
    <w:tmpl w:val="C69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17F9E"/>
    <w:multiLevelType w:val="multilevel"/>
    <w:tmpl w:val="5B6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C3A49"/>
    <w:multiLevelType w:val="multilevel"/>
    <w:tmpl w:val="219A97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63F1E23"/>
    <w:multiLevelType w:val="multilevel"/>
    <w:tmpl w:val="A19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362E8"/>
    <w:multiLevelType w:val="multilevel"/>
    <w:tmpl w:val="38D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17BEA"/>
    <w:multiLevelType w:val="multilevel"/>
    <w:tmpl w:val="383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E7DE3"/>
    <w:multiLevelType w:val="multilevel"/>
    <w:tmpl w:val="745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16E45"/>
    <w:multiLevelType w:val="multilevel"/>
    <w:tmpl w:val="3A3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704077">
    <w:abstractNumId w:val="3"/>
  </w:num>
  <w:num w:numId="2" w16cid:durableId="202140921">
    <w:abstractNumId w:val="5"/>
  </w:num>
  <w:num w:numId="3" w16cid:durableId="681053091">
    <w:abstractNumId w:val="7"/>
  </w:num>
  <w:num w:numId="4" w16cid:durableId="1571501093">
    <w:abstractNumId w:val="2"/>
  </w:num>
  <w:num w:numId="5" w16cid:durableId="541476763">
    <w:abstractNumId w:val="1"/>
  </w:num>
  <w:num w:numId="6" w16cid:durableId="246890759">
    <w:abstractNumId w:val="6"/>
  </w:num>
  <w:num w:numId="7" w16cid:durableId="2010014786">
    <w:abstractNumId w:val="4"/>
  </w:num>
  <w:num w:numId="8" w16cid:durableId="1344238986">
    <w:abstractNumId w:val="8"/>
  </w:num>
  <w:num w:numId="9" w16cid:durableId="1638874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73"/>
    <w:rsid w:val="00091249"/>
    <w:rsid w:val="000F3DD3"/>
    <w:rsid w:val="00241139"/>
    <w:rsid w:val="00291847"/>
    <w:rsid w:val="0029421E"/>
    <w:rsid w:val="002F7773"/>
    <w:rsid w:val="003162EE"/>
    <w:rsid w:val="00324D89"/>
    <w:rsid w:val="00334D55"/>
    <w:rsid w:val="00397939"/>
    <w:rsid w:val="003B493E"/>
    <w:rsid w:val="003E7978"/>
    <w:rsid w:val="00407CEB"/>
    <w:rsid w:val="0046091E"/>
    <w:rsid w:val="0060564D"/>
    <w:rsid w:val="00653E1E"/>
    <w:rsid w:val="00654C4A"/>
    <w:rsid w:val="006F4188"/>
    <w:rsid w:val="007146F8"/>
    <w:rsid w:val="007D6CF4"/>
    <w:rsid w:val="008917A8"/>
    <w:rsid w:val="00914297"/>
    <w:rsid w:val="00937995"/>
    <w:rsid w:val="009A750D"/>
    <w:rsid w:val="00A232B3"/>
    <w:rsid w:val="00AA6F05"/>
    <w:rsid w:val="00AF7B9F"/>
    <w:rsid w:val="00B01438"/>
    <w:rsid w:val="00CB369C"/>
    <w:rsid w:val="00CB4848"/>
    <w:rsid w:val="00CC6C4A"/>
    <w:rsid w:val="00D82DFE"/>
    <w:rsid w:val="00DC67A0"/>
    <w:rsid w:val="00E51CC2"/>
    <w:rsid w:val="00E966D3"/>
    <w:rsid w:val="00F52EDB"/>
    <w:rsid w:val="00FF52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72BF"/>
  <w15:chartTrackingRefBased/>
  <w15:docId w15:val="{89CA1785-CB88-4C0C-8B9E-A26CA129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49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B49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3979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7773"/>
    <w:pPr>
      <w:ind w:left="720"/>
      <w:contextualSpacing/>
    </w:pPr>
  </w:style>
  <w:style w:type="paragraph" w:styleId="HTMLconformatoprevio">
    <w:name w:val="HTML Preformatted"/>
    <w:basedOn w:val="Normal"/>
    <w:link w:val="HTMLconformatoprevioCar"/>
    <w:uiPriority w:val="99"/>
    <w:unhideWhenUsed/>
    <w:rsid w:val="002F7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2F7773"/>
    <w:rPr>
      <w:rFonts w:ascii="Courier New" w:eastAsia="Times New Roman" w:hAnsi="Courier New" w:cs="Courier New"/>
      <w:sz w:val="20"/>
      <w:szCs w:val="20"/>
      <w:lang w:eastAsia="es-PE"/>
    </w:rPr>
  </w:style>
  <w:style w:type="character" w:customStyle="1" w:styleId="10">
    <w:name w:val="ͼ10"/>
    <w:basedOn w:val="Fuentedeprrafopredeter"/>
    <w:rsid w:val="002F7773"/>
  </w:style>
  <w:style w:type="character" w:customStyle="1" w:styleId="12">
    <w:name w:val="ͼ12"/>
    <w:basedOn w:val="Fuentedeprrafopredeter"/>
    <w:rsid w:val="002F7773"/>
  </w:style>
  <w:style w:type="character" w:customStyle="1" w:styleId="z">
    <w:name w:val="ͼz"/>
    <w:basedOn w:val="Fuentedeprrafopredeter"/>
    <w:rsid w:val="002F7773"/>
  </w:style>
  <w:style w:type="paragraph" w:styleId="Ttulo">
    <w:name w:val="Title"/>
    <w:basedOn w:val="Normal"/>
    <w:link w:val="TtuloCar"/>
    <w:uiPriority w:val="10"/>
    <w:qFormat/>
    <w:rsid w:val="00937995"/>
    <w:pPr>
      <w:widowControl w:val="0"/>
      <w:autoSpaceDE w:val="0"/>
      <w:autoSpaceDN w:val="0"/>
      <w:spacing w:before="66" w:after="0" w:line="240" w:lineRule="auto"/>
      <w:ind w:right="144"/>
      <w:jc w:val="center"/>
    </w:pPr>
    <w:rPr>
      <w:rFonts w:ascii="Arial" w:eastAsia="Arial" w:hAnsi="Arial" w:cs="Arial"/>
      <w:b/>
      <w:bCs/>
      <w:sz w:val="36"/>
      <w:szCs w:val="36"/>
      <w:lang w:val="es-ES"/>
    </w:rPr>
  </w:style>
  <w:style w:type="character" w:customStyle="1" w:styleId="TtuloCar">
    <w:name w:val="Título Car"/>
    <w:basedOn w:val="Fuentedeprrafopredeter"/>
    <w:link w:val="Ttulo"/>
    <w:uiPriority w:val="10"/>
    <w:rsid w:val="00937995"/>
    <w:rPr>
      <w:rFonts w:ascii="Arial" w:eastAsia="Arial" w:hAnsi="Arial" w:cs="Arial"/>
      <w:b/>
      <w:bCs/>
      <w:sz w:val="36"/>
      <w:szCs w:val="36"/>
      <w:lang w:val="es-ES"/>
    </w:rPr>
  </w:style>
  <w:style w:type="paragraph" w:styleId="Textoindependiente">
    <w:name w:val="Body Text"/>
    <w:basedOn w:val="Normal"/>
    <w:link w:val="TextoindependienteCar"/>
    <w:uiPriority w:val="1"/>
    <w:qFormat/>
    <w:rsid w:val="00937995"/>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937995"/>
    <w:rPr>
      <w:rFonts w:ascii="Arial MT" w:eastAsia="Arial MT" w:hAnsi="Arial MT" w:cs="Arial MT"/>
      <w:sz w:val="20"/>
      <w:szCs w:val="20"/>
      <w:lang w:val="es-ES"/>
    </w:rPr>
  </w:style>
  <w:style w:type="character" w:customStyle="1" w:styleId="Ttulo1Car">
    <w:name w:val="Título 1 Car"/>
    <w:basedOn w:val="Fuentedeprrafopredeter"/>
    <w:link w:val="Ttulo1"/>
    <w:uiPriority w:val="9"/>
    <w:rsid w:val="003B493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B493E"/>
    <w:pPr>
      <w:outlineLvl w:val="9"/>
    </w:pPr>
    <w:rPr>
      <w:lang w:eastAsia="es-PE"/>
    </w:rPr>
  </w:style>
  <w:style w:type="paragraph" w:styleId="Encabezado">
    <w:name w:val="header"/>
    <w:basedOn w:val="Normal"/>
    <w:link w:val="EncabezadoCar"/>
    <w:uiPriority w:val="99"/>
    <w:unhideWhenUsed/>
    <w:rsid w:val="003B49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493E"/>
  </w:style>
  <w:style w:type="paragraph" w:styleId="Piedepgina">
    <w:name w:val="footer"/>
    <w:basedOn w:val="Normal"/>
    <w:link w:val="PiedepginaCar"/>
    <w:uiPriority w:val="99"/>
    <w:unhideWhenUsed/>
    <w:rsid w:val="003B49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493E"/>
  </w:style>
  <w:style w:type="table" w:styleId="Tablaconcuadrcula">
    <w:name w:val="Table Grid"/>
    <w:basedOn w:val="Tablanormal"/>
    <w:uiPriority w:val="39"/>
    <w:rsid w:val="003B4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3B493E"/>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CB4848"/>
    <w:pPr>
      <w:spacing w:after="100"/>
    </w:pPr>
  </w:style>
  <w:style w:type="paragraph" w:styleId="TDC2">
    <w:name w:val="toc 2"/>
    <w:basedOn w:val="Normal"/>
    <w:next w:val="Normal"/>
    <w:autoRedefine/>
    <w:uiPriority w:val="39"/>
    <w:unhideWhenUsed/>
    <w:rsid w:val="00CB4848"/>
    <w:pPr>
      <w:spacing w:after="100"/>
      <w:ind w:left="220"/>
    </w:pPr>
  </w:style>
  <w:style w:type="character" w:styleId="Hipervnculo">
    <w:name w:val="Hyperlink"/>
    <w:basedOn w:val="Fuentedeprrafopredeter"/>
    <w:uiPriority w:val="99"/>
    <w:unhideWhenUsed/>
    <w:rsid w:val="00CB4848"/>
    <w:rPr>
      <w:color w:val="0563C1" w:themeColor="hyperlink"/>
      <w:u w:val="single"/>
    </w:rPr>
  </w:style>
  <w:style w:type="character" w:customStyle="1" w:styleId="Ttulo3Car">
    <w:name w:val="Título 3 Car"/>
    <w:basedOn w:val="Fuentedeprrafopredeter"/>
    <w:link w:val="Ttulo3"/>
    <w:uiPriority w:val="9"/>
    <w:semiHidden/>
    <w:rsid w:val="0039793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2546">
      <w:bodyDiv w:val="1"/>
      <w:marLeft w:val="0"/>
      <w:marRight w:val="0"/>
      <w:marTop w:val="0"/>
      <w:marBottom w:val="0"/>
      <w:divBdr>
        <w:top w:val="none" w:sz="0" w:space="0" w:color="auto"/>
        <w:left w:val="none" w:sz="0" w:space="0" w:color="auto"/>
        <w:bottom w:val="none" w:sz="0" w:space="0" w:color="auto"/>
        <w:right w:val="none" w:sz="0" w:space="0" w:color="auto"/>
      </w:divBdr>
    </w:div>
    <w:div w:id="95027564">
      <w:bodyDiv w:val="1"/>
      <w:marLeft w:val="0"/>
      <w:marRight w:val="0"/>
      <w:marTop w:val="0"/>
      <w:marBottom w:val="0"/>
      <w:divBdr>
        <w:top w:val="none" w:sz="0" w:space="0" w:color="auto"/>
        <w:left w:val="none" w:sz="0" w:space="0" w:color="auto"/>
        <w:bottom w:val="none" w:sz="0" w:space="0" w:color="auto"/>
        <w:right w:val="none" w:sz="0" w:space="0" w:color="auto"/>
      </w:divBdr>
    </w:div>
    <w:div w:id="371000531">
      <w:bodyDiv w:val="1"/>
      <w:marLeft w:val="0"/>
      <w:marRight w:val="0"/>
      <w:marTop w:val="0"/>
      <w:marBottom w:val="0"/>
      <w:divBdr>
        <w:top w:val="none" w:sz="0" w:space="0" w:color="auto"/>
        <w:left w:val="none" w:sz="0" w:space="0" w:color="auto"/>
        <w:bottom w:val="none" w:sz="0" w:space="0" w:color="auto"/>
        <w:right w:val="none" w:sz="0" w:space="0" w:color="auto"/>
      </w:divBdr>
      <w:divsChild>
        <w:div w:id="1888448030">
          <w:marLeft w:val="0"/>
          <w:marRight w:val="0"/>
          <w:marTop w:val="0"/>
          <w:marBottom w:val="0"/>
          <w:divBdr>
            <w:top w:val="none" w:sz="0" w:space="0" w:color="auto"/>
            <w:left w:val="none" w:sz="0" w:space="0" w:color="auto"/>
            <w:bottom w:val="none" w:sz="0" w:space="0" w:color="auto"/>
            <w:right w:val="none" w:sz="0" w:space="0" w:color="auto"/>
          </w:divBdr>
        </w:div>
      </w:divsChild>
    </w:div>
    <w:div w:id="499270837">
      <w:bodyDiv w:val="1"/>
      <w:marLeft w:val="0"/>
      <w:marRight w:val="0"/>
      <w:marTop w:val="0"/>
      <w:marBottom w:val="0"/>
      <w:divBdr>
        <w:top w:val="none" w:sz="0" w:space="0" w:color="auto"/>
        <w:left w:val="none" w:sz="0" w:space="0" w:color="auto"/>
        <w:bottom w:val="none" w:sz="0" w:space="0" w:color="auto"/>
        <w:right w:val="none" w:sz="0" w:space="0" w:color="auto"/>
      </w:divBdr>
    </w:div>
    <w:div w:id="597180648">
      <w:bodyDiv w:val="1"/>
      <w:marLeft w:val="0"/>
      <w:marRight w:val="0"/>
      <w:marTop w:val="0"/>
      <w:marBottom w:val="0"/>
      <w:divBdr>
        <w:top w:val="none" w:sz="0" w:space="0" w:color="auto"/>
        <w:left w:val="none" w:sz="0" w:space="0" w:color="auto"/>
        <w:bottom w:val="none" w:sz="0" w:space="0" w:color="auto"/>
        <w:right w:val="none" w:sz="0" w:space="0" w:color="auto"/>
      </w:divBdr>
      <w:divsChild>
        <w:div w:id="1875996824">
          <w:marLeft w:val="0"/>
          <w:marRight w:val="0"/>
          <w:marTop w:val="0"/>
          <w:marBottom w:val="0"/>
          <w:divBdr>
            <w:top w:val="none" w:sz="0" w:space="0" w:color="auto"/>
            <w:left w:val="none" w:sz="0" w:space="0" w:color="auto"/>
            <w:bottom w:val="none" w:sz="0" w:space="0" w:color="auto"/>
            <w:right w:val="none" w:sz="0" w:space="0" w:color="auto"/>
          </w:divBdr>
        </w:div>
      </w:divsChild>
    </w:div>
    <w:div w:id="856890494">
      <w:bodyDiv w:val="1"/>
      <w:marLeft w:val="0"/>
      <w:marRight w:val="0"/>
      <w:marTop w:val="0"/>
      <w:marBottom w:val="0"/>
      <w:divBdr>
        <w:top w:val="none" w:sz="0" w:space="0" w:color="auto"/>
        <w:left w:val="none" w:sz="0" w:space="0" w:color="auto"/>
        <w:bottom w:val="none" w:sz="0" w:space="0" w:color="auto"/>
        <w:right w:val="none" w:sz="0" w:space="0" w:color="auto"/>
      </w:divBdr>
      <w:divsChild>
        <w:div w:id="1338070670">
          <w:marLeft w:val="0"/>
          <w:marRight w:val="0"/>
          <w:marTop w:val="0"/>
          <w:marBottom w:val="0"/>
          <w:divBdr>
            <w:top w:val="none" w:sz="0" w:space="0" w:color="auto"/>
            <w:left w:val="none" w:sz="0" w:space="0" w:color="auto"/>
            <w:bottom w:val="none" w:sz="0" w:space="0" w:color="auto"/>
            <w:right w:val="none" w:sz="0" w:space="0" w:color="auto"/>
          </w:divBdr>
        </w:div>
      </w:divsChild>
    </w:div>
    <w:div w:id="924385912">
      <w:bodyDiv w:val="1"/>
      <w:marLeft w:val="0"/>
      <w:marRight w:val="0"/>
      <w:marTop w:val="0"/>
      <w:marBottom w:val="0"/>
      <w:divBdr>
        <w:top w:val="none" w:sz="0" w:space="0" w:color="auto"/>
        <w:left w:val="none" w:sz="0" w:space="0" w:color="auto"/>
        <w:bottom w:val="none" w:sz="0" w:space="0" w:color="auto"/>
        <w:right w:val="none" w:sz="0" w:space="0" w:color="auto"/>
      </w:divBdr>
      <w:divsChild>
        <w:div w:id="1107627474">
          <w:marLeft w:val="0"/>
          <w:marRight w:val="0"/>
          <w:marTop w:val="0"/>
          <w:marBottom w:val="0"/>
          <w:divBdr>
            <w:top w:val="none" w:sz="0" w:space="0" w:color="auto"/>
            <w:left w:val="none" w:sz="0" w:space="0" w:color="auto"/>
            <w:bottom w:val="none" w:sz="0" w:space="0" w:color="auto"/>
            <w:right w:val="none" w:sz="0" w:space="0" w:color="auto"/>
          </w:divBdr>
        </w:div>
      </w:divsChild>
    </w:div>
    <w:div w:id="1007755080">
      <w:bodyDiv w:val="1"/>
      <w:marLeft w:val="0"/>
      <w:marRight w:val="0"/>
      <w:marTop w:val="0"/>
      <w:marBottom w:val="0"/>
      <w:divBdr>
        <w:top w:val="none" w:sz="0" w:space="0" w:color="auto"/>
        <w:left w:val="none" w:sz="0" w:space="0" w:color="auto"/>
        <w:bottom w:val="none" w:sz="0" w:space="0" w:color="auto"/>
        <w:right w:val="none" w:sz="0" w:space="0" w:color="auto"/>
      </w:divBdr>
    </w:div>
    <w:div w:id="1103763359">
      <w:bodyDiv w:val="1"/>
      <w:marLeft w:val="0"/>
      <w:marRight w:val="0"/>
      <w:marTop w:val="0"/>
      <w:marBottom w:val="0"/>
      <w:divBdr>
        <w:top w:val="none" w:sz="0" w:space="0" w:color="auto"/>
        <w:left w:val="none" w:sz="0" w:space="0" w:color="auto"/>
        <w:bottom w:val="none" w:sz="0" w:space="0" w:color="auto"/>
        <w:right w:val="none" w:sz="0" w:space="0" w:color="auto"/>
      </w:divBdr>
      <w:divsChild>
        <w:div w:id="1640185832">
          <w:marLeft w:val="0"/>
          <w:marRight w:val="0"/>
          <w:marTop w:val="0"/>
          <w:marBottom w:val="0"/>
          <w:divBdr>
            <w:top w:val="none" w:sz="0" w:space="0" w:color="auto"/>
            <w:left w:val="none" w:sz="0" w:space="0" w:color="auto"/>
            <w:bottom w:val="none" w:sz="0" w:space="0" w:color="auto"/>
            <w:right w:val="none" w:sz="0" w:space="0" w:color="auto"/>
          </w:divBdr>
        </w:div>
      </w:divsChild>
    </w:div>
    <w:div w:id="1117989766">
      <w:bodyDiv w:val="1"/>
      <w:marLeft w:val="0"/>
      <w:marRight w:val="0"/>
      <w:marTop w:val="0"/>
      <w:marBottom w:val="0"/>
      <w:divBdr>
        <w:top w:val="none" w:sz="0" w:space="0" w:color="auto"/>
        <w:left w:val="none" w:sz="0" w:space="0" w:color="auto"/>
        <w:bottom w:val="none" w:sz="0" w:space="0" w:color="auto"/>
        <w:right w:val="none" w:sz="0" w:space="0" w:color="auto"/>
      </w:divBdr>
    </w:div>
    <w:div w:id="1135177647">
      <w:bodyDiv w:val="1"/>
      <w:marLeft w:val="0"/>
      <w:marRight w:val="0"/>
      <w:marTop w:val="0"/>
      <w:marBottom w:val="0"/>
      <w:divBdr>
        <w:top w:val="none" w:sz="0" w:space="0" w:color="auto"/>
        <w:left w:val="none" w:sz="0" w:space="0" w:color="auto"/>
        <w:bottom w:val="none" w:sz="0" w:space="0" w:color="auto"/>
        <w:right w:val="none" w:sz="0" w:space="0" w:color="auto"/>
      </w:divBdr>
    </w:div>
    <w:div w:id="1491599975">
      <w:bodyDiv w:val="1"/>
      <w:marLeft w:val="0"/>
      <w:marRight w:val="0"/>
      <w:marTop w:val="0"/>
      <w:marBottom w:val="0"/>
      <w:divBdr>
        <w:top w:val="none" w:sz="0" w:space="0" w:color="auto"/>
        <w:left w:val="none" w:sz="0" w:space="0" w:color="auto"/>
        <w:bottom w:val="none" w:sz="0" w:space="0" w:color="auto"/>
        <w:right w:val="none" w:sz="0" w:space="0" w:color="auto"/>
      </w:divBdr>
    </w:div>
    <w:div w:id="196414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1306</Words>
  <Characters>7185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jesus apaza yucra</dc:creator>
  <cp:keywords/>
  <dc:description/>
  <cp:lastModifiedBy>Anthony Kelman Mamani Vargas</cp:lastModifiedBy>
  <cp:revision>8</cp:revision>
  <dcterms:created xsi:type="dcterms:W3CDTF">2026-06-29T05:51:00Z</dcterms:created>
  <dcterms:modified xsi:type="dcterms:W3CDTF">2026-06-29T05:54:00Z</dcterms:modified>
</cp:coreProperties>
</file>