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31" w:rsidRDefault="00F40731" w:rsidP="00F40731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0"/>
          <w:szCs w:val="20"/>
          <w:lang w:eastAsia="zh-CN"/>
        </w:rPr>
      </w:pP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硬盘有数个盘片，每盘片两个面，每面一个磁头。</w:t>
      </w:r>
    </w:p>
    <w:p w:rsidR="00F40731" w:rsidRDefault="00F40731" w:rsidP="00F40731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0"/>
          <w:szCs w:val="20"/>
          <w:lang w:eastAsia="zh-CN"/>
        </w:rPr>
      </w:pPr>
      <w:r>
        <w:rPr>
          <w:rFonts w:ascii="CMSY10" w:eastAsia="FZSSK--GBK1-0" w:hAnsi="CMSY10" w:cs="CMSY10"/>
          <w:i/>
          <w:iCs/>
          <w:kern w:val="0"/>
          <w:sz w:val="20"/>
          <w:szCs w:val="20"/>
          <w:lang w:eastAsia="zh-CN"/>
        </w:rPr>
        <w:t xml:space="preserve">²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盘片被划分为多个扇形区域即扇区。</w:t>
      </w:r>
    </w:p>
    <w:p w:rsidR="00F40731" w:rsidRDefault="00F40731" w:rsidP="00F40731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0"/>
          <w:szCs w:val="20"/>
          <w:lang w:eastAsia="zh-CN"/>
        </w:rPr>
      </w:pPr>
      <w:r>
        <w:rPr>
          <w:rFonts w:ascii="CMSY10" w:eastAsia="FZSSK--GBK1-0" w:hAnsi="CMSY10" w:cs="CMSY10"/>
          <w:i/>
          <w:iCs/>
          <w:kern w:val="0"/>
          <w:sz w:val="20"/>
          <w:szCs w:val="20"/>
          <w:lang w:eastAsia="zh-CN"/>
        </w:rPr>
        <w:t xml:space="preserve">²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同一盘片不同半径的同心圆为磁道。</w:t>
      </w:r>
    </w:p>
    <w:p w:rsidR="00F40731" w:rsidRDefault="00F40731" w:rsidP="00F40731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0"/>
          <w:szCs w:val="20"/>
          <w:lang w:eastAsia="zh-CN"/>
        </w:rPr>
      </w:pPr>
      <w:r>
        <w:rPr>
          <w:rFonts w:ascii="CMSY10" w:eastAsia="FZSSK--GBK1-0" w:hAnsi="CMSY10" w:cs="CMSY10"/>
          <w:i/>
          <w:iCs/>
          <w:kern w:val="0"/>
          <w:sz w:val="20"/>
          <w:szCs w:val="20"/>
          <w:lang w:eastAsia="zh-CN"/>
        </w:rPr>
        <w:t xml:space="preserve">²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不同盘片相同半径构成的圆柱面即柱面。</w:t>
      </w:r>
    </w:p>
    <w:p w:rsidR="00F40731" w:rsidRDefault="00F40731" w:rsidP="00F40731">
      <w:pPr>
        <w:autoSpaceDE w:val="0"/>
        <w:autoSpaceDN w:val="0"/>
        <w:adjustRightInd w:val="0"/>
        <w:jc w:val="left"/>
        <w:rPr>
          <w:rFonts w:ascii="FZSSK--GBK1-0" w:eastAsia="FZSSK--GBK1-0" w:cs="FZSSK--GBK1-0"/>
          <w:kern w:val="0"/>
          <w:sz w:val="20"/>
          <w:szCs w:val="20"/>
          <w:lang w:eastAsia="zh-CN"/>
        </w:rPr>
      </w:pPr>
      <w:r>
        <w:rPr>
          <w:rFonts w:ascii="CMSY10" w:eastAsia="FZSSK--GBK1-0" w:hAnsi="CMSY10" w:cs="CMSY10"/>
          <w:i/>
          <w:iCs/>
          <w:kern w:val="0"/>
          <w:sz w:val="20"/>
          <w:szCs w:val="20"/>
          <w:lang w:eastAsia="zh-CN"/>
        </w:rPr>
        <w:t xml:space="preserve">²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公式：存储容量＝</w:t>
      </w:r>
      <w:r>
        <w:rPr>
          <w:rFonts w:ascii="FZSSK--GBK1-0" w:eastAsia="FZSSK--GBK1-0" w:cs="FZSSK--GBK1-0"/>
          <w:kern w:val="0"/>
          <w:sz w:val="20"/>
          <w:szCs w:val="20"/>
          <w:lang w:eastAsia="zh-CN"/>
        </w:rPr>
        <w:t xml:space="preserve">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磁头数×</w:t>
      </w:r>
      <w:r>
        <w:rPr>
          <w:rFonts w:ascii="FZSSK--GBK1-0" w:eastAsia="FZSSK--GBK1-0" w:cs="FZSSK--GBK1-0"/>
          <w:kern w:val="0"/>
          <w:sz w:val="20"/>
          <w:szCs w:val="20"/>
          <w:lang w:eastAsia="zh-CN"/>
        </w:rPr>
        <w:t xml:space="preserve">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磁道（柱面）数×</w:t>
      </w:r>
      <w:r>
        <w:rPr>
          <w:rFonts w:ascii="FZSSK--GBK1-0" w:eastAsia="FZSSK--GBK1-0" w:cs="FZSSK--GBK1-0"/>
          <w:kern w:val="0"/>
          <w:sz w:val="20"/>
          <w:szCs w:val="20"/>
          <w:lang w:eastAsia="zh-CN"/>
        </w:rPr>
        <w:t xml:space="preserve">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每道扇区数×</w:t>
      </w:r>
      <w:r>
        <w:rPr>
          <w:rFonts w:ascii="FZSSK--GBK1-0" w:eastAsia="FZSSK--GBK1-0" w:cs="FZSSK--GBK1-0"/>
          <w:kern w:val="0"/>
          <w:sz w:val="20"/>
          <w:szCs w:val="20"/>
          <w:lang w:eastAsia="zh-CN"/>
        </w:rPr>
        <w:t xml:space="preserve">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每扇区字节数。</w:t>
      </w:r>
    </w:p>
    <w:p w:rsidR="000F5E04" w:rsidRDefault="00F40731" w:rsidP="00F40731">
      <w:pPr>
        <w:rPr>
          <w:lang w:eastAsia="zh-CN"/>
        </w:rPr>
      </w:pPr>
      <w:r>
        <w:rPr>
          <w:rFonts w:ascii="CMSY10" w:eastAsia="FZSSK--GBK1-0" w:hAnsi="CMSY10" w:cs="CMSY10"/>
          <w:i/>
          <w:iCs/>
          <w:kern w:val="0"/>
          <w:sz w:val="20"/>
          <w:szCs w:val="20"/>
          <w:lang w:eastAsia="zh-CN"/>
        </w:rPr>
        <w:t xml:space="preserve">² </w:t>
      </w:r>
      <w:r>
        <w:rPr>
          <w:rFonts w:ascii="FZSSK--GBK1-0" w:eastAsia="FZSSK--GBK1-0" w:cs="FZSSK--GBK1-0" w:hint="eastAsia"/>
          <w:kern w:val="0"/>
          <w:sz w:val="20"/>
          <w:szCs w:val="20"/>
          <w:lang w:eastAsia="zh-CN"/>
        </w:rPr>
        <w:t>信息记录可表示为：××磁道（柱面），××磁头，××扇区。</w:t>
      </w:r>
    </w:p>
    <w:sectPr w:rsidR="000F5E04" w:rsidSect="000F5E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3A1" w:rsidRDefault="00F313A1" w:rsidP="00F40731">
      <w:r>
        <w:separator/>
      </w:r>
    </w:p>
  </w:endnote>
  <w:endnote w:type="continuationSeparator" w:id="1">
    <w:p w:rsidR="00F313A1" w:rsidRDefault="00F313A1" w:rsidP="00F40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SK--GBK1-0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3A1" w:rsidRDefault="00F313A1" w:rsidP="00F40731">
      <w:r>
        <w:separator/>
      </w:r>
    </w:p>
  </w:footnote>
  <w:footnote w:type="continuationSeparator" w:id="1">
    <w:p w:rsidR="00F313A1" w:rsidRDefault="00F313A1" w:rsidP="00F407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731"/>
    <w:rsid w:val="000F5E04"/>
    <w:rsid w:val="00F313A1"/>
    <w:rsid w:val="00F40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073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40731"/>
  </w:style>
  <w:style w:type="paragraph" w:styleId="a5">
    <w:name w:val="footer"/>
    <w:basedOn w:val="a"/>
    <w:link w:val="a6"/>
    <w:uiPriority w:val="99"/>
    <w:semiHidden/>
    <w:unhideWhenUsed/>
    <w:rsid w:val="00F407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407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2014-04-30T02:15:00Z</dcterms:created>
  <dcterms:modified xsi:type="dcterms:W3CDTF">2014-04-30T02:15:00Z</dcterms:modified>
</cp:coreProperties>
</file>