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DF" w:rsidRDefault="00753ADF" w:rsidP="00753ADF">
      <w:pPr>
        <w:pStyle w:val="1"/>
        <w:rPr>
          <w:lang/>
        </w:rPr>
      </w:pPr>
      <w:r>
        <w:rPr>
          <w:lang/>
        </w:rPr>
        <w:t>SHGetSettings function</w:t>
      </w:r>
    </w:p>
    <w:p w:rsidR="00753ADF" w:rsidRDefault="00753ADF" w:rsidP="00753ADF">
      <w:pPr>
        <w:pStyle w:val="Web"/>
        <w:rPr>
          <w:lang/>
        </w:rPr>
      </w:pPr>
      <w:r>
        <w:rPr>
          <w:lang/>
        </w:rPr>
        <w:t>Retrieves the current Shell option settings.</w:t>
      </w:r>
    </w:p>
    <w:p w:rsidR="00753ADF" w:rsidRDefault="00753ADF" w:rsidP="00753ADF">
      <w:pPr>
        <w:pStyle w:val="2"/>
        <w:rPr>
          <w:lang/>
        </w:rPr>
      </w:pPr>
      <w:r>
        <w:rPr>
          <w:lang/>
        </w:rPr>
        <w:t>Syntax</w:t>
      </w:r>
    </w:p>
    <w:p w:rsidR="00753ADF" w:rsidRDefault="00753ADF" w:rsidP="00753ADF">
      <w:pPr>
        <w:rPr>
          <w:lang/>
        </w:rPr>
      </w:pPr>
      <w:r>
        <w:rPr>
          <w:lang/>
        </w:rPr>
        <w:t>C++</w:t>
      </w:r>
    </w:p>
    <w:bookmarkStart w:id="0" w:name="CodeSnippetCopyLink"/>
    <w:p w:rsidR="00753ADF" w:rsidRDefault="00753ADF" w:rsidP="00753ADF">
      <w:pPr>
        <w:rPr>
          <w:lang/>
        </w:rPr>
      </w:pPr>
      <w:r>
        <w:rPr>
          <w:lang/>
        </w:rPr>
        <w:fldChar w:fldCharType="begin"/>
      </w:r>
      <w:r>
        <w:rPr>
          <w:lang/>
        </w:rPr>
        <w:instrText xml:space="preserve"> HYPERLINK "javascript:if%20(window.epx.codeSnippet)window.epx.codeSnippet.copyCode('CodeSnippetContainerCode_bd84b392-06f2-49e0-a6ca-840bee3e6265');" \o "Copy to clipboard." </w:instrText>
      </w:r>
      <w:r>
        <w:rPr>
          <w:lang/>
        </w:rPr>
        <w:fldChar w:fldCharType="separate"/>
      </w:r>
      <w:r>
        <w:rPr>
          <w:rStyle w:val="ad"/>
          <w:lang/>
        </w:rPr>
        <w:t>Copy</w:t>
      </w:r>
      <w:r>
        <w:rPr>
          <w:lang/>
        </w:rPr>
        <w:fldChar w:fldCharType="end"/>
      </w:r>
      <w:bookmarkEnd w:id="0"/>
      <w:r>
        <w:rPr>
          <w:lang/>
        </w:rPr>
        <w:t xml:space="preserve"> </w:t>
      </w:r>
    </w:p>
    <w:p w:rsidR="00753ADF" w:rsidRDefault="00753ADF" w:rsidP="00753ADF">
      <w:pPr>
        <w:pStyle w:val="HTML"/>
        <w:rPr>
          <w:color w:val="000000"/>
          <w:lang/>
        </w:rPr>
      </w:pPr>
    </w:p>
    <w:p w:rsidR="00753ADF" w:rsidRDefault="00753ADF" w:rsidP="00753ADF">
      <w:pPr>
        <w:pStyle w:val="HTML"/>
        <w:rPr>
          <w:color w:val="000000"/>
          <w:lang/>
        </w:rPr>
      </w:pPr>
      <w:r>
        <w:rPr>
          <w:color w:val="0000FF"/>
          <w:lang/>
        </w:rPr>
        <w:t>void</w:t>
      </w:r>
      <w:r>
        <w:rPr>
          <w:color w:val="000000"/>
          <w:lang/>
        </w:rPr>
        <w:t xml:space="preserve"> SHGetSettings(</w:t>
      </w:r>
    </w:p>
    <w:p w:rsidR="00753ADF" w:rsidRDefault="00753ADF" w:rsidP="00753ADF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LPSHELLFLAGSTATE lpsfs,</w:t>
      </w:r>
    </w:p>
    <w:p w:rsidR="00753ADF" w:rsidRDefault="00753ADF" w:rsidP="00753ADF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DWORD dwMask</w:t>
      </w:r>
    </w:p>
    <w:p w:rsidR="00753ADF" w:rsidRDefault="00753ADF" w:rsidP="00753ADF">
      <w:pPr>
        <w:pStyle w:val="HTML"/>
        <w:rPr>
          <w:color w:val="000000"/>
          <w:lang/>
        </w:rPr>
      </w:pPr>
      <w:r>
        <w:rPr>
          <w:color w:val="000000"/>
          <w:lang/>
        </w:rPr>
        <w:t>);</w:t>
      </w:r>
    </w:p>
    <w:p w:rsidR="00753ADF" w:rsidRDefault="00753ADF" w:rsidP="00753ADF">
      <w:pPr>
        <w:pStyle w:val="HTML"/>
        <w:rPr>
          <w:color w:val="000000"/>
          <w:lang/>
        </w:rPr>
      </w:pPr>
    </w:p>
    <w:p w:rsidR="00753ADF" w:rsidRDefault="00753ADF" w:rsidP="00753ADF">
      <w:pPr>
        <w:pStyle w:val="2"/>
        <w:rPr>
          <w:lang/>
        </w:rPr>
      </w:pPr>
      <w:r>
        <w:rPr>
          <w:lang/>
        </w:rPr>
        <w:t>Parameters</w:t>
      </w:r>
    </w:p>
    <w:p w:rsidR="00753ADF" w:rsidRDefault="00753ADF" w:rsidP="00753ADF">
      <w:pPr>
        <w:rPr>
          <w:lang/>
        </w:rPr>
      </w:pPr>
      <w:r>
        <w:rPr>
          <w:rStyle w:val="aa"/>
          <w:lang/>
        </w:rPr>
        <w:t>lpsfs</w:t>
      </w:r>
      <w:r>
        <w:rPr>
          <w:lang/>
        </w:rPr>
        <w:t xml:space="preserve"> 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LPSHELLFLAGSTATE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address of a </w:t>
      </w:r>
      <w:hyperlink r:id="rId7" w:history="1">
        <w:r>
          <w:rPr>
            <w:rStyle w:val="a9"/>
            <w:color w:val="0000FF"/>
            <w:u w:val="single"/>
            <w:lang/>
          </w:rPr>
          <w:t>SHELLFLAGSTATE</w:t>
        </w:r>
      </w:hyperlink>
      <w:r>
        <w:rPr>
          <w:lang/>
        </w:rPr>
        <w:t xml:space="preserve"> structure that receives the Shell option settings.</w:t>
      </w:r>
    </w:p>
    <w:p w:rsidR="00753ADF" w:rsidRDefault="00753ADF" w:rsidP="00753ADF">
      <w:pPr>
        <w:rPr>
          <w:lang/>
        </w:rPr>
      </w:pPr>
      <w:r>
        <w:rPr>
          <w:rStyle w:val="aa"/>
          <w:lang/>
        </w:rPr>
        <w:t>dwMask</w:t>
      </w:r>
      <w:r>
        <w:rPr>
          <w:lang/>
        </w:rPr>
        <w:t xml:space="preserve"> 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DWORD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A set of flags that determine which members of </w:t>
      </w:r>
      <w:r>
        <w:rPr>
          <w:rStyle w:val="aa"/>
          <w:lang/>
        </w:rPr>
        <w:t>lpsfs</w:t>
      </w:r>
      <w:r>
        <w:rPr>
          <w:lang/>
        </w:rPr>
        <w:t xml:space="preserve"> are being requested. This can be one or more of the following values.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SSF_DESKTOPHTML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fDesktopHTML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SSF_DONTPRETTYPATH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fDontPrettyPath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SSF_DOUBLECLICKINWEBVIEW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lastRenderedPageBreak/>
        <w:t xml:space="preserve">The </w:t>
      </w:r>
      <w:r>
        <w:rPr>
          <w:rStyle w:val="a9"/>
          <w:lang/>
        </w:rPr>
        <w:t>fDoubleClickInWebView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SSF_HIDEICONS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fHideIcons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SSF_MAPNETDRVBUTTON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fMapNetDrvBtn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SSF_NOCONFIRMRECYCLE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fNoConfirmRecycle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SSF_SHOWALLOBJECTS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fShowAllObjects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SSF_SHOWATTRIBCOL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fShowAttribCol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Windows Vista:</w:t>
      </w:r>
      <w:r>
        <w:rPr>
          <w:lang/>
        </w:rPr>
        <w:t xml:space="preserve"> Not used.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SSF_SHOWCOMPCOLOR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fShowCompColor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SSF_SHOWEXTENSIONS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fShowExtensions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SSF_SHOWINFOTIP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fShowInfoTip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SSF_SHOWSYSFILES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t xml:space="preserve">The </w:t>
      </w:r>
      <w:r>
        <w:rPr>
          <w:rStyle w:val="a9"/>
          <w:lang/>
        </w:rPr>
        <w:t>fShowSysFiles</w:t>
      </w:r>
      <w:r>
        <w:rPr>
          <w:lang/>
        </w:rPr>
        <w:t xml:space="preserve"> member is being requested.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rStyle w:val="a9"/>
          <w:lang/>
        </w:rPr>
        <w:t>SSF_WIN95CLASSIC</w:t>
      </w:r>
    </w:p>
    <w:p w:rsidR="00753ADF" w:rsidRDefault="00753ADF" w:rsidP="00753ADF">
      <w:pPr>
        <w:pStyle w:val="Web"/>
        <w:ind w:left="720"/>
        <w:rPr>
          <w:lang/>
        </w:rPr>
      </w:pPr>
      <w:r>
        <w:rPr>
          <w:lang/>
        </w:rPr>
        <w:lastRenderedPageBreak/>
        <w:t xml:space="preserve">The </w:t>
      </w:r>
      <w:r>
        <w:rPr>
          <w:rStyle w:val="a9"/>
          <w:lang/>
        </w:rPr>
        <w:t>fWin95Classic</w:t>
      </w:r>
      <w:r>
        <w:rPr>
          <w:lang/>
        </w:rPr>
        <w:t xml:space="preserve"> member is being requested.</w:t>
      </w:r>
    </w:p>
    <w:p w:rsidR="00275E11" w:rsidRDefault="00275E11" w:rsidP="00753ADF">
      <w:pPr>
        <w:rPr>
          <w:lang/>
        </w:rPr>
      </w:pPr>
    </w:p>
    <w:p w:rsidR="00275E11" w:rsidRPr="00275E11" w:rsidRDefault="00275E11" w:rsidP="00275E11">
      <w:pPr>
        <w:rPr>
          <w:lang/>
        </w:rPr>
      </w:pPr>
    </w:p>
    <w:p w:rsidR="00275E11" w:rsidRDefault="00275E11" w:rsidP="00275E11">
      <w:pPr>
        <w:rPr>
          <w:lang/>
        </w:rPr>
      </w:pPr>
    </w:p>
    <w:p w:rsidR="00275E11" w:rsidRDefault="00275E11" w:rsidP="00275E11">
      <w:pPr>
        <w:pStyle w:val="1"/>
        <w:rPr>
          <w:lang/>
        </w:rPr>
      </w:pPr>
      <w:r>
        <w:rPr>
          <w:lang/>
        </w:rPr>
        <w:tab/>
        <w:t>SHELLFLAGSTATE structure</w:t>
      </w:r>
    </w:p>
    <w:p w:rsidR="00275E11" w:rsidRDefault="00275E11" w:rsidP="00275E11">
      <w:pPr>
        <w:pStyle w:val="Web"/>
        <w:rPr>
          <w:lang/>
        </w:rPr>
      </w:pPr>
      <w:r>
        <w:rPr>
          <w:lang/>
        </w:rPr>
        <w:t xml:space="preserve">Contains a set of flags that indicate the current Shell settings. This structure is used with the </w:t>
      </w:r>
      <w:hyperlink r:id="rId8" w:history="1">
        <w:r>
          <w:rPr>
            <w:rStyle w:val="a9"/>
            <w:color w:val="0000FF"/>
            <w:u w:val="single"/>
            <w:lang/>
          </w:rPr>
          <w:t>SHGetSettings</w:t>
        </w:r>
      </w:hyperlink>
      <w:r>
        <w:rPr>
          <w:lang/>
        </w:rPr>
        <w:t xml:space="preserve"> function.</w:t>
      </w:r>
    </w:p>
    <w:p w:rsidR="00275E11" w:rsidRDefault="00275E11" w:rsidP="00275E11">
      <w:pPr>
        <w:pStyle w:val="2"/>
        <w:rPr>
          <w:lang/>
        </w:rPr>
      </w:pPr>
      <w:r>
        <w:rPr>
          <w:lang/>
        </w:rPr>
        <w:t>Syntax</w:t>
      </w:r>
    </w:p>
    <w:p w:rsidR="00275E11" w:rsidRDefault="00275E11" w:rsidP="00275E11">
      <w:pPr>
        <w:rPr>
          <w:lang/>
        </w:rPr>
      </w:pPr>
      <w:r>
        <w:rPr>
          <w:lang/>
        </w:rPr>
        <w:t>C++</w:t>
      </w:r>
    </w:p>
    <w:p w:rsidR="00275E11" w:rsidRDefault="00275E11" w:rsidP="00275E11">
      <w:pPr>
        <w:rPr>
          <w:lang/>
        </w:rPr>
      </w:pPr>
      <w:hyperlink r:id="rId9" w:tooltip="Copy to clipboard." w:history="1">
        <w:r>
          <w:rPr>
            <w:rStyle w:val="ad"/>
            <w:lang/>
          </w:rPr>
          <w:t>Copy</w:t>
        </w:r>
      </w:hyperlink>
      <w:r>
        <w:rPr>
          <w:lang/>
        </w:rPr>
        <w:t xml:space="preserve"> </w:t>
      </w:r>
    </w:p>
    <w:p w:rsidR="00275E11" w:rsidRDefault="00275E11" w:rsidP="00275E11">
      <w:pPr>
        <w:pStyle w:val="HTML"/>
        <w:rPr>
          <w:color w:val="000000"/>
          <w:lang/>
        </w:rPr>
      </w:pP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FF"/>
          <w:lang/>
        </w:rPr>
        <w:t>typedef</w:t>
      </w:r>
      <w:r>
        <w:rPr>
          <w:color w:val="000000"/>
          <w:lang/>
        </w:rPr>
        <w:t xml:space="preserve"> </w:t>
      </w:r>
      <w:r>
        <w:rPr>
          <w:color w:val="0000FF"/>
          <w:lang/>
        </w:rPr>
        <w:t>struct</w:t>
      </w:r>
      <w:r>
        <w:rPr>
          <w:color w:val="000000"/>
          <w:lang/>
        </w:rPr>
        <w:t xml:space="preserve"> {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fShowAllObjects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fShowExtensions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fNoConfirmRecycle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fShowSysFiles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fShowCompColor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fDoubleClickInWebView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fDesktopHTML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fWin95Classic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fDontPrettyPath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fShowAttribCol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fMapNetDrvBtn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fShowInfoTip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fHideIcons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fAutoCheckSelect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fIconsOnly  :1;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UINT fRestFlags  :3;</w:t>
      </w:r>
    </w:p>
    <w:p w:rsidR="00275E11" w:rsidRDefault="00275E11" w:rsidP="00275E11">
      <w:pPr>
        <w:pStyle w:val="HTML"/>
        <w:rPr>
          <w:color w:val="000000"/>
          <w:lang/>
        </w:rPr>
      </w:pPr>
      <w:r>
        <w:rPr>
          <w:color w:val="000000"/>
          <w:lang/>
        </w:rPr>
        <w:t>} SHELLFLAGSTATE, *LPSHELLFLAGSTATE;</w:t>
      </w:r>
    </w:p>
    <w:p w:rsidR="00275E11" w:rsidRDefault="00275E11" w:rsidP="00275E11">
      <w:pPr>
        <w:pStyle w:val="HTML"/>
        <w:rPr>
          <w:color w:val="000000"/>
          <w:lang/>
        </w:rPr>
      </w:pPr>
    </w:p>
    <w:p w:rsidR="00275E11" w:rsidRDefault="00275E11" w:rsidP="00275E11">
      <w:pPr>
        <w:pStyle w:val="2"/>
        <w:rPr>
          <w:lang/>
        </w:rPr>
      </w:pPr>
      <w:r>
        <w:rPr>
          <w:lang/>
        </w:rPr>
        <w:t>Members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fShowAllObjects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lastRenderedPageBreak/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Show All Files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fShowExtensions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Hide extensions for known file types</w:t>
      </w:r>
      <w:r>
        <w:rPr>
          <w:lang/>
        </w:rPr>
        <w:t xml:space="preserve"> option is disabled,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fNoConfirmRecycle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Display Delete Confirmation Dialog</w:t>
      </w:r>
      <w:r>
        <w:rPr>
          <w:lang/>
        </w:rPr>
        <w:t xml:space="preserve"> box in the Recycle Bin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fShowSysFiles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Don't show hidden files, folders, or drives</w:t>
      </w:r>
      <w:r>
        <w:rPr>
          <w:lang/>
        </w:rPr>
        <w:t xml:space="preserve"> option is selected,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fShowCompColor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Display encrypted or compressed NTFS files in color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fDoubleClickInWebView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Double-Click to Open an Item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fDesktopHTML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lastRenderedPageBreak/>
        <w:t xml:space="preserve">Nonzero if the </w:t>
      </w:r>
      <w:r>
        <w:rPr>
          <w:rStyle w:val="a9"/>
          <w:lang/>
        </w:rPr>
        <w:t>Active Desktop – View as Web Page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fWin95Classic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Classic Style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fDontPrettyPath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Allow All Uppercase Names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fShowAttribCol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Show File Attributes in Detail View</w:t>
      </w:r>
      <w:r>
        <w:rPr>
          <w:lang/>
        </w:rPr>
        <w:t xml:space="preserve"> option is enabled, or zero otherwise. 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rStyle w:val="a9"/>
          <w:lang/>
        </w:rPr>
        <w:t>Windows Vista and later</w:t>
      </w:r>
      <w:r>
        <w:rPr>
          <w:lang/>
        </w:rPr>
        <w:t>. Not used.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fMapNetDrvBtn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Show Map Network Drive Button in Toolbar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fShowInfoTip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Nonzero if the </w:t>
      </w:r>
      <w:r>
        <w:rPr>
          <w:rStyle w:val="a9"/>
          <w:lang/>
        </w:rPr>
        <w:t>Show Info Tips for Items in Folders &amp; Desktop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fHideIcons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lastRenderedPageBreak/>
        <w:t xml:space="preserve">Nonzero if the </w:t>
      </w:r>
      <w:r>
        <w:rPr>
          <w:rStyle w:val="a9"/>
          <w:lang/>
        </w:rPr>
        <w:t>Show Desktop Icons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fAutoCheckSelect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rStyle w:val="a9"/>
          <w:lang/>
        </w:rPr>
        <w:t>Windows Vista and later</w:t>
      </w:r>
      <w:r>
        <w:rPr>
          <w:lang/>
        </w:rPr>
        <w:t xml:space="preserve">: Nonzero if the </w:t>
      </w:r>
      <w:r>
        <w:rPr>
          <w:rStyle w:val="a9"/>
          <w:lang/>
        </w:rPr>
        <w:t>Use checkboxes to select items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fIconsOnly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rStyle w:val="a9"/>
          <w:lang/>
        </w:rPr>
        <w:t>Windows Vista and later</w:t>
      </w:r>
      <w:r>
        <w:rPr>
          <w:lang/>
        </w:rPr>
        <w:t xml:space="preserve">: Nonzero if the </w:t>
      </w:r>
      <w:r>
        <w:rPr>
          <w:rStyle w:val="a9"/>
          <w:lang/>
        </w:rPr>
        <w:t>Always show icons, never thumbnails</w:t>
      </w:r>
      <w:r>
        <w:rPr>
          <w:lang/>
        </w:rPr>
        <w:t xml:space="preserve"> option is enabled, or zero otherwise.</w:t>
      </w:r>
    </w:p>
    <w:p w:rsidR="00275E11" w:rsidRDefault="00275E11" w:rsidP="00275E11">
      <w:pPr>
        <w:rPr>
          <w:lang/>
        </w:rPr>
      </w:pPr>
      <w:r>
        <w:rPr>
          <w:rStyle w:val="a9"/>
          <w:lang/>
        </w:rPr>
        <w:t>fRestFlags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UINT</w:t>
      </w:r>
    </w:p>
    <w:p w:rsidR="00275E11" w:rsidRDefault="00275E11" w:rsidP="00275E11">
      <w:pPr>
        <w:pStyle w:val="Web"/>
        <w:ind w:left="720"/>
        <w:rPr>
          <w:lang/>
        </w:rPr>
      </w:pPr>
      <w:r>
        <w:rPr>
          <w:lang/>
        </w:rPr>
        <w:t>For Windows Vista this bitfield is 1, otherwise member this is not used.</w:t>
      </w:r>
    </w:p>
    <w:p w:rsidR="00E33614" w:rsidRPr="00275E11" w:rsidRDefault="00E33614" w:rsidP="00275E11">
      <w:pPr>
        <w:tabs>
          <w:tab w:val="left" w:pos="1318"/>
        </w:tabs>
        <w:rPr>
          <w:lang/>
        </w:rPr>
      </w:pPr>
    </w:p>
    <w:sectPr w:rsidR="00E33614" w:rsidRPr="00275E11" w:rsidSect="002F207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2E3" w:rsidRDefault="007922E3" w:rsidP="009C15C5">
      <w:r>
        <w:separator/>
      </w:r>
    </w:p>
  </w:endnote>
  <w:endnote w:type="continuationSeparator" w:id="1">
    <w:p w:rsidR="007922E3" w:rsidRDefault="007922E3" w:rsidP="009C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2E3" w:rsidRDefault="007922E3" w:rsidP="009C15C5">
      <w:r>
        <w:separator/>
      </w:r>
    </w:p>
  </w:footnote>
  <w:footnote w:type="continuationSeparator" w:id="1">
    <w:p w:rsidR="007922E3" w:rsidRDefault="007922E3" w:rsidP="009C1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FDC"/>
    <w:multiLevelType w:val="multilevel"/>
    <w:tmpl w:val="DCB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9F2"/>
    <w:rsid w:val="00000D0F"/>
    <w:rsid w:val="0001019F"/>
    <w:rsid w:val="00275E11"/>
    <w:rsid w:val="002C1BAE"/>
    <w:rsid w:val="002D5925"/>
    <w:rsid w:val="002E3BDF"/>
    <w:rsid w:val="003668DE"/>
    <w:rsid w:val="00370E57"/>
    <w:rsid w:val="003A65CE"/>
    <w:rsid w:val="003F31CC"/>
    <w:rsid w:val="00460359"/>
    <w:rsid w:val="005113AE"/>
    <w:rsid w:val="005E053F"/>
    <w:rsid w:val="0071757A"/>
    <w:rsid w:val="00753ADF"/>
    <w:rsid w:val="007922E3"/>
    <w:rsid w:val="008124DB"/>
    <w:rsid w:val="008176F4"/>
    <w:rsid w:val="00864E36"/>
    <w:rsid w:val="009058D4"/>
    <w:rsid w:val="0096592E"/>
    <w:rsid w:val="009965FE"/>
    <w:rsid w:val="009C15C5"/>
    <w:rsid w:val="00A80FE6"/>
    <w:rsid w:val="00C20D9A"/>
    <w:rsid w:val="00C211DB"/>
    <w:rsid w:val="00C649F2"/>
    <w:rsid w:val="00C8130F"/>
    <w:rsid w:val="00D45499"/>
    <w:rsid w:val="00E33614"/>
    <w:rsid w:val="00E646BB"/>
    <w:rsid w:val="00E940B7"/>
    <w:rsid w:val="00F54536"/>
    <w:rsid w:val="00FB1CB8"/>
    <w:rsid w:val="00FE5BAA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92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00D0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820C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3820CB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C15C5"/>
  </w:style>
  <w:style w:type="paragraph" w:styleId="a7">
    <w:name w:val="footer"/>
    <w:basedOn w:val="a"/>
    <w:link w:val="a8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C15C5"/>
  </w:style>
  <w:style w:type="character" w:styleId="a9">
    <w:name w:val="Strong"/>
    <w:basedOn w:val="a0"/>
    <w:uiPriority w:val="22"/>
    <w:qFormat/>
    <w:rsid w:val="009058D4"/>
    <w:rPr>
      <w:b/>
      <w:bCs/>
    </w:rPr>
  </w:style>
  <w:style w:type="paragraph" w:styleId="Web">
    <w:name w:val="Normal (Web)"/>
    <w:basedOn w:val="a"/>
    <w:uiPriority w:val="99"/>
    <w:unhideWhenUsed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058D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905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058D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20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20D9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00D0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10">
    <w:name w:val="見出し 1 (文字)"/>
    <w:basedOn w:val="a0"/>
    <w:link w:val="1"/>
    <w:uiPriority w:val="9"/>
    <w:rsid w:val="002D5925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2D59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78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884910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2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6551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1333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91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329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9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839481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90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286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19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745">
                  <w:marLeft w:val="5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448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44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4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2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5159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1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3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90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297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59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661981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3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8274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1056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358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232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3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9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5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1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32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04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88383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623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94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72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1948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6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3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bb762201(v=vs.8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bb759785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if%20(window.epx.codeSnippet)window.epx.codeSnippet.copyCode('CodeSnippetContainerCode_aa53d886-e442-4fa2-af36-d53b0fe078e5');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劉継全</dc:creator>
  <cp:lastModifiedBy>劉継全</cp:lastModifiedBy>
  <cp:revision>22</cp:revision>
  <dcterms:created xsi:type="dcterms:W3CDTF">2014-04-14T07:09:00Z</dcterms:created>
  <dcterms:modified xsi:type="dcterms:W3CDTF">2014-04-16T06:33:00Z</dcterms:modified>
</cp:coreProperties>
</file>