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2166"/>
        <w:gridCol w:w="1966"/>
        <w:gridCol w:w="2227"/>
        <w:gridCol w:w="1937"/>
      </w:tblGrid>
      <w:tr w:rsidR="00D27042" w:rsidRPr="00412C2E" w14:paraId="7CD0AD9D" w14:textId="77777777" w:rsidTr="00D27042">
        <w:trPr>
          <w:trHeight w:val="1363"/>
        </w:trPr>
        <w:tc>
          <w:tcPr>
            <w:tcW w:w="2166" w:type="dxa"/>
          </w:tcPr>
          <w:p w14:paraId="5566AD25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AF7E7"/>
              </w:rPr>
              <w:t>宏达通讯有限公司</w:t>
            </w:r>
          </w:p>
          <w:p w14:paraId="5F0D3A15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2F818A2C" wp14:editId="179E9998">
                  <wp:extent cx="1264920" cy="719268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795" cy="73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6" w:type="dxa"/>
          </w:tcPr>
          <w:p w14:paraId="197A2913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AF7E7"/>
              </w:rPr>
              <w:t>歌尔股份有限公司</w:t>
            </w:r>
          </w:p>
          <w:p w14:paraId="7E867186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3A772D5E" wp14:editId="09143E20">
                  <wp:extent cx="1158240" cy="632436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339" cy="64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06BE27A8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B2020D"/>
              </w:rPr>
              <w:t>北京爱奇艺科技有限公司</w:t>
            </w:r>
          </w:p>
          <w:p w14:paraId="480402D1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68A01655" wp14:editId="6085AA5F">
                  <wp:extent cx="1336010" cy="7315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862" cy="74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</w:tcPr>
          <w:p w14:paraId="5CECDAE6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AF7E7"/>
              </w:rPr>
              <w:t>北京小鸟看看科技有限公司</w:t>
            </w:r>
          </w:p>
          <w:p w14:paraId="059694A2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02E5E325" wp14:editId="4847B3BE">
                  <wp:extent cx="1116973" cy="632460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732" cy="65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42" w:rsidRPr="00412C2E" w14:paraId="6C38F886" w14:textId="77777777" w:rsidTr="00D27042">
        <w:trPr>
          <w:trHeight w:val="227"/>
        </w:trPr>
        <w:tc>
          <w:tcPr>
            <w:tcW w:w="2166" w:type="dxa"/>
          </w:tcPr>
          <w:p w14:paraId="6CA16B06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B2020D"/>
              </w:rPr>
              <w:t>百度网络技术有限公司</w:t>
            </w:r>
          </w:p>
          <w:p w14:paraId="0793C34A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01C76DCD" wp14:editId="5ACBF98F">
                  <wp:extent cx="1215277" cy="541020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416" cy="5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6" w:type="dxa"/>
          </w:tcPr>
          <w:p w14:paraId="4AB795F8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AF7E7"/>
              </w:rPr>
              <w:t>科大讯飞股份有限公司</w:t>
            </w:r>
          </w:p>
          <w:p w14:paraId="00012BC1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5E31C39C" wp14:editId="362A0E4A">
                  <wp:extent cx="1158512" cy="65532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669" cy="66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47F84ABA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proofErr w:type="gramStart"/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AF7E7"/>
              </w:rPr>
              <w:t>福建网龙计算机网络</w:t>
            </w:r>
            <w:proofErr w:type="gramEnd"/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AF7E7"/>
              </w:rPr>
              <w:t>信息技术有限公司</w:t>
            </w:r>
          </w:p>
          <w:p w14:paraId="1B57A395" w14:textId="77777777" w:rsidR="00D27042" w:rsidRPr="00412C2E" w:rsidRDefault="00D27042" w:rsidP="00D27042">
            <w:pPr>
              <w:rPr>
                <w:rFonts w:ascii="宋体" w:eastAsia="宋体" w:hAnsi="宋体" w:hint="eastAsia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067305D4" wp14:editId="05B33A6F">
                  <wp:extent cx="1303020" cy="74519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305" cy="757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</w:tcPr>
          <w:p w14:paraId="0C2B3C96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AF7E7"/>
              </w:rPr>
              <w:t>上海乐相科技有限公司</w:t>
            </w:r>
          </w:p>
          <w:p w14:paraId="71BFF578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47D57271" wp14:editId="629422C7">
                  <wp:extent cx="1143000" cy="641287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627" cy="65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42" w:rsidRPr="00412C2E" w14:paraId="0CE837E7" w14:textId="77777777" w:rsidTr="00D27042">
        <w:trPr>
          <w:trHeight w:val="218"/>
        </w:trPr>
        <w:tc>
          <w:tcPr>
            <w:tcW w:w="2166" w:type="dxa"/>
          </w:tcPr>
          <w:p w14:paraId="60A3174D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B2020D"/>
              </w:rPr>
              <w:t>深圳市</w:t>
            </w:r>
            <w:proofErr w:type="gramStart"/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B2020D"/>
              </w:rPr>
              <w:t>瑞立视</w:t>
            </w:r>
            <w:proofErr w:type="gramEnd"/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B2020D"/>
              </w:rPr>
              <w:t>多媒体科技有限公司</w:t>
            </w:r>
          </w:p>
          <w:p w14:paraId="6BC1D118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6807224E" wp14:editId="74BBE765">
                  <wp:extent cx="1287780" cy="522317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087" cy="526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6" w:type="dxa"/>
          </w:tcPr>
          <w:p w14:paraId="057F63AF" w14:textId="77777777" w:rsidR="00D27042" w:rsidRPr="00412C2E" w:rsidRDefault="00D27042" w:rsidP="00D27042">
            <w:pPr>
              <w:rPr>
                <w:rFonts w:ascii="宋体" w:eastAsia="宋体" w:hAnsi="宋体" w:hint="eastAsia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</w:p>
          <w:p w14:paraId="031FDBA9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AF7E7"/>
              </w:rPr>
              <w:t>利亚德光电股份有限公司</w:t>
            </w: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67A8FE75" wp14:editId="5936B694">
                  <wp:extent cx="1150620" cy="640512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929" cy="65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783AA6E0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AF7E7"/>
              </w:rPr>
              <w:t>浪潮集团有限公司</w:t>
            </w:r>
          </w:p>
          <w:p w14:paraId="7D20E053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23073112" wp14:editId="65F24931">
                  <wp:extent cx="1335405" cy="754794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82" cy="75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</w:tcPr>
          <w:p w14:paraId="714AD825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AF7E7"/>
              </w:rPr>
              <w:t>四川川大智胜软件股份有限公司</w:t>
            </w:r>
          </w:p>
          <w:p w14:paraId="5F52F75B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1AEECBD9" wp14:editId="560EFEA6">
                  <wp:extent cx="1116965" cy="605493"/>
                  <wp:effectExtent l="0" t="0" r="6985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541" cy="62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42" w:rsidRPr="00412C2E" w14:paraId="66142FFA" w14:textId="77777777" w:rsidTr="00D27042">
        <w:trPr>
          <w:trHeight w:val="227"/>
        </w:trPr>
        <w:tc>
          <w:tcPr>
            <w:tcW w:w="2166" w:type="dxa"/>
          </w:tcPr>
          <w:p w14:paraId="43B5443A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B2020D"/>
              </w:rPr>
              <w:t>南京</w:t>
            </w:r>
            <w:proofErr w:type="gramStart"/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B2020D"/>
              </w:rPr>
              <w:t>睿</w:t>
            </w:r>
            <w:proofErr w:type="gramEnd"/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B2020D"/>
              </w:rPr>
              <w:t>悦信息技术有限公司</w:t>
            </w:r>
          </w:p>
          <w:p w14:paraId="1C073E76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184C16B3" wp14:editId="3A0F9630">
                  <wp:extent cx="1272540" cy="522962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480" cy="53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6" w:type="dxa"/>
          </w:tcPr>
          <w:p w14:paraId="5CF40317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B2020D"/>
              </w:rPr>
              <w:t>上海曼恒数字技术股份有限公司</w:t>
            </w:r>
          </w:p>
          <w:p w14:paraId="18277B79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03017C05" wp14:editId="6AFF715A">
                  <wp:extent cx="1135380" cy="468443"/>
                  <wp:effectExtent l="0" t="0" r="762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498" cy="48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14:paraId="3DB89CEF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proofErr w:type="gramStart"/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B2020D"/>
              </w:rPr>
              <w:t>亮风台</w:t>
            </w:r>
            <w:proofErr w:type="gramEnd"/>
            <w:r w:rsidRPr="00412C2E">
              <w:rPr>
                <w:rFonts w:ascii="宋体" w:eastAsia="宋体" w:hAnsi="宋体" w:cs="Arial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B2020D"/>
              </w:rPr>
              <w:t>(上海)信息科技有限公司</w:t>
            </w:r>
          </w:p>
          <w:p w14:paraId="6E695DB4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64AC89F9" wp14:editId="4A36052D">
                  <wp:extent cx="1310640" cy="551373"/>
                  <wp:effectExtent l="0" t="0" r="381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25" cy="56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</w:tcPr>
          <w:p w14:paraId="5B3CBD46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 w:hint="eastAsia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FFFFF"/>
              </w:rPr>
              <w:t>中国</w:t>
            </w:r>
            <w:proofErr w:type="gramStart"/>
            <w:r w:rsidRPr="00412C2E">
              <w:rPr>
                <w:rFonts w:ascii="宋体" w:eastAsia="宋体" w:hAnsi="宋体" w:hint="eastAsia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FFFFF"/>
              </w:rPr>
              <w:t>动漫集团</w:t>
            </w:r>
            <w:proofErr w:type="gramEnd"/>
            <w:r w:rsidRPr="00412C2E">
              <w:rPr>
                <w:rFonts w:ascii="宋体" w:eastAsia="宋体" w:hAnsi="宋体" w:hint="eastAsia"/>
                <w:b/>
                <w:bCs/>
                <w:color w:val="FFFFFF" w:themeColor="background1"/>
                <w:sz w:val="18"/>
                <w:szCs w:val="18"/>
                <w:highlight w:val="darkRed"/>
                <w:shd w:val="clear" w:color="auto" w:fill="FFFFFF"/>
              </w:rPr>
              <w:t>有限公司</w:t>
            </w:r>
          </w:p>
          <w:p w14:paraId="4435FC13" w14:textId="77777777" w:rsidR="00D27042" w:rsidRPr="00412C2E" w:rsidRDefault="00D27042" w:rsidP="00D27042">
            <w:pPr>
              <w:rPr>
                <w:rFonts w:ascii="宋体" w:eastAsia="宋体" w:hAnsi="宋体"/>
                <w:b/>
                <w:bCs/>
                <w:color w:val="FFFFFF" w:themeColor="background1"/>
                <w:sz w:val="18"/>
                <w:szCs w:val="18"/>
                <w:highlight w:val="darkRed"/>
              </w:rPr>
            </w:pPr>
            <w:r w:rsidRPr="00412C2E">
              <w:rPr>
                <w:rFonts w:ascii="宋体" w:eastAsia="宋体" w:hAnsi="宋体"/>
                <w:b/>
                <w:bCs/>
                <w:noProof/>
                <w:color w:val="FFFFFF" w:themeColor="background1"/>
                <w:sz w:val="18"/>
                <w:szCs w:val="18"/>
                <w:highlight w:val="darkRed"/>
              </w:rPr>
              <w:drawing>
                <wp:inline distT="0" distB="0" distL="0" distR="0" wp14:anchorId="15716285" wp14:editId="39DD539F">
                  <wp:extent cx="914400" cy="9144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79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CF5D3" w14:textId="597A5C03" w:rsidR="00ED1BFC" w:rsidRPr="00ED1BFC" w:rsidRDefault="00412C2E" w:rsidP="00412C2E">
      <w:pPr>
        <w:pStyle w:val="2"/>
        <w:jc w:val="center"/>
        <w:rPr>
          <w:rFonts w:hint="eastAsia"/>
        </w:rPr>
      </w:pPr>
      <w:r>
        <w:rPr>
          <w:rFonts w:hint="eastAsia"/>
        </w:rPr>
        <w:t>中国VR现状</w:t>
      </w:r>
    </w:p>
    <w:sectPr w:rsidR="00ED1BFC" w:rsidRPr="00ED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A1"/>
    <w:rsid w:val="00412C2E"/>
    <w:rsid w:val="008F25EA"/>
    <w:rsid w:val="009A29A1"/>
    <w:rsid w:val="00D27042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0F7C"/>
  <w15:chartTrackingRefBased/>
  <w15:docId w15:val="{613F04BD-0946-4ADA-A032-E52B307D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2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A29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9A29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9A29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恋古明地</dc:creator>
  <cp:keywords/>
  <dc:description/>
  <cp:lastModifiedBy>恋古明地</cp:lastModifiedBy>
  <cp:revision>1</cp:revision>
  <dcterms:created xsi:type="dcterms:W3CDTF">2020-09-10T13:57:00Z</dcterms:created>
  <dcterms:modified xsi:type="dcterms:W3CDTF">2020-09-10T14:38:00Z</dcterms:modified>
</cp:coreProperties>
</file>