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10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p276,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(19)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t</w:t>
      </w:r>
    </w:p>
    <w:p>
      <w:pPr>
        <w:tabs>
          <w:tab w:pos="2502" w:val="left" w:leader="none"/>
        </w:tabs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14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i/>
          <w:sz w:val="23"/>
        </w:rPr>
        <w:t>: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뮤가</w:t>
      </w:r>
      <w:r>
        <w:rPr>
          <w:rFonts w:ascii="한컴 말랑말랑 Regular" w:eastAsia="한컴 말랑말랑 Regular"/>
          <w:spacing w:val="26"/>
          <w:sz w:val="20"/>
        </w:rPr>
        <w:t> </w:t>
      </w:r>
      <w:r>
        <w:rPr>
          <w:i/>
          <w:spacing w:val="-4"/>
          <w:sz w:val="23"/>
        </w:rPr>
        <w:t>10</w:t>
      </w:r>
      <w:r>
        <w:rPr>
          <w:rFonts w:ascii="한컴 말랑말랑 Regular" w:eastAsia="한컴 말랑말랑 Regular"/>
          <w:spacing w:val="-4"/>
          <w:sz w:val="20"/>
        </w:rPr>
        <w:t>이다</w:t>
      </w:r>
      <w:r>
        <w:rPr>
          <w:rFonts w:ascii="한컴 말랑말랑 Regular" w:eastAsia="한컴 말랑말랑 Regular"/>
          <w:sz w:val="20"/>
        </w:rPr>
        <w:tab/>
      </w:r>
      <w:r>
        <w:rPr>
          <w:i/>
          <w:w w:val="85"/>
          <w:sz w:val="23"/>
        </w:rPr>
        <w:t>|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mu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=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5"/>
          <w:w w:val="85"/>
          <w:sz w:val="23"/>
        </w:rPr>
        <w:t>10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뮤가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i/>
          <w:sz w:val="23"/>
        </w:rPr>
        <w:t>10</w:t>
      </w:r>
      <w:r>
        <w:rPr>
          <w:rFonts w:ascii="한컴 말랑말랑 Regular" w:eastAsia="한컴 말랑말랑 Regular"/>
          <w:sz w:val="20"/>
        </w:rPr>
        <w:t>보다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적다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i/>
          <w:sz w:val="23"/>
        </w:rPr>
        <w:t>|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mu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&lt;</w:t>
      </w:r>
      <w:r>
        <w:rPr>
          <w:i/>
          <w:spacing w:val="-9"/>
          <w:sz w:val="23"/>
        </w:rPr>
        <w:t> </w:t>
      </w:r>
      <w:r>
        <w:rPr>
          <w:i/>
          <w:spacing w:val="-5"/>
          <w:sz w:val="23"/>
        </w:rPr>
        <w:t>10</w:t>
      </w:r>
    </w:p>
    <w:p>
      <w:pPr>
        <w:pStyle w:val="BodyText"/>
        <w:spacing w:before="1"/>
        <w:ind w:left="0"/>
        <w:rPr>
          <w:i/>
          <w:sz w:val="18"/>
        </w:rPr>
      </w:pPr>
    </w:p>
    <w:p>
      <w:pPr>
        <w:tabs>
          <w:tab w:pos="510" w:val="left" w:leader="none"/>
        </w:tabs>
        <w:spacing w:line="160" w:lineRule="auto" w:before="0"/>
        <w:ind w:left="186" w:right="7727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sz w:val="23"/>
        </w:rPr>
        <w:t>= </w:t>
      </w:r>
      <w:r>
        <w:rPr>
          <w:sz w:val="23"/>
        </w:rPr>
        <w:t>16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표본 크기 </w:t>
      </w:r>
      <w:r>
        <w:rPr>
          <w:spacing w:val="-6"/>
          <w:sz w:val="23"/>
        </w:rPr>
        <w:t>x_bar</w:t>
      </w:r>
      <w:r>
        <w:rPr>
          <w:spacing w:val="-1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11</w:t>
      </w:r>
      <w:r>
        <w:rPr>
          <w:spacing w:val="-1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표본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평균</w:t>
      </w:r>
    </w:p>
    <w:p>
      <w:pPr>
        <w:tabs>
          <w:tab w:pos="498" w:val="left" w:leader="none"/>
        </w:tabs>
        <w:spacing w:line="160" w:lineRule="auto" w:before="0"/>
        <w:ind w:left="186" w:right="6587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80"/>
          <w:w w:val="150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10</w:t>
      </w:r>
      <w:r>
        <w:rPr>
          <w:spacing w:val="-12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귀무가설에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모평균 </w:t>
      </w:r>
      <w:r>
        <w:rPr>
          <w:spacing w:val="-10"/>
          <w:sz w:val="23"/>
        </w:rPr>
        <w:t>s</w:t>
      </w:r>
      <w:r>
        <w:rPr>
          <w:sz w:val="23"/>
        </w:rPr>
        <w:tab/>
      </w:r>
      <w:r>
        <w:rPr>
          <w:b/>
          <w:sz w:val="23"/>
        </w:rPr>
        <w:t>= </w:t>
      </w:r>
      <w:r>
        <w:rPr>
          <w:sz w:val="23"/>
        </w:rPr>
        <w:t>3</w:t>
      </w:r>
      <w:r>
        <w:rPr>
          <w:spacing w:val="4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표본 표준편차</w:t>
      </w:r>
    </w:p>
    <w:p>
      <w:pPr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기각역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계산</w:t>
      </w:r>
    </w:p>
    <w:p>
      <w:pPr>
        <w:spacing w:line="182" w:lineRule="auto" w:before="3"/>
        <w:ind w:left="186" w:right="7758" w:firstLine="0"/>
        <w:jc w:val="left"/>
        <w:rPr>
          <w:sz w:val="23"/>
        </w:rPr>
      </w:pPr>
      <w:r>
        <w:rPr>
          <w:spacing w:val="-6"/>
          <w:sz w:val="23"/>
        </w:rPr>
        <w:t>alpha</w:t>
      </w:r>
      <w:r>
        <w:rPr>
          <w:spacing w:val="-17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0.2</w:t>
      </w:r>
      <w:r>
        <w:rPr>
          <w:spacing w:val="-1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유의수준 </w:t>
      </w:r>
      <w:r>
        <w:rPr>
          <w:spacing w:val="-8"/>
          <w:w w:val="85"/>
          <w:sz w:val="23"/>
        </w:rPr>
        <w:t>t_crit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=</w:t>
      </w:r>
      <w:r>
        <w:rPr>
          <w:b/>
          <w:spacing w:val="-7"/>
          <w:sz w:val="23"/>
        </w:rPr>
        <w:t> </w:t>
      </w:r>
      <w:r>
        <w:rPr>
          <w:spacing w:val="-8"/>
          <w:w w:val="85"/>
          <w:sz w:val="23"/>
        </w:rPr>
        <w:t>t</w:t>
      </w:r>
      <w:r>
        <w:rPr>
          <w:b/>
          <w:spacing w:val="-8"/>
          <w:w w:val="85"/>
          <w:sz w:val="23"/>
        </w:rPr>
        <w:t>.</w:t>
      </w:r>
      <w:r>
        <w:rPr>
          <w:spacing w:val="-8"/>
          <w:w w:val="85"/>
          <w:sz w:val="23"/>
        </w:rPr>
        <w:t>ppf(alpha,</w:t>
      </w:r>
      <w:r>
        <w:rPr>
          <w:sz w:val="23"/>
        </w:rPr>
        <w:t> </w:t>
      </w:r>
      <w:r>
        <w:rPr>
          <w:spacing w:val="-8"/>
          <w:w w:val="85"/>
          <w:sz w:val="23"/>
        </w:rPr>
        <w:t>n</w:t>
      </w:r>
      <w:r>
        <w:rPr>
          <w:b/>
          <w:spacing w:val="-8"/>
          <w:w w:val="85"/>
          <w:sz w:val="23"/>
        </w:rPr>
        <w:t>-</w:t>
      </w:r>
      <w:r>
        <w:rPr>
          <w:spacing w:val="-8"/>
          <w:w w:val="85"/>
          <w:sz w:val="23"/>
        </w:rPr>
        <w:t>1)</w:t>
      </w:r>
    </w:p>
    <w:p>
      <w:pPr>
        <w:spacing w:line="266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유의수준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기반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기각역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계산</w:t>
      </w:r>
    </w:p>
    <w:p>
      <w:pPr>
        <w:pStyle w:val="BodyText"/>
        <w:spacing w:line="200" w:lineRule="exact"/>
      </w:pPr>
      <w:r>
        <w:rPr>
          <w:spacing w:val="-8"/>
          <w:w w:val="85"/>
        </w:rPr>
        <w:t>rejection_region</w:t>
      </w:r>
      <w:r>
        <w:rPr>
          <w:spacing w:val="-9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2"/>
        </w:rPr>
        <w:t> </w:t>
      </w:r>
      <w:r>
        <w:rPr>
          <w:spacing w:val="-8"/>
          <w:w w:val="85"/>
        </w:rPr>
        <w:t>(t_crit)</w:t>
      </w:r>
    </w:p>
    <w:p>
      <w:pPr>
        <w:pStyle w:val="BodyText"/>
        <w:spacing w:line="313" w:lineRule="exact"/>
      </w:pPr>
      <w:r>
        <w:rPr>
          <w:spacing w:val="-10"/>
          <w:w w:val="90"/>
        </w:rPr>
        <w:t>print(f'</w:t>
      </w:r>
      <w:r>
        <w:rPr>
          <w:rFonts w:ascii="한컴 말랑말랑 Regular" w:eastAsia="한컴 말랑말랑 Regular"/>
          <w:spacing w:val="-10"/>
          <w:w w:val="90"/>
          <w:sz w:val="19"/>
        </w:rPr>
        <w:t>기각역</w:t>
      </w:r>
      <w:r>
        <w:rPr>
          <w:spacing w:val="-10"/>
          <w:w w:val="90"/>
        </w:rPr>
        <w:t>:</w:t>
      </w:r>
      <w:r>
        <w:rPr>
          <w:spacing w:val="-3"/>
        </w:rPr>
        <w:t> </w:t>
      </w:r>
      <w:r>
        <w:rPr>
          <w:spacing w:val="-10"/>
          <w:w w:val="90"/>
        </w:rPr>
        <w:t>{round((rejection_region),</w:t>
      </w:r>
      <w:r>
        <w:rPr>
          <w:spacing w:val="34"/>
        </w:rPr>
        <w:t> </w:t>
      </w:r>
      <w:r>
        <w:rPr>
          <w:spacing w:val="-10"/>
          <w:w w:val="90"/>
        </w:rPr>
        <w:t>4)}')</w:t>
      </w:r>
    </w:p>
    <w:p>
      <w:pPr>
        <w:spacing w:line="321" w:lineRule="exact" w:before="128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194" w:lineRule="auto" w:before="3"/>
        <w:ind w:right="5591"/>
      </w:pPr>
      <w:r>
        <w:rPr>
          <w:spacing w:val="-12"/>
        </w:rPr>
        <w:t>t_stat</w:t>
      </w:r>
      <w:r>
        <w:rPr>
          <w:spacing w:val="-18"/>
        </w:rPr>
        <w:t> </w:t>
      </w:r>
      <w:r>
        <w:rPr>
          <w:b/>
          <w:spacing w:val="-12"/>
        </w:rPr>
        <w:t>=</w:t>
      </w:r>
      <w:r>
        <w:rPr>
          <w:b/>
          <w:spacing w:val="-18"/>
        </w:rPr>
        <w:t> </w:t>
      </w:r>
      <w:r>
        <w:rPr>
          <w:spacing w:val="-12"/>
        </w:rPr>
        <w:t>(x_bar</w:t>
      </w:r>
      <w:r>
        <w:rPr>
          <w:spacing w:val="-18"/>
        </w:rPr>
        <w:t> </w:t>
      </w:r>
      <w:r>
        <w:rPr>
          <w:b/>
          <w:spacing w:val="-12"/>
        </w:rPr>
        <w:t>-</w:t>
      </w:r>
      <w:r>
        <w:rPr>
          <w:b/>
          <w:spacing w:val="-18"/>
        </w:rPr>
        <w:t> </w:t>
      </w:r>
      <w:r>
        <w:rPr>
          <w:spacing w:val="-12"/>
        </w:rPr>
        <w:t>mu)</w:t>
      </w:r>
      <w:r>
        <w:rPr>
          <w:spacing w:val="-18"/>
        </w:rPr>
        <w:t> </w:t>
      </w:r>
      <w:r>
        <w:rPr>
          <w:b/>
          <w:spacing w:val="-12"/>
        </w:rPr>
        <w:t>/</w:t>
      </w:r>
      <w:r>
        <w:rPr>
          <w:b/>
          <w:spacing w:val="-18"/>
        </w:rPr>
        <w:t> </w:t>
      </w:r>
      <w:r>
        <w:rPr>
          <w:spacing w:val="-12"/>
        </w:rPr>
        <w:t>(s</w:t>
      </w:r>
      <w:r>
        <w:rPr>
          <w:spacing w:val="-17"/>
        </w:rPr>
        <w:t> </w:t>
      </w:r>
      <w:r>
        <w:rPr>
          <w:b/>
          <w:spacing w:val="-12"/>
        </w:rPr>
        <w:t>/</w:t>
      </w:r>
      <w:r>
        <w:rPr>
          <w:b/>
          <w:spacing w:val="-18"/>
        </w:rPr>
        <w:t> </w:t>
      </w:r>
      <w:r>
        <w:rPr>
          <w:spacing w:val="-12"/>
        </w:rPr>
        <w:t>n</w:t>
      </w:r>
      <w:r>
        <w:rPr>
          <w:b/>
          <w:spacing w:val="-12"/>
        </w:rPr>
        <w:t>**</w:t>
      </w:r>
      <w:r>
        <w:rPr>
          <w:spacing w:val="-12"/>
        </w:rPr>
        <w:t>0.5) </w:t>
      </w:r>
      <w:r>
        <w:rPr>
          <w:spacing w:val="-14"/>
        </w:rPr>
        <w:t>print(f'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20"/>
        </w:rPr>
        <w:t> </w:t>
      </w:r>
      <w:r>
        <w:rPr>
          <w:spacing w:val="-14"/>
        </w:rPr>
        <w:t>{round((t_stat),</w:t>
      </w:r>
      <w:r>
        <w:rPr/>
        <w:t> </w:t>
      </w:r>
      <w:r>
        <w:rPr>
          <w:spacing w:val="-14"/>
        </w:rPr>
        <w:t>2)}\n')</w:t>
      </w:r>
    </w:p>
    <w:p>
      <w:pPr>
        <w:spacing w:line="237" w:lineRule="exact" w:before="190"/>
        <w:ind w:left="186" w:right="0" w:firstLine="0"/>
        <w:jc w:val="left"/>
        <w:rPr>
          <w:sz w:val="23"/>
        </w:rPr>
      </w:pPr>
      <w:r>
        <w:rPr>
          <w:b/>
          <w:spacing w:val="-4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t_stat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&lt;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t_crit: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print(f"t_stat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spacing w:val="-8"/>
          <w:sz w:val="23"/>
        </w:rPr>
        <w:t>{round((t_stat),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2)}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1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print(f"t_stat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{round((t_stat),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2)}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7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기각역</w:t>
      </w:r>
      <w:r>
        <w:rPr>
          <w:sz w:val="18"/>
        </w:rPr>
        <w:t>:</w:t>
      </w:r>
      <w:r>
        <w:rPr>
          <w:spacing w:val="34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0.8662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4"/>
          <w:w w:val="105"/>
          <w:sz w:val="18"/>
        </w:rPr>
        <w:t>1.33</w:t>
      </w:r>
    </w:p>
    <w:p>
      <w:pPr>
        <w:spacing w:line="230" w:lineRule="exact" w:before="115"/>
        <w:ind w:left="186" w:right="0" w:firstLine="0"/>
        <w:jc w:val="left"/>
        <w:rPr>
          <w:sz w:val="18"/>
        </w:rPr>
      </w:pPr>
      <w:r>
        <w:rPr>
          <w:sz w:val="18"/>
        </w:rPr>
        <w:t>t_stat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sz w:val="18"/>
        </w:rPr>
        <w:t>1.33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sz w:val="18"/>
        </w:rPr>
        <w:t>0.2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rFonts w:ascii="한컴 말랑말랑 Regular" w:eastAsia="한컴 말랑말랑 Regular"/>
          <w:sz w:val="15"/>
        </w:rPr>
        <w:t>크거나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같다</w:t>
      </w:r>
      <w:r>
        <w:rPr>
          <w:spacing w:val="-5"/>
          <w:sz w:val="18"/>
        </w:rPr>
        <w:t>.</w:t>
      </w:r>
    </w:p>
    <w:p>
      <w:pPr>
        <w:spacing w:line="199" w:lineRule="exact" w:before="0"/>
        <w:ind w:left="186" w:right="0" w:firstLine="0"/>
        <w:jc w:val="left"/>
        <w:rPr>
          <w:rFonts w:ascii="한컴 말랑말랑 Regular" w:eastAsia="한컴 말랑말랑 Regular"/>
          <w:sz w:val="15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 가설을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기각할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수 </w:t>
      </w:r>
      <w:r>
        <w:rPr>
          <w:rFonts w:ascii="한컴 말랑말랑 Regular" w:eastAsia="한컴 말랑말랑 Regular"/>
          <w:spacing w:val="-5"/>
          <w:w w:val="115"/>
          <w:sz w:val="15"/>
        </w:rPr>
        <w:t>없음</w:t>
      </w:r>
    </w:p>
    <w:p>
      <w:pPr>
        <w:pStyle w:val="BodyText"/>
        <w:spacing w:line="234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3.896323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2.498347pt;width:50.85pt;height:11.45pt;mso-position-horizontal-relative:page;mso-position-vertical-relative:paragraph;z-index:-15757312" type="#_x0000_t202" id="docshape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i/>
                      <w:spacing w:val="-2"/>
                      <w:w w:val="85"/>
                      <w:sz w:val="23"/>
                    </w:rPr>
                    <w:t>#</w:t>
                  </w:r>
                  <w:r>
                    <w:rPr>
                      <w:i/>
                      <w:spacing w:val="-8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2"/>
                      <w:w w:val="85"/>
                      <w:sz w:val="23"/>
                    </w:rPr>
                    <w:t>recheck</w:t>
                  </w:r>
                  <w:r>
                    <w:rPr>
                      <w:i/>
                      <w:spacing w:val="-5"/>
                      <w:sz w:val="23"/>
                    </w:rPr>
                    <w:t> </w:t>
                  </w:r>
                  <w:r>
                    <w:rPr>
                      <w:i/>
                      <w:spacing w:val="-5"/>
                      <w:w w:val="85"/>
                      <w:sz w:val="23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[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]: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chapter8_example_10</dc:title>
  <dcterms:created xsi:type="dcterms:W3CDTF">2023-08-26T15:57:41Z</dcterms:created>
  <dcterms:modified xsi:type="dcterms:W3CDTF">2023-08-26T15:57:41Z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