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5AD0" w14:textId="77777777" w:rsidR="00BB0863" w:rsidRPr="00BB0863" w:rsidRDefault="00BB0863" w:rsidP="00BB0863">
      <w:pPr>
        <w:ind w:firstLine="709"/>
        <w:jc w:val="center"/>
        <w:rPr>
          <w:b/>
          <w:bCs/>
        </w:rPr>
      </w:pPr>
      <w:r w:rsidRPr="00BB0863">
        <w:rPr>
          <w:b/>
          <w:bCs/>
        </w:rPr>
        <w:t>Министерство образования Новосибирской области</w:t>
      </w:r>
    </w:p>
    <w:p w14:paraId="4103C138" w14:textId="77777777" w:rsidR="00BB0863" w:rsidRPr="00BB0863" w:rsidRDefault="00BB0863" w:rsidP="00BB0863">
      <w:pPr>
        <w:ind w:firstLine="709"/>
        <w:jc w:val="center"/>
        <w:rPr>
          <w:b/>
          <w:bCs/>
        </w:rPr>
      </w:pPr>
      <w:r w:rsidRPr="00BB0863">
        <w:rPr>
          <w:b/>
          <w:bCs/>
        </w:rPr>
        <w:t>Государственное бюджетное профессиональное образовательное</w:t>
      </w:r>
    </w:p>
    <w:p w14:paraId="48184B26" w14:textId="77777777" w:rsidR="00BB0863" w:rsidRPr="00BB0863" w:rsidRDefault="00BB0863" w:rsidP="00BB0863">
      <w:pPr>
        <w:ind w:firstLine="709"/>
        <w:jc w:val="center"/>
        <w:rPr>
          <w:b/>
          <w:bCs/>
        </w:rPr>
      </w:pPr>
      <w:r w:rsidRPr="00BB0863">
        <w:rPr>
          <w:b/>
          <w:bCs/>
        </w:rPr>
        <w:t>Учреждение Новосибирской области «Новосибирский политехнический колледж»</w:t>
      </w:r>
    </w:p>
    <w:p w14:paraId="3C6DCAE7" w14:textId="5A27F646" w:rsidR="00067973" w:rsidRPr="00BB0863" w:rsidRDefault="00067973">
      <w:pPr>
        <w:widowControl w:val="0"/>
        <w:spacing w:line="240" w:lineRule="auto"/>
        <w:jc w:val="center"/>
        <w:rPr>
          <w:b/>
        </w:rPr>
      </w:pPr>
    </w:p>
    <w:p w14:paraId="5B0DD1D0" w14:textId="77777777" w:rsidR="00067973" w:rsidRDefault="00067973">
      <w:pPr>
        <w:widowControl w:val="0"/>
        <w:spacing w:line="240" w:lineRule="auto"/>
        <w:jc w:val="center"/>
        <w:rPr>
          <w:b/>
        </w:rPr>
      </w:pPr>
    </w:p>
    <w:p w14:paraId="3C3706DC" w14:textId="77777777" w:rsidR="00067973" w:rsidRDefault="00067973">
      <w:pPr>
        <w:widowControl w:val="0"/>
        <w:spacing w:line="240" w:lineRule="auto"/>
        <w:jc w:val="center"/>
        <w:rPr>
          <w:b/>
        </w:rPr>
      </w:pPr>
    </w:p>
    <w:p w14:paraId="260EE7C9" w14:textId="77777777" w:rsidR="00067973" w:rsidRDefault="00067973">
      <w:pPr>
        <w:widowControl w:val="0"/>
        <w:spacing w:line="240" w:lineRule="auto"/>
        <w:jc w:val="center"/>
        <w:rPr>
          <w:b/>
        </w:rPr>
      </w:pPr>
    </w:p>
    <w:p w14:paraId="1E9D5187" w14:textId="77777777" w:rsidR="00067973" w:rsidRPr="00BB0863" w:rsidRDefault="00067973" w:rsidP="00BB0863">
      <w:pPr>
        <w:widowControl w:val="0"/>
        <w:spacing w:line="240" w:lineRule="auto"/>
        <w:ind w:firstLine="0"/>
        <w:rPr>
          <w:b/>
          <w:lang w:val="ru-RU"/>
        </w:rPr>
      </w:pPr>
    </w:p>
    <w:p w14:paraId="144D5BD2" w14:textId="77777777" w:rsidR="00067973" w:rsidRDefault="00067973">
      <w:pPr>
        <w:widowControl w:val="0"/>
        <w:spacing w:line="240" w:lineRule="auto"/>
        <w:jc w:val="center"/>
        <w:rPr>
          <w:b/>
        </w:rPr>
      </w:pPr>
    </w:p>
    <w:p w14:paraId="76C84E78" w14:textId="77777777" w:rsidR="00067973" w:rsidRDefault="00067973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D7740DC" w14:textId="77777777" w:rsidR="00067973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63002E15" w14:textId="77777777" w:rsidR="00067973" w:rsidRDefault="00067973">
      <w:pPr>
        <w:widowControl w:val="0"/>
        <w:spacing w:line="240" w:lineRule="auto"/>
        <w:jc w:val="center"/>
        <w:rPr>
          <w:b/>
        </w:rPr>
      </w:pPr>
    </w:p>
    <w:p w14:paraId="18F4C6B4" w14:textId="77777777" w:rsidR="00067973" w:rsidRDefault="00067973">
      <w:pPr>
        <w:widowControl w:val="0"/>
        <w:tabs>
          <w:tab w:val="left" w:pos="4962"/>
        </w:tabs>
        <w:spacing w:line="240" w:lineRule="auto"/>
      </w:pPr>
    </w:p>
    <w:p w14:paraId="0177B086" w14:textId="77777777" w:rsidR="00067973" w:rsidRDefault="00067973">
      <w:pPr>
        <w:widowControl w:val="0"/>
        <w:tabs>
          <w:tab w:val="left" w:pos="4962"/>
        </w:tabs>
        <w:spacing w:line="240" w:lineRule="auto"/>
        <w:jc w:val="center"/>
      </w:pPr>
    </w:p>
    <w:p w14:paraId="67BBC2F1" w14:textId="77777777" w:rsidR="00067973" w:rsidRDefault="00067973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29329595" w14:textId="77777777" w:rsidR="00067973" w:rsidRDefault="00067973">
      <w:pPr>
        <w:widowControl w:val="0"/>
        <w:tabs>
          <w:tab w:val="left" w:pos="4962"/>
        </w:tabs>
        <w:spacing w:line="240" w:lineRule="auto"/>
        <w:jc w:val="center"/>
      </w:pPr>
    </w:p>
    <w:p w14:paraId="14A14801" w14:textId="77777777" w:rsidR="00067973" w:rsidRDefault="00067973">
      <w:pPr>
        <w:widowControl w:val="0"/>
        <w:tabs>
          <w:tab w:val="left" w:pos="4962"/>
        </w:tabs>
        <w:spacing w:line="240" w:lineRule="auto"/>
        <w:jc w:val="center"/>
      </w:pPr>
    </w:p>
    <w:p w14:paraId="0A53FDCC" w14:textId="77777777" w:rsidR="00067973" w:rsidRDefault="00067973">
      <w:pPr>
        <w:widowControl w:val="0"/>
        <w:tabs>
          <w:tab w:val="left" w:pos="4962"/>
        </w:tabs>
        <w:spacing w:line="240" w:lineRule="auto"/>
        <w:jc w:val="center"/>
      </w:pPr>
    </w:p>
    <w:p w14:paraId="533C2DC3" w14:textId="77777777" w:rsidR="00067973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19A27819" w14:textId="77777777" w:rsidR="005900DB" w:rsidRDefault="005900DB">
      <w:pPr>
        <w:widowControl w:val="0"/>
        <w:ind w:left="5400" w:firstLine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Ядринова Валерия Евгеньевна</w:t>
      </w:r>
    </w:p>
    <w:p w14:paraId="115D51DA" w14:textId="7E8A45BE" w:rsidR="00067973" w:rsidRDefault="0000000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4419E24D" w14:textId="77777777" w:rsidR="00067973" w:rsidRDefault="00067973">
      <w:pPr>
        <w:widowControl w:val="0"/>
        <w:ind w:left="5400" w:firstLine="0"/>
        <w:jc w:val="left"/>
      </w:pPr>
    </w:p>
    <w:p w14:paraId="300B701A" w14:textId="77777777" w:rsidR="00067973" w:rsidRDefault="00067973">
      <w:pPr>
        <w:widowControl w:val="0"/>
        <w:tabs>
          <w:tab w:val="left" w:pos="4962"/>
        </w:tabs>
        <w:spacing w:line="240" w:lineRule="auto"/>
        <w:jc w:val="center"/>
      </w:pPr>
    </w:p>
    <w:p w14:paraId="41D85DE7" w14:textId="77777777" w:rsidR="00067973" w:rsidRDefault="00067973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24973332" w14:textId="77777777" w:rsidR="00067973" w:rsidRDefault="00067973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5793DB8E" w14:textId="77777777" w:rsidR="00067973" w:rsidRDefault="00067973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E5AC0FC" w14:textId="77777777" w:rsidR="00067973" w:rsidRDefault="00067973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AAA5AB0" w14:textId="77777777" w:rsidR="00067973" w:rsidRDefault="00067973">
      <w:pPr>
        <w:widowControl w:val="0"/>
        <w:spacing w:line="240" w:lineRule="auto"/>
      </w:pPr>
    </w:p>
    <w:p w14:paraId="5465F54B" w14:textId="77777777" w:rsidR="00067973" w:rsidRDefault="00067973">
      <w:pPr>
        <w:widowControl w:val="0"/>
        <w:spacing w:line="240" w:lineRule="auto"/>
      </w:pPr>
    </w:p>
    <w:p w14:paraId="6680128A" w14:textId="77777777" w:rsidR="00067973" w:rsidRDefault="00067973">
      <w:pPr>
        <w:widowControl w:val="0"/>
        <w:spacing w:line="240" w:lineRule="auto"/>
      </w:pPr>
    </w:p>
    <w:p w14:paraId="5A541F3C" w14:textId="77777777" w:rsidR="00067973" w:rsidRDefault="00067973">
      <w:pPr>
        <w:widowControl w:val="0"/>
        <w:spacing w:line="240" w:lineRule="auto"/>
      </w:pPr>
    </w:p>
    <w:p w14:paraId="683F183C" w14:textId="77777777" w:rsidR="00067973" w:rsidRDefault="00067973">
      <w:pPr>
        <w:spacing w:line="240" w:lineRule="auto"/>
        <w:jc w:val="center"/>
      </w:pPr>
    </w:p>
    <w:p w14:paraId="5791B506" w14:textId="77777777" w:rsidR="00067973" w:rsidRDefault="00067973">
      <w:pPr>
        <w:spacing w:line="240" w:lineRule="auto"/>
        <w:jc w:val="center"/>
      </w:pPr>
    </w:p>
    <w:p w14:paraId="0BDA915B" w14:textId="77777777" w:rsidR="00067973" w:rsidRDefault="00067973">
      <w:pPr>
        <w:spacing w:line="240" w:lineRule="auto"/>
        <w:jc w:val="center"/>
      </w:pPr>
    </w:p>
    <w:p w14:paraId="5B07124B" w14:textId="77777777" w:rsidR="00067973" w:rsidRDefault="00067973">
      <w:pPr>
        <w:spacing w:line="240" w:lineRule="auto"/>
        <w:jc w:val="center"/>
      </w:pPr>
    </w:p>
    <w:p w14:paraId="3955B6F7" w14:textId="0208EAE4" w:rsidR="00067973" w:rsidRDefault="005900DB">
      <w:pPr>
        <w:spacing w:line="240" w:lineRule="auto"/>
        <w:jc w:val="center"/>
      </w:pPr>
      <w:r>
        <w:rPr>
          <w:lang w:val="ru-RU"/>
        </w:rPr>
        <w:t>Новосибирск</w:t>
      </w:r>
      <w:r>
        <w:t>, 2026</w:t>
      </w:r>
    </w:p>
    <w:p w14:paraId="2858F4E7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77B80D38" w14:textId="77777777" w:rsidR="000679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067973">
              <w:rPr>
                <w:color w:val="000000"/>
                <w:sz w:val="24"/>
                <w:szCs w:val="24"/>
              </w:rPr>
              <w:t>МОДУЛЬ 1</w:t>
            </w:r>
            <w:r w:rsidR="00067973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AE00C3C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0425368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B868F20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42DB05D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7D3D5CD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34BDD03F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0EAD242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B9111DA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0766DD59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10464A45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39BEF9D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0443CDE" w14:textId="77777777" w:rsidR="00067973" w:rsidRDefault="000679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14DFDA9B" w14:textId="77777777" w:rsidR="000679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AD22A7F" w14:textId="77777777" w:rsidR="00067973" w:rsidRDefault="00000000">
      <w:pPr>
        <w:spacing w:after="200" w:line="276" w:lineRule="auto"/>
        <w:ind w:firstLine="0"/>
        <w:jc w:val="left"/>
      </w:pPr>
      <w:r>
        <w:br w:type="page"/>
      </w:r>
    </w:p>
    <w:p w14:paraId="1BB54133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13930D22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0B6B8F65" w14:textId="77777777" w:rsidR="00067973" w:rsidRDefault="00000000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067973" w14:paraId="199ABF40" w14:textId="77777777">
        <w:tc>
          <w:tcPr>
            <w:tcW w:w="1337" w:type="dxa"/>
          </w:tcPr>
          <w:p w14:paraId="3868D874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2944ADEA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4AD0A055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40A3AACE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61DC7714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61D116BA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2D61BCF5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067973" w14:paraId="0A875634" w14:textId="77777777">
        <w:tc>
          <w:tcPr>
            <w:tcW w:w="1337" w:type="dxa"/>
            <w:vMerge w:val="restart"/>
          </w:tcPr>
          <w:p w14:paraId="60A7AF39" w14:textId="77777777" w:rsidR="00067973" w:rsidRDefault="00000000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1BFA07A8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62048BB9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63713449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08EFCCE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2959C53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709B227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067973" w14:paraId="61AE46D0" w14:textId="77777777">
        <w:tc>
          <w:tcPr>
            <w:tcW w:w="1337" w:type="dxa"/>
            <w:vMerge/>
          </w:tcPr>
          <w:p w14:paraId="0502CA4F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717DBC4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4956C857" w14:textId="7CBB2FC7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172.16.1.1</w:t>
            </w:r>
          </w:p>
        </w:tc>
        <w:tc>
          <w:tcPr>
            <w:tcW w:w="1103" w:type="dxa"/>
          </w:tcPr>
          <w:p w14:paraId="21509F27" w14:textId="02F8B3C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2CF66413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369FCA1" w14:textId="2D4ED3ED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365" w:type="dxa"/>
          </w:tcPr>
          <w:p w14:paraId="140D6A28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0E4278F1" w14:textId="77777777">
        <w:tc>
          <w:tcPr>
            <w:tcW w:w="1337" w:type="dxa"/>
            <w:vMerge/>
          </w:tcPr>
          <w:p w14:paraId="75DF81EF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A88AF01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08AE728A" w14:textId="116315EE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172.16.2.1</w:t>
            </w:r>
          </w:p>
        </w:tc>
        <w:tc>
          <w:tcPr>
            <w:tcW w:w="1103" w:type="dxa"/>
          </w:tcPr>
          <w:p w14:paraId="276CBBF3" w14:textId="1EB87A3E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11732C60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A7A2337" w14:textId="766F60F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172.16.2.0</w:t>
            </w:r>
          </w:p>
        </w:tc>
        <w:tc>
          <w:tcPr>
            <w:tcW w:w="1365" w:type="dxa"/>
          </w:tcPr>
          <w:p w14:paraId="0AA59B46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37B17A22" w14:textId="77777777">
        <w:trPr>
          <w:trHeight w:val="436"/>
        </w:trPr>
        <w:tc>
          <w:tcPr>
            <w:tcW w:w="1337" w:type="dxa"/>
            <w:vMerge w:val="restart"/>
          </w:tcPr>
          <w:p w14:paraId="272664FB" w14:textId="77777777" w:rsidR="00067973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06FCCA34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2AE5D847" w14:textId="47B58FF6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172.16.1.2</w:t>
            </w:r>
          </w:p>
        </w:tc>
        <w:tc>
          <w:tcPr>
            <w:tcW w:w="1103" w:type="dxa"/>
          </w:tcPr>
          <w:p w14:paraId="4EA6D5C9" w14:textId="67997779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7164707C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53C378A" w14:textId="0C6D11B2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172.16.1.0</w:t>
            </w:r>
          </w:p>
        </w:tc>
        <w:tc>
          <w:tcPr>
            <w:tcW w:w="1365" w:type="dxa"/>
          </w:tcPr>
          <w:p w14:paraId="622B7196" w14:textId="490F2853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172.16.1.1</w:t>
            </w:r>
          </w:p>
        </w:tc>
      </w:tr>
      <w:tr w:rsidR="00067973" w14:paraId="46FB725E" w14:textId="77777777">
        <w:tc>
          <w:tcPr>
            <w:tcW w:w="1337" w:type="dxa"/>
            <w:vMerge/>
          </w:tcPr>
          <w:p w14:paraId="2EA740BF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16BA36B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79693D5F" w14:textId="00899E6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192.168.1.1</w:t>
            </w:r>
          </w:p>
        </w:tc>
        <w:tc>
          <w:tcPr>
            <w:tcW w:w="1103" w:type="dxa"/>
          </w:tcPr>
          <w:p w14:paraId="55646F3B" w14:textId="4B497940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27</w:t>
            </w:r>
          </w:p>
        </w:tc>
        <w:tc>
          <w:tcPr>
            <w:tcW w:w="1102" w:type="dxa"/>
          </w:tcPr>
          <w:p w14:paraId="090BFEE2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3" w:type="dxa"/>
          </w:tcPr>
          <w:p w14:paraId="2C3DCC6A" w14:textId="016C6D8F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365" w:type="dxa"/>
          </w:tcPr>
          <w:p w14:paraId="59D7CDB5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309F64A0" w14:textId="77777777">
        <w:tc>
          <w:tcPr>
            <w:tcW w:w="1337" w:type="dxa"/>
            <w:vMerge/>
          </w:tcPr>
          <w:p w14:paraId="375F6348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170808B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340047F6" w14:textId="5D8D7EA3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192.168.2.1</w:t>
            </w:r>
          </w:p>
        </w:tc>
        <w:tc>
          <w:tcPr>
            <w:tcW w:w="1103" w:type="dxa"/>
          </w:tcPr>
          <w:p w14:paraId="09D57EB0" w14:textId="77E45658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 w:rsidR="00976FA7">
              <w:rPr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1102" w:type="dxa"/>
          </w:tcPr>
          <w:p w14:paraId="5E69E301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243" w:type="dxa"/>
          </w:tcPr>
          <w:p w14:paraId="1F3678A1" w14:textId="4122967D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365" w:type="dxa"/>
          </w:tcPr>
          <w:p w14:paraId="07BE751C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37E315FC" w14:textId="77777777">
        <w:tc>
          <w:tcPr>
            <w:tcW w:w="1337" w:type="dxa"/>
            <w:vMerge/>
          </w:tcPr>
          <w:p w14:paraId="6DE42377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4318829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5B417784" w14:textId="003694CA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192.168.3.1</w:t>
            </w:r>
          </w:p>
        </w:tc>
        <w:tc>
          <w:tcPr>
            <w:tcW w:w="1103" w:type="dxa"/>
          </w:tcPr>
          <w:p w14:paraId="7992EEFF" w14:textId="22AF1377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29</w:t>
            </w:r>
          </w:p>
        </w:tc>
        <w:tc>
          <w:tcPr>
            <w:tcW w:w="1102" w:type="dxa"/>
          </w:tcPr>
          <w:p w14:paraId="14E7A9F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243" w:type="dxa"/>
          </w:tcPr>
          <w:p w14:paraId="16714AC5" w14:textId="7F12F7AB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192.168.3.0</w:t>
            </w:r>
          </w:p>
        </w:tc>
        <w:tc>
          <w:tcPr>
            <w:tcW w:w="1365" w:type="dxa"/>
          </w:tcPr>
          <w:p w14:paraId="134E24B6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17BFAD38" w14:textId="77777777">
        <w:tc>
          <w:tcPr>
            <w:tcW w:w="1337" w:type="dxa"/>
            <w:vMerge/>
          </w:tcPr>
          <w:p w14:paraId="1DCF4369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359C4F9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5E65648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4088C91F" w14:textId="78FA96F6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192.168.4.1</w:t>
            </w:r>
          </w:p>
        </w:tc>
        <w:tc>
          <w:tcPr>
            <w:tcW w:w="1103" w:type="dxa"/>
          </w:tcPr>
          <w:p w14:paraId="5A98703E" w14:textId="27FD5824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29</w:t>
            </w:r>
          </w:p>
        </w:tc>
        <w:tc>
          <w:tcPr>
            <w:tcW w:w="1102" w:type="dxa"/>
          </w:tcPr>
          <w:p w14:paraId="2516ED64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B9DDA42" w14:textId="2D132C3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192.168.4.0</w:t>
            </w:r>
          </w:p>
        </w:tc>
        <w:tc>
          <w:tcPr>
            <w:tcW w:w="1365" w:type="dxa"/>
          </w:tcPr>
          <w:p w14:paraId="71CB1A5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51B53085" w14:textId="77777777">
        <w:tc>
          <w:tcPr>
            <w:tcW w:w="1337" w:type="dxa"/>
            <w:vMerge w:val="restart"/>
          </w:tcPr>
          <w:p w14:paraId="2F64F6D1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4F5D6F9D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4E8FC302" w14:textId="53753073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172.16.22</w:t>
            </w:r>
          </w:p>
        </w:tc>
        <w:tc>
          <w:tcPr>
            <w:tcW w:w="1103" w:type="dxa"/>
          </w:tcPr>
          <w:p w14:paraId="7C390FEB" w14:textId="4A51D129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3424B5AA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F5A0801" w14:textId="17D7E4C7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172.16.2.0</w:t>
            </w:r>
          </w:p>
        </w:tc>
        <w:tc>
          <w:tcPr>
            <w:tcW w:w="1365" w:type="dxa"/>
          </w:tcPr>
          <w:p w14:paraId="3BF218FB" w14:textId="52B4893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172.16.2.1</w:t>
            </w:r>
          </w:p>
        </w:tc>
      </w:tr>
      <w:tr w:rsidR="00067973" w14:paraId="2B025B28" w14:textId="77777777">
        <w:tc>
          <w:tcPr>
            <w:tcW w:w="1337" w:type="dxa"/>
            <w:vMerge/>
          </w:tcPr>
          <w:p w14:paraId="2F134844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11C82C67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716" w:type="dxa"/>
          </w:tcPr>
          <w:p w14:paraId="475C1AC6" w14:textId="017D585C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10.10.10.1</w:t>
            </w:r>
          </w:p>
        </w:tc>
        <w:tc>
          <w:tcPr>
            <w:tcW w:w="1103" w:type="dxa"/>
          </w:tcPr>
          <w:p w14:paraId="337BEFFA" w14:textId="40B2208E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34B21FB0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07682EC" w14:textId="66033D14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10.10.10.0</w:t>
            </w:r>
          </w:p>
        </w:tc>
        <w:tc>
          <w:tcPr>
            <w:tcW w:w="1365" w:type="dxa"/>
          </w:tcPr>
          <w:p w14:paraId="4D89655C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4EA03B75" w14:textId="77777777">
        <w:tc>
          <w:tcPr>
            <w:tcW w:w="1337" w:type="dxa"/>
            <w:vMerge/>
          </w:tcPr>
          <w:p w14:paraId="146FD41E" w14:textId="77777777" w:rsidR="00067973" w:rsidRDefault="000679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1293A6C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45B30B90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00CF7459" w14:textId="69F7B228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192.168.4.2</w:t>
            </w:r>
          </w:p>
        </w:tc>
        <w:tc>
          <w:tcPr>
            <w:tcW w:w="1103" w:type="dxa"/>
          </w:tcPr>
          <w:p w14:paraId="31AF366D" w14:textId="451E57AD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29</w:t>
            </w:r>
          </w:p>
        </w:tc>
        <w:tc>
          <w:tcPr>
            <w:tcW w:w="1102" w:type="dxa"/>
          </w:tcPr>
          <w:p w14:paraId="29C7C100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F43F454" w14:textId="548A4BC8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192.168.4.0</w:t>
            </w:r>
          </w:p>
        </w:tc>
        <w:tc>
          <w:tcPr>
            <w:tcW w:w="1365" w:type="dxa"/>
          </w:tcPr>
          <w:p w14:paraId="1D011C1D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067973" w14:paraId="15CBB453" w14:textId="77777777">
        <w:tc>
          <w:tcPr>
            <w:tcW w:w="1337" w:type="dxa"/>
          </w:tcPr>
          <w:p w14:paraId="7415D6C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04DEC534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7140150F" w14:textId="097D3429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192.168.1.2</w:t>
            </w:r>
          </w:p>
        </w:tc>
        <w:tc>
          <w:tcPr>
            <w:tcW w:w="1103" w:type="dxa"/>
          </w:tcPr>
          <w:p w14:paraId="4274D0FE" w14:textId="6C8CF07B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27</w:t>
            </w:r>
          </w:p>
        </w:tc>
        <w:tc>
          <w:tcPr>
            <w:tcW w:w="1102" w:type="dxa"/>
          </w:tcPr>
          <w:p w14:paraId="16827386" w14:textId="775D6A0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100</w:t>
            </w:r>
          </w:p>
        </w:tc>
        <w:tc>
          <w:tcPr>
            <w:tcW w:w="1243" w:type="dxa"/>
          </w:tcPr>
          <w:p w14:paraId="25968797" w14:textId="23535DF6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192.168.1.0</w:t>
            </w:r>
          </w:p>
        </w:tc>
        <w:tc>
          <w:tcPr>
            <w:tcW w:w="1365" w:type="dxa"/>
          </w:tcPr>
          <w:p w14:paraId="1ADC7045" w14:textId="4E8FB194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192.168.1.1</w:t>
            </w:r>
          </w:p>
        </w:tc>
      </w:tr>
      <w:tr w:rsidR="00067973" w14:paraId="5865B3FE" w14:textId="77777777">
        <w:tc>
          <w:tcPr>
            <w:tcW w:w="1337" w:type="dxa"/>
          </w:tcPr>
          <w:p w14:paraId="42D1A2E7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7F634E15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716" w:type="dxa"/>
          </w:tcPr>
          <w:p w14:paraId="1FB7777D" w14:textId="18E1941D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10.10.10.2</w:t>
            </w:r>
          </w:p>
        </w:tc>
        <w:tc>
          <w:tcPr>
            <w:tcW w:w="1103" w:type="dxa"/>
          </w:tcPr>
          <w:p w14:paraId="5C6FB3A0" w14:textId="777ED3B9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444AEA53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090C4CE5" w14:textId="14307AB9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10.10.10.0</w:t>
            </w:r>
          </w:p>
        </w:tc>
        <w:tc>
          <w:tcPr>
            <w:tcW w:w="1365" w:type="dxa"/>
          </w:tcPr>
          <w:p w14:paraId="37EE9F65" w14:textId="2C1C696F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10.10.10.1</w:t>
            </w:r>
          </w:p>
        </w:tc>
      </w:tr>
      <w:tr w:rsidR="00067973" w14:paraId="4608BC17" w14:textId="77777777">
        <w:tc>
          <w:tcPr>
            <w:tcW w:w="1337" w:type="dxa"/>
          </w:tcPr>
          <w:p w14:paraId="50B6E9FE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143BA37F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4EFBFA08" w14:textId="26E83FF8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192.168.2.2</w:t>
            </w:r>
          </w:p>
        </w:tc>
        <w:tc>
          <w:tcPr>
            <w:tcW w:w="1103" w:type="dxa"/>
          </w:tcPr>
          <w:p w14:paraId="33B3D5E8" w14:textId="6676255B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1521E652" w14:textId="77777777" w:rsidR="000679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08DA4BD" w14:textId="33CE5851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192.168.2.0</w:t>
            </w:r>
          </w:p>
        </w:tc>
        <w:tc>
          <w:tcPr>
            <w:tcW w:w="1365" w:type="dxa"/>
          </w:tcPr>
          <w:p w14:paraId="64F5D567" w14:textId="2D9C235F" w:rsidR="00067973" w:rsidRPr="005900DB" w:rsidRDefault="00590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192.168.2.1</w:t>
            </w:r>
          </w:p>
        </w:tc>
      </w:tr>
    </w:tbl>
    <w:p w14:paraId="582498DE" w14:textId="77777777" w:rsidR="00067973" w:rsidRDefault="0006797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</w:p>
    <w:p w14:paraId="0F0966AD" w14:textId="715DBA8F" w:rsidR="00067973" w:rsidRPr="00BB08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  <w:r w:rsidR="00BB0863">
        <w:rPr>
          <w:color w:val="000000"/>
          <w:lang w:val="ru-RU"/>
        </w:rPr>
        <w:t xml:space="preserve"> </w:t>
      </w:r>
    </w:p>
    <w:p w14:paraId="7B3C6172" w14:textId="5012A89D" w:rsidR="00BB0863" w:rsidRPr="00BB0863" w:rsidRDefault="00000000" w:rsidP="00D61D5E">
      <w:pPr>
        <w:shd w:val="clear" w:color="auto" w:fill="FFFFFF" w:themeFill="background1"/>
        <w:rPr>
          <w:color w:val="000000" w:themeColor="text1"/>
          <w:lang w:val="ru-RU"/>
        </w:rPr>
      </w:pPr>
      <w:r>
        <w:t>Скриншоты (Основные сведения о настройке коммутатора и выбора реализации разделения на VLAN занесите в отчёт</w:t>
      </w:r>
      <w:r w:rsidR="00BB0863">
        <w:rPr>
          <w:color w:val="000000" w:themeColor="text1"/>
          <w:lang w:val="ru-RU"/>
        </w:rPr>
        <w:t xml:space="preserve">) </w:t>
      </w:r>
      <w:r w:rsidR="00BB0863" w:rsidRPr="00BB0863">
        <w:rPr>
          <w:color w:val="000000" w:themeColor="text1"/>
          <w:lang w:val="ru-RU"/>
        </w:rPr>
        <w:t>Что скриншотить в отчёт 1.2:</w:t>
      </w:r>
    </w:p>
    <w:p w14:paraId="1E0AAD9E" w14:textId="55D073CD" w:rsidR="00BB0863" w:rsidRPr="00D61D5E" w:rsidRDefault="00BB0863" w:rsidP="00D61D5E">
      <w:pPr>
        <w:pStyle w:val="af5"/>
        <w:numPr>
          <w:ilvl w:val="0"/>
          <w:numId w:val="2"/>
        </w:numPr>
        <w:shd w:val="clear" w:color="auto" w:fill="FFFFFF" w:themeFill="background1"/>
        <w:rPr>
          <w:color w:val="000000" w:themeColor="text1"/>
          <w:lang w:val="ru-RU"/>
        </w:rPr>
      </w:pPr>
      <w:r w:rsidRPr="00D61D5E">
        <w:rPr>
          <w:color w:val="000000" w:themeColor="text1"/>
          <w:lang w:val="ru-RU"/>
        </w:rPr>
        <w:t>ovs-vsctl show — структура коммутатора</w:t>
      </w:r>
    </w:p>
    <w:p w14:paraId="6B695965" w14:textId="3A421AE4" w:rsidR="00BB0863" w:rsidRPr="00D61D5E" w:rsidRDefault="00BB0863" w:rsidP="00D61D5E">
      <w:pPr>
        <w:pStyle w:val="af5"/>
        <w:numPr>
          <w:ilvl w:val="0"/>
          <w:numId w:val="2"/>
        </w:numPr>
        <w:shd w:val="clear" w:color="auto" w:fill="FFFFFF" w:themeFill="background1"/>
        <w:rPr>
          <w:color w:val="000000" w:themeColor="text1"/>
          <w:lang w:val="ru-RU"/>
        </w:rPr>
      </w:pPr>
      <w:r w:rsidRPr="00D61D5E">
        <w:rPr>
          <w:color w:val="000000" w:themeColor="text1"/>
          <w:lang w:val="ru-RU"/>
        </w:rPr>
        <w:t>ip link show — наличие VLAN-интерфейсов</w:t>
      </w:r>
    </w:p>
    <w:p w14:paraId="76B4AF25" w14:textId="439765D6" w:rsidR="00067973" w:rsidRPr="00D61D5E" w:rsidRDefault="00BB0863" w:rsidP="00D61D5E">
      <w:pPr>
        <w:pStyle w:val="af5"/>
        <w:numPr>
          <w:ilvl w:val="0"/>
          <w:numId w:val="2"/>
        </w:numPr>
        <w:shd w:val="clear" w:color="auto" w:fill="FFFFFF" w:themeFill="background1"/>
        <w:rPr>
          <w:color w:val="000000" w:themeColor="text1"/>
          <w:lang w:val="ru-RU"/>
        </w:rPr>
      </w:pPr>
      <w:r w:rsidRPr="00D61D5E">
        <w:rPr>
          <w:color w:val="000000" w:themeColor="text1"/>
          <w:lang w:val="ru-RU"/>
        </w:rPr>
        <w:t>ovs-ofctl dump-ports-desc HQ-SW — состояние портов</w:t>
      </w:r>
    </w:p>
    <w:p w14:paraId="0CB01668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14:paraId="5F28C2B6" w14:textId="2123853D" w:rsidR="00BB0863" w:rsidRPr="00BB0863" w:rsidRDefault="00000000" w:rsidP="00BB0863">
      <w:pPr>
        <w:rPr>
          <w:lang w:val="ru-RU"/>
        </w:rPr>
      </w:pPr>
      <w:r>
        <w:t>Скриншоты (Сведения о туннеле занесите в отчёт)</w:t>
      </w:r>
      <w:r w:rsidR="00BB0863" w:rsidRPr="00BB0863">
        <w:rPr>
          <w:rFonts w:ascii="Segoe UI Emoji" w:hAnsi="Segoe UI Emoji" w:cs="Segoe UI Emoji"/>
          <w:b/>
          <w:bCs/>
          <w:color w:val="F9FAFB"/>
          <w:sz w:val="24"/>
          <w:szCs w:val="24"/>
          <w:lang w:val="ru-RU"/>
        </w:rPr>
        <w:t xml:space="preserve"> </w:t>
      </w:r>
      <w:r w:rsidR="00BB0863" w:rsidRPr="00D61D5E">
        <w:rPr>
          <w:lang w:val="ru-RU"/>
        </w:rPr>
        <w:t>Что скриншотить в отчёт 1.3:</w:t>
      </w:r>
    </w:p>
    <w:p w14:paraId="39C2AC64" w14:textId="77777777" w:rsidR="00BB0863" w:rsidRPr="00BB0863" w:rsidRDefault="00BB0863" w:rsidP="00BB0863">
      <w:pPr>
        <w:numPr>
          <w:ilvl w:val="0"/>
          <w:numId w:val="1"/>
        </w:numPr>
        <w:rPr>
          <w:lang w:val="en-US"/>
        </w:rPr>
      </w:pPr>
      <w:r w:rsidRPr="00BB0863">
        <w:rPr>
          <w:lang w:val="en-US"/>
        </w:rPr>
        <w:t xml:space="preserve">ip addr show gre1 — IP </w:t>
      </w:r>
      <w:r w:rsidRPr="00BB0863">
        <w:rPr>
          <w:lang w:val="ru-RU"/>
        </w:rPr>
        <w:t>туннеля</w:t>
      </w:r>
    </w:p>
    <w:p w14:paraId="7C5C54DC" w14:textId="77777777" w:rsidR="00BB0863" w:rsidRPr="00BB0863" w:rsidRDefault="00BB0863" w:rsidP="00BB0863">
      <w:pPr>
        <w:numPr>
          <w:ilvl w:val="0"/>
          <w:numId w:val="1"/>
        </w:numPr>
        <w:rPr>
          <w:lang w:val="ru-RU"/>
        </w:rPr>
      </w:pPr>
      <w:r w:rsidRPr="00BB0863">
        <w:rPr>
          <w:lang w:val="ru-RU"/>
        </w:rPr>
        <w:t>ip tunnel show — состояние GRE</w:t>
      </w:r>
    </w:p>
    <w:p w14:paraId="7D3088A2" w14:textId="77777777" w:rsidR="00BB0863" w:rsidRPr="00BB0863" w:rsidRDefault="00BB0863" w:rsidP="00BB0863">
      <w:pPr>
        <w:numPr>
          <w:ilvl w:val="0"/>
          <w:numId w:val="1"/>
        </w:numPr>
        <w:rPr>
          <w:lang w:val="ru-RU"/>
        </w:rPr>
      </w:pPr>
      <w:r w:rsidRPr="00BB0863">
        <w:rPr>
          <w:lang w:val="ru-RU"/>
        </w:rPr>
        <w:t>ping 10.0.0.2 — проверка связности</w:t>
      </w:r>
    </w:p>
    <w:p w14:paraId="5A583FEA" w14:textId="49F6B3D9" w:rsidR="00067973" w:rsidRDefault="00067973"/>
    <w:p w14:paraId="0698CD53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2F09B069" w14:textId="77777777" w:rsidR="00067973" w:rsidRDefault="00000000">
      <w:r>
        <w:t>Скриншоты (Сведения о настройке и защите протокола занесите в отчёт)</w:t>
      </w:r>
    </w:p>
    <w:p w14:paraId="2BC6222F" w14:textId="61E9565C" w:rsidR="00D61D5E" w:rsidRPr="00D61D5E" w:rsidRDefault="00D61D5E" w:rsidP="00D61D5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5" w:name="_heading=h.shdm4vvvrbff" w:colFirst="0" w:colLast="0"/>
      <w:bookmarkEnd w:id="5"/>
      <w:r w:rsidRPr="00D61D5E">
        <w:rPr>
          <w:color w:val="000000"/>
        </w:rPr>
        <w:t>Что скриншотить в отчёт 1.4:</w:t>
      </w:r>
    </w:p>
    <w:p w14:paraId="68E988CF" w14:textId="7D429D2B" w:rsidR="00D61D5E" w:rsidRPr="00D61D5E" w:rsidRDefault="00D61D5E" w:rsidP="00D61D5E">
      <w:pPr>
        <w:pStyle w:val="af5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61D5E">
        <w:rPr>
          <w:color w:val="000000"/>
          <w:lang w:val="en-US"/>
        </w:rPr>
        <w:t xml:space="preserve">vtysh → show ip ospf neighbor — </w:t>
      </w:r>
      <w:r w:rsidRPr="00D61D5E">
        <w:rPr>
          <w:color w:val="000000"/>
        </w:rPr>
        <w:t>соседи</w:t>
      </w:r>
    </w:p>
    <w:p w14:paraId="3E6BD5D7" w14:textId="09492DF6" w:rsidR="00D61D5E" w:rsidRPr="00D61D5E" w:rsidRDefault="00D61D5E" w:rsidP="00D61D5E">
      <w:pPr>
        <w:pStyle w:val="af5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61D5E">
        <w:rPr>
          <w:color w:val="000000"/>
        </w:rPr>
        <w:t>show ip route — маршруты</w:t>
      </w:r>
    </w:p>
    <w:p w14:paraId="21C17C05" w14:textId="49F76442" w:rsidR="00067973" w:rsidRPr="00D61D5E" w:rsidRDefault="00D61D5E" w:rsidP="00D61D5E">
      <w:pPr>
        <w:pStyle w:val="af5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61D5E">
        <w:rPr>
          <w:color w:val="000000"/>
        </w:rPr>
        <w:t>/etc/frr/daemons — включённый ospfd</w:t>
      </w:r>
    </w:p>
    <w:p w14:paraId="16BF976C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4F20C846" w14:textId="77777777" w:rsidR="00067973" w:rsidRDefault="00000000">
      <w:r>
        <w:t>Скриншоты (Сведения о настройке протокола занесите в отчёт.)</w:t>
      </w:r>
    </w:p>
    <w:p w14:paraId="16E64B3E" w14:textId="7B6DDAE2" w:rsidR="00D61D5E" w:rsidRPr="00D61D5E" w:rsidRDefault="00D61D5E" w:rsidP="00D61D5E">
      <w:pPr>
        <w:ind w:firstLine="0"/>
        <w:rPr>
          <w:lang w:val="ru-RU"/>
        </w:rPr>
      </w:pPr>
      <w:bookmarkStart w:id="6" w:name="_heading=h.kfmosekrpq7p" w:colFirst="0" w:colLast="0"/>
      <w:bookmarkEnd w:id="6"/>
      <w:r>
        <w:t>Что скриншотить в отчёт 1.5:</w:t>
      </w:r>
    </w:p>
    <w:p w14:paraId="2B8373F3" w14:textId="40730524" w:rsidR="00D61D5E" w:rsidRPr="00D61D5E" w:rsidRDefault="00D61D5E" w:rsidP="00D61D5E">
      <w:pPr>
        <w:pStyle w:val="af5"/>
        <w:numPr>
          <w:ilvl w:val="0"/>
          <w:numId w:val="4"/>
        </w:numPr>
        <w:rPr>
          <w:lang w:val="ru-RU"/>
        </w:rPr>
      </w:pPr>
      <w:r>
        <w:t>/etc/dhcp/dhcpd.conf — конфигурация пула</w:t>
      </w:r>
    </w:p>
    <w:p w14:paraId="37B00E8E" w14:textId="6D03F430" w:rsidR="00067973" w:rsidRPr="00D61D5E" w:rsidRDefault="00D61D5E" w:rsidP="00D61D5E">
      <w:pPr>
        <w:pStyle w:val="af5"/>
        <w:numPr>
          <w:ilvl w:val="0"/>
          <w:numId w:val="4"/>
        </w:numPr>
        <w:rPr>
          <w:b/>
        </w:rPr>
      </w:pPr>
      <w:r>
        <w:t>systemctl status dhcpd — сервис работает</w:t>
      </w:r>
    </w:p>
    <w:p w14:paraId="782B315A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7" w:name="_heading=h.gitrzg8iyqsi" w:colFirst="0" w:colLast="0"/>
      <w:bookmarkEnd w:id="7"/>
      <w:r>
        <w:rPr>
          <w:b/>
          <w:color w:val="000000"/>
        </w:rPr>
        <w:lastRenderedPageBreak/>
        <w:t>МОДУЛЬ 2</w:t>
      </w:r>
    </w:p>
    <w:p w14:paraId="2C114CBF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8" w:name="_heading=h.fbqp26rfvllt" w:colFirst="0" w:colLast="0"/>
      <w:bookmarkEnd w:id="8"/>
      <w:r>
        <w:rPr>
          <w:color w:val="000000"/>
        </w:rPr>
        <w:t>2.1. Конфигурация сервера сетевой файловой системы (NFS) на HQ-SRV</w:t>
      </w:r>
    </w:p>
    <w:p w14:paraId="2EBA0963" w14:textId="77777777" w:rsidR="00067973" w:rsidRDefault="00000000">
      <w:r>
        <w:t>Скриншоты (Основные параметры сервера отметьте в отчёте.)</w:t>
      </w:r>
    </w:p>
    <w:p w14:paraId="3206F82D" w14:textId="77777777" w:rsidR="00067973" w:rsidRDefault="0006797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ithtizn6nrin" w:colFirst="0" w:colLast="0"/>
      <w:bookmarkEnd w:id="9"/>
    </w:p>
    <w:p w14:paraId="506BAEB0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14:paraId="4E1975B2" w14:textId="77777777" w:rsidR="00067973" w:rsidRDefault="00000000">
      <w:r>
        <w:t>Скриншоты (Основные параметры отметьте в отчёте.)</w:t>
      </w:r>
    </w:p>
    <w:p w14:paraId="41C50CC0" w14:textId="77777777" w:rsidR="00067973" w:rsidRDefault="0006797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qyam6u6mqh6p" w:colFirst="0" w:colLast="0"/>
      <w:bookmarkEnd w:id="10"/>
    </w:p>
    <w:p w14:paraId="3F86E87C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3591A282" w14:textId="77777777" w:rsidR="00067973" w:rsidRDefault="00000000">
      <w:r>
        <w:t>Скриншоты (Установку браузера отметьте в отчёте.)</w:t>
      </w:r>
    </w:p>
    <w:p w14:paraId="2F141751" w14:textId="77777777" w:rsidR="00067973" w:rsidRDefault="00000000">
      <w:pPr>
        <w:ind w:firstLine="0"/>
      </w:pPr>
      <w:r>
        <w:br w:type="page"/>
      </w:r>
    </w:p>
    <w:p w14:paraId="30CF39D8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1" w:name="_heading=h.teqeukcq59lo" w:colFirst="0" w:colLast="0"/>
      <w:bookmarkEnd w:id="11"/>
      <w:r>
        <w:rPr>
          <w:b/>
          <w:color w:val="000000"/>
        </w:rPr>
        <w:lastRenderedPageBreak/>
        <w:t>МОДУЛЬ 3</w:t>
      </w:r>
    </w:p>
    <w:p w14:paraId="18EAEEE2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2" w:name="_heading=h.92190y3bsekw" w:colFirst="0" w:colLast="0"/>
      <w:bookmarkEnd w:id="12"/>
      <w:r>
        <w:rPr>
          <w:color w:val="000000"/>
        </w:rPr>
        <w:t>3.1. Настройка защищенного туннеля между HQ-RTR и BR-RTR</w:t>
      </w:r>
    </w:p>
    <w:p w14:paraId="07DB1EA9" w14:textId="77777777" w:rsidR="00067973" w:rsidRDefault="00000000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14:paraId="7C33E29A" w14:textId="77777777" w:rsidR="00067973" w:rsidRDefault="0006797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x0vx6qxcl3yv" w:colFirst="0" w:colLast="0"/>
      <w:bookmarkEnd w:id="13"/>
    </w:p>
    <w:p w14:paraId="6D892A66" w14:textId="77777777" w:rsidR="0006797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11o7s4lwftwv" w:colFirst="0" w:colLast="0"/>
      <w:bookmarkEnd w:id="14"/>
      <w:r>
        <w:rPr>
          <w:color w:val="000000"/>
        </w:rPr>
        <w:t>3.2. Мониторинг устройств с помощью открытого программного обеспечения</w:t>
      </w:r>
    </w:p>
    <w:p w14:paraId="422C8005" w14:textId="77777777" w:rsidR="00067973" w:rsidRDefault="00000000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4038081F" w14:textId="77777777" w:rsidR="00067973" w:rsidRDefault="00067973">
      <w:pPr>
        <w:rPr>
          <w:color w:val="000000"/>
        </w:rPr>
      </w:pPr>
    </w:p>
    <w:sectPr w:rsidR="00067973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48A0" w14:textId="77777777" w:rsidR="00194E3F" w:rsidRDefault="00194E3F">
      <w:pPr>
        <w:spacing w:line="240" w:lineRule="auto"/>
      </w:pPr>
      <w:r>
        <w:separator/>
      </w:r>
    </w:p>
  </w:endnote>
  <w:endnote w:type="continuationSeparator" w:id="0">
    <w:p w14:paraId="0F920A8F" w14:textId="77777777" w:rsidR="00194E3F" w:rsidRDefault="00194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CEFF4" w14:textId="77777777" w:rsidR="00067973" w:rsidRDefault="0006797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A471" w14:textId="77777777" w:rsidR="000679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900DB">
      <w:rPr>
        <w:noProof/>
        <w:color w:val="000000"/>
      </w:rPr>
      <w:t>2</w:t>
    </w:r>
    <w:r>
      <w:rPr>
        <w:color w:val="000000"/>
      </w:rPr>
      <w:fldChar w:fldCharType="end"/>
    </w:r>
  </w:p>
  <w:p w14:paraId="225F594C" w14:textId="77777777" w:rsidR="00067973" w:rsidRDefault="0006797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0F523" w14:textId="77777777" w:rsidR="00067973" w:rsidRDefault="0006797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31CEC" w14:textId="77777777" w:rsidR="00194E3F" w:rsidRDefault="00194E3F">
      <w:pPr>
        <w:spacing w:line="240" w:lineRule="auto"/>
      </w:pPr>
      <w:r>
        <w:separator/>
      </w:r>
    </w:p>
  </w:footnote>
  <w:footnote w:type="continuationSeparator" w:id="0">
    <w:p w14:paraId="5BDC6116" w14:textId="77777777" w:rsidR="00194E3F" w:rsidRDefault="00194E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EAC"/>
    <w:multiLevelType w:val="hybridMultilevel"/>
    <w:tmpl w:val="94CE061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B458A7"/>
    <w:multiLevelType w:val="hybridMultilevel"/>
    <w:tmpl w:val="979C9F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DD6733A"/>
    <w:multiLevelType w:val="multilevel"/>
    <w:tmpl w:val="A3E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16EE5"/>
    <w:multiLevelType w:val="hybridMultilevel"/>
    <w:tmpl w:val="3D4AA232"/>
    <w:lvl w:ilvl="0" w:tplc="D6C61D1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592403">
    <w:abstractNumId w:val="2"/>
  </w:num>
  <w:num w:numId="2" w16cid:durableId="908881927">
    <w:abstractNumId w:val="0"/>
  </w:num>
  <w:num w:numId="3" w16cid:durableId="873154104">
    <w:abstractNumId w:val="1"/>
  </w:num>
  <w:num w:numId="4" w16cid:durableId="275910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73"/>
    <w:rsid w:val="00055E3D"/>
    <w:rsid w:val="00067973"/>
    <w:rsid w:val="00194E3F"/>
    <w:rsid w:val="002A20E7"/>
    <w:rsid w:val="00320AEC"/>
    <w:rsid w:val="005900DB"/>
    <w:rsid w:val="006B4B81"/>
    <w:rsid w:val="006C2BE7"/>
    <w:rsid w:val="00976FA7"/>
    <w:rsid w:val="00BB0863"/>
    <w:rsid w:val="00D61D5E"/>
    <w:rsid w:val="00E8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5318"/>
  <w15:docId w15:val="{F9889D15-D13C-4CF7-884A-75154DC1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D61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Валерия Ядринова</cp:lastModifiedBy>
  <cp:revision>6</cp:revision>
  <dcterms:created xsi:type="dcterms:W3CDTF">2025-04-04T09:12:00Z</dcterms:created>
  <dcterms:modified xsi:type="dcterms:W3CDTF">2026-02-11T10:24:00Z</dcterms:modified>
</cp:coreProperties>
</file>