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BF2B8" w14:textId="76926B52" w:rsidR="0094240D" w:rsidRPr="0094240D" w:rsidRDefault="0094240D" w:rsidP="0094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240D">
        <w:rPr>
          <w:rFonts w:ascii="Courier New" w:eastAsia="Times New Roman" w:hAnsi="Courier New" w:cs="Courier New"/>
          <w:color w:val="000000"/>
          <w:sz w:val="20"/>
          <w:szCs w:val="20"/>
        </w:rPr>
        <w:t xml:space="preserve">Looking at the data output of Purchasing Analysis </w:t>
      </w:r>
      <w:r w:rsidR="009335E9" w:rsidRPr="0094240D">
        <w:rPr>
          <w:rFonts w:ascii="Courier New" w:eastAsia="Times New Roman" w:hAnsi="Courier New" w:cs="Courier New"/>
          <w:color w:val="000000"/>
          <w:sz w:val="20"/>
          <w:szCs w:val="20"/>
        </w:rPr>
        <w:t>the</w:t>
      </w:r>
      <w:bookmarkStart w:id="0" w:name="_GoBack"/>
      <w:bookmarkEnd w:id="0"/>
      <w:r w:rsidRPr="0094240D">
        <w:rPr>
          <w:rFonts w:ascii="Courier New" w:eastAsia="Times New Roman" w:hAnsi="Courier New" w:cs="Courier New"/>
          <w:color w:val="000000"/>
          <w:sz w:val="20"/>
          <w:szCs w:val="20"/>
        </w:rPr>
        <w:t xml:space="preserve"> total revenue based on the total number of unique items is very less. The average price per item, is calculated to be </w:t>
      </w:r>
      <w:proofErr w:type="spellStart"/>
      <w:r w:rsidRPr="0094240D">
        <w:rPr>
          <w:rFonts w:ascii="Courier New" w:eastAsia="Times New Roman" w:hAnsi="Courier New" w:cs="Courier New"/>
          <w:color w:val="000000"/>
          <w:sz w:val="20"/>
          <w:szCs w:val="20"/>
        </w:rPr>
        <w:t>vey</w:t>
      </w:r>
      <w:proofErr w:type="spellEnd"/>
      <w:r w:rsidRPr="0094240D">
        <w:rPr>
          <w:rFonts w:ascii="Courier New" w:eastAsia="Times New Roman" w:hAnsi="Courier New" w:cs="Courier New"/>
          <w:color w:val="000000"/>
          <w:sz w:val="20"/>
          <w:szCs w:val="20"/>
        </w:rPr>
        <w:t xml:space="preserve"> less.</w:t>
      </w:r>
    </w:p>
    <w:p w14:paraId="6E6B4BF7" w14:textId="77777777" w:rsidR="0094240D" w:rsidRPr="0094240D" w:rsidRDefault="0094240D" w:rsidP="0094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4E3BBE" w14:textId="48539B58" w:rsidR="0094240D" w:rsidRPr="0094240D" w:rsidRDefault="0094240D" w:rsidP="0094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240D">
        <w:rPr>
          <w:rFonts w:ascii="Courier New" w:eastAsia="Times New Roman" w:hAnsi="Courier New" w:cs="Courier New"/>
          <w:color w:val="000000"/>
          <w:sz w:val="20"/>
          <w:szCs w:val="20"/>
        </w:rPr>
        <w:t xml:space="preserve">Another observation that can be </w:t>
      </w:r>
      <w:r w:rsidR="009335E9" w:rsidRPr="0094240D">
        <w:rPr>
          <w:rFonts w:ascii="Courier New" w:eastAsia="Times New Roman" w:hAnsi="Courier New" w:cs="Courier New"/>
          <w:color w:val="000000"/>
          <w:sz w:val="20"/>
          <w:szCs w:val="20"/>
        </w:rPr>
        <w:t>derived</w:t>
      </w:r>
      <w:r w:rsidRPr="0094240D">
        <w:rPr>
          <w:rFonts w:ascii="Courier New" w:eastAsia="Times New Roman" w:hAnsi="Courier New" w:cs="Courier New"/>
          <w:color w:val="000000"/>
          <w:sz w:val="20"/>
          <w:szCs w:val="20"/>
        </w:rPr>
        <w:t xml:space="preserve"> from looking at the data is that the male percentage is higher than any other gender, female is next and other/non-disclosed is close to nothing. But when we look at the age demographics the higher percentage of purchasers are between 20-24.</w:t>
      </w:r>
    </w:p>
    <w:p w14:paraId="4556A8FC" w14:textId="77777777" w:rsidR="0094240D" w:rsidRPr="0094240D" w:rsidRDefault="0094240D" w:rsidP="0094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9DB7E5" w14:textId="77777777" w:rsidR="0094240D" w:rsidRPr="0094240D" w:rsidRDefault="0094240D" w:rsidP="0094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240D">
        <w:rPr>
          <w:rFonts w:ascii="Courier New" w:eastAsia="Times New Roman" w:hAnsi="Courier New" w:cs="Courier New"/>
          <w:color w:val="000000"/>
          <w:sz w:val="20"/>
          <w:szCs w:val="20"/>
        </w:rPr>
        <w:t xml:space="preserve">If we look the section's most profitable and most popular Items, the top most item is </w:t>
      </w:r>
      <w:proofErr w:type="spellStart"/>
      <w:r w:rsidRPr="0094240D">
        <w:rPr>
          <w:rFonts w:ascii="Courier New" w:eastAsia="Times New Roman" w:hAnsi="Courier New" w:cs="Courier New"/>
          <w:color w:val="000000"/>
          <w:sz w:val="20"/>
          <w:szCs w:val="20"/>
        </w:rPr>
        <w:t>Oathbreaker</w:t>
      </w:r>
      <w:proofErr w:type="spellEnd"/>
      <w:r w:rsidRPr="0094240D">
        <w:rPr>
          <w:rFonts w:ascii="Courier New" w:eastAsia="Times New Roman" w:hAnsi="Courier New" w:cs="Courier New"/>
          <w:color w:val="000000"/>
          <w:sz w:val="20"/>
          <w:szCs w:val="20"/>
        </w:rPr>
        <w:t>, but the highest priced item is Nirvana which is 4th on the list. Even the items that are second and third on the list are less expensive. If the price for the most popular list was close enough to the price of Nirvana the profits would increase by 16% on that item.</w:t>
      </w:r>
    </w:p>
    <w:p w14:paraId="45A498B1" w14:textId="77777777" w:rsidR="00F34D1A" w:rsidRDefault="00F34D1A"/>
    <w:sectPr w:rsidR="00F34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40D"/>
    <w:rsid w:val="009335E9"/>
    <w:rsid w:val="0094240D"/>
    <w:rsid w:val="00F34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FD62D"/>
  <w15:chartTrackingRefBased/>
  <w15:docId w15:val="{764CD25F-378D-4FC5-BE90-8373F241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4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24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92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124</Words>
  <Characters>708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layla tariq</dc:creator>
  <cp:keywords/>
  <dc:description/>
  <cp:lastModifiedBy>layla tariq</cp:lastModifiedBy>
  <cp:revision>2</cp:revision>
  <dcterms:created xsi:type="dcterms:W3CDTF">2019-11-09T03:31:00Z</dcterms:created>
  <dcterms:modified xsi:type="dcterms:W3CDTF">2019-11-09T03:31:00Z</dcterms:modified>
</cp:coreProperties>
</file>