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86" w:rsidRDefault="00E41786" w:rsidP="00E41786">
      <w:pPr>
        <w:jc w:val="center"/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类的简单设置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class ClassRoom {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string name;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int size;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int type; // 比如 TYPE_MEDIA, TYPE_COMPUTER 什么的，可以用 | 连接同时满足多个 type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};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class Restriction {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string teacherName;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enum CourseTime courseTime;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int priority; // 越高表示越优先考虑该教师的特殊限制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};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// Course 结构由第一组给出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class ScheduledCourse {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Course course;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enum CourseTime courseTime;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};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class ToScheduleData {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void addCourse(Course course);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void addClassRoom(ClassRoom classroom);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void addRestriction(Restriction restriction);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vector&lt;Course&gt; getCourses();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vector&lt;ClassRoom&gt; getClassrooms();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vector&lt;Restriction&gt; getRestrictions();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};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class ScheduledData {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void addScheduledCourse(ScheduledCourse course);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vector&lt;ScheduledCourse&gt; getScheduledCourse();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}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</w:p>
    <w:p w:rsidR="00D758CA" w:rsidRPr="00710D00" w:rsidRDefault="00D758CA" w:rsidP="00D758CA">
      <w:pPr>
        <w:rPr>
          <w:rFonts w:eastAsiaTheme="minorHAnsi" w:hint="eastAsia"/>
          <w:bCs/>
          <w:szCs w:val="21"/>
        </w:rPr>
      </w:pPr>
      <w:r w:rsidRPr="00E41786">
        <w:rPr>
          <w:rFonts w:eastAsiaTheme="minorHAnsi"/>
          <w:bCs/>
          <w:szCs w:val="21"/>
        </w:rPr>
        <w:t>// 定义一个接口，可以用多种算法实现多个类，都能使用，假装灵活度很高的样子</w:t>
      </w:r>
      <w:r w:rsidR="00996F1A">
        <w:rPr>
          <w:rFonts w:eastAsiaTheme="minorHAnsi"/>
          <w:bCs/>
          <w:szCs w:val="21"/>
        </w:rPr>
        <w:t>...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interface SchedulingPolicy {</w:t>
      </w:r>
    </w:p>
    <w:p w:rsidR="00D758CA" w:rsidRPr="00E41786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 xml:space="preserve">    ScheduledData schedule(ToScheduleData data);</w:t>
      </w:r>
    </w:p>
    <w:p w:rsidR="00D758CA" w:rsidRDefault="00D758CA" w:rsidP="00D758CA">
      <w:pPr>
        <w:rPr>
          <w:rFonts w:eastAsiaTheme="minorHAnsi"/>
          <w:bCs/>
          <w:szCs w:val="21"/>
        </w:rPr>
      </w:pPr>
      <w:r w:rsidRPr="00E41786">
        <w:rPr>
          <w:rFonts w:eastAsiaTheme="minorHAnsi"/>
          <w:bCs/>
          <w:szCs w:val="21"/>
        </w:rPr>
        <w:t>};</w:t>
      </w:r>
    </w:p>
    <w:p w:rsidR="00710D00" w:rsidRPr="00E41786" w:rsidRDefault="00710D00" w:rsidP="00D758CA">
      <w:pPr>
        <w:rPr>
          <w:rFonts w:eastAsiaTheme="minorHAnsi" w:hint="eastAsia"/>
          <w:bCs/>
          <w:szCs w:val="21"/>
        </w:rPr>
      </w:pPr>
      <w:bookmarkStart w:id="0" w:name="_GoBack"/>
      <w:bookmarkEnd w:id="0"/>
    </w:p>
    <w:p w:rsidR="00593ECA" w:rsidRPr="00BF7BF4" w:rsidRDefault="00593ECA" w:rsidP="00593ECA">
      <w:pPr>
        <w:jc w:val="center"/>
        <w:rPr>
          <w:rFonts w:eastAsiaTheme="minorHAnsi"/>
          <w:b/>
          <w:bCs/>
          <w:szCs w:val="21"/>
        </w:rPr>
      </w:pPr>
      <w:r w:rsidRPr="00BF7BF4">
        <w:rPr>
          <w:rFonts w:eastAsiaTheme="minorHAnsi"/>
          <w:b/>
          <w:bCs/>
          <w:szCs w:val="21"/>
        </w:rPr>
        <w:t>任务概述</w:t>
      </w:r>
    </w:p>
    <w:p w:rsidR="00593ECA" w:rsidRPr="00BF7BF4" w:rsidRDefault="00593ECA" w:rsidP="00593ECA">
      <w:pPr>
        <w:jc w:val="left"/>
        <w:rPr>
          <w:rFonts w:eastAsiaTheme="minorHAnsi"/>
          <w:b/>
          <w:bCs/>
          <w:szCs w:val="21"/>
        </w:rPr>
      </w:pPr>
      <w:r w:rsidRPr="00BF7BF4">
        <w:rPr>
          <w:rFonts w:eastAsiaTheme="minorHAnsi"/>
          <w:b/>
          <w:bCs/>
          <w:szCs w:val="21"/>
        </w:rPr>
        <w:t>1. 目标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 w:hint="eastAsia"/>
          <w:bCs/>
          <w:szCs w:val="21"/>
        </w:rPr>
        <w:t>实现自动排课系统的相关业务逻辑并开发用户界面，包括录入教室信息，自动排课，手动调课，导出课表等。</w:t>
      </w:r>
    </w:p>
    <w:p w:rsidR="00593ECA" w:rsidRPr="00BF7BF4" w:rsidRDefault="00593ECA" w:rsidP="00593ECA">
      <w:pPr>
        <w:jc w:val="left"/>
        <w:rPr>
          <w:rFonts w:eastAsiaTheme="minorHAnsi"/>
          <w:b/>
          <w:bCs/>
          <w:szCs w:val="21"/>
        </w:rPr>
      </w:pPr>
    </w:p>
    <w:p w:rsidR="00593ECA" w:rsidRPr="00BF7BF4" w:rsidRDefault="00593ECA" w:rsidP="00593ECA">
      <w:pPr>
        <w:jc w:val="left"/>
        <w:rPr>
          <w:rFonts w:eastAsiaTheme="minorHAnsi"/>
          <w:b/>
          <w:bCs/>
          <w:szCs w:val="21"/>
        </w:rPr>
      </w:pPr>
      <w:r w:rsidRPr="00BF7BF4">
        <w:rPr>
          <w:rFonts w:eastAsiaTheme="minorHAnsi"/>
          <w:b/>
          <w:bCs/>
          <w:szCs w:val="21"/>
        </w:rPr>
        <w:t>2. 用户特点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 w:hint="eastAsia"/>
          <w:bCs/>
          <w:szCs w:val="21"/>
        </w:rPr>
        <w:t>自动排课系统的用户有两类。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/>
          <w:bCs/>
          <w:szCs w:val="21"/>
        </w:rPr>
        <w:t>1. 系统管理人员：主要进行教室信息录入，自动排课，手动调课等绝大部分操作。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/>
          <w:bCs/>
          <w:szCs w:val="21"/>
        </w:rPr>
        <w:t>2. 各个课程的教师：主要进行课表的读取操作，并提交一定量的特殊需求给系统管理人员。</w:t>
      </w:r>
    </w:p>
    <w:p w:rsidR="00593ECA" w:rsidRPr="00BF7BF4" w:rsidRDefault="00593ECA" w:rsidP="00593ECA">
      <w:pPr>
        <w:jc w:val="left"/>
        <w:rPr>
          <w:rFonts w:eastAsiaTheme="minorHAnsi"/>
          <w:b/>
          <w:bCs/>
          <w:szCs w:val="21"/>
        </w:rPr>
      </w:pPr>
    </w:p>
    <w:p w:rsidR="00593ECA" w:rsidRPr="00BF7BF4" w:rsidRDefault="00593ECA" w:rsidP="00593ECA">
      <w:pPr>
        <w:jc w:val="left"/>
        <w:rPr>
          <w:rFonts w:eastAsiaTheme="minorHAnsi"/>
          <w:b/>
          <w:bCs/>
          <w:szCs w:val="21"/>
        </w:rPr>
      </w:pPr>
      <w:r w:rsidRPr="00BF7BF4">
        <w:rPr>
          <w:rFonts w:eastAsiaTheme="minorHAnsi"/>
          <w:b/>
          <w:bCs/>
          <w:szCs w:val="21"/>
        </w:rPr>
        <w:t>3. 需求概述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 w:hint="eastAsia"/>
          <w:bCs/>
          <w:szCs w:val="21"/>
        </w:rPr>
        <w:t>考虑到大部分用户均非计算机专业人员，该系统应该界面直观、简单且易操作。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 w:hint="eastAsia"/>
          <w:bCs/>
          <w:szCs w:val="21"/>
        </w:rPr>
        <w:t>对于系统管理人员主要使用的功能：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/>
          <w:bCs/>
          <w:szCs w:val="21"/>
        </w:rPr>
        <w:t>1. 教室信息录入功能的使用频率在学期初始时较高，但同时操作的人数较少，需要着眼于数据库读写速度的优化，而允许在并发量上不作太大关注。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/>
          <w:bCs/>
          <w:szCs w:val="21"/>
        </w:rPr>
        <w:t>2. 自动排课功能的使用频率较低但较为重要，所以自动排课功能运行可以消耗一定的时间与资源，但是结果应尽量达到较高的要求。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 w:hint="eastAsia"/>
          <w:bCs/>
          <w:szCs w:val="21"/>
        </w:rPr>
        <w:t>对于课程教师主要使用的功能：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 w:hint="eastAsia"/>
          <w:bCs/>
          <w:szCs w:val="21"/>
        </w:rPr>
        <w:t>导出课表操作使用频率较高，涉及较多读取，系统需要在数据读取上进行一定优化。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</w:p>
    <w:p w:rsidR="00593ECA" w:rsidRPr="00BF7BF4" w:rsidRDefault="00593ECA" w:rsidP="00593ECA">
      <w:pPr>
        <w:jc w:val="left"/>
        <w:rPr>
          <w:rFonts w:eastAsiaTheme="minorHAnsi"/>
          <w:b/>
          <w:bCs/>
          <w:szCs w:val="21"/>
        </w:rPr>
      </w:pPr>
      <w:r w:rsidRPr="00BF7BF4">
        <w:rPr>
          <w:rFonts w:eastAsiaTheme="minorHAnsi"/>
          <w:b/>
          <w:bCs/>
          <w:szCs w:val="21"/>
        </w:rPr>
        <w:t>4. 假定和约束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 w:hint="eastAsia"/>
          <w:bCs/>
          <w:szCs w:val="21"/>
        </w:rPr>
        <w:t>本次自动排课系统的开发出于教学目的，故资源有限，所以开发小组需充分利用其现有资源。</w:t>
      </w:r>
    </w:p>
    <w:p w:rsidR="00593ECA" w:rsidRPr="00BF7BF4" w:rsidRDefault="00593ECA" w:rsidP="00593ECA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 w:hint="eastAsia"/>
          <w:bCs/>
          <w:szCs w:val="21"/>
        </w:rPr>
        <w:t>由于自动排课功能是子系统的核心功能，需要预留较多时间进行调查研究与开发，并进行相当的性能与正确性测试。</w:t>
      </w:r>
    </w:p>
    <w:p w:rsidR="00D9334C" w:rsidRPr="00BF7BF4" w:rsidRDefault="00593ECA" w:rsidP="00D9334C">
      <w:pPr>
        <w:jc w:val="left"/>
        <w:rPr>
          <w:rFonts w:eastAsiaTheme="minorHAnsi"/>
          <w:bCs/>
          <w:szCs w:val="21"/>
        </w:rPr>
      </w:pPr>
      <w:r w:rsidRPr="00BF7BF4">
        <w:rPr>
          <w:rFonts w:eastAsiaTheme="minorHAnsi" w:hint="eastAsia"/>
          <w:bCs/>
          <w:szCs w:val="21"/>
        </w:rPr>
        <w:t>由于整个大系统开发所允许的时间较短，因此子系统的开发必须预留最后集成的时间，且该时间需要掌握得当。</w:t>
      </w:r>
    </w:p>
    <w:p w:rsidR="00D9334C" w:rsidRPr="00BF7BF4" w:rsidRDefault="00D9334C" w:rsidP="00D9334C">
      <w:pPr>
        <w:jc w:val="left"/>
        <w:rPr>
          <w:rFonts w:eastAsiaTheme="minorHAnsi"/>
          <w:szCs w:val="21"/>
        </w:rPr>
      </w:pPr>
    </w:p>
    <w:p w:rsidR="00D9334C" w:rsidRPr="00BF7BF4" w:rsidRDefault="004243DE" w:rsidP="00D9334C">
      <w:pPr>
        <w:jc w:val="center"/>
        <w:rPr>
          <w:rFonts w:eastAsiaTheme="minorHAnsi"/>
          <w:szCs w:val="21"/>
        </w:rPr>
      </w:pPr>
      <w:r w:rsidRPr="00BF7BF4">
        <w:rPr>
          <w:rFonts w:eastAsiaTheme="minorHAnsi" w:hint="eastAsia"/>
          <w:b/>
          <w:szCs w:val="21"/>
        </w:rPr>
        <w:t>数据流动图</w:t>
      </w:r>
    </w:p>
    <w:p w:rsidR="004243DE" w:rsidRPr="00BF7BF4" w:rsidRDefault="004243DE" w:rsidP="00D9334C">
      <w:pPr>
        <w:jc w:val="left"/>
        <w:rPr>
          <w:rFonts w:eastAsiaTheme="minorHAnsi"/>
          <w:b/>
          <w:bCs/>
          <w:szCs w:val="21"/>
        </w:rPr>
      </w:pPr>
      <w:r w:rsidRPr="00BF7BF4">
        <w:rPr>
          <w:rFonts w:eastAsiaTheme="minorHAnsi" w:hint="eastAsia"/>
          <w:b/>
          <w:szCs w:val="21"/>
        </w:rPr>
        <w:t>课程系统顶层</w:t>
      </w:r>
    </w:p>
    <w:p w:rsidR="00D9334C" w:rsidRPr="00BF7BF4" w:rsidRDefault="004243DE" w:rsidP="00D9334C">
      <w:pPr>
        <w:rPr>
          <w:rFonts w:eastAsiaTheme="minorHAnsi"/>
          <w:szCs w:val="21"/>
        </w:rPr>
      </w:pPr>
      <w:r w:rsidRPr="00BF7BF4">
        <w:rPr>
          <w:rFonts w:eastAsiaTheme="minorHAnsi"/>
          <w:noProof/>
          <w:szCs w:val="21"/>
        </w:rPr>
        <w:drawing>
          <wp:inline distT="0" distB="0" distL="0" distR="0" wp14:anchorId="40F08497" wp14:editId="661B7523">
            <wp:extent cx="2750024" cy="3051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253" cy="306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DE" w:rsidRPr="00BF7BF4" w:rsidRDefault="004243DE" w:rsidP="00D9334C">
      <w:pPr>
        <w:rPr>
          <w:rFonts w:eastAsiaTheme="minorHAnsi"/>
          <w:b/>
          <w:szCs w:val="21"/>
        </w:rPr>
      </w:pPr>
      <w:r w:rsidRPr="00BF7BF4">
        <w:rPr>
          <w:rFonts w:eastAsiaTheme="minorHAnsi" w:hint="eastAsia"/>
          <w:b/>
          <w:szCs w:val="21"/>
        </w:rPr>
        <w:t>基础信息管理</w:t>
      </w:r>
    </w:p>
    <w:p w:rsidR="00D9334C" w:rsidRPr="00BF7BF4" w:rsidRDefault="004243DE" w:rsidP="00D9334C">
      <w:pPr>
        <w:rPr>
          <w:rFonts w:eastAsiaTheme="minorHAnsi"/>
          <w:szCs w:val="21"/>
        </w:rPr>
      </w:pPr>
      <w:r w:rsidRPr="00BF7BF4">
        <w:rPr>
          <w:rFonts w:eastAsiaTheme="minorHAnsi"/>
          <w:noProof/>
          <w:szCs w:val="21"/>
        </w:rPr>
        <w:lastRenderedPageBreak/>
        <w:drawing>
          <wp:inline distT="0" distB="0" distL="0" distR="0">
            <wp:extent cx="2292824" cy="4457520"/>
            <wp:effectExtent l="0" t="0" r="0" b="0"/>
            <wp:docPr id="6" name="图片 6" descr="基础信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础信息管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260" cy="447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3DE" w:rsidRPr="00BF7BF4" w:rsidRDefault="004243DE" w:rsidP="00D9334C">
      <w:pPr>
        <w:rPr>
          <w:rFonts w:eastAsiaTheme="minorHAnsi"/>
          <w:b/>
          <w:szCs w:val="21"/>
        </w:rPr>
      </w:pPr>
      <w:r w:rsidRPr="00BF7BF4">
        <w:rPr>
          <w:rFonts w:eastAsiaTheme="minorHAnsi" w:hint="eastAsia"/>
          <w:b/>
          <w:szCs w:val="21"/>
        </w:rPr>
        <w:t>自动排课</w:t>
      </w:r>
    </w:p>
    <w:p w:rsidR="00D9334C" w:rsidRPr="00BF7BF4" w:rsidRDefault="004243DE" w:rsidP="00D9334C">
      <w:pPr>
        <w:rPr>
          <w:rFonts w:eastAsiaTheme="minorHAnsi"/>
          <w:szCs w:val="21"/>
        </w:rPr>
      </w:pPr>
      <w:r w:rsidRPr="00BF7BF4">
        <w:rPr>
          <w:rFonts w:eastAsiaTheme="minorHAnsi"/>
          <w:noProof/>
          <w:szCs w:val="21"/>
        </w:rPr>
        <w:drawing>
          <wp:inline distT="0" distB="0" distL="0" distR="0" wp14:anchorId="4669A937" wp14:editId="5E8D733A">
            <wp:extent cx="3759958" cy="2169433"/>
            <wp:effectExtent l="0" t="0" r="0" b="0"/>
            <wp:docPr id="4" name="图片 4" descr="C:\Users\wyc\Downloads\自动排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c\Downloads\自动排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92" cy="217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3DE" w:rsidRPr="00BF7BF4" w:rsidRDefault="004243DE" w:rsidP="00D9334C">
      <w:pPr>
        <w:rPr>
          <w:rFonts w:eastAsiaTheme="minorHAnsi"/>
          <w:b/>
          <w:szCs w:val="21"/>
        </w:rPr>
      </w:pPr>
      <w:r w:rsidRPr="00BF7BF4">
        <w:rPr>
          <w:rFonts w:eastAsiaTheme="minorHAnsi" w:hint="eastAsia"/>
          <w:b/>
          <w:szCs w:val="21"/>
        </w:rPr>
        <w:t>选课</w:t>
      </w:r>
    </w:p>
    <w:p w:rsidR="00D9334C" w:rsidRPr="00BF7BF4" w:rsidRDefault="004243DE" w:rsidP="00D9334C">
      <w:pPr>
        <w:rPr>
          <w:rFonts w:eastAsiaTheme="minorHAnsi"/>
          <w:szCs w:val="21"/>
        </w:rPr>
      </w:pPr>
      <w:r w:rsidRPr="00BF7BF4">
        <w:rPr>
          <w:rFonts w:eastAsiaTheme="minorHAnsi"/>
          <w:noProof/>
          <w:szCs w:val="21"/>
        </w:rPr>
        <w:drawing>
          <wp:inline distT="0" distB="0" distL="0" distR="0" wp14:anchorId="738A6683" wp14:editId="1F8BA5C1">
            <wp:extent cx="4824484" cy="1422896"/>
            <wp:effectExtent l="0" t="0" r="0" b="0"/>
            <wp:docPr id="5" name="图片 5" descr="C:\Users\wyc\Downloads\选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yc\Downloads\选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76" cy="143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4C" w:rsidRPr="00BF7BF4" w:rsidRDefault="004243DE" w:rsidP="00D9334C">
      <w:pPr>
        <w:rPr>
          <w:rFonts w:eastAsiaTheme="minorHAnsi"/>
          <w:b/>
          <w:szCs w:val="21"/>
        </w:rPr>
      </w:pPr>
      <w:r w:rsidRPr="00BF7BF4">
        <w:rPr>
          <w:rFonts w:eastAsiaTheme="minorHAnsi" w:hint="eastAsia"/>
          <w:b/>
          <w:szCs w:val="21"/>
        </w:rPr>
        <w:lastRenderedPageBreak/>
        <w:t>论坛</w:t>
      </w:r>
    </w:p>
    <w:p w:rsidR="00D9334C" w:rsidRPr="00BF7BF4" w:rsidRDefault="004243DE" w:rsidP="00D9334C">
      <w:pPr>
        <w:rPr>
          <w:rFonts w:eastAsiaTheme="minorHAnsi"/>
          <w:szCs w:val="21"/>
        </w:rPr>
      </w:pPr>
      <w:r w:rsidRPr="00BF7BF4">
        <w:rPr>
          <w:rFonts w:eastAsiaTheme="minorHAnsi"/>
          <w:noProof/>
          <w:szCs w:val="21"/>
        </w:rPr>
        <w:drawing>
          <wp:inline distT="0" distB="0" distL="0" distR="0" wp14:anchorId="4B62A1D2" wp14:editId="21E6E4C9">
            <wp:extent cx="4176215" cy="228118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960" cy="228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DE" w:rsidRPr="00BF7BF4" w:rsidRDefault="004243DE" w:rsidP="00D9334C">
      <w:pPr>
        <w:rPr>
          <w:rFonts w:eastAsiaTheme="minorHAnsi"/>
          <w:b/>
          <w:szCs w:val="21"/>
        </w:rPr>
      </w:pPr>
      <w:r w:rsidRPr="00BF7BF4">
        <w:rPr>
          <w:rFonts w:eastAsiaTheme="minorHAnsi" w:hint="eastAsia"/>
          <w:b/>
          <w:szCs w:val="21"/>
        </w:rPr>
        <w:t>作业系统顶层</w:t>
      </w:r>
    </w:p>
    <w:p w:rsidR="004243DE" w:rsidRPr="00BF7BF4" w:rsidRDefault="004243DE" w:rsidP="004243DE">
      <w:pPr>
        <w:rPr>
          <w:rFonts w:eastAsiaTheme="minorHAnsi"/>
          <w:szCs w:val="21"/>
        </w:rPr>
      </w:pPr>
      <w:r w:rsidRPr="00BF7BF4">
        <w:rPr>
          <w:rFonts w:eastAsiaTheme="minorHAnsi"/>
          <w:noProof/>
          <w:szCs w:val="21"/>
        </w:rPr>
        <w:drawing>
          <wp:inline distT="0" distB="0" distL="0" distR="0" wp14:anchorId="31E3B149" wp14:editId="07151530">
            <wp:extent cx="4189863" cy="261652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26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CA" w:rsidRPr="00BF7BF4" w:rsidRDefault="00593ECA" w:rsidP="00271C0B">
      <w:pPr>
        <w:jc w:val="center"/>
        <w:rPr>
          <w:rFonts w:eastAsiaTheme="minorHAnsi"/>
          <w:b/>
          <w:bCs/>
          <w:szCs w:val="21"/>
        </w:rPr>
      </w:pPr>
    </w:p>
    <w:p w:rsidR="00271C0B" w:rsidRPr="00BF7BF4" w:rsidRDefault="00593ECA" w:rsidP="00271C0B">
      <w:pPr>
        <w:jc w:val="center"/>
        <w:rPr>
          <w:rFonts w:eastAsiaTheme="minorHAnsi"/>
          <w:b/>
          <w:bCs/>
          <w:szCs w:val="21"/>
        </w:rPr>
      </w:pPr>
      <w:r w:rsidRPr="00BF7BF4">
        <w:rPr>
          <w:rFonts w:eastAsiaTheme="minorHAnsi" w:hint="eastAsia"/>
          <w:b/>
          <w:bCs/>
          <w:szCs w:val="21"/>
        </w:rPr>
        <w:t>验收标准</w:t>
      </w:r>
    </w:p>
    <w:p w:rsidR="00271C0B" w:rsidRPr="00BF7BF4" w:rsidRDefault="00271C0B" w:rsidP="00271C0B">
      <w:pPr>
        <w:rPr>
          <w:rFonts w:eastAsiaTheme="minorHAnsi"/>
          <w:b/>
          <w:bCs/>
          <w:szCs w:val="21"/>
        </w:rPr>
      </w:pPr>
    </w:p>
    <w:p w:rsidR="00271C0B" w:rsidRPr="00BF7BF4" w:rsidRDefault="00271C0B" w:rsidP="00271C0B">
      <w:pPr>
        <w:rPr>
          <w:rFonts w:eastAsiaTheme="minorHAnsi"/>
          <w:b/>
          <w:bCs/>
          <w:szCs w:val="21"/>
        </w:rPr>
      </w:pPr>
      <w:r w:rsidRPr="00BF7BF4">
        <w:rPr>
          <w:rFonts w:eastAsiaTheme="minorHAnsi" w:hint="eastAsia"/>
          <w:b/>
          <w:bCs/>
          <w:szCs w:val="21"/>
        </w:rPr>
        <w:t>数据库测试</w:t>
      </w:r>
    </w:p>
    <w:p w:rsidR="00271C0B" w:rsidRPr="00BF7BF4" w:rsidRDefault="00271C0B" w:rsidP="00271C0B">
      <w:pPr>
        <w:pStyle w:val="1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测试计划：验证教室信息的数据库表设计符合需求</w:t>
      </w:r>
    </w:p>
    <w:p w:rsidR="00271C0B" w:rsidRPr="00BF7BF4" w:rsidRDefault="00271C0B" w:rsidP="00271C0B">
      <w:pPr>
        <w:pStyle w:val="1"/>
        <w:ind w:left="360" w:firstLineChars="0" w:firstLine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测试步骤：</w:t>
      </w:r>
    </w:p>
    <w:p w:rsidR="00271C0B" w:rsidRPr="00BF7BF4" w:rsidRDefault="00271C0B" w:rsidP="00271C0B">
      <w:pPr>
        <w:pStyle w:val="1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在MYSQL选择项目数据库。</w:t>
      </w:r>
    </w:p>
    <w:p w:rsidR="00271C0B" w:rsidRPr="00BF7BF4" w:rsidRDefault="00271C0B" w:rsidP="00271C0B">
      <w:pPr>
        <w:pStyle w:val="1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查看classroom表结构并分析。</w:t>
      </w:r>
    </w:p>
    <w:p w:rsidR="00271C0B" w:rsidRPr="00BF7BF4" w:rsidRDefault="00271C0B" w:rsidP="00271C0B">
      <w:pPr>
        <w:pStyle w:val="1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预期结果：classroom数据表中具备了需求设计中涉及的所有必要信息并且roomid,roomname属性的限制符合逻辑。</w:t>
      </w:r>
    </w:p>
    <w:p w:rsidR="00271C0B" w:rsidRPr="00BF7BF4" w:rsidRDefault="00271C0B" w:rsidP="00271C0B">
      <w:pPr>
        <w:rPr>
          <w:rFonts w:eastAsiaTheme="minorHAnsi"/>
          <w:szCs w:val="21"/>
        </w:rPr>
      </w:pPr>
    </w:p>
    <w:p w:rsidR="00271C0B" w:rsidRPr="00BF7BF4" w:rsidRDefault="00271C0B" w:rsidP="00271C0B">
      <w:pPr>
        <w:pStyle w:val="1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测试计划：验证排课信息的数据库表设计符合需求。</w:t>
      </w:r>
    </w:p>
    <w:p w:rsidR="00271C0B" w:rsidRPr="00BF7BF4" w:rsidRDefault="00271C0B" w:rsidP="00271C0B">
      <w:pPr>
        <w:pStyle w:val="1"/>
        <w:ind w:left="360" w:firstLineChars="0" w:firstLine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测试步骤：</w:t>
      </w:r>
    </w:p>
    <w:p w:rsidR="00271C0B" w:rsidRPr="00BF7BF4" w:rsidRDefault="00271C0B" w:rsidP="00271C0B">
      <w:pPr>
        <w:pStyle w:val="1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在MYSQL选择项目数据库。</w:t>
      </w:r>
    </w:p>
    <w:p w:rsidR="00271C0B" w:rsidRPr="00BF7BF4" w:rsidRDefault="00271C0B" w:rsidP="00271C0B">
      <w:pPr>
        <w:pStyle w:val="1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查看course_arrange表结构并分析。</w:t>
      </w:r>
    </w:p>
    <w:p w:rsidR="00271C0B" w:rsidRPr="00BF7BF4" w:rsidRDefault="00271C0B" w:rsidP="00271C0B">
      <w:pPr>
        <w:pStyle w:val="1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预期结果：course_arrange数据表中具备了需求设计中涉及的所有必要信息并且</w:t>
      </w:r>
      <w:r w:rsidRPr="00BF7BF4">
        <w:rPr>
          <w:rFonts w:eastAsiaTheme="minorHAnsi" w:hint="eastAsia"/>
          <w:szCs w:val="21"/>
        </w:rPr>
        <w:lastRenderedPageBreak/>
        <w:t>courseid,roomid,teacherid属性的限制符合逻辑。</w:t>
      </w:r>
    </w:p>
    <w:p w:rsidR="00271C0B" w:rsidRPr="00BF7BF4" w:rsidRDefault="00271C0B" w:rsidP="00271C0B">
      <w:pPr>
        <w:rPr>
          <w:rFonts w:eastAsiaTheme="minorHAnsi"/>
          <w:szCs w:val="21"/>
        </w:rPr>
      </w:pPr>
    </w:p>
    <w:p w:rsidR="00271C0B" w:rsidRPr="00BF7BF4" w:rsidRDefault="00271C0B" w:rsidP="00271C0B">
      <w:pPr>
        <w:rPr>
          <w:rFonts w:eastAsiaTheme="minorHAnsi"/>
          <w:b/>
          <w:szCs w:val="21"/>
        </w:rPr>
      </w:pPr>
      <w:r w:rsidRPr="00BF7BF4">
        <w:rPr>
          <w:rFonts w:eastAsiaTheme="minorHAnsi"/>
          <w:b/>
          <w:szCs w:val="21"/>
        </w:rPr>
        <w:t>自动排课模块</w:t>
      </w:r>
      <w:r w:rsidRPr="00BF7BF4">
        <w:rPr>
          <w:rFonts w:eastAsiaTheme="minorHAnsi" w:hint="eastAsia"/>
          <w:b/>
          <w:szCs w:val="21"/>
        </w:rPr>
        <w:t>：</w:t>
      </w:r>
    </w:p>
    <w:p w:rsidR="00271C0B" w:rsidRPr="00BF7BF4" w:rsidRDefault="00271C0B" w:rsidP="00271C0B">
      <w:pPr>
        <w:pStyle w:val="a3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测试计划：验证教师自动排课的功能</w:t>
      </w:r>
    </w:p>
    <w:p w:rsidR="00271C0B" w:rsidRPr="00BF7BF4" w:rsidRDefault="00271C0B" w:rsidP="00271C0B">
      <w:pPr>
        <w:pStyle w:val="a3"/>
        <w:ind w:left="360" w:firstLineChars="0" w:firstLine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测试步骤</w:t>
      </w:r>
      <w:r w:rsidRPr="00BF7BF4">
        <w:rPr>
          <w:rFonts w:eastAsiaTheme="minorHAnsi" w:hint="eastAsia"/>
          <w:szCs w:val="21"/>
        </w:rPr>
        <w:t>：</w:t>
      </w:r>
    </w:p>
    <w:p w:rsidR="00271C0B" w:rsidRPr="00BF7BF4" w:rsidRDefault="00271C0B" w:rsidP="00271C0B">
      <w:pPr>
        <w:pStyle w:val="a3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模拟多名教师登录排课系统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分别选择各自教授的课程所需教室大小</w:t>
      </w:r>
      <w:r w:rsidRPr="00BF7BF4">
        <w:rPr>
          <w:rFonts w:eastAsiaTheme="minorHAnsi" w:hint="eastAsia"/>
          <w:szCs w:val="21"/>
        </w:rPr>
        <w:t>、</w:t>
      </w:r>
      <w:r w:rsidRPr="00BF7BF4">
        <w:rPr>
          <w:rFonts w:eastAsiaTheme="minorHAnsi"/>
          <w:szCs w:val="21"/>
        </w:rPr>
        <w:t>各自的空闲时间等选项</w:t>
      </w:r>
    </w:p>
    <w:p w:rsidR="00271C0B" w:rsidRPr="00BF7BF4" w:rsidRDefault="00271C0B" w:rsidP="00271C0B">
      <w:pPr>
        <w:pStyle w:val="a3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启动自动排课系统</w:t>
      </w:r>
    </w:p>
    <w:p w:rsidR="00271C0B" w:rsidRPr="00BF7BF4" w:rsidRDefault="00271C0B" w:rsidP="00271C0B">
      <w:pPr>
        <w:pStyle w:val="a3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预期结果为</w:t>
      </w:r>
      <w:r w:rsidRPr="00BF7BF4">
        <w:rPr>
          <w:rFonts w:eastAsiaTheme="minorHAnsi" w:hint="eastAsia"/>
          <w:szCs w:val="21"/>
        </w:rPr>
        <w:t>：</w:t>
      </w:r>
      <w:r w:rsidRPr="00BF7BF4">
        <w:rPr>
          <w:rFonts w:eastAsiaTheme="minorHAnsi"/>
          <w:szCs w:val="21"/>
        </w:rPr>
        <w:t>排出合理的课表满足所有</w:t>
      </w:r>
      <w:r w:rsidRPr="00BF7BF4">
        <w:rPr>
          <w:rFonts w:eastAsiaTheme="minorHAnsi" w:hint="eastAsia"/>
          <w:szCs w:val="21"/>
        </w:rPr>
        <w:t>（或尽可能多）的需求，并且写入数据库，使得学生和老师都可以依此选课。</w:t>
      </w:r>
    </w:p>
    <w:p w:rsidR="00271C0B" w:rsidRPr="00BF7BF4" w:rsidRDefault="00271C0B" w:rsidP="00271C0B">
      <w:pPr>
        <w:pStyle w:val="a3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若无法正确排出课表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需检查自动排课模块</w:t>
      </w:r>
      <w:r w:rsidRPr="00BF7BF4">
        <w:rPr>
          <w:rFonts w:eastAsiaTheme="minorHAnsi" w:hint="eastAsia"/>
          <w:szCs w:val="21"/>
        </w:rPr>
        <w:t>。</w:t>
      </w:r>
      <w:r w:rsidRPr="00BF7BF4">
        <w:rPr>
          <w:rFonts w:eastAsiaTheme="minorHAnsi"/>
          <w:szCs w:val="21"/>
        </w:rPr>
        <w:t>若无法正确写入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则检查不同模块的耦合</w:t>
      </w:r>
      <w:r w:rsidRPr="00BF7BF4">
        <w:rPr>
          <w:rFonts w:eastAsiaTheme="minorHAnsi" w:hint="eastAsia"/>
          <w:szCs w:val="21"/>
        </w:rPr>
        <w:t>。</w:t>
      </w:r>
    </w:p>
    <w:p w:rsidR="00271C0B" w:rsidRPr="00BF7BF4" w:rsidRDefault="00271C0B" w:rsidP="00271C0B">
      <w:pPr>
        <w:pStyle w:val="a3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模拟一名教师登录排课系统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修改其需求</w:t>
      </w:r>
    </w:p>
    <w:p w:rsidR="00271C0B" w:rsidRPr="00BF7BF4" w:rsidRDefault="00271C0B" w:rsidP="00271C0B">
      <w:pPr>
        <w:pStyle w:val="a3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预期结果为</w:t>
      </w:r>
      <w:r w:rsidRPr="00BF7BF4">
        <w:rPr>
          <w:rFonts w:eastAsiaTheme="minorHAnsi" w:hint="eastAsia"/>
          <w:szCs w:val="21"/>
        </w:rPr>
        <w:t>：</w:t>
      </w:r>
      <w:r w:rsidRPr="00BF7BF4">
        <w:rPr>
          <w:rFonts w:eastAsiaTheme="minorHAnsi"/>
          <w:szCs w:val="21"/>
        </w:rPr>
        <w:t>系统根据修改后需求再次排出合理的课表</w:t>
      </w:r>
    </w:p>
    <w:p w:rsidR="00EB7E98" w:rsidRDefault="00271C0B" w:rsidP="00EB7E98">
      <w:pPr>
        <w:pStyle w:val="a3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若无法正确排出课表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需检查业务逻辑</w:t>
      </w:r>
      <w:r w:rsidRPr="00BF7BF4">
        <w:rPr>
          <w:rFonts w:eastAsiaTheme="minorHAnsi" w:hint="eastAsia"/>
          <w:szCs w:val="21"/>
        </w:rPr>
        <w:t>。</w:t>
      </w:r>
      <w:r w:rsidRPr="00BF7BF4">
        <w:rPr>
          <w:rFonts w:eastAsiaTheme="minorHAnsi"/>
          <w:szCs w:val="21"/>
        </w:rPr>
        <w:t>若无法正确写入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则检查不同模块的耦合</w:t>
      </w:r>
      <w:r w:rsidRPr="00BF7BF4">
        <w:rPr>
          <w:rFonts w:eastAsiaTheme="minorHAnsi" w:hint="eastAsia"/>
          <w:szCs w:val="21"/>
        </w:rPr>
        <w:t>。</w:t>
      </w:r>
    </w:p>
    <w:p w:rsidR="009A1D46" w:rsidRPr="009A1D46" w:rsidRDefault="009A1D46" w:rsidP="009A1D46">
      <w:pPr>
        <w:rPr>
          <w:rFonts w:eastAsiaTheme="minorHAnsi" w:hint="eastAsia"/>
          <w:szCs w:val="21"/>
        </w:rPr>
      </w:pPr>
    </w:p>
    <w:p w:rsidR="00EB7E98" w:rsidRPr="00BF7BF4" w:rsidRDefault="00EB7E98" w:rsidP="00EB7E98">
      <w:pPr>
        <w:rPr>
          <w:rFonts w:eastAsiaTheme="minorHAnsi"/>
          <w:b/>
          <w:bCs/>
          <w:szCs w:val="21"/>
        </w:rPr>
      </w:pPr>
      <w:r w:rsidRPr="00BF7BF4">
        <w:rPr>
          <w:rFonts w:eastAsiaTheme="minorHAnsi" w:hint="eastAsia"/>
          <w:b/>
          <w:bCs/>
          <w:szCs w:val="21"/>
        </w:rPr>
        <w:t>性能测试</w:t>
      </w:r>
    </w:p>
    <w:p w:rsidR="00EB7E98" w:rsidRPr="00BF7BF4" w:rsidRDefault="00EB7E98" w:rsidP="00EB7E98">
      <w:pPr>
        <w:pStyle w:val="a3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测试计划：验证低数据量下后端接受请求道返回数据的响应时间。</w:t>
      </w:r>
    </w:p>
    <w:p w:rsidR="00EB7E98" w:rsidRPr="00BF7BF4" w:rsidRDefault="00EB7E98" w:rsidP="00EB7E98">
      <w:pPr>
        <w:pStyle w:val="a3"/>
        <w:ind w:left="360" w:firstLineChars="0" w:firstLine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测试步骤：</w:t>
      </w:r>
    </w:p>
    <w:p w:rsidR="00EB7E98" w:rsidRPr="00BF7BF4" w:rsidRDefault="00EB7E98" w:rsidP="00EB7E98">
      <w:pPr>
        <w:pStyle w:val="a3"/>
        <w:numPr>
          <w:ilvl w:val="1"/>
          <w:numId w:val="7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在数据库中放入500个教师信息，1000个排好的课程信息。</w:t>
      </w:r>
    </w:p>
    <w:p w:rsidR="00EB7E98" w:rsidRPr="00BF7BF4" w:rsidRDefault="00EB7E98" w:rsidP="00EB7E98">
      <w:pPr>
        <w:pStyle w:val="a3"/>
        <w:numPr>
          <w:ilvl w:val="1"/>
          <w:numId w:val="7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由一名教师登录后，进行课程录入、空闲时间选择、排课、手动调课、打印课表等操作</w:t>
      </w:r>
    </w:p>
    <w:p w:rsidR="00EB7E98" w:rsidRPr="00BF7BF4" w:rsidRDefault="00EB7E98" w:rsidP="00EB7E98">
      <w:pPr>
        <w:pStyle w:val="a3"/>
        <w:numPr>
          <w:ilvl w:val="1"/>
          <w:numId w:val="7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预期结果：统计后端接收到请求道返回数据的响应时间，确保用户在课程录入、空闲时间选择、打印课表等功能在0.5秒内收到返回的数据信息，保证排课、手动调课功能在5秒内收到返回信息。</w:t>
      </w:r>
    </w:p>
    <w:p w:rsidR="00EB7E98" w:rsidRPr="00BF7BF4" w:rsidRDefault="00EB7E98" w:rsidP="00EB7E98">
      <w:pPr>
        <w:rPr>
          <w:rFonts w:eastAsiaTheme="minorHAnsi"/>
          <w:szCs w:val="21"/>
        </w:rPr>
      </w:pPr>
    </w:p>
    <w:p w:rsidR="00EB7E98" w:rsidRPr="00BF7BF4" w:rsidRDefault="00EB7E98" w:rsidP="00EB7E98">
      <w:pPr>
        <w:pStyle w:val="a3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测试计划：验证高数据量下后端接受请求道返回数据的响应时间。</w:t>
      </w:r>
    </w:p>
    <w:p w:rsidR="00EB7E98" w:rsidRPr="00BF7BF4" w:rsidRDefault="00EB7E98" w:rsidP="00EB7E98">
      <w:pPr>
        <w:pStyle w:val="a3"/>
        <w:ind w:left="360" w:firstLineChars="0" w:firstLine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测试步骤：</w:t>
      </w:r>
    </w:p>
    <w:p w:rsidR="00EB7E98" w:rsidRPr="00BF7BF4" w:rsidRDefault="00EB7E98" w:rsidP="00EB7E98">
      <w:pPr>
        <w:pStyle w:val="a3"/>
        <w:numPr>
          <w:ilvl w:val="0"/>
          <w:numId w:val="10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在数据库中放入500</w:t>
      </w:r>
      <w:r w:rsidRPr="00BF7BF4">
        <w:rPr>
          <w:rFonts w:eastAsiaTheme="minorHAnsi"/>
          <w:szCs w:val="21"/>
        </w:rPr>
        <w:t>0</w:t>
      </w:r>
      <w:r w:rsidRPr="00BF7BF4">
        <w:rPr>
          <w:rFonts w:eastAsiaTheme="minorHAnsi" w:hint="eastAsia"/>
          <w:szCs w:val="21"/>
        </w:rPr>
        <w:t>个教师信息，1000</w:t>
      </w:r>
      <w:r w:rsidRPr="00BF7BF4">
        <w:rPr>
          <w:rFonts w:eastAsiaTheme="minorHAnsi"/>
          <w:szCs w:val="21"/>
        </w:rPr>
        <w:t>0</w:t>
      </w:r>
      <w:r w:rsidRPr="00BF7BF4">
        <w:rPr>
          <w:rFonts w:eastAsiaTheme="minorHAnsi" w:hint="eastAsia"/>
          <w:szCs w:val="21"/>
        </w:rPr>
        <w:t>个排好的课程信息。</w:t>
      </w:r>
    </w:p>
    <w:p w:rsidR="00EB7E98" w:rsidRPr="00BF7BF4" w:rsidRDefault="00EB7E98" w:rsidP="00EB7E98">
      <w:pPr>
        <w:pStyle w:val="a3"/>
        <w:numPr>
          <w:ilvl w:val="0"/>
          <w:numId w:val="10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由一名教师登录后，进行课程录入、空闲时间选择、排课、手动调课、打印课表等操作</w:t>
      </w:r>
    </w:p>
    <w:p w:rsidR="00EB7E98" w:rsidRPr="00BF7BF4" w:rsidRDefault="00EB7E98" w:rsidP="00EB7E98">
      <w:pPr>
        <w:pStyle w:val="a3"/>
        <w:numPr>
          <w:ilvl w:val="0"/>
          <w:numId w:val="10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预期结果：统计后端接收到请求道返回数据的响应时间，确保用户在课程录入、空闲时间选择、打印课表等功能在1秒内收到返回的数据信息，保证排课、手动调课功能在10秒内收到返回信息。</w:t>
      </w:r>
    </w:p>
    <w:p w:rsidR="00EB7E98" w:rsidRPr="00BF7BF4" w:rsidRDefault="00EB7E98" w:rsidP="00EB7E98">
      <w:pPr>
        <w:rPr>
          <w:rFonts w:eastAsiaTheme="minorHAnsi"/>
          <w:b/>
          <w:szCs w:val="21"/>
        </w:rPr>
      </w:pPr>
    </w:p>
    <w:p w:rsidR="00EB7E98" w:rsidRPr="009A1D46" w:rsidRDefault="00EB7E98" w:rsidP="00EB7E98">
      <w:pPr>
        <w:rPr>
          <w:rFonts w:eastAsiaTheme="minorHAnsi" w:hint="eastAsia"/>
          <w:b/>
          <w:szCs w:val="21"/>
        </w:rPr>
      </w:pPr>
      <w:r w:rsidRPr="00BF7BF4">
        <w:rPr>
          <w:rFonts w:eastAsiaTheme="minorHAnsi"/>
          <w:b/>
          <w:szCs w:val="21"/>
        </w:rPr>
        <w:t>负载测试</w:t>
      </w:r>
    </w:p>
    <w:p w:rsidR="00EB7E98" w:rsidRPr="00BF7BF4" w:rsidRDefault="00EB7E98" w:rsidP="00EB7E98">
      <w:pPr>
        <w:pStyle w:val="a3"/>
        <w:numPr>
          <w:ilvl w:val="0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测试计划：验证网站能同时为少量 (5名)用户在线提供自动排课服务</w:t>
      </w:r>
    </w:p>
    <w:p w:rsidR="00EB7E98" w:rsidRPr="00BF7BF4" w:rsidRDefault="00EB7E98" w:rsidP="00EB7E98">
      <w:pPr>
        <w:pStyle w:val="a3"/>
        <w:ind w:left="360" w:firstLineChars="0" w:firstLine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测试步骤</w:t>
      </w:r>
      <w:r w:rsidRPr="00BF7BF4">
        <w:rPr>
          <w:rFonts w:eastAsiaTheme="minorHAnsi" w:hint="eastAsia"/>
          <w:szCs w:val="21"/>
        </w:rPr>
        <w:t>：</w:t>
      </w:r>
    </w:p>
    <w:p w:rsidR="00EB7E98" w:rsidRPr="00BF7BF4" w:rsidRDefault="00EB7E98" w:rsidP="00EB7E98">
      <w:pPr>
        <w:pStyle w:val="a3"/>
        <w:numPr>
          <w:ilvl w:val="1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模拟</w:t>
      </w:r>
      <w:r w:rsidRPr="00BF7BF4">
        <w:rPr>
          <w:rFonts w:eastAsiaTheme="minorHAnsi" w:hint="eastAsia"/>
          <w:szCs w:val="21"/>
        </w:rPr>
        <w:t>5名教师在线并发进行论坛操作，</w:t>
      </w:r>
      <w:r w:rsidRPr="00BF7BF4">
        <w:rPr>
          <w:rFonts w:eastAsiaTheme="minorHAnsi"/>
          <w:szCs w:val="21"/>
        </w:rPr>
        <w:t>包括</w:t>
      </w:r>
      <w:r w:rsidRPr="00BF7BF4">
        <w:rPr>
          <w:rFonts w:eastAsiaTheme="minorHAnsi" w:hint="eastAsia"/>
          <w:szCs w:val="21"/>
        </w:rPr>
        <w:t>课程录入、空闲时间选择、排课、手动调课、打印课表</w:t>
      </w:r>
      <w:r w:rsidRPr="00BF7BF4">
        <w:rPr>
          <w:rFonts w:eastAsiaTheme="minorHAnsi"/>
          <w:szCs w:val="21"/>
        </w:rPr>
        <w:t>等</w:t>
      </w:r>
      <w:r w:rsidRPr="00BF7BF4">
        <w:rPr>
          <w:rFonts w:eastAsiaTheme="minorHAnsi" w:hint="eastAsia"/>
          <w:szCs w:val="21"/>
        </w:rPr>
        <w:t>。</w:t>
      </w:r>
    </w:p>
    <w:p w:rsidR="00EB7E98" w:rsidRPr="00BF7BF4" w:rsidRDefault="00EB7E98" w:rsidP="00EB7E98">
      <w:pPr>
        <w:pStyle w:val="a3"/>
        <w:numPr>
          <w:ilvl w:val="1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若服务器能正常运作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事务操作均能正常执行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并能为同时进行服务器操作的用户提供较快的加载速度</w:t>
      </w:r>
      <w:r w:rsidRPr="00BF7BF4">
        <w:rPr>
          <w:rFonts w:eastAsiaTheme="minorHAnsi" w:hint="eastAsia"/>
          <w:szCs w:val="21"/>
        </w:rPr>
        <w:t>，则说明在少量用户并行下功能可以完成，基本功能的设计没有问题。</w:t>
      </w:r>
    </w:p>
    <w:p w:rsidR="00EB7E98" w:rsidRPr="00BF7BF4" w:rsidRDefault="00EB7E98" w:rsidP="00EB7E98">
      <w:pPr>
        <w:pStyle w:val="a3"/>
        <w:numPr>
          <w:ilvl w:val="1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若在少量用户并行下出现问题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则说明基本的并行逻辑设计有误</w:t>
      </w:r>
      <w:r w:rsidRPr="00BF7BF4">
        <w:rPr>
          <w:rFonts w:eastAsiaTheme="minorHAnsi" w:hint="eastAsia"/>
          <w:szCs w:val="21"/>
        </w:rPr>
        <w:t>，需要检查自动排</w:t>
      </w:r>
      <w:r w:rsidRPr="00BF7BF4">
        <w:rPr>
          <w:rFonts w:eastAsiaTheme="minorHAnsi" w:hint="eastAsia"/>
          <w:szCs w:val="21"/>
        </w:rPr>
        <w:lastRenderedPageBreak/>
        <w:t>课基本的逻辑设计。</w:t>
      </w:r>
    </w:p>
    <w:p w:rsidR="00EB7E98" w:rsidRPr="00BF7BF4" w:rsidRDefault="00EB7E98" w:rsidP="00EB7E98">
      <w:pPr>
        <w:pStyle w:val="a3"/>
        <w:numPr>
          <w:ilvl w:val="0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测试计划：验证网站能同时为中量 (50名)用户在线提供自动排课服务</w:t>
      </w:r>
    </w:p>
    <w:p w:rsidR="00EB7E98" w:rsidRPr="00BF7BF4" w:rsidRDefault="00EB7E98" w:rsidP="00EB7E98">
      <w:pPr>
        <w:pStyle w:val="a3"/>
        <w:ind w:left="360" w:firstLineChars="0" w:firstLine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测试步骤</w:t>
      </w:r>
      <w:r w:rsidRPr="00BF7BF4">
        <w:rPr>
          <w:rFonts w:eastAsiaTheme="minorHAnsi" w:hint="eastAsia"/>
          <w:szCs w:val="21"/>
        </w:rPr>
        <w:t>：</w:t>
      </w:r>
    </w:p>
    <w:p w:rsidR="00EB7E98" w:rsidRPr="00BF7BF4" w:rsidRDefault="00EB7E98" w:rsidP="00EB7E98">
      <w:pPr>
        <w:pStyle w:val="a3"/>
        <w:numPr>
          <w:ilvl w:val="1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模拟</w:t>
      </w:r>
      <w:r w:rsidRPr="00BF7BF4">
        <w:rPr>
          <w:rFonts w:eastAsiaTheme="minorHAnsi" w:hint="eastAsia"/>
          <w:szCs w:val="21"/>
        </w:rPr>
        <w:t>5</w:t>
      </w:r>
      <w:r w:rsidRPr="00BF7BF4">
        <w:rPr>
          <w:rFonts w:eastAsiaTheme="minorHAnsi"/>
          <w:szCs w:val="21"/>
        </w:rPr>
        <w:t>0</w:t>
      </w:r>
      <w:r w:rsidRPr="00BF7BF4">
        <w:rPr>
          <w:rFonts w:eastAsiaTheme="minorHAnsi" w:hint="eastAsia"/>
          <w:szCs w:val="21"/>
        </w:rPr>
        <w:t>名教师在线并发进行论坛操作，</w:t>
      </w:r>
      <w:r w:rsidRPr="00BF7BF4">
        <w:rPr>
          <w:rFonts w:eastAsiaTheme="minorHAnsi"/>
          <w:szCs w:val="21"/>
        </w:rPr>
        <w:t>包括</w:t>
      </w:r>
      <w:r w:rsidRPr="00BF7BF4">
        <w:rPr>
          <w:rFonts w:eastAsiaTheme="minorHAnsi" w:hint="eastAsia"/>
          <w:szCs w:val="21"/>
        </w:rPr>
        <w:t>课程录入、空闲时间选择、排课、手动调课、打印课表</w:t>
      </w:r>
      <w:r w:rsidRPr="00BF7BF4">
        <w:rPr>
          <w:rFonts w:eastAsiaTheme="minorHAnsi"/>
          <w:szCs w:val="21"/>
        </w:rPr>
        <w:t>等</w:t>
      </w:r>
      <w:r w:rsidRPr="00BF7BF4">
        <w:rPr>
          <w:rFonts w:eastAsiaTheme="minorHAnsi" w:hint="eastAsia"/>
          <w:szCs w:val="21"/>
        </w:rPr>
        <w:t>。</w:t>
      </w:r>
    </w:p>
    <w:p w:rsidR="00EB7E98" w:rsidRPr="00BF7BF4" w:rsidRDefault="00EB7E98" w:rsidP="00EB7E98">
      <w:pPr>
        <w:pStyle w:val="a3"/>
        <w:numPr>
          <w:ilvl w:val="1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若服务器能正常运作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事务操作均能正常执行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并没有明显卡顿</w:t>
      </w:r>
      <w:r w:rsidRPr="00BF7BF4">
        <w:rPr>
          <w:rFonts w:eastAsiaTheme="minorHAnsi" w:hint="eastAsia"/>
          <w:szCs w:val="21"/>
        </w:rPr>
        <w:t>，则说明服务器对中量数据下的并行基本完成。并行逻辑与负载功能基本完成。</w:t>
      </w:r>
    </w:p>
    <w:p w:rsidR="00EB7E98" w:rsidRPr="00BF7BF4" w:rsidRDefault="00EB7E98" w:rsidP="00EB7E98">
      <w:pPr>
        <w:pStyle w:val="a3"/>
        <w:numPr>
          <w:ilvl w:val="1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若在中量用户并行下出现问题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则说明并行的逻辑和优化不足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需要进一步优化设计结构</w:t>
      </w:r>
      <w:r w:rsidRPr="00BF7BF4">
        <w:rPr>
          <w:rFonts w:eastAsiaTheme="minorHAnsi" w:hint="eastAsia"/>
          <w:szCs w:val="21"/>
        </w:rPr>
        <w:t>。</w:t>
      </w:r>
    </w:p>
    <w:p w:rsidR="00EB7E98" w:rsidRPr="00BF7BF4" w:rsidRDefault="00EB7E98" w:rsidP="00EB7E98">
      <w:pPr>
        <w:pStyle w:val="a3"/>
        <w:numPr>
          <w:ilvl w:val="0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 w:hint="eastAsia"/>
          <w:szCs w:val="21"/>
        </w:rPr>
        <w:t>测试计划：验证网站能同时为大量 (200名)用户在线提供自动排课服务</w:t>
      </w:r>
    </w:p>
    <w:p w:rsidR="00EB7E98" w:rsidRPr="00BF7BF4" w:rsidRDefault="00EB7E98" w:rsidP="00EB7E98">
      <w:pPr>
        <w:pStyle w:val="a3"/>
        <w:ind w:left="360" w:firstLineChars="0" w:firstLine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测试步骤</w:t>
      </w:r>
      <w:r w:rsidRPr="00BF7BF4">
        <w:rPr>
          <w:rFonts w:eastAsiaTheme="minorHAnsi" w:hint="eastAsia"/>
          <w:szCs w:val="21"/>
        </w:rPr>
        <w:t>：</w:t>
      </w:r>
    </w:p>
    <w:p w:rsidR="00EB7E98" w:rsidRPr="00BF7BF4" w:rsidRDefault="00EB7E98" w:rsidP="00EB7E98">
      <w:pPr>
        <w:pStyle w:val="a3"/>
        <w:numPr>
          <w:ilvl w:val="1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模拟</w:t>
      </w:r>
      <w:r w:rsidRPr="00BF7BF4">
        <w:rPr>
          <w:rFonts w:eastAsiaTheme="minorHAnsi" w:hint="eastAsia"/>
          <w:szCs w:val="21"/>
        </w:rPr>
        <w:t>200名教师在线并发进行论坛操作，</w:t>
      </w:r>
      <w:r w:rsidRPr="00BF7BF4">
        <w:rPr>
          <w:rFonts w:eastAsiaTheme="minorHAnsi"/>
          <w:szCs w:val="21"/>
        </w:rPr>
        <w:t>包括</w:t>
      </w:r>
      <w:r w:rsidRPr="00BF7BF4">
        <w:rPr>
          <w:rFonts w:eastAsiaTheme="minorHAnsi" w:hint="eastAsia"/>
          <w:szCs w:val="21"/>
        </w:rPr>
        <w:t>课程录入、空闲时间选择、排课、手动调课、打印课表</w:t>
      </w:r>
      <w:r w:rsidRPr="00BF7BF4">
        <w:rPr>
          <w:rFonts w:eastAsiaTheme="minorHAnsi"/>
          <w:szCs w:val="21"/>
        </w:rPr>
        <w:t>等</w:t>
      </w:r>
      <w:r w:rsidRPr="00BF7BF4">
        <w:rPr>
          <w:rFonts w:eastAsiaTheme="minorHAnsi" w:hint="eastAsia"/>
          <w:szCs w:val="21"/>
        </w:rPr>
        <w:t>。</w:t>
      </w:r>
    </w:p>
    <w:p w:rsidR="00EB7E98" w:rsidRPr="00BF7BF4" w:rsidRDefault="00EB7E98" w:rsidP="00EB7E98">
      <w:pPr>
        <w:pStyle w:val="a3"/>
        <w:numPr>
          <w:ilvl w:val="1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若服务器能正常运作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事务操作均能正常执行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并没有明显卡顿</w:t>
      </w:r>
      <w:r w:rsidRPr="00BF7BF4">
        <w:rPr>
          <w:rFonts w:eastAsiaTheme="minorHAnsi" w:hint="eastAsia"/>
          <w:szCs w:val="21"/>
        </w:rPr>
        <w:t>，则说明服务器对大量数据下的并行完成。结构设计及优化都已完成。</w:t>
      </w:r>
    </w:p>
    <w:p w:rsidR="00EB7E98" w:rsidRPr="00BF7BF4" w:rsidRDefault="00EB7E98" w:rsidP="00EB7E98">
      <w:pPr>
        <w:pStyle w:val="a3"/>
        <w:numPr>
          <w:ilvl w:val="1"/>
          <w:numId w:val="9"/>
        </w:numPr>
        <w:ind w:firstLineChars="0"/>
        <w:rPr>
          <w:rFonts w:eastAsiaTheme="minorHAnsi"/>
          <w:szCs w:val="21"/>
        </w:rPr>
      </w:pPr>
      <w:r w:rsidRPr="00BF7BF4">
        <w:rPr>
          <w:rFonts w:eastAsiaTheme="minorHAnsi"/>
          <w:szCs w:val="21"/>
        </w:rPr>
        <w:t>若在大量用户并行下出现问题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则说明并行的逻辑和优化不足</w:t>
      </w:r>
      <w:r w:rsidRPr="00BF7BF4">
        <w:rPr>
          <w:rFonts w:eastAsiaTheme="minorHAnsi" w:hint="eastAsia"/>
          <w:szCs w:val="21"/>
        </w:rPr>
        <w:t>，</w:t>
      </w:r>
      <w:r w:rsidRPr="00BF7BF4">
        <w:rPr>
          <w:rFonts w:eastAsiaTheme="minorHAnsi"/>
          <w:szCs w:val="21"/>
        </w:rPr>
        <w:t>需要进一步优化设计结构</w:t>
      </w:r>
      <w:r w:rsidRPr="00BF7BF4">
        <w:rPr>
          <w:rFonts w:eastAsiaTheme="minorHAnsi" w:hint="eastAsia"/>
          <w:szCs w:val="21"/>
        </w:rPr>
        <w:t>。也应当考虑服务器的硬件带宽性能等因素。</w:t>
      </w:r>
    </w:p>
    <w:p w:rsidR="00A20749" w:rsidRPr="00BF7BF4" w:rsidRDefault="00A20749">
      <w:pPr>
        <w:rPr>
          <w:rFonts w:eastAsiaTheme="minorHAnsi"/>
          <w:szCs w:val="21"/>
        </w:rPr>
      </w:pPr>
    </w:p>
    <w:sectPr w:rsidR="00A20749" w:rsidRPr="00BF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F4D"/>
    <w:multiLevelType w:val="hybridMultilevel"/>
    <w:tmpl w:val="EF0E6B8C"/>
    <w:lvl w:ilvl="0" w:tplc="A3EE6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B5980"/>
    <w:multiLevelType w:val="hybridMultilevel"/>
    <w:tmpl w:val="998073F6"/>
    <w:lvl w:ilvl="0" w:tplc="C9A0A1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CE64CB"/>
    <w:multiLevelType w:val="hybridMultilevel"/>
    <w:tmpl w:val="DF24EF8A"/>
    <w:lvl w:ilvl="0" w:tplc="35AA2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375A1"/>
    <w:multiLevelType w:val="hybridMultilevel"/>
    <w:tmpl w:val="4672D3C0"/>
    <w:lvl w:ilvl="0" w:tplc="226026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5D712A"/>
    <w:multiLevelType w:val="hybridMultilevel"/>
    <w:tmpl w:val="61847FA8"/>
    <w:lvl w:ilvl="0" w:tplc="29C6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471079"/>
    <w:multiLevelType w:val="multilevel"/>
    <w:tmpl w:val="364710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F81A17"/>
    <w:multiLevelType w:val="hybridMultilevel"/>
    <w:tmpl w:val="3D949FD4"/>
    <w:lvl w:ilvl="0" w:tplc="4C7A6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AD87739"/>
    <w:multiLevelType w:val="hybridMultilevel"/>
    <w:tmpl w:val="446AEC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4D7FFE"/>
    <w:multiLevelType w:val="hybridMultilevel"/>
    <w:tmpl w:val="418C025A"/>
    <w:lvl w:ilvl="0" w:tplc="AA82B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953F9D"/>
    <w:multiLevelType w:val="hybridMultilevel"/>
    <w:tmpl w:val="61847FA8"/>
    <w:lvl w:ilvl="0" w:tplc="29C6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3F"/>
    <w:rsid w:val="000318DF"/>
    <w:rsid w:val="001076F4"/>
    <w:rsid w:val="0027167B"/>
    <w:rsid w:val="00271C0B"/>
    <w:rsid w:val="003700F8"/>
    <w:rsid w:val="003801D3"/>
    <w:rsid w:val="004243DE"/>
    <w:rsid w:val="004B5AF0"/>
    <w:rsid w:val="00593ECA"/>
    <w:rsid w:val="005A593F"/>
    <w:rsid w:val="006264B3"/>
    <w:rsid w:val="00636CA7"/>
    <w:rsid w:val="00681FCF"/>
    <w:rsid w:val="006867F6"/>
    <w:rsid w:val="00710D00"/>
    <w:rsid w:val="00961543"/>
    <w:rsid w:val="00996F1A"/>
    <w:rsid w:val="009A1D46"/>
    <w:rsid w:val="00A20749"/>
    <w:rsid w:val="00BF7BF4"/>
    <w:rsid w:val="00D758CA"/>
    <w:rsid w:val="00D9334C"/>
    <w:rsid w:val="00E41786"/>
    <w:rsid w:val="00EB7E98"/>
    <w:rsid w:val="00FB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A1CB"/>
  <w15:chartTrackingRefBased/>
  <w15:docId w15:val="{A13D1B9C-FBFA-4261-AED7-CC023302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C0B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4243D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71C0B"/>
    <w:pPr>
      <w:ind w:firstLineChars="200" w:firstLine="420"/>
    </w:pPr>
  </w:style>
  <w:style w:type="paragraph" w:styleId="a3">
    <w:name w:val="List Paragraph"/>
    <w:basedOn w:val="a"/>
    <w:uiPriority w:val="34"/>
    <w:qFormat/>
    <w:rsid w:val="00271C0B"/>
    <w:pPr>
      <w:ind w:firstLineChars="200" w:firstLine="420"/>
    </w:pPr>
  </w:style>
  <w:style w:type="character" w:customStyle="1" w:styleId="20">
    <w:name w:val="标题 2 字符"/>
    <w:basedOn w:val="a0"/>
    <w:link w:val="2"/>
    <w:rsid w:val="004243DE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王禹程</dc:creator>
  <cp:keywords/>
  <dc:description/>
  <cp:lastModifiedBy>王禹程</cp:lastModifiedBy>
  <cp:revision>27</cp:revision>
  <dcterms:created xsi:type="dcterms:W3CDTF">2018-04-11T13:05:00Z</dcterms:created>
  <dcterms:modified xsi:type="dcterms:W3CDTF">2018-04-11T13:17:00Z</dcterms:modified>
</cp:coreProperties>
</file>