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6F" w:rsidRDefault="00CC536F" w:rsidP="00AD7FD3">
      <w:pPr>
        <w:jc w:val="center"/>
        <w:rPr>
          <w:rFonts w:ascii="Arial" w:hAnsi="Arial" w:cs="Arial"/>
          <w:b/>
          <w:sz w:val="32"/>
          <w:szCs w:val="32"/>
        </w:rPr>
      </w:pPr>
    </w:p>
    <w:p w:rsidR="00CC536F" w:rsidRDefault="00CC536F" w:rsidP="00AD7FD3">
      <w:pPr>
        <w:jc w:val="center"/>
        <w:rPr>
          <w:rFonts w:ascii="Arial" w:hAnsi="Arial" w:cs="Arial"/>
          <w:b/>
          <w:sz w:val="32"/>
          <w:szCs w:val="32"/>
        </w:rPr>
      </w:pPr>
    </w:p>
    <w:p w:rsidR="004D575F" w:rsidRPr="00A30CB3" w:rsidRDefault="00AD7FD3" w:rsidP="00AD7FD3">
      <w:pPr>
        <w:jc w:val="center"/>
        <w:rPr>
          <w:rFonts w:ascii="Arial" w:hAnsi="Arial" w:cs="Arial"/>
          <w:b/>
          <w:sz w:val="32"/>
          <w:szCs w:val="32"/>
        </w:rPr>
      </w:pPr>
      <w:r w:rsidRPr="00A30CB3">
        <w:rPr>
          <w:rFonts w:ascii="Arial" w:hAnsi="Arial" w:cs="Arial"/>
          <w:b/>
          <w:sz w:val="32"/>
          <w:szCs w:val="32"/>
        </w:rPr>
        <w:t>FoodMap</w:t>
      </w:r>
    </w:p>
    <w:p w:rsidR="00CC536F" w:rsidRDefault="00CC536F" w:rsidP="00A30CB3">
      <w:pPr>
        <w:jc w:val="center"/>
        <w:rPr>
          <w:rFonts w:ascii="Arial" w:hAnsi="Arial" w:cs="Arial"/>
          <w:b/>
          <w:sz w:val="24"/>
          <w:szCs w:val="24"/>
        </w:rPr>
      </w:pPr>
    </w:p>
    <w:p w:rsidR="00CC536F" w:rsidRDefault="00CC536F" w:rsidP="00A30CB3">
      <w:pPr>
        <w:jc w:val="center"/>
        <w:rPr>
          <w:rFonts w:ascii="Arial" w:hAnsi="Arial" w:cs="Arial"/>
          <w:b/>
          <w:sz w:val="24"/>
          <w:szCs w:val="24"/>
        </w:rPr>
      </w:pPr>
    </w:p>
    <w:p w:rsidR="00AD7FD3" w:rsidRPr="00AD7FD3" w:rsidRDefault="00AD7FD3" w:rsidP="00A30CB3">
      <w:pPr>
        <w:jc w:val="center"/>
        <w:rPr>
          <w:rFonts w:ascii="Arial" w:hAnsi="Arial" w:cs="Arial"/>
          <w:b/>
          <w:sz w:val="24"/>
          <w:szCs w:val="24"/>
        </w:rPr>
      </w:pPr>
      <w:r w:rsidRPr="00AD7FD3">
        <w:rPr>
          <w:rFonts w:ascii="Arial" w:hAnsi="Arial" w:cs="Arial"/>
          <w:b/>
          <w:sz w:val="24"/>
          <w:szCs w:val="24"/>
        </w:rPr>
        <w:t>Descripción:</w:t>
      </w:r>
    </w:p>
    <w:p w:rsidR="00AD7FD3" w:rsidRDefault="00AD7FD3" w:rsidP="00AD7F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Aplicación destinada a la localización y visualización, por medio de un mapa, de todos los restaurantes reconocidos </w:t>
      </w:r>
      <w:r w:rsidR="00EF6FF5">
        <w:rPr>
          <w:rFonts w:ascii="Arial" w:hAnsi="Arial" w:cs="Arial"/>
          <w:sz w:val="24"/>
          <w:szCs w:val="24"/>
        </w:rPr>
        <w:t>de la ciudad de Bogotá, tomando como epicentro la ubicación del usuario.</w:t>
      </w:r>
    </w:p>
    <w:p w:rsidR="00A30CB3" w:rsidRDefault="00A30CB3" w:rsidP="00AD7F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finalidad es que cada usuario que desee encontrar determinado restaurante lo pueda</w:t>
      </w:r>
      <w:r w:rsidR="00775CDB">
        <w:rPr>
          <w:rFonts w:ascii="Arial" w:hAnsi="Arial" w:cs="Arial"/>
          <w:sz w:val="24"/>
          <w:szCs w:val="24"/>
        </w:rPr>
        <w:t xml:space="preserve"> hacer desde su celular </w:t>
      </w:r>
      <w:r>
        <w:rPr>
          <w:rFonts w:ascii="Arial" w:hAnsi="Arial" w:cs="Arial"/>
          <w:sz w:val="24"/>
          <w:szCs w:val="24"/>
        </w:rPr>
        <w:t>de forma interactiva e inmediata.</w:t>
      </w:r>
    </w:p>
    <w:p w:rsidR="00AD7FD3" w:rsidRDefault="00AD7FD3" w:rsidP="00A30CB3">
      <w:pPr>
        <w:jc w:val="center"/>
        <w:rPr>
          <w:rFonts w:ascii="Arial" w:hAnsi="Arial" w:cs="Arial"/>
          <w:b/>
          <w:sz w:val="24"/>
          <w:szCs w:val="24"/>
        </w:rPr>
      </w:pPr>
      <w:r w:rsidRPr="00AD7FD3">
        <w:rPr>
          <w:rFonts w:ascii="Arial" w:hAnsi="Arial" w:cs="Arial"/>
          <w:b/>
          <w:sz w:val="24"/>
          <w:szCs w:val="24"/>
        </w:rPr>
        <w:t>Funcionalidades:</w:t>
      </w:r>
    </w:p>
    <w:p w:rsidR="00AD7FD3" w:rsidRPr="00EF6FF5" w:rsidRDefault="00EF6FF5" w:rsidP="00EF6F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Navegación por el mapa de la ciudad.</w:t>
      </w:r>
    </w:p>
    <w:p w:rsidR="00EF6FF5" w:rsidRPr="00EF6FF5" w:rsidRDefault="00EF6FF5" w:rsidP="00EF6F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Zoom de todo el mapa desde la ubicación actual del usuario.</w:t>
      </w:r>
    </w:p>
    <w:p w:rsidR="00EF6FF5" w:rsidRPr="00EF6FF5" w:rsidRDefault="00EF6FF5" w:rsidP="00EF6F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Proporciona la dirección de la ubicación actual del usuario.</w:t>
      </w:r>
    </w:p>
    <w:p w:rsidR="00EF6FF5" w:rsidRPr="00EF6FF5" w:rsidRDefault="00EF6FF5" w:rsidP="00EF6F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Proporciona la dirección de la ubicación </w:t>
      </w:r>
      <w:r>
        <w:rPr>
          <w:rFonts w:ascii="Arial" w:hAnsi="Arial" w:cs="Arial"/>
          <w:sz w:val="24"/>
          <w:szCs w:val="24"/>
        </w:rPr>
        <w:t>del restaurante</w:t>
      </w:r>
      <w:r>
        <w:rPr>
          <w:rFonts w:ascii="Arial" w:hAnsi="Arial" w:cs="Arial"/>
          <w:sz w:val="24"/>
          <w:szCs w:val="24"/>
        </w:rPr>
        <w:t>.</w:t>
      </w:r>
    </w:p>
    <w:p w:rsidR="00EF6FF5" w:rsidRDefault="00EF6FF5" w:rsidP="00AD7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6FF5">
        <w:rPr>
          <w:rFonts w:ascii="Arial" w:hAnsi="Arial" w:cs="Arial"/>
          <w:sz w:val="24"/>
          <w:szCs w:val="24"/>
        </w:rPr>
        <w:t>Trazar las posibles rutas de</w:t>
      </w:r>
      <w:r>
        <w:rPr>
          <w:rFonts w:ascii="Arial" w:hAnsi="Arial" w:cs="Arial"/>
          <w:sz w:val="24"/>
          <w:szCs w:val="24"/>
        </w:rPr>
        <w:t xml:space="preserve"> acceso al restaurante seleccionado.</w:t>
      </w:r>
    </w:p>
    <w:p w:rsidR="00EF6FF5" w:rsidRDefault="00EF6FF5" w:rsidP="00AD7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una imagen del restaurante seleccionado.</w:t>
      </w:r>
    </w:p>
    <w:p w:rsidR="00EF6FF5" w:rsidRDefault="00EF6FF5" w:rsidP="00AD7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un historial de búsqueda.</w:t>
      </w:r>
    </w:p>
    <w:p w:rsidR="00EF6FF5" w:rsidRDefault="00EF6FF5" w:rsidP="00AD7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calificar a cada restaurante.</w:t>
      </w:r>
    </w:p>
    <w:p w:rsidR="00EF6FF5" w:rsidRDefault="00EF6FF5" w:rsidP="00EF6F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ver las calificaciones que tiene cada restaurante realizadas a través de Foodmap.</w:t>
      </w:r>
    </w:p>
    <w:p w:rsidR="00A30CB3" w:rsidRPr="00A30CB3" w:rsidRDefault="00A30CB3" w:rsidP="00A30CB3">
      <w:pPr>
        <w:jc w:val="both"/>
        <w:rPr>
          <w:rFonts w:ascii="Arial" w:hAnsi="Arial" w:cs="Arial"/>
          <w:sz w:val="24"/>
          <w:szCs w:val="24"/>
        </w:rPr>
      </w:pPr>
    </w:p>
    <w:p w:rsidR="00AD7FD3" w:rsidRDefault="00AD7FD3" w:rsidP="00A30CB3">
      <w:pPr>
        <w:jc w:val="center"/>
        <w:rPr>
          <w:rFonts w:ascii="Arial" w:hAnsi="Arial" w:cs="Arial"/>
          <w:b/>
          <w:sz w:val="24"/>
          <w:szCs w:val="24"/>
        </w:rPr>
      </w:pPr>
      <w:r w:rsidRPr="00EF6FF5">
        <w:rPr>
          <w:rFonts w:ascii="Arial" w:hAnsi="Arial" w:cs="Arial"/>
          <w:b/>
          <w:sz w:val="24"/>
          <w:szCs w:val="24"/>
        </w:rPr>
        <w:t>Plan de trabajo:</w:t>
      </w:r>
    </w:p>
    <w:p w:rsidR="00A30CB3" w:rsidRDefault="00A30CB3" w:rsidP="00EF6FF5">
      <w:pPr>
        <w:rPr>
          <w:rFonts w:ascii="Arial" w:hAnsi="Arial" w:cs="Arial"/>
          <w:b/>
          <w:sz w:val="24"/>
          <w:szCs w:val="24"/>
        </w:rPr>
      </w:pPr>
      <w:r w:rsidRPr="00A30CB3">
        <w:rPr>
          <w:rFonts w:ascii="Arial" w:hAnsi="Arial" w:cs="Arial"/>
          <w:b/>
          <w:sz w:val="24"/>
          <w:szCs w:val="24"/>
        </w:rPr>
        <w:t>Primer corte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0CB3">
        <w:rPr>
          <w:rFonts w:ascii="Arial" w:hAnsi="Arial" w:cs="Arial"/>
          <w:sz w:val="24"/>
          <w:szCs w:val="24"/>
        </w:rPr>
        <w:t>Entrega de la propuesta de FoodMap donde se incluye la descripción completa de la aplicación</w:t>
      </w:r>
      <w:r>
        <w:rPr>
          <w:rFonts w:ascii="Arial" w:hAnsi="Arial" w:cs="Arial"/>
          <w:sz w:val="24"/>
          <w:szCs w:val="24"/>
        </w:rPr>
        <w:t>.</w:t>
      </w:r>
    </w:p>
    <w:p w:rsid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plan de trabajo</w:t>
      </w:r>
    </w:p>
    <w:p w:rsid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Entrega de los </w:t>
      </w:r>
      <w:proofErr w:type="spellStart"/>
      <w:r>
        <w:rPr>
          <w:rFonts w:ascii="Arial" w:hAnsi="Arial" w:cs="Arial"/>
          <w:sz w:val="24"/>
          <w:szCs w:val="24"/>
        </w:rPr>
        <w:t>mockups</w:t>
      </w:r>
      <w:proofErr w:type="spellEnd"/>
      <w:r>
        <w:rPr>
          <w:rFonts w:ascii="Arial" w:hAnsi="Arial" w:cs="Arial"/>
          <w:sz w:val="24"/>
          <w:szCs w:val="24"/>
        </w:rPr>
        <w:t xml:space="preserve"> iniciales</w:t>
      </w:r>
    </w:p>
    <w:p w:rsidR="00CC536F" w:rsidRDefault="00CC536F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Creación de las ventanas</w:t>
      </w:r>
    </w:p>
    <w:p w:rsidR="00775CDB" w:rsidRPr="00CC536F" w:rsidRDefault="00775CDB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C536F">
        <w:rPr>
          <w:rFonts w:ascii="Arial" w:hAnsi="Arial" w:cs="Arial"/>
          <w:sz w:val="24"/>
          <w:szCs w:val="24"/>
        </w:rPr>
        <w:lastRenderedPageBreak/>
        <w:t>Creación de los botones con las opciones de cada funcionalidad aunque aún no produzcan eventos</w:t>
      </w:r>
    </w:p>
    <w:p w:rsidR="00A30CB3" w:rsidRDefault="00A30CB3" w:rsidP="00EF6FF5">
      <w:pPr>
        <w:rPr>
          <w:rFonts w:ascii="Arial" w:hAnsi="Arial" w:cs="Arial"/>
          <w:b/>
          <w:sz w:val="24"/>
          <w:szCs w:val="24"/>
        </w:rPr>
      </w:pPr>
      <w:r w:rsidRPr="00A30CB3">
        <w:rPr>
          <w:rFonts w:ascii="Arial" w:hAnsi="Arial" w:cs="Arial"/>
          <w:b/>
          <w:sz w:val="24"/>
          <w:szCs w:val="24"/>
        </w:rPr>
        <w:t>Segundo</w:t>
      </w:r>
      <w:r w:rsidRPr="00A30CB3">
        <w:rPr>
          <w:rFonts w:ascii="Arial" w:hAnsi="Arial" w:cs="Arial"/>
          <w:b/>
          <w:sz w:val="24"/>
          <w:szCs w:val="24"/>
        </w:rPr>
        <w:t xml:space="preserve"> </w:t>
      </w:r>
      <w:r w:rsidRPr="00A30CB3">
        <w:rPr>
          <w:rFonts w:ascii="Arial" w:hAnsi="Arial" w:cs="Arial"/>
          <w:b/>
          <w:sz w:val="24"/>
          <w:szCs w:val="24"/>
        </w:rPr>
        <w:t>corte</w:t>
      </w:r>
    </w:p>
    <w:p w:rsid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0CB3">
        <w:rPr>
          <w:rFonts w:ascii="Arial" w:hAnsi="Arial" w:cs="Arial"/>
          <w:sz w:val="24"/>
          <w:szCs w:val="24"/>
        </w:rPr>
        <w:t>Actualización plan de trabajo</w:t>
      </w:r>
    </w:p>
    <w:p w:rsid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la aplicación</w:t>
      </w:r>
    </w:p>
    <w:p w:rsid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Arreglos correspondientes al desarrollo del primer corte</w:t>
      </w:r>
    </w:p>
    <w:p w:rsidR="00775CDB" w:rsidRPr="00A30CB3" w:rsidRDefault="00775CDB" w:rsidP="00775C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funcionales los</w:t>
      </w:r>
      <w:r>
        <w:rPr>
          <w:rFonts w:ascii="Arial" w:hAnsi="Arial" w:cs="Arial"/>
          <w:sz w:val="24"/>
          <w:szCs w:val="24"/>
        </w:rPr>
        <w:t xml:space="preserve"> botones con las opciones de cada </w:t>
      </w:r>
      <w:r>
        <w:rPr>
          <w:rFonts w:ascii="Arial" w:hAnsi="Arial" w:cs="Arial"/>
          <w:sz w:val="24"/>
          <w:szCs w:val="24"/>
        </w:rPr>
        <w:t>opción de las opciones de la ventana inicial</w:t>
      </w:r>
    </w:p>
    <w:p w:rsidR="00775CDB" w:rsidRDefault="00775CDB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la base de datos de los restaurantes de la ciudad</w:t>
      </w:r>
    </w:p>
    <w:p w:rsidR="00775CDB" w:rsidRDefault="00775CDB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Agregación de las imágenes de los restaurantes</w:t>
      </w:r>
    </w:p>
    <w:p w:rsidR="00CC536F" w:rsidRPr="00A30CB3" w:rsidRDefault="00CC536F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Navegación por el mapa</w:t>
      </w:r>
    </w:p>
    <w:p w:rsidR="00A30CB3" w:rsidRDefault="00A30CB3" w:rsidP="00EF6FF5">
      <w:pPr>
        <w:rPr>
          <w:rFonts w:ascii="Arial" w:hAnsi="Arial" w:cs="Arial"/>
          <w:b/>
          <w:sz w:val="24"/>
          <w:szCs w:val="24"/>
        </w:rPr>
      </w:pPr>
      <w:r w:rsidRPr="00A30CB3">
        <w:rPr>
          <w:rFonts w:ascii="Arial" w:hAnsi="Arial" w:cs="Arial"/>
          <w:b/>
          <w:sz w:val="24"/>
          <w:szCs w:val="24"/>
        </w:rPr>
        <w:t>Tercer</w:t>
      </w:r>
      <w:r w:rsidRPr="00A30CB3">
        <w:rPr>
          <w:rFonts w:ascii="Arial" w:hAnsi="Arial" w:cs="Arial"/>
          <w:b/>
          <w:sz w:val="24"/>
          <w:szCs w:val="24"/>
        </w:rPr>
        <w:t xml:space="preserve"> </w:t>
      </w:r>
      <w:r w:rsidRPr="00A30CB3">
        <w:rPr>
          <w:rFonts w:ascii="Arial" w:hAnsi="Arial" w:cs="Arial"/>
          <w:b/>
          <w:sz w:val="24"/>
          <w:szCs w:val="24"/>
        </w:rPr>
        <w:t>corte</w:t>
      </w:r>
    </w:p>
    <w:p w:rsidR="00CC536F" w:rsidRDefault="00CC536F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Funcionamiento de la opción del zoom</w:t>
      </w:r>
    </w:p>
    <w:p w:rsidR="00A30CB3" w:rsidRP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0CB3">
        <w:rPr>
          <w:rFonts w:ascii="Arial" w:hAnsi="Arial" w:cs="Arial"/>
          <w:sz w:val="24"/>
          <w:szCs w:val="24"/>
        </w:rPr>
        <w:t>Actualización plan de trabajo</w:t>
      </w:r>
    </w:p>
    <w:p w:rsid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la aplicación</w:t>
      </w:r>
    </w:p>
    <w:p w:rsidR="00775CDB" w:rsidRDefault="00775CDB" w:rsidP="00775C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Arreglos correspondientes al desarrollo </w:t>
      </w:r>
      <w:r>
        <w:rPr>
          <w:rFonts w:ascii="Arial" w:hAnsi="Arial" w:cs="Arial"/>
          <w:sz w:val="24"/>
          <w:szCs w:val="24"/>
        </w:rPr>
        <w:t>de los cortes anteriores</w:t>
      </w:r>
    </w:p>
    <w:p w:rsidR="00CC536F" w:rsidRDefault="00CC536F" w:rsidP="00775C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el registro para el ingreso de los usuarios</w:t>
      </w:r>
    </w:p>
    <w:p w:rsidR="00CC536F" w:rsidRDefault="00CC536F" w:rsidP="00775C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Proporcionamiento</w:t>
      </w:r>
      <w:proofErr w:type="spellEnd"/>
      <w:r>
        <w:rPr>
          <w:rFonts w:ascii="Arial" w:hAnsi="Arial" w:cs="Arial"/>
          <w:sz w:val="24"/>
          <w:szCs w:val="24"/>
        </w:rPr>
        <w:t xml:space="preserve"> de las direcciones tanto de los restaurantes como del usuario</w:t>
      </w:r>
    </w:p>
    <w:p w:rsidR="00775CDB" w:rsidRPr="00775CDB" w:rsidRDefault="00775CDB" w:rsidP="00775C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la versión inicial del póster</w:t>
      </w:r>
    </w:p>
    <w:p w:rsidR="00775CDB" w:rsidRDefault="00A30CB3" w:rsidP="00A30CB3">
      <w:pPr>
        <w:rPr>
          <w:rFonts w:ascii="Arial" w:hAnsi="Arial" w:cs="Arial"/>
          <w:b/>
          <w:sz w:val="24"/>
          <w:szCs w:val="24"/>
        </w:rPr>
      </w:pPr>
      <w:r w:rsidRPr="00A30CB3">
        <w:rPr>
          <w:rFonts w:ascii="Arial" w:hAnsi="Arial" w:cs="Arial"/>
          <w:b/>
          <w:sz w:val="24"/>
          <w:szCs w:val="24"/>
        </w:rPr>
        <w:t>Cuarto</w:t>
      </w:r>
      <w:r w:rsidRPr="00A30CB3">
        <w:rPr>
          <w:rFonts w:ascii="Arial" w:hAnsi="Arial" w:cs="Arial"/>
          <w:b/>
          <w:sz w:val="24"/>
          <w:szCs w:val="24"/>
        </w:rPr>
        <w:t xml:space="preserve"> corte</w:t>
      </w:r>
    </w:p>
    <w:p w:rsidR="00775CDB" w:rsidRDefault="00775CDB" w:rsidP="00775C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Arreglos correspondientes al desarrollo de los cortes anteriores</w:t>
      </w:r>
    </w:p>
    <w:p w:rsidR="00CC536F" w:rsidRDefault="00CC536F" w:rsidP="00775C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Habilitar los mecanismos de calificaciones; para ver y para votar</w:t>
      </w:r>
    </w:p>
    <w:p w:rsidR="00CC536F" w:rsidRDefault="00CC536F" w:rsidP="00775C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Trazamiento</w:t>
      </w:r>
      <w:proofErr w:type="spellEnd"/>
      <w:r>
        <w:rPr>
          <w:rFonts w:ascii="Arial" w:hAnsi="Arial" w:cs="Arial"/>
          <w:sz w:val="24"/>
          <w:szCs w:val="24"/>
        </w:rPr>
        <w:t xml:space="preserve"> de las posibles rutas de acceso</w:t>
      </w:r>
    </w:p>
    <w:p w:rsidR="00CC536F" w:rsidRPr="00775CDB" w:rsidRDefault="00CC536F" w:rsidP="00775C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del historial de búsqueda</w:t>
      </w:r>
    </w:p>
    <w:p w:rsid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final de la apl</w:t>
      </w:r>
      <w:r w:rsidR="00775CDB">
        <w:rPr>
          <w:rFonts w:ascii="Arial" w:hAnsi="Arial" w:cs="Arial"/>
          <w:sz w:val="24"/>
          <w:szCs w:val="24"/>
        </w:rPr>
        <w:t>icación siendo completamente fun</w:t>
      </w:r>
      <w:r>
        <w:rPr>
          <w:rFonts w:ascii="Arial" w:hAnsi="Arial" w:cs="Arial"/>
          <w:sz w:val="24"/>
          <w:szCs w:val="24"/>
        </w:rPr>
        <w:t>cional.</w:t>
      </w:r>
    </w:p>
    <w:p w:rsidR="00A30CB3" w:rsidRPr="00A30CB3" w:rsidRDefault="00A30CB3" w:rsidP="00A30C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del póster</w:t>
      </w:r>
    </w:p>
    <w:p w:rsidR="00A30CB3" w:rsidRDefault="00A30CB3" w:rsidP="00EF6FF5">
      <w:pPr>
        <w:rPr>
          <w:rFonts w:ascii="Arial" w:hAnsi="Arial" w:cs="Arial"/>
          <w:sz w:val="24"/>
          <w:szCs w:val="24"/>
        </w:rPr>
      </w:pPr>
    </w:p>
    <w:p w:rsidR="00A30CB3" w:rsidRPr="00EF6FF5" w:rsidRDefault="00A30CB3" w:rsidP="00EF6FF5">
      <w:pPr>
        <w:rPr>
          <w:rFonts w:ascii="Arial" w:hAnsi="Arial" w:cs="Arial"/>
          <w:sz w:val="24"/>
          <w:szCs w:val="24"/>
        </w:rPr>
      </w:pPr>
    </w:p>
    <w:sectPr w:rsidR="00A30CB3" w:rsidRPr="00EF6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7A3"/>
    <w:multiLevelType w:val="hybridMultilevel"/>
    <w:tmpl w:val="AFBA0F68"/>
    <w:lvl w:ilvl="0" w:tplc="240A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5D501929"/>
    <w:multiLevelType w:val="hybridMultilevel"/>
    <w:tmpl w:val="E10AE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D3"/>
    <w:rsid w:val="004D575F"/>
    <w:rsid w:val="00775CDB"/>
    <w:rsid w:val="00A30CB3"/>
    <w:rsid w:val="00AD7FD3"/>
    <w:rsid w:val="00CC536F"/>
    <w:rsid w:val="00E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2016-08-11T19:58:00Z</dcterms:created>
  <dcterms:modified xsi:type="dcterms:W3CDTF">2016-08-11T19:58:00Z</dcterms:modified>
</cp:coreProperties>
</file>