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C3B5" w14:textId="77777777" w:rsidR="00B87D3A" w:rsidRPr="005D3881" w:rsidRDefault="00B87D3A">
      <w:pPr>
        <w:rPr>
          <w:rFonts w:ascii="Arial" w:eastAsia="微軟正黑體" w:hAnsi="Arial" w:cs="Arial"/>
          <w:noProof/>
        </w:rPr>
      </w:pPr>
      <w:r w:rsidRPr="005D3881">
        <w:rPr>
          <w:rFonts w:ascii="Arial" w:eastAsia="微軟正黑體" w:hAnsi="Arial" w:cs="Arial"/>
          <w:noProof/>
        </w:rPr>
        <w:t>資料探勘</w:t>
      </w:r>
      <w:r w:rsidRPr="005D3881">
        <w:rPr>
          <w:rFonts w:ascii="Arial" w:eastAsia="微軟正黑體" w:hAnsi="Arial" w:cs="Arial"/>
          <w:noProof/>
        </w:rPr>
        <w:t xml:space="preserve">HW04                                                </w:t>
      </w:r>
      <w:r w:rsidRPr="005D3881">
        <w:rPr>
          <w:rFonts w:ascii="Arial" w:eastAsia="微軟正黑體" w:hAnsi="Arial" w:cs="Arial"/>
          <w:noProof/>
        </w:rPr>
        <w:t>科管所一</w:t>
      </w:r>
      <w:r w:rsidRPr="005D3881">
        <w:rPr>
          <w:rFonts w:ascii="Arial" w:eastAsia="微軟正黑體" w:hAnsi="Arial" w:cs="Arial"/>
          <w:noProof/>
        </w:rPr>
        <w:t xml:space="preserve"> 0753524 </w:t>
      </w:r>
      <w:r w:rsidRPr="005D3881">
        <w:rPr>
          <w:rFonts w:ascii="Arial" w:eastAsia="微軟正黑體" w:hAnsi="Arial" w:cs="Arial"/>
          <w:noProof/>
        </w:rPr>
        <w:t>邱薇如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9"/>
        <w:gridCol w:w="5473"/>
      </w:tblGrid>
      <w:tr w:rsidR="00057B85" w:rsidRPr="005D3881" w14:paraId="320E44FF" w14:textId="77777777" w:rsidTr="00C434DA">
        <w:tc>
          <w:tcPr>
            <w:tcW w:w="10682" w:type="dxa"/>
            <w:gridSpan w:val="2"/>
            <w:tcBorders>
              <w:bottom w:val="single" w:sz="12" w:space="0" w:color="BFBFBF" w:themeColor="background1" w:themeShade="BF"/>
            </w:tcBorders>
            <w:vAlign w:val="center"/>
          </w:tcPr>
          <w:p w14:paraId="27A2F7EF" w14:textId="77777777" w:rsidR="00057B85" w:rsidRPr="005D3881" w:rsidRDefault="00057B85" w:rsidP="00C434DA">
            <w:pPr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t>RNN</w:t>
            </w:r>
          </w:p>
        </w:tc>
      </w:tr>
      <w:tr w:rsidR="00057B85" w:rsidRPr="005D3881" w14:paraId="35076F84" w14:textId="77777777" w:rsidTr="00C434DA">
        <w:tc>
          <w:tcPr>
            <w:tcW w:w="10682" w:type="dxa"/>
            <w:gridSpan w:val="2"/>
            <w:tcBorders>
              <w:top w:val="single" w:sz="12" w:space="0" w:color="BFBFBF" w:themeColor="background1" w:themeShade="BF"/>
            </w:tcBorders>
            <w:vAlign w:val="center"/>
          </w:tcPr>
          <w:p w14:paraId="201A8906" w14:textId="005F5694" w:rsidR="00057B85" w:rsidRPr="005D3881" w:rsidRDefault="00057B85" w:rsidP="005D3881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02F01A8A" wp14:editId="5036DE79">
                  <wp:extent cx="4128867" cy="2485649"/>
                  <wp:effectExtent l="0" t="0" r="508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480" cy="249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85" w:rsidRPr="005D3881" w14:paraId="3CBAF82E" w14:textId="77777777" w:rsidTr="00C434DA">
        <w:trPr>
          <w:trHeight w:val="210"/>
        </w:trPr>
        <w:tc>
          <w:tcPr>
            <w:tcW w:w="10682" w:type="dxa"/>
            <w:gridSpan w:val="2"/>
            <w:tcBorders>
              <w:bottom w:val="single" w:sz="12" w:space="0" w:color="BFBFBF" w:themeColor="background1" w:themeShade="BF"/>
            </w:tcBorders>
          </w:tcPr>
          <w:p w14:paraId="794DE79A" w14:textId="77777777" w:rsidR="00057B85" w:rsidRPr="005D3881" w:rsidRDefault="00057B85" w:rsidP="00C434DA">
            <w:pPr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t>RNN (Dropout =0)  the accuracy for RNN is :  0.84444</w:t>
            </w:r>
          </w:p>
        </w:tc>
      </w:tr>
      <w:tr w:rsidR="00057B85" w:rsidRPr="005D3881" w14:paraId="1797098E" w14:textId="77777777" w:rsidTr="003C45C3">
        <w:trPr>
          <w:trHeight w:val="3390"/>
        </w:trPr>
        <w:tc>
          <w:tcPr>
            <w:tcW w:w="5209" w:type="dxa"/>
            <w:tcBorders>
              <w:top w:val="single" w:sz="12" w:space="0" w:color="BFBFBF" w:themeColor="background1" w:themeShade="BF"/>
            </w:tcBorders>
          </w:tcPr>
          <w:p w14:paraId="6BCFD2A7" w14:textId="77777777" w:rsidR="00057B85" w:rsidRPr="005D3881" w:rsidRDefault="00057B85" w:rsidP="00C434DA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6401A698" wp14:editId="2E60EF82">
                  <wp:extent cx="3000295" cy="2127600"/>
                  <wp:effectExtent l="0" t="0" r="0" b="6350"/>
                  <wp:docPr id="29" name="圖片 29" descr="C:\Users\HP\AppData\Local\Microsoft\Windows\INetCache\Content.MSO\579EE43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MSO\579EE43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  <w:tcBorders>
              <w:top w:val="single" w:sz="12" w:space="0" w:color="BFBFBF" w:themeColor="background1" w:themeShade="BF"/>
            </w:tcBorders>
          </w:tcPr>
          <w:p w14:paraId="5B4F986A" w14:textId="648929F4" w:rsidR="00057B85" w:rsidRPr="005D3881" w:rsidRDefault="00057B85" w:rsidP="005D3881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57D12358" wp14:editId="0D45CE00">
                  <wp:extent cx="3000295" cy="2127600"/>
                  <wp:effectExtent l="0" t="0" r="0" b="6350"/>
                  <wp:docPr id="30" name="圖片 30" descr="C:\Users\HP\AppData\Local\Microsoft\Windows\INetCache\Content.MSO\70A6B5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70A6B5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85" w:rsidRPr="005D3881" w14:paraId="40FE2AD0" w14:textId="77777777" w:rsidTr="00C434DA">
        <w:tc>
          <w:tcPr>
            <w:tcW w:w="10682" w:type="dxa"/>
            <w:gridSpan w:val="2"/>
          </w:tcPr>
          <w:p w14:paraId="18564768" w14:textId="77777777" w:rsidR="00057B85" w:rsidRPr="005D3881" w:rsidRDefault="00057B85" w:rsidP="00C434DA">
            <w:pPr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t xml:space="preserve">RNN (Dropout =0.7)  the accuracy for RNN is :  </w:t>
            </w:r>
            <w:r w:rsidR="00482133" w:rsidRPr="005D3881">
              <w:rPr>
                <w:rFonts w:ascii="Arial" w:eastAsia="微軟正黑體" w:hAnsi="Arial" w:cs="Arial"/>
                <w:noProof/>
              </w:rPr>
              <w:t>0.81111</w:t>
            </w:r>
          </w:p>
        </w:tc>
      </w:tr>
      <w:tr w:rsidR="00057B85" w:rsidRPr="005D3881" w14:paraId="46177E12" w14:textId="77777777" w:rsidTr="003C45C3">
        <w:tc>
          <w:tcPr>
            <w:tcW w:w="5209" w:type="dxa"/>
            <w:tcBorders>
              <w:top w:val="single" w:sz="12" w:space="0" w:color="BFBFBF" w:themeColor="background1" w:themeShade="BF"/>
            </w:tcBorders>
          </w:tcPr>
          <w:p w14:paraId="71BD32B8" w14:textId="77777777" w:rsidR="00057B85" w:rsidRPr="005D3881" w:rsidRDefault="00482133" w:rsidP="00057B85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49FC801C" wp14:editId="76CB8F28">
                  <wp:extent cx="3000295" cy="2127600"/>
                  <wp:effectExtent l="0" t="0" r="0" b="6350"/>
                  <wp:docPr id="31" name="圖片 31" descr="C:\Users\HP\AppData\Local\Microsoft\Windows\INetCache\Content.MSO\25435A8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AppData\Local\Microsoft\Windows\INetCache\Content.MSO\25435A8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  <w:tcBorders>
              <w:top w:val="single" w:sz="12" w:space="0" w:color="BFBFBF" w:themeColor="background1" w:themeShade="BF"/>
              <w:left w:val="nil"/>
            </w:tcBorders>
          </w:tcPr>
          <w:p w14:paraId="024FAFCA" w14:textId="77777777" w:rsidR="00057B85" w:rsidRPr="005D3881" w:rsidRDefault="00B4223D" w:rsidP="00057B85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7A3FDB54" wp14:editId="7ECE11A2">
                  <wp:extent cx="3000295" cy="2127600"/>
                  <wp:effectExtent l="0" t="0" r="0" b="6350"/>
                  <wp:docPr id="32" name="圖片 32" descr="C:\Users\HP\AppData\Local\Microsoft\Windows\INetCache\Content.MSO\BCA0AD2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MSO\BCA0AD2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C6065" w14:textId="77777777" w:rsidR="003C45C3" w:rsidRPr="005D3881" w:rsidRDefault="003C45C3" w:rsidP="005D3881">
      <w:pPr>
        <w:adjustRightInd w:val="0"/>
        <w:snapToGrid w:val="0"/>
        <w:contextualSpacing/>
        <w:rPr>
          <w:rFonts w:ascii="Arial" w:eastAsia="微軟正黑體" w:hAnsi="Arial" w:cs="Arial"/>
        </w:rPr>
      </w:pPr>
      <w:r w:rsidRPr="005D3881">
        <w:rPr>
          <w:rFonts w:ascii="Arial" w:eastAsia="微軟正黑體" w:hAnsi="Arial" w:cs="Arial"/>
        </w:rPr>
        <w:t>加入</w:t>
      </w:r>
      <w:r w:rsidRPr="005D3881">
        <w:rPr>
          <w:rFonts w:ascii="Arial" w:eastAsia="微軟正黑體" w:hAnsi="Arial" w:cs="Arial"/>
        </w:rPr>
        <w:t>Dropout</w:t>
      </w:r>
      <w:r w:rsidRPr="005D3881">
        <w:rPr>
          <w:rFonts w:ascii="Arial" w:eastAsia="微軟正黑體" w:hAnsi="Arial" w:cs="Arial"/>
        </w:rPr>
        <w:t>影響：加入</w:t>
      </w:r>
      <w:r w:rsidRPr="005D3881">
        <w:rPr>
          <w:rFonts w:ascii="Arial" w:eastAsia="微軟正黑體" w:hAnsi="Arial" w:cs="Arial"/>
        </w:rPr>
        <w:t>Dropout</w:t>
      </w:r>
      <w:r w:rsidRPr="005D3881">
        <w:rPr>
          <w:rFonts w:ascii="Arial" w:eastAsia="微軟正黑體" w:hAnsi="Arial" w:cs="Arial"/>
        </w:rPr>
        <w:t>後可以看到</w:t>
      </w:r>
      <w:r w:rsidRPr="005D3881">
        <w:rPr>
          <w:rFonts w:ascii="Arial" w:eastAsia="微軟正黑體" w:hAnsi="Arial" w:cs="Arial"/>
        </w:rPr>
        <w:t>accuracy</w:t>
      </w:r>
      <w:r w:rsidRPr="005D3881">
        <w:rPr>
          <w:rFonts w:ascii="Arial" w:eastAsia="微軟正黑體" w:hAnsi="Arial" w:cs="Arial"/>
        </w:rPr>
        <w:t>些微下降，但是</w:t>
      </w:r>
      <w:r w:rsidRPr="005D3881">
        <w:rPr>
          <w:rFonts w:ascii="Arial" w:eastAsia="微軟正黑體" w:hAnsi="Arial" w:cs="Arial"/>
        </w:rPr>
        <w:t xml:space="preserve">training loss </w:t>
      </w:r>
      <w:r w:rsidRPr="005D3881">
        <w:rPr>
          <w:rFonts w:ascii="Arial" w:eastAsia="微軟正黑體" w:hAnsi="Arial" w:cs="Arial"/>
        </w:rPr>
        <w:t>收斂的幅度大幅增加，且</w:t>
      </w:r>
      <w:r w:rsidRPr="005D3881">
        <w:rPr>
          <w:rFonts w:ascii="Arial" w:eastAsia="微軟正黑體" w:hAnsi="Arial" w:cs="Arial"/>
        </w:rPr>
        <w:t>validation loss</w:t>
      </w:r>
      <w:r w:rsidRPr="005D3881">
        <w:rPr>
          <w:rFonts w:ascii="Arial" w:eastAsia="微軟正黑體" w:hAnsi="Arial" w:cs="Arial"/>
        </w:rPr>
        <w:t>也相對穩定，有明顯改善模型訓練過程的效果。</w:t>
      </w:r>
    </w:p>
    <w:p w14:paraId="231AC3BB" w14:textId="77777777" w:rsidR="00057B85" w:rsidRPr="005D3881" w:rsidRDefault="00CC5E45" w:rsidP="005D3881">
      <w:pPr>
        <w:adjustRightInd w:val="0"/>
        <w:snapToGrid w:val="0"/>
        <w:contextualSpacing/>
        <w:rPr>
          <w:rFonts w:ascii="Arial" w:eastAsia="微軟正黑體" w:hAnsi="Arial" w:cs="Arial"/>
        </w:rPr>
      </w:pPr>
      <w:r w:rsidRPr="005D3881">
        <w:rPr>
          <w:rFonts w:ascii="Arial" w:eastAsia="微軟正黑體" w:hAnsi="Arial" w:cs="Arial"/>
        </w:rPr>
        <w:t>是否有</w:t>
      </w:r>
      <w:r w:rsidR="00A33615" w:rsidRPr="005D3881">
        <w:rPr>
          <w:rFonts w:ascii="Arial" w:eastAsia="微軟正黑體" w:hAnsi="Arial" w:cs="Arial"/>
        </w:rPr>
        <w:t>過度擬合</w:t>
      </w:r>
      <w:r w:rsidRPr="005D3881">
        <w:rPr>
          <w:rFonts w:ascii="Arial" w:eastAsia="微軟正黑體" w:hAnsi="Arial" w:cs="Arial"/>
        </w:rPr>
        <w:t>：</w:t>
      </w:r>
      <w:r w:rsidRPr="005D3881">
        <w:rPr>
          <w:rFonts w:ascii="Arial" w:eastAsia="微軟正黑體" w:hAnsi="Arial" w:cs="Arial"/>
        </w:rPr>
        <w:t>Dropout</w:t>
      </w:r>
      <w:r w:rsidR="00A33615" w:rsidRPr="005D3881">
        <w:rPr>
          <w:rFonts w:ascii="Arial" w:eastAsia="微軟正黑體" w:hAnsi="Arial" w:cs="Arial"/>
        </w:rPr>
        <w:t xml:space="preserve"> = 0</w:t>
      </w:r>
      <w:r w:rsidRPr="005D3881">
        <w:rPr>
          <w:rFonts w:ascii="Arial" w:eastAsia="微軟正黑體" w:hAnsi="Arial" w:cs="Arial"/>
        </w:rPr>
        <w:t>的情況下</w:t>
      </w:r>
      <w:r w:rsidR="00A33615" w:rsidRPr="005D3881">
        <w:rPr>
          <w:rFonts w:ascii="Arial" w:eastAsia="微軟正黑體" w:hAnsi="Arial" w:cs="Arial"/>
        </w:rPr>
        <w:t>，</w:t>
      </w:r>
      <w:r w:rsidRPr="005D3881">
        <w:rPr>
          <w:rFonts w:ascii="Arial" w:eastAsia="微軟正黑體" w:hAnsi="Arial" w:cs="Arial"/>
        </w:rPr>
        <w:t>train loss</w:t>
      </w:r>
      <w:r w:rsidR="00A33615" w:rsidRPr="005D3881">
        <w:rPr>
          <w:rFonts w:ascii="Arial" w:eastAsia="微軟正黑體" w:hAnsi="Arial" w:cs="Arial"/>
        </w:rPr>
        <w:t xml:space="preserve"> </w:t>
      </w:r>
      <w:r w:rsidR="00A33615" w:rsidRPr="005D3881">
        <w:rPr>
          <w:rFonts w:ascii="Arial" w:eastAsia="微軟正黑體" w:hAnsi="Arial" w:cs="Arial"/>
        </w:rPr>
        <w:t>持續在下降，</w:t>
      </w:r>
      <w:r w:rsidRPr="005D3881">
        <w:rPr>
          <w:rFonts w:ascii="Arial" w:eastAsia="微軟正黑體" w:hAnsi="Arial" w:cs="Arial"/>
        </w:rPr>
        <w:t>但</w:t>
      </w:r>
      <w:r w:rsidRPr="005D3881">
        <w:rPr>
          <w:rFonts w:ascii="Arial" w:eastAsia="微軟正黑體" w:hAnsi="Arial" w:cs="Arial"/>
        </w:rPr>
        <w:t>validation loss</w:t>
      </w:r>
      <w:r w:rsidR="00A33615" w:rsidRPr="005D3881">
        <w:rPr>
          <w:rFonts w:ascii="Arial" w:eastAsia="微軟正黑體" w:hAnsi="Arial" w:cs="Arial"/>
        </w:rPr>
        <w:t>從第</w:t>
      </w:r>
      <w:r w:rsidR="00A33615" w:rsidRPr="005D3881">
        <w:rPr>
          <w:rFonts w:ascii="Arial" w:eastAsia="微軟正黑體" w:hAnsi="Arial" w:cs="Arial"/>
        </w:rPr>
        <w:t>3</w:t>
      </w:r>
      <w:r w:rsidR="00A33615" w:rsidRPr="005D3881">
        <w:rPr>
          <w:rFonts w:ascii="Arial" w:eastAsia="微軟正黑體" w:hAnsi="Arial" w:cs="Arial"/>
        </w:rPr>
        <w:t>個</w:t>
      </w:r>
      <w:r w:rsidR="00A33615" w:rsidRPr="005D3881">
        <w:rPr>
          <w:rFonts w:ascii="Arial" w:eastAsia="微軟正黑體" w:hAnsi="Arial" w:cs="Arial"/>
        </w:rPr>
        <w:t>epoch</w:t>
      </w:r>
      <w:r w:rsidR="00A33615" w:rsidRPr="005D3881">
        <w:rPr>
          <w:rFonts w:ascii="Arial" w:eastAsia="微軟正黑體" w:hAnsi="Arial" w:cs="Arial"/>
        </w:rPr>
        <w:t>之後不降反升，確實出現過度擬合</w:t>
      </w:r>
      <w:r w:rsidRPr="005D3881">
        <w:rPr>
          <w:rFonts w:ascii="Arial" w:eastAsia="微軟正黑體" w:hAnsi="Arial" w:cs="Arial"/>
        </w:rPr>
        <w:t>的</w:t>
      </w:r>
      <w:r w:rsidR="00A33615" w:rsidRPr="005D3881">
        <w:rPr>
          <w:rFonts w:ascii="Arial" w:eastAsia="微軟正黑體" w:hAnsi="Arial" w:cs="Arial"/>
        </w:rPr>
        <w:t>情況，</w:t>
      </w:r>
      <w:r w:rsidR="003C45C3" w:rsidRPr="005D3881">
        <w:rPr>
          <w:rFonts w:ascii="Arial" w:eastAsia="微軟正黑體" w:hAnsi="Arial" w:cs="Arial"/>
        </w:rPr>
        <w:t>應該停止訓練，</w:t>
      </w:r>
      <w:r w:rsidR="00A33615" w:rsidRPr="005D3881">
        <w:rPr>
          <w:rFonts w:ascii="Arial" w:eastAsia="微軟正黑體" w:hAnsi="Arial" w:cs="Arial"/>
        </w:rPr>
        <w:t>而</w:t>
      </w:r>
      <w:r w:rsidR="00A33615" w:rsidRPr="005D3881">
        <w:rPr>
          <w:rFonts w:ascii="Arial" w:eastAsia="微軟正黑體" w:hAnsi="Arial" w:cs="Arial"/>
        </w:rPr>
        <w:t>Dropout = 0.7</w:t>
      </w:r>
      <w:r w:rsidR="00A33615" w:rsidRPr="005D3881">
        <w:rPr>
          <w:rFonts w:ascii="Arial" w:eastAsia="微軟正黑體" w:hAnsi="Arial" w:cs="Arial"/>
        </w:rPr>
        <w:t>的</w:t>
      </w:r>
      <w:r w:rsidR="00A33615" w:rsidRPr="005D3881">
        <w:rPr>
          <w:rFonts w:ascii="Arial" w:eastAsia="微軟正黑體" w:hAnsi="Arial" w:cs="Arial"/>
        </w:rPr>
        <w:t xml:space="preserve">training loss </w:t>
      </w:r>
      <w:r w:rsidR="00A33615" w:rsidRPr="005D3881">
        <w:rPr>
          <w:rFonts w:ascii="Arial" w:eastAsia="微軟正黑體" w:hAnsi="Arial" w:cs="Arial"/>
        </w:rPr>
        <w:t>和</w:t>
      </w:r>
      <w:r w:rsidR="00A33615" w:rsidRPr="005D3881">
        <w:rPr>
          <w:rFonts w:ascii="Arial" w:eastAsia="微軟正黑體" w:hAnsi="Arial" w:cs="Arial"/>
        </w:rPr>
        <w:t xml:space="preserve"> validation loss </w:t>
      </w:r>
      <w:r w:rsidR="00A33615" w:rsidRPr="005D3881">
        <w:rPr>
          <w:rFonts w:ascii="Arial" w:eastAsia="微軟正黑體" w:hAnsi="Arial" w:cs="Arial"/>
        </w:rPr>
        <w:t>在最後幾個</w:t>
      </w:r>
      <w:r w:rsidR="00A33615" w:rsidRPr="005D3881">
        <w:rPr>
          <w:rFonts w:ascii="Arial" w:eastAsia="微軟正黑體" w:hAnsi="Arial" w:cs="Arial"/>
        </w:rPr>
        <w:t>epoch</w:t>
      </w:r>
      <w:r w:rsidR="00A33615" w:rsidRPr="005D3881">
        <w:rPr>
          <w:rFonts w:ascii="Arial" w:eastAsia="微軟正黑體" w:hAnsi="Arial" w:cs="Arial"/>
        </w:rPr>
        <w:t>已經逐漸收斂，且之間相差很小，沒有明顯過度擬合的情況。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9"/>
        <w:gridCol w:w="5473"/>
      </w:tblGrid>
      <w:tr w:rsidR="00057B85" w:rsidRPr="005D3881" w14:paraId="572931D8" w14:textId="77777777" w:rsidTr="00C434DA">
        <w:tc>
          <w:tcPr>
            <w:tcW w:w="10682" w:type="dxa"/>
            <w:gridSpan w:val="2"/>
            <w:tcBorders>
              <w:bottom w:val="single" w:sz="12" w:space="0" w:color="BFBFBF" w:themeColor="background1" w:themeShade="BF"/>
            </w:tcBorders>
            <w:vAlign w:val="center"/>
          </w:tcPr>
          <w:p w14:paraId="54D3A9E2" w14:textId="77777777" w:rsidR="00057B85" w:rsidRPr="005D3881" w:rsidRDefault="00057B85" w:rsidP="00C434DA">
            <w:pPr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lastRenderedPageBreak/>
              <w:t>LSTM</w:t>
            </w:r>
          </w:p>
        </w:tc>
      </w:tr>
      <w:tr w:rsidR="00057B85" w:rsidRPr="005D3881" w14:paraId="67657CE0" w14:textId="77777777" w:rsidTr="00C434DA">
        <w:tc>
          <w:tcPr>
            <w:tcW w:w="10682" w:type="dxa"/>
            <w:gridSpan w:val="2"/>
            <w:tcBorders>
              <w:top w:val="single" w:sz="12" w:space="0" w:color="BFBFBF" w:themeColor="background1" w:themeShade="BF"/>
            </w:tcBorders>
            <w:vAlign w:val="center"/>
          </w:tcPr>
          <w:p w14:paraId="1B069A98" w14:textId="7D1B6CB3" w:rsidR="00057B85" w:rsidRPr="005D3881" w:rsidRDefault="00057B85" w:rsidP="005D3881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42877840" wp14:editId="621D0797">
                  <wp:extent cx="4297034" cy="2484000"/>
                  <wp:effectExtent l="0" t="0" r="889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34" cy="24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85" w:rsidRPr="005D3881" w14:paraId="03EDA705" w14:textId="77777777" w:rsidTr="00C434DA">
        <w:trPr>
          <w:trHeight w:val="210"/>
        </w:trPr>
        <w:tc>
          <w:tcPr>
            <w:tcW w:w="10682" w:type="dxa"/>
            <w:gridSpan w:val="2"/>
            <w:tcBorders>
              <w:bottom w:val="single" w:sz="12" w:space="0" w:color="BFBFBF" w:themeColor="background1" w:themeShade="BF"/>
            </w:tcBorders>
          </w:tcPr>
          <w:p w14:paraId="3B749E67" w14:textId="77777777" w:rsidR="00057B85" w:rsidRPr="005D3881" w:rsidRDefault="00057B85" w:rsidP="00C434DA">
            <w:pPr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t xml:space="preserve">LSTM (Dropout =0)  the accuracy for LSTM is :  </w:t>
            </w:r>
            <w:r w:rsidR="00CC5E45" w:rsidRPr="005D3881">
              <w:rPr>
                <w:rFonts w:ascii="Arial" w:eastAsia="微軟正黑體" w:hAnsi="Arial" w:cs="Arial"/>
              </w:rPr>
              <w:t>0.83333</w:t>
            </w:r>
          </w:p>
        </w:tc>
      </w:tr>
      <w:tr w:rsidR="00057B85" w:rsidRPr="005D3881" w14:paraId="570766FD" w14:textId="77777777" w:rsidTr="00A33615">
        <w:trPr>
          <w:trHeight w:val="3390"/>
        </w:trPr>
        <w:tc>
          <w:tcPr>
            <w:tcW w:w="5209" w:type="dxa"/>
            <w:tcBorders>
              <w:top w:val="single" w:sz="12" w:space="0" w:color="BFBFBF" w:themeColor="background1" w:themeShade="BF"/>
            </w:tcBorders>
          </w:tcPr>
          <w:p w14:paraId="4F2D16E0" w14:textId="77777777" w:rsidR="00057B85" w:rsidRPr="005D3881" w:rsidRDefault="00CC5E45" w:rsidP="00C434DA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0EB90B9E" wp14:editId="6BFF651E">
                  <wp:extent cx="3000294" cy="2127600"/>
                  <wp:effectExtent l="0" t="0" r="0" b="6350"/>
                  <wp:docPr id="2" name="圖片 2" descr="C:\Users\HP\AppData\Local\Microsoft\Windows\INetCache\Content.MSO\BB6303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MSO\BB6303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4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  <w:tcBorders>
              <w:top w:val="single" w:sz="12" w:space="0" w:color="BFBFBF" w:themeColor="background1" w:themeShade="BF"/>
            </w:tcBorders>
          </w:tcPr>
          <w:p w14:paraId="3B58C196" w14:textId="20260F4F" w:rsidR="00057B85" w:rsidRPr="005D3881" w:rsidRDefault="00CC5E45" w:rsidP="005D3881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3FD71CFF" wp14:editId="3A802819">
                  <wp:extent cx="3000295" cy="2127600"/>
                  <wp:effectExtent l="0" t="0" r="0" b="6350"/>
                  <wp:docPr id="3" name="圖片 3" descr="C:\Users\HP\AppData\Local\Microsoft\Windows\INetCache\Content.MSO\B6613F7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B6613F7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85" w:rsidRPr="005D3881" w14:paraId="6ECE34B3" w14:textId="77777777" w:rsidTr="00C434DA">
        <w:tc>
          <w:tcPr>
            <w:tcW w:w="10682" w:type="dxa"/>
            <w:gridSpan w:val="2"/>
          </w:tcPr>
          <w:p w14:paraId="5206ED66" w14:textId="77777777" w:rsidR="00057B85" w:rsidRPr="005D3881" w:rsidRDefault="00057B85" w:rsidP="00C434DA">
            <w:pPr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t xml:space="preserve">LSTM (Dropout =0.7)  the accuracy for LSTM is :  </w:t>
            </w:r>
            <w:r w:rsidR="00D17BD2" w:rsidRPr="005D3881">
              <w:rPr>
                <w:rFonts w:ascii="Arial" w:eastAsia="微軟正黑體" w:hAnsi="Arial" w:cs="Arial"/>
              </w:rPr>
              <w:t>0.82222</w:t>
            </w:r>
          </w:p>
        </w:tc>
      </w:tr>
      <w:tr w:rsidR="00057B85" w:rsidRPr="005D3881" w14:paraId="7C25FB6C" w14:textId="77777777" w:rsidTr="00A33615">
        <w:tc>
          <w:tcPr>
            <w:tcW w:w="5209" w:type="dxa"/>
            <w:tcBorders>
              <w:top w:val="single" w:sz="12" w:space="0" w:color="BFBFBF" w:themeColor="background1" w:themeShade="BF"/>
            </w:tcBorders>
          </w:tcPr>
          <w:p w14:paraId="77C89E47" w14:textId="77777777" w:rsidR="00057B85" w:rsidRPr="005D3881" w:rsidRDefault="0028231D" w:rsidP="00C434DA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618F092B" wp14:editId="475F9867">
                  <wp:extent cx="3000295" cy="2127600"/>
                  <wp:effectExtent l="0" t="0" r="0" b="6350"/>
                  <wp:docPr id="5" name="圖片 5" descr="C:\Users\HP\AppData\Local\Microsoft\Windows\INetCache\Content.MSO\DA05D44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AppData\Local\Microsoft\Windows\INetCache\Content.MSO\DA05D44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  <w:tcBorders>
              <w:top w:val="single" w:sz="12" w:space="0" w:color="BFBFBF" w:themeColor="background1" w:themeShade="BF"/>
              <w:left w:val="nil"/>
            </w:tcBorders>
          </w:tcPr>
          <w:p w14:paraId="666CEF52" w14:textId="77777777" w:rsidR="00057B85" w:rsidRPr="005D3881" w:rsidRDefault="0028231D" w:rsidP="00C434DA">
            <w:pPr>
              <w:jc w:val="center"/>
              <w:rPr>
                <w:rFonts w:ascii="Arial" w:eastAsia="微軟正黑體" w:hAnsi="Arial" w:cs="Arial"/>
                <w:noProof/>
              </w:rPr>
            </w:pPr>
            <w:r w:rsidRPr="005D3881">
              <w:rPr>
                <w:rFonts w:ascii="Arial" w:eastAsia="微軟正黑體" w:hAnsi="Arial" w:cs="Arial"/>
                <w:noProof/>
              </w:rPr>
              <w:drawing>
                <wp:inline distT="0" distB="0" distL="0" distR="0" wp14:anchorId="396682D5" wp14:editId="2CB5EFEF">
                  <wp:extent cx="3000295" cy="2127600"/>
                  <wp:effectExtent l="0" t="0" r="0" b="6350"/>
                  <wp:docPr id="6" name="圖片 6" descr="C:\Users\HP\AppData\Local\Microsoft\Windows\INetCache\Content.MSO\62AA3D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MSO\62AA3D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295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B47E2" w14:textId="77777777" w:rsidR="00B87D3A" w:rsidRPr="005D3881" w:rsidRDefault="003C45C3" w:rsidP="005D3881">
      <w:pPr>
        <w:adjustRightInd w:val="0"/>
        <w:snapToGrid w:val="0"/>
        <w:contextualSpacing/>
        <w:rPr>
          <w:rFonts w:ascii="Arial" w:eastAsia="微軟正黑體" w:hAnsi="Arial" w:cs="Arial"/>
        </w:rPr>
      </w:pPr>
      <w:r w:rsidRPr="005D3881">
        <w:rPr>
          <w:rFonts w:ascii="Arial" w:eastAsia="微軟正黑體" w:hAnsi="Arial" w:cs="Arial"/>
        </w:rPr>
        <w:t>加入</w:t>
      </w:r>
      <w:r w:rsidRPr="005D3881">
        <w:rPr>
          <w:rFonts w:ascii="Arial" w:eastAsia="微軟正黑體" w:hAnsi="Arial" w:cs="Arial"/>
        </w:rPr>
        <w:t>Dropout</w:t>
      </w:r>
      <w:r w:rsidRPr="005D3881">
        <w:rPr>
          <w:rFonts w:ascii="Arial" w:eastAsia="微軟正黑體" w:hAnsi="Arial" w:cs="Arial"/>
        </w:rPr>
        <w:t>影響：</w:t>
      </w:r>
      <w:r w:rsidR="00423C53" w:rsidRPr="005D3881">
        <w:rPr>
          <w:rFonts w:ascii="Arial" w:eastAsia="微軟正黑體" w:hAnsi="Arial" w:cs="Arial"/>
        </w:rPr>
        <w:t>加入</w:t>
      </w:r>
      <w:r w:rsidR="00423C53" w:rsidRPr="005D3881">
        <w:rPr>
          <w:rFonts w:ascii="Arial" w:eastAsia="微軟正黑體" w:hAnsi="Arial" w:cs="Arial"/>
        </w:rPr>
        <w:t>Dropout</w:t>
      </w:r>
      <w:r w:rsidR="00423C53" w:rsidRPr="005D3881">
        <w:rPr>
          <w:rFonts w:ascii="Arial" w:eastAsia="微軟正黑體" w:hAnsi="Arial" w:cs="Arial"/>
        </w:rPr>
        <w:t>後</w:t>
      </w:r>
      <w:r w:rsidR="00423C53" w:rsidRPr="005D3881">
        <w:rPr>
          <w:rFonts w:ascii="Arial" w:eastAsia="微軟正黑體" w:hAnsi="Arial" w:cs="Arial"/>
        </w:rPr>
        <w:t>accuracy</w:t>
      </w:r>
      <w:r w:rsidR="00423C53" w:rsidRPr="005D3881">
        <w:rPr>
          <w:rFonts w:ascii="Arial" w:eastAsia="微軟正黑體" w:hAnsi="Arial" w:cs="Arial"/>
        </w:rPr>
        <w:t>些微下降</w:t>
      </w:r>
      <w:r w:rsidR="00423C53" w:rsidRPr="005D3881">
        <w:rPr>
          <w:rFonts w:ascii="Arial" w:eastAsia="微軟正黑體" w:hAnsi="Arial" w:cs="Arial"/>
        </w:rPr>
        <w:t>，</w:t>
      </w:r>
      <w:r w:rsidR="00423C53" w:rsidRPr="005D3881">
        <w:rPr>
          <w:rFonts w:ascii="Arial" w:eastAsia="微軟正黑體" w:hAnsi="Arial" w:cs="Arial"/>
        </w:rPr>
        <w:t xml:space="preserve">validation loss </w:t>
      </w:r>
      <w:r w:rsidR="00423C53" w:rsidRPr="005D3881">
        <w:rPr>
          <w:rFonts w:ascii="Arial" w:eastAsia="微軟正黑體" w:hAnsi="Arial" w:cs="Arial"/>
        </w:rPr>
        <w:t>回升的比例減少</w:t>
      </w:r>
    </w:p>
    <w:p w14:paraId="0F718771" w14:textId="77777777" w:rsidR="003C45C3" w:rsidRPr="005D3881" w:rsidRDefault="003C45C3" w:rsidP="005D3881">
      <w:pPr>
        <w:adjustRightInd w:val="0"/>
        <w:snapToGrid w:val="0"/>
        <w:contextualSpacing/>
        <w:rPr>
          <w:rFonts w:ascii="Arial" w:eastAsia="微軟正黑體" w:hAnsi="Arial" w:cs="Arial"/>
        </w:rPr>
      </w:pPr>
      <w:r w:rsidRPr="005D3881">
        <w:rPr>
          <w:rFonts w:ascii="Arial" w:eastAsia="微軟正黑體" w:hAnsi="Arial" w:cs="Arial"/>
        </w:rPr>
        <w:t>是否有過度擬合：</w:t>
      </w:r>
      <w:r w:rsidR="00423C53" w:rsidRPr="005D3881">
        <w:rPr>
          <w:rFonts w:ascii="Arial" w:eastAsia="微軟正黑體" w:hAnsi="Arial" w:cs="Arial"/>
        </w:rPr>
        <w:t>Dropout = 0</w:t>
      </w:r>
      <w:r w:rsidR="00423C53" w:rsidRPr="005D3881">
        <w:rPr>
          <w:rFonts w:ascii="Arial" w:eastAsia="微軟正黑體" w:hAnsi="Arial" w:cs="Arial"/>
        </w:rPr>
        <w:t>的情況下，</w:t>
      </w:r>
      <w:r w:rsidR="00423C53" w:rsidRPr="005D3881">
        <w:rPr>
          <w:rFonts w:ascii="Arial" w:eastAsia="微軟正黑體" w:hAnsi="Arial" w:cs="Arial"/>
        </w:rPr>
        <w:t xml:space="preserve">train loss </w:t>
      </w:r>
      <w:r w:rsidR="00423C53" w:rsidRPr="005D3881">
        <w:rPr>
          <w:rFonts w:ascii="Arial" w:eastAsia="微軟正黑體" w:hAnsi="Arial" w:cs="Arial"/>
        </w:rPr>
        <w:t>持續在下降，但</w:t>
      </w:r>
      <w:r w:rsidR="00423C53" w:rsidRPr="005D3881">
        <w:rPr>
          <w:rFonts w:ascii="Arial" w:eastAsia="微軟正黑體" w:hAnsi="Arial" w:cs="Arial"/>
        </w:rPr>
        <w:t>validation loss</w:t>
      </w:r>
      <w:r w:rsidR="00423C53" w:rsidRPr="005D3881">
        <w:rPr>
          <w:rFonts w:ascii="Arial" w:eastAsia="微軟正黑體" w:hAnsi="Arial" w:cs="Arial"/>
        </w:rPr>
        <w:t>從第</w:t>
      </w:r>
      <w:r w:rsidR="00423C53" w:rsidRPr="005D3881">
        <w:rPr>
          <w:rFonts w:ascii="Arial" w:eastAsia="微軟正黑體" w:hAnsi="Arial" w:cs="Arial"/>
        </w:rPr>
        <w:t>4</w:t>
      </w:r>
      <w:r w:rsidR="00423C53" w:rsidRPr="005D3881">
        <w:rPr>
          <w:rFonts w:ascii="Arial" w:eastAsia="微軟正黑體" w:hAnsi="Arial" w:cs="Arial"/>
        </w:rPr>
        <w:t>個</w:t>
      </w:r>
      <w:r w:rsidR="00423C53" w:rsidRPr="005D3881">
        <w:rPr>
          <w:rFonts w:ascii="Arial" w:eastAsia="微軟正黑體" w:hAnsi="Arial" w:cs="Arial"/>
        </w:rPr>
        <w:t>epoch</w:t>
      </w:r>
      <w:r w:rsidR="00423C53" w:rsidRPr="005D3881">
        <w:rPr>
          <w:rFonts w:ascii="Arial" w:eastAsia="微軟正黑體" w:hAnsi="Arial" w:cs="Arial"/>
        </w:rPr>
        <w:t>之後不降反升，確實出現過度擬合的情況，應該停止訓練，而</w:t>
      </w:r>
      <w:r w:rsidR="00423C53" w:rsidRPr="005D3881">
        <w:rPr>
          <w:rFonts w:ascii="Arial" w:eastAsia="微軟正黑體" w:hAnsi="Arial" w:cs="Arial"/>
        </w:rPr>
        <w:t>Dropout = 0.7</w:t>
      </w:r>
      <w:r w:rsidR="00423C53" w:rsidRPr="005D3881">
        <w:rPr>
          <w:rFonts w:ascii="Arial" w:eastAsia="微軟正黑體" w:hAnsi="Arial" w:cs="Arial"/>
        </w:rPr>
        <w:t>的</w:t>
      </w:r>
      <w:r w:rsidR="00423C53" w:rsidRPr="005D3881">
        <w:rPr>
          <w:rFonts w:ascii="Arial" w:eastAsia="微軟正黑體" w:hAnsi="Arial" w:cs="Arial"/>
        </w:rPr>
        <w:t xml:space="preserve">validation loss </w:t>
      </w:r>
      <w:r w:rsidR="00423C53" w:rsidRPr="005D3881">
        <w:rPr>
          <w:rFonts w:ascii="Arial" w:eastAsia="微軟正黑體" w:hAnsi="Arial" w:cs="Arial"/>
        </w:rPr>
        <w:t>在</w:t>
      </w:r>
      <w:r w:rsidR="00423C53" w:rsidRPr="005D3881">
        <w:rPr>
          <w:rFonts w:ascii="Arial" w:eastAsia="微軟正黑體" w:hAnsi="Arial" w:cs="Arial"/>
        </w:rPr>
        <w:t>第</w:t>
      </w:r>
      <w:r w:rsidR="00423C53" w:rsidRPr="005D3881">
        <w:rPr>
          <w:rFonts w:ascii="Arial" w:eastAsia="微軟正黑體" w:hAnsi="Arial" w:cs="Arial"/>
        </w:rPr>
        <w:t>6</w:t>
      </w:r>
      <w:r w:rsidR="00423C53" w:rsidRPr="005D3881">
        <w:rPr>
          <w:rFonts w:ascii="Arial" w:eastAsia="微軟正黑體" w:hAnsi="Arial" w:cs="Arial"/>
        </w:rPr>
        <w:t>個</w:t>
      </w:r>
      <w:r w:rsidR="00423C53" w:rsidRPr="005D3881">
        <w:rPr>
          <w:rFonts w:ascii="Arial" w:eastAsia="微軟正黑體" w:hAnsi="Arial" w:cs="Arial"/>
        </w:rPr>
        <w:t xml:space="preserve"> epoch</w:t>
      </w:r>
      <w:r w:rsidR="00423C53" w:rsidRPr="005D3881">
        <w:rPr>
          <w:rFonts w:ascii="Arial" w:eastAsia="微軟正黑體" w:hAnsi="Arial" w:cs="Arial"/>
        </w:rPr>
        <w:t>之後出現回升的現象，有些微的過度擬合的現象。</w:t>
      </w:r>
    </w:p>
    <w:p w14:paraId="1165A177" w14:textId="77777777" w:rsidR="003C45C3" w:rsidRPr="005D3881" w:rsidRDefault="003C45C3" w:rsidP="005D3881">
      <w:pPr>
        <w:adjustRightInd w:val="0"/>
        <w:snapToGrid w:val="0"/>
        <w:contextualSpacing/>
        <w:rPr>
          <w:rFonts w:ascii="Arial" w:eastAsia="微軟正黑體" w:hAnsi="Arial" w:cs="Arial"/>
        </w:rPr>
      </w:pPr>
      <w:r w:rsidRPr="005D3881">
        <w:rPr>
          <w:rFonts w:ascii="Arial" w:eastAsia="微軟正黑體" w:hAnsi="Arial" w:cs="Arial"/>
        </w:rPr>
        <w:t>RNN</w:t>
      </w:r>
      <w:r w:rsidRPr="005D3881">
        <w:rPr>
          <w:rFonts w:ascii="Arial" w:eastAsia="微軟正黑體" w:hAnsi="Arial" w:cs="Arial"/>
        </w:rPr>
        <w:t>與</w:t>
      </w:r>
      <w:r w:rsidRPr="005D3881">
        <w:rPr>
          <w:rFonts w:ascii="Arial" w:eastAsia="微軟正黑體" w:hAnsi="Arial" w:cs="Arial"/>
        </w:rPr>
        <w:t>LSTM</w:t>
      </w:r>
      <w:r w:rsidRPr="005D3881">
        <w:rPr>
          <w:rFonts w:ascii="Arial" w:eastAsia="微軟正黑體" w:hAnsi="Arial" w:cs="Arial"/>
        </w:rPr>
        <w:t>結果比較：</w:t>
      </w:r>
      <w:r w:rsidR="00423C53" w:rsidRPr="005D3881">
        <w:rPr>
          <w:rFonts w:ascii="Arial" w:eastAsia="微軟正黑體" w:hAnsi="Arial" w:cs="Arial"/>
        </w:rPr>
        <w:t>以準確率看來</w:t>
      </w:r>
      <w:r w:rsidR="00423C53" w:rsidRPr="005D3881">
        <w:rPr>
          <w:rFonts w:ascii="Arial" w:eastAsia="微軟正黑體" w:hAnsi="Arial" w:cs="Arial"/>
        </w:rPr>
        <w:t>RNN</w:t>
      </w:r>
      <w:r w:rsidR="00423C53" w:rsidRPr="005D3881">
        <w:rPr>
          <w:rFonts w:ascii="Arial" w:eastAsia="微軟正黑體" w:hAnsi="Arial" w:cs="Arial"/>
        </w:rPr>
        <w:t>和</w:t>
      </w:r>
      <w:r w:rsidR="00423C53" w:rsidRPr="005D3881">
        <w:rPr>
          <w:rFonts w:ascii="Arial" w:eastAsia="微軟正黑體" w:hAnsi="Arial" w:cs="Arial"/>
        </w:rPr>
        <w:t>LSTM</w:t>
      </w:r>
      <w:r w:rsidR="00423C53" w:rsidRPr="005D3881">
        <w:rPr>
          <w:rFonts w:ascii="Arial" w:eastAsia="微軟正黑體" w:hAnsi="Arial" w:cs="Arial"/>
        </w:rPr>
        <w:t>的結果沒有相差很多，但</w:t>
      </w:r>
      <w:r w:rsidR="00423C53" w:rsidRPr="005D3881">
        <w:rPr>
          <w:rFonts w:ascii="Arial" w:eastAsia="微軟正黑體" w:hAnsi="Arial" w:cs="Arial"/>
        </w:rPr>
        <w:t>LSTM</w:t>
      </w:r>
      <w:r w:rsidR="00423C53" w:rsidRPr="005D3881">
        <w:rPr>
          <w:rFonts w:ascii="Arial" w:eastAsia="微軟正黑體" w:hAnsi="Arial" w:cs="Arial"/>
        </w:rPr>
        <w:t>的模型在不管</w:t>
      </w:r>
      <w:r w:rsidR="00423C53" w:rsidRPr="005D3881">
        <w:rPr>
          <w:rFonts w:ascii="Arial" w:eastAsia="微軟正黑體" w:hAnsi="Arial" w:cs="Arial"/>
        </w:rPr>
        <w:t>有沒有加入</w:t>
      </w:r>
      <w:r w:rsidR="00423C53" w:rsidRPr="005D3881">
        <w:rPr>
          <w:rFonts w:ascii="Arial" w:eastAsia="微軟正黑體" w:hAnsi="Arial" w:cs="Arial"/>
        </w:rPr>
        <w:t>Dropout</w:t>
      </w:r>
      <w:r w:rsidR="00423C53" w:rsidRPr="005D3881">
        <w:rPr>
          <w:rFonts w:ascii="Arial" w:eastAsia="微軟正黑體" w:hAnsi="Arial" w:cs="Arial"/>
        </w:rPr>
        <w:t>，</w:t>
      </w:r>
      <w:r w:rsidR="00423C53" w:rsidRPr="005D3881">
        <w:rPr>
          <w:rFonts w:ascii="Arial" w:eastAsia="微軟正黑體" w:hAnsi="Arial" w:cs="Arial"/>
        </w:rPr>
        <w:t>training loss</w:t>
      </w:r>
      <w:r w:rsidR="00423C53" w:rsidRPr="005D3881">
        <w:rPr>
          <w:rFonts w:ascii="Arial" w:eastAsia="微軟正黑體" w:hAnsi="Arial" w:cs="Arial"/>
        </w:rPr>
        <w:t>的收斂狀態都比較穩定，</w:t>
      </w:r>
      <w:r w:rsidR="002F064D" w:rsidRPr="005D3881">
        <w:rPr>
          <w:rFonts w:ascii="Arial" w:eastAsia="微軟正黑體" w:hAnsi="Arial" w:cs="Arial"/>
        </w:rPr>
        <w:t>相較起來</w:t>
      </w:r>
      <w:r w:rsidR="00423C53" w:rsidRPr="005D3881">
        <w:rPr>
          <w:rFonts w:ascii="Arial" w:eastAsia="微軟正黑體" w:hAnsi="Arial" w:cs="Arial"/>
        </w:rPr>
        <w:t>模型訓練的狀況</w:t>
      </w:r>
      <w:r w:rsidR="002F064D" w:rsidRPr="005D3881">
        <w:rPr>
          <w:rFonts w:ascii="Arial" w:eastAsia="微軟正黑體" w:hAnsi="Arial" w:cs="Arial"/>
        </w:rPr>
        <w:t>略優於</w:t>
      </w:r>
      <w:r w:rsidR="00423C53" w:rsidRPr="005D3881">
        <w:rPr>
          <w:rFonts w:ascii="Arial" w:eastAsia="微軟正黑體" w:hAnsi="Arial" w:cs="Arial"/>
        </w:rPr>
        <w:t>RNN</w:t>
      </w:r>
      <w:r w:rsidR="002F064D" w:rsidRPr="005D3881">
        <w:rPr>
          <w:rFonts w:ascii="Arial" w:eastAsia="微軟正黑體" w:hAnsi="Arial" w:cs="Arial"/>
        </w:rPr>
        <w:t>模型。</w:t>
      </w:r>
      <w:bookmarkStart w:id="0" w:name="_GoBack"/>
      <w:bookmarkEnd w:id="0"/>
    </w:p>
    <w:sectPr w:rsidR="003C45C3" w:rsidRPr="005D3881" w:rsidSect="006A0A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AF5AB" w14:textId="77777777" w:rsidR="008C220E" w:rsidRDefault="008C220E" w:rsidP="00CC5E45">
      <w:r>
        <w:separator/>
      </w:r>
    </w:p>
  </w:endnote>
  <w:endnote w:type="continuationSeparator" w:id="0">
    <w:p w14:paraId="1B828ADF" w14:textId="77777777" w:rsidR="008C220E" w:rsidRDefault="008C220E" w:rsidP="00CC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14CB" w14:textId="77777777" w:rsidR="008C220E" w:rsidRDefault="008C220E" w:rsidP="00CC5E45">
      <w:r>
        <w:separator/>
      </w:r>
    </w:p>
  </w:footnote>
  <w:footnote w:type="continuationSeparator" w:id="0">
    <w:p w14:paraId="0C695370" w14:textId="77777777" w:rsidR="008C220E" w:rsidRDefault="008C220E" w:rsidP="00CC5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47A"/>
    <w:rsid w:val="00057B85"/>
    <w:rsid w:val="001344F4"/>
    <w:rsid w:val="0024647A"/>
    <w:rsid w:val="0028231D"/>
    <w:rsid w:val="002F064D"/>
    <w:rsid w:val="003100ED"/>
    <w:rsid w:val="003C45C3"/>
    <w:rsid w:val="00423C53"/>
    <w:rsid w:val="00482133"/>
    <w:rsid w:val="0048406F"/>
    <w:rsid w:val="004F250B"/>
    <w:rsid w:val="005D3881"/>
    <w:rsid w:val="00641F31"/>
    <w:rsid w:val="00681E03"/>
    <w:rsid w:val="006A0AD1"/>
    <w:rsid w:val="00757146"/>
    <w:rsid w:val="008C220E"/>
    <w:rsid w:val="008D155C"/>
    <w:rsid w:val="009B4718"/>
    <w:rsid w:val="00A33615"/>
    <w:rsid w:val="00B25913"/>
    <w:rsid w:val="00B4223D"/>
    <w:rsid w:val="00B87D3A"/>
    <w:rsid w:val="00CC5E45"/>
    <w:rsid w:val="00D17BD2"/>
    <w:rsid w:val="00D651EB"/>
    <w:rsid w:val="00DD637E"/>
    <w:rsid w:val="00F72C61"/>
    <w:rsid w:val="00F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D86A8"/>
  <w15:docId w15:val="{67D0C10A-D6B4-4020-BE81-1C229DBE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647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unhideWhenUsed/>
    <w:rsid w:val="00DD6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C5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E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E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69376D-2EFA-45FB-BBB0-A7718DDB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HP</cp:lastModifiedBy>
  <cp:revision>11</cp:revision>
  <cp:lastPrinted>2021-08-20T02:01:00Z</cp:lastPrinted>
  <dcterms:created xsi:type="dcterms:W3CDTF">2018-12-10T01:12:00Z</dcterms:created>
  <dcterms:modified xsi:type="dcterms:W3CDTF">2021-08-20T02:02:00Z</dcterms:modified>
</cp:coreProperties>
</file>