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7777C" w14:textId="77777777" w:rsidR="00D23341" w:rsidRDefault="00D23341" w:rsidP="00C45D58">
      <w:pPr>
        <w:ind w:left="-567" w:right="735"/>
      </w:pPr>
      <w:bookmarkStart w:id="0" w:name="_Hlk211016096"/>
      <w:bookmarkEnd w:id="0"/>
    </w:p>
    <w:p w14:paraId="77AFC7A1" w14:textId="77777777" w:rsidR="00D23341" w:rsidRPr="00D23341" w:rsidRDefault="00D23341" w:rsidP="00D23341"/>
    <w:p w14:paraId="2D8A67CC" w14:textId="77777777" w:rsidR="00D23341" w:rsidRPr="00D23341" w:rsidRDefault="00D23341" w:rsidP="00D23341"/>
    <w:p w14:paraId="31BCBDC6" w14:textId="77777777" w:rsidR="00D23341" w:rsidRPr="00D23341" w:rsidRDefault="00D23341" w:rsidP="00C45D58">
      <w:pPr>
        <w:tabs>
          <w:tab w:val="left" w:pos="10632"/>
        </w:tabs>
      </w:pPr>
    </w:p>
    <w:p w14:paraId="30C92567" w14:textId="77777777" w:rsidR="00D23341" w:rsidRPr="00D23341" w:rsidRDefault="00D23341" w:rsidP="00D23341"/>
    <w:p w14:paraId="2FACBD68" w14:textId="77777777" w:rsidR="00D23341" w:rsidRPr="00D23341" w:rsidRDefault="00D23341" w:rsidP="00D23341"/>
    <w:p w14:paraId="10EB0238" w14:textId="77777777" w:rsidR="00D23341" w:rsidRPr="00D23341" w:rsidRDefault="00D23341" w:rsidP="00D23341"/>
    <w:p w14:paraId="22C0E41B" w14:textId="77777777" w:rsidR="00D23341" w:rsidRPr="00B10D27" w:rsidRDefault="00D23341" w:rsidP="00D23341">
      <w:pPr>
        <w:jc w:val="center"/>
        <w:rPr>
          <w:rFonts w:ascii="Times New Roman" w:hAnsi="Times New Roman" w:cs="Times New Roman"/>
          <w:b/>
          <w:bCs/>
          <w:color w:val="000000" w:themeColor="text1"/>
          <w:sz w:val="48"/>
          <w:szCs w:val="48"/>
        </w:rPr>
      </w:pPr>
      <w:r>
        <w:tab/>
      </w:r>
      <w:r w:rsidRPr="00B10D27">
        <w:rPr>
          <w:rFonts w:ascii="Times New Roman" w:hAnsi="Times New Roman" w:cs="Times New Roman"/>
          <w:b/>
          <w:bCs/>
          <w:color w:val="000000" w:themeColor="text1"/>
          <w:sz w:val="48"/>
          <w:szCs w:val="48"/>
        </w:rPr>
        <w:t>SALES DATASET ANALYSIS</w:t>
      </w:r>
    </w:p>
    <w:p w14:paraId="5CFB9767" w14:textId="77777777" w:rsidR="00D23341" w:rsidRPr="00B10D27" w:rsidRDefault="00D23341" w:rsidP="00D23341">
      <w:pPr>
        <w:jc w:val="center"/>
        <w:rPr>
          <w:rStyle w:val="agcmg"/>
          <w:rFonts w:ascii="Times New Roman" w:hAnsi="Times New Roman" w:cs="Times New Roman"/>
          <w:b/>
          <w:bCs/>
          <w:sz w:val="48"/>
          <w:szCs w:val="48"/>
        </w:rPr>
      </w:pPr>
      <w:r w:rsidRPr="00B10D27">
        <w:rPr>
          <w:rStyle w:val="agcmg"/>
          <w:rFonts w:ascii="Times New Roman" w:hAnsi="Times New Roman" w:cs="Times New Roman"/>
          <w:b/>
          <w:bCs/>
          <w:sz w:val="48"/>
          <w:szCs w:val="48"/>
        </w:rPr>
        <w:t xml:space="preserve">Superstore Sales Analysis and </w:t>
      </w:r>
      <w:r w:rsidRPr="00B10D27">
        <w:rPr>
          <w:rFonts w:ascii="Times New Roman" w:eastAsia="Arial" w:hAnsi="Times New Roman" w:cs="Times New Roman"/>
          <w:b/>
          <w:bCs/>
          <w:color w:val="000000" w:themeColor="text1"/>
          <w:kern w:val="24"/>
          <w:sz w:val="48"/>
          <w:szCs w:val="48"/>
          <w:lang w:val="en-US"/>
        </w:rPr>
        <w:t>Scenario Summaries</w:t>
      </w:r>
    </w:p>
    <w:p w14:paraId="3AEC4214" w14:textId="77777777" w:rsidR="00D23341" w:rsidRPr="00834764" w:rsidRDefault="00D23341" w:rsidP="00D23341">
      <w:pPr>
        <w:jc w:val="center"/>
        <w:rPr>
          <w:rStyle w:val="agcmg"/>
          <w:rFonts w:ascii="Times New Roman" w:hAnsi="Times New Roman" w:cs="Times New Roman"/>
          <w:sz w:val="28"/>
          <w:szCs w:val="28"/>
        </w:rPr>
      </w:pPr>
      <w:r>
        <w:rPr>
          <w:rStyle w:val="agcmg"/>
          <w:rFonts w:ascii="Times New Roman" w:hAnsi="Times New Roman" w:cs="Times New Roman"/>
          <w:sz w:val="28"/>
          <w:szCs w:val="28"/>
        </w:rPr>
        <w:t>Prepared by: ARDRA PRAKASH</w:t>
      </w:r>
    </w:p>
    <w:p w14:paraId="14AFD62E" w14:textId="77777777" w:rsidR="00D23341" w:rsidRPr="00834764" w:rsidRDefault="00D23341" w:rsidP="00D23341">
      <w:pPr>
        <w:jc w:val="center"/>
        <w:rPr>
          <w:rStyle w:val="agcmg"/>
          <w:rFonts w:ascii="Times New Roman" w:hAnsi="Times New Roman" w:cs="Times New Roman"/>
          <w:sz w:val="28"/>
          <w:szCs w:val="28"/>
        </w:rPr>
      </w:pPr>
      <w:r w:rsidRPr="00834764">
        <w:rPr>
          <w:rStyle w:val="agcmg"/>
          <w:rFonts w:ascii="Times New Roman" w:hAnsi="Times New Roman" w:cs="Times New Roman"/>
          <w:sz w:val="28"/>
          <w:szCs w:val="28"/>
        </w:rPr>
        <w:t xml:space="preserve">Course: </w:t>
      </w:r>
      <w:r w:rsidRPr="00834764">
        <w:rPr>
          <w:rFonts w:ascii="Times New Roman" w:hAnsi="Times New Roman" w:cs="Times New Roman"/>
          <w:sz w:val="28"/>
          <w:szCs w:val="28"/>
        </w:rPr>
        <w:t>Data Analytics and Data Science</w:t>
      </w:r>
    </w:p>
    <w:p w14:paraId="38B85F2E" w14:textId="77777777" w:rsidR="00D23341" w:rsidRPr="00834764" w:rsidRDefault="00D23341" w:rsidP="00D23341">
      <w:pPr>
        <w:jc w:val="center"/>
        <w:rPr>
          <w:rFonts w:ascii="Times New Roman" w:hAnsi="Times New Roman" w:cs="Times New Roman"/>
          <w:sz w:val="28"/>
          <w:szCs w:val="28"/>
        </w:rPr>
      </w:pPr>
      <w:r w:rsidRPr="00834764">
        <w:rPr>
          <w:rFonts w:ascii="Times New Roman" w:hAnsi="Times New Roman" w:cs="Times New Roman"/>
          <w:sz w:val="28"/>
          <w:szCs w:val="28"/>
        </w:rPr>
        <w:t>BATCH: August – 2025</w:t>
      </w:r>
    </w:p>
    <w:p w14:paraId="14283198" w14:textId="77777777" w:rsidR="00D23341" w:rsidRPr="00834764" w:rsidRDefault="00B10D27" w:rsidP="00D23341">
      <w:pPr>
        <w:jc w:val="center"/>
        <w:rPr>
          <w:rStyle w:val="agcmg"/>
          <w:rFonts w:ascii="Times New Roman" w:hAnsi="Times New Roman" w:cs="Times New Roman"/>
          <w:sz w:val="28"/>
          <w:szCs w:val="28"/>
        </w:rPr>
      </w:pPr>
      <w:r>
        <w:rPr>
          <w:rStyle w:val="agcmg"/>
          <w:rFonts w:ascii="Times New Roman" w:hAnsi="Times New Roman" w:cs="Times New Roman"/>
          <w:sz w:val="28"/>
          <w:szCs w:val="28"/>
        </w:rPr>
        <w:t>Date: October 10</w:t>
      </w:r>
      <w:r w:rsidR="00D23341" w:rsidRPr="00834764">
        <w:rPr>
          <w:rStyle w:val="agcmg"/>
          <w:rFonts w:ascii="Times New Roman" w:hAnsi="Times New Roman" w:cs="Times New Roman"/>
          <w:sz w:val="28"/>
          <w:szCs w:val="28"/>
        </w:rPr>
        <w:t>, 2025</w:t>
      </w:r>
    </w:p>
    <w:p w14:paraId="65034B70" w14:textId="77777777" w:rsidR="00E70D9E" w:rsidRDefault="00E70D9E" w:rsidP="00D23341">
      <w:pPr>
        <w:tabs>
          <w:tab w:val="left" w:pos="2566"/>
        </w:tabs>
      </w:pPr>
    </w:p>
    <w:p w14:paraId="4A7202DF" w14:textId="77777777" w:rsidR="00D23341" w:rsidRDefault="00D23341" w:rsidP="00D23341">
      <w:pPr>
        <w:tabs>
          <w:tab w:val="left" w:pos="2566"/>
        </w:tabs>
      </w:pPr>
    </w:p>
    <w:p w14:paraId="12E4F02B" w14:textId="77777777" w:rsidR="00D23341" w:rsidRDefault="00D23341" w:rsidP="00D23341">
      <w:pPr>
        <w:tabs>
          <w:tab w:val="left" w:pos="2566"/>
        </w:tabs>
      </w:pPr>
    </w:p>
    <w:p w14:paraId="73DE5C36" w14:textId="77777777" w:rsidR="00D23341" w:rsidRDefault="00D23341" w:rsidP="00D23341">
      <w:pPr>
        <w:tabs>
          <w:tab w:val="left" w:pos="2566"/>
        </w:tabs>
      </w:pPr>
    </w:p>
    <w:p w14:paraId="34848578" w14:textId="77777777" w:rsidR="00D23341" w:rsidRDefault="00D23341" w:rsidP="00D23341">
      <w:pPr>
        <w:tabs>
          <w:tab w:val="left" w:pos="2566"/>
        </w:tabs>
      </w:pPr>
    </w:p>
    <w:p w14:paraId="5B011E30" w14:textId="77777777" w:rsidR="00D23341" w:rsidRDefault="00D23341" w:rsidP="00D23341">
      <w:pPr>
        <w:tabs>
          <w:tab w:val="left" w:pos="2566"/>
        </w:tabs>
      </w:pPr>
    </w:p>
    <w:p w14:paraId="54F01039" w14:textId="77777777" w:rsidR="00D23341" w:rsidRDefault="00D23341" w:rsidP="00D23341">
      <w:pPr>
        <w:tabs>
          <w:tab w:val="left" w:pos="2566"/>
        </w:tabs>
      </w:pPr>
    </w:p>
    <w:p w14:paraId="18AB2D0E" w14:textId="77777777" w:rsidR="00D23341" w:rsidRDefault="00D23341" w:rsidP="00D23341">
      <w:pPr>
        <w:tabs>
          <w:tab w:val="left" w:pos="2566"/>
        </w:tabs>
      </w:pPr>
    </w:p>
    <w:p w14:paraId="79EC3D76" w14:textId="77777777" w:rsidR="00D23341" w:rsidRDefault="00D23341" w:rsidP="00D23341">
      <w:pPr>
        <w:tabs>
          <w:tab w:val="left" w:pos="2566"/>
        </w:tabs>
      </w:pPr>
    </w:p>
    <w:p w14:paraId="76FECDBA" w14:textId="77777777" w:rsidR="00D23341" w:rsidRDefault="00D23341" w:rsidP="00D23341">
      <w:pPr>
        <w:tabs>
          <w:tab w:val="left" w:pos="2566"/>
        </w:tabs>
      </w:pPr>
    </w:p>
    <w:p w14:paraId="28274E22" w14:textId="77777777" w:rsidR="00D23341" w:rsidRDefault="00D23341" w:rsidP="00D23341">
      <w:pPr>
        <w:tabs>
          <w:tab w:val="left" w:pos="2566"/>
        </w:tabs>
      </w:pPr>
    </w:p>
    <w:p w14:paraId="06ED480B" w14:textId="77777777" w:rsidR="00D23341" w:rsidRDefault="00D23341" w:rsidP="00D23341">
      <w:pPr>
        <w:tabs>
          <w:tab w:val="left" w:pos="2566"/>
        </w:tabs>
      </w:pPr>
    </w:p>
    <w:p w14:paraId="57F191BB" w14:textId="77777777" w:rsidR="00D23341" w:rsidRDefault="00D23341" w:rsidP="00D23341">
      <w:pPr>
        <w:tabs>
          <w:tab w:val="left" w:pos="2566"/>
        </w:tabs>
      </w:pPr>
    </w:p>
    <w:p w14:paraId="69709490" w14:textId="77777777" w:rsidR="00D23341" w:rsidRPr="00D23341" w:rsidRDefault="00D23341" w:rsidP="00D23341">
      <w:pPr>
        <w:pStyle w:val="Heading2"/>
        <w:jc w:val="center"/>
        <w:rPr>
          <w:rFonts w:ascii="Times New Roman" w:hAnsi="Times New Roman" w:cs="Times New Roman"/>
          <w:color w:val="auto"/>
          <w:sz w:val="40"/>
          <w:szCs w:val="40"/>
        </w:rPr>
      </w:pPr>
      <w:r w:rsidRPr="00D23341">
        <w:rPr>
          <w:rFonts w:ascii="Times New Roman" w:hAnsi="Times New Roman" w:cs="Times New Roman"/>
          <w:color w:val="auto"/>
          <w:sz w:val="40"/>
          <w:szCs w:val="40"/>
        </w:rPr>
        <w:lastRenderedPageBreak/>
        <w:t>ABSTRACT</w:t>
      </w:r>
    </w:p>
    <w:p w14:paraId="1F004C27" w14:textId="77777777" w:rsidR="00D23341" w:rsidRPr="00D23341" w:rsidRDefault="00D23341" w:rsidP="00D23341">
      <w:pPr>
        <w:rPr>
          <w:lang w:val="en-US"/>
        </w:rPr>
      </w:pPr>
    </w:p>
    <w:p w14:paraId="697646F6" w14:textId="77777777" w:rsidR="00D23341" w:rsidRPr="00EE6EAF" w:rsidRDefault="00D23341" w:rsidP="00CC7A50">
      <w:pPr>
        <w:tabs>
          <w:tab w:val="left" w:pos="10080"/>
        </w:tabs>
        <w:spacing w:line="360" w:lineRule="auto"/>
        <w:ind w:right="720"/>
        <w:jc w:val="both"/>
        <w:rPr>
          <w:rFonts w:ascii="Times New Roman" w:hAnsi="Times New Roman" w:cs="Times New Roman"/>
          <w:sz w:val="28"/>
          <w:szCs w:val="28"/>
        </w:rPr>
      </w:pPr>
      <w:r w:rsidRPr="00EE6EAF">
        <w:rPr>
          <w:rFonts w:ascii="Times New Roman" w:hAnsi="Times New Roman" w:cs="Times New Roman"/>
          <w:sz w:val="28"/>
          <w:szCs w:val="28"/>
        </w:rPr>
        <w:t>This project focuses on analysing a sales dataset using advanced Excel features to uncover valuable business insights. By app</w:t>
      </w:r>
      <w:r>
        <w:rPr>
          <w:rFonts w:ascii="Times New Roman" w:hAnsi="Times New Roman" w:cs="Times New Roman"/>
          <w:sz w:val="28"/>
          <w:szCs w:val="28"/>
        </w:rPr>
        <w:t xml:space="preserve">lying data cleaning, </w:t>
      </w:r>
      <w:r w:rsidRPr="00EE6EAF">
        <w:rPr>
          <w:rFonts w:ascii="Times New Roman" w:hAnsi="Times New Roman" w:cs="Times New Roman"/>
          <w:sz w:val="28"/>
          <w:szCs w:val="28"/>
        </w:rPr>
        <w:t>formulas, and visualization techniques, the study aims to understand sales performance, identify patterns, and support better decision-making. The project integrates advanced Excel tools such as What-If Analysis, Goal Seek, Macros, Power Query, and Power Pivot to enhance the efficiency and accuracy of analysis.</w:t>
      </w:r>
    </w:p>
    <w:p w14:paraId="798D408D" w14:textId="77777777" w:rsidR="00D23341" w:rsidRDefault="00D23341" w:rsidP="00D23341">
      <w:pPr>
        <w:tabs>
          <w:tab w:val="left" w:pos="2566"/>
        </w:tabs>
        <w:spacing w:line="360" w:lineRule="auto"/>
        <w:jc w:val="both"/>
      </w:pPr>
    </w:p>
    <w:p w14:paraId="3AF264B9" w14:textId="77777777" w:rsidR="00D23341" w:rsidRPr="00D23341" w:rsidRDefault="00D23341" w:rsidP="00D23341">
      <w:pPr>
        <w:spacing w:line="360" w:lineRule="auto"/>
      </w:pPr>
    </w:p>
    <w:p w14:paraId="000EDEA9" w14:textId="77777777" w:rsidR="00D23341" w:rsidRPr="00D23341" w:rsidRDefault="00D23341" w:rsidP="00D23341">
      <w:pPr>
        <w:spacing w:line="360" w:lineRule="auto"/>
      </w:pPr>
    </w:p>
    <w:p w14:paraId="55809784" w14:textId="77777777" w:rsidR="00D23341" w:rsidRPr="00D23341" w:rsidRDefault="00D23341" w:rsidP="00D23341">
      <w:pPr>
        <w:spacing w:line="360" w:lineRule="auto"/>
      </w:pPr>
    </w:p>
    <w:p w14:paraId="41417D8B" w14:textId="77777777" w:rsidR="00D23341" w:rsidRPr="00D23341" w:rsidRDefault="00D23341" w:rsidP="00D23341">
      <w:pPr>
        <w:spacing w:line="360" w:lineRule="auto"/>
      </w:pPr>
    </w:p>
    <w:p w14:paraId="087A15C4" w14:textId="77777777" w:rsidR="00D23341" w:rsidRPr="00D23341" w:rsidRDefault="00D23341" w:rsidP="00D23341">
      <w:pPr>
        <w:spacing w:line="360" w:lineRule="auto"/>
      </w:pPr>
    </w:p>
    <w:p w14:paraId="4EA1B2A1" w14:textId="77777777" w:rsidR="00D23341" w:rsidRPr="00D23341" w:rsidRDefault="00D23341" w:rsidP="00D23341">
      <w:pPr>
        <w:spacing w:line="360" w:lineRule="auto"/>
      </w:pPr>
    </w:p>
    <w:p w14:paraId="2C4EADB2" w14:textId="77777777" w:rsidR="00D23341" w:rsidRPr="00D23341" w:rsidRDefault="00D23341" w:rsidP="00D23341">
      <w:pPr>
        <w:spacing w:line="360" w:lineRule="auto"/>
      </w:pPr>
    </w:p>
    <w:p w14:paraId="616A4C05" w14:textId="77777777" w:rsidR="00D23341" w:rsidRPr="00D23341" w:rsidRDefault="00D23341" w:rsidP="00D23341"/>
    <w:p w14:paraId="45F34B29" w14:textId="77777777" w:rsidR="00D23341" w:rsidRPr="00D23341" w:rsidRDefault="00D23341" w:rsidP="00D23341"/>
    <w:p w14:paraId="21973A97" w14:textId="77777777" w:rsidR="00D23341" w:rsidRPr="00D23341" w:rsidRDefault="00D23341" w:rsidP="00D23341"/>
    <w:p w14:paraId="41AF6C67" w14:textId="77777777" w:rsidR="00D23341" w:rsidRPr="00D23341" w:rsidRDefault="00D23341" w:rsidP="00D23341"/>
    <w:p w14:paraId="01DE7214" w14:textId="77777777" w:rsidR="00D23341" w:rsidRPr="00D23341" w:rsidRDefault="00D23341" w:rsidP="00D23341"/>
    <w:p w14:paraId="4DCB27C1" w14:textId="77777777" w:rsidR="00D23341" w:rsidRPr="00D23341" w:rsidRDefault="00D23341" w:rsidP="00D23341"/>
    <w:p w14:paraId="05C103B1" w14:textId="77777777" w:rsidR="00D23341" w:rsidRDefault="00D23341" w:rsidP="00D23341">
      <w:pPr>
        <w:tabs>
          <w:tab w:val="left" w:pos="2417"/>
        </w:tabs>
      </w:pPr>
      <w:r>
        <w:tab/>
      </w:r>
    </w:p>
    <w:p w14:paraId="52508B9D" w14:textId="7E7741C7" w:rsidR="00D23341" w:rsidRPr="00A31030" w:rsidRDefault="00D23341" w:rsidP="00A31030">
      <w:pPr>
        <w:spacing w:after="200" w:line="276" w:lineRule="auto"/>
        <w:jc w:val="center"/>
        <w:rPr>
          <w:b/>
          <w:bCs/>
          <w:sz w:val="36"/>
          <w:szCs w:val="36"/>
        </w:rPr>
      </w:pPr>
      <w:r>
        <w:br w:type="page"/>
      </w:r>
    </w:p>
    <w:p w14:paraId="7708F6B9" w14:textId="0415520E" w:rsidR="00D23341" w:rsidRDefault="00A31030" w:rsidP="00A31030">
      <w:pPr>
        <w:tabs>
          <w:tab w:val="left" w:pos="3300"/>
        </w:tabs>
        <w:rPr>
          <w:rFonts w:ascii="Times New Roman" w:hAnsi="Times New Roman" w:cs="Times New Roman"/>
          <w:b/>
          <w:bCs/>
          <w:sz w:val="36"/>
          <w:szCs w:val="36"/>
        </w:rPr>
      </w:pPr>
      <w:r>
        <w:rPr>
          <w:rFonts w:ascii="Times New Roman" w:hAnsi="Times New Roman" w:cs="Times New Roman"/>
          <w:sz w:val="36"/>
          <w:szCs w:val="36"/>
        </w:rPr>
        <w:lastRenderedPageBreak/>
        <w:t xml:space="preserve">                               </w:t>
      </w:r>
      <w:r w:rsidRPr="00A31030">
        <w:rPr>
          <w:rFonts w:ascii="Times New Roman" w:hAnsi="Times New Roman" w:cs="Times New Roman"/>
          <w:b/>
          <w:bCs/>
          <w:sz w:val="36"/>
          <w:szCs w:val="36"/>
        </w:rPr>
        <w:t>CONTENTS</w:t>
      </w:r>
    </w:p>
    <w:tbl>
      <w:tblPr>
        <w:tblStyle w:val="TableGrid"/>
        <w:tblW w:w="8515" w:type="dxa"/>
        <w:tblLook w:val="04A0" w:firstRow="1" w:lastRow="0" w:firstColumn="1" w:lastColumn="0" w:noHBand="0" w:noVBand="1"/>
      </w:tblPr>
      <w:tblGrid>
        <w:gridCol w:w="1526"/>
        <w:gridCol w:w="4961"/>
        <w:gridCol w:w="2028"/>
      </w:tblGrid>
      <w:tr w:rsidR="0038104F" w14:paraId="2DA77D24" w14:textId="77777777" w:rsidTr="0038104F">
        <w:trPr>
          <w:trHeight w:val="842"/>
        </w:trPr>
        <w:tc>
          <w:tcPr>
            <w:tcW w:w="1526" w:type="dxa"/>
          </w:tcPr>
          <w:p w14:paraId="7CBC335D" w14:textId="0C0CD6CA" w:rsidR="00445B54" w:rsidRDefault="00445B5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S.NO</w:t>
            </w:r>
          </w:p>
        </w:tc>
        <w:tc>
          <w:tcPr>
            <w:tcW w:w="4961" w:type="dxa"/>
          </w:tcPr>
          <w:p w14:paraId="5B0B7A95" w14:textId="69706B31" w:rsidR="00445B54" w:rsidRDefault="00445B5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TABLE</w:t>
            </w:r>
          </w:p>
        </w:tc>
        <w:tc>
          <w:tcPr>
            <w:tcW w:w="2028" w:type="dxa"/>
          </w:tcPr>
          <w:p w14:paraId="626A9373" w14:textId="5B3AE66C" w:rsidR="00445B54" w:rsidRDefault="0043381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PAGE NO</w:t>
            </w:r>
          </w:p>
        </w:tc>
      </w:tr>
      <w:tr w:rsidR="0038104F" w14:paraId="4182B68A" w14:textId="77777777" w:rsidTr="0038104F">
        <w:trPr>
          <w:trHeight w:val="842"/>
        </w:trPr>
        <w:tc>
          <w:tcPr>
            <w:tcW w:w="1526" w:type="dxa"/>
          </w:tcPr>
          <w:p w14:paraId="6D663447" w14:textId="0AC98326" w:rsidR="0038104F"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1</w:t>
            </w:r>
          </w:p>
        </w:tc>
        <w:tc>
          <w:tcPr>
            <w:tcW w:w="4961" w:type="dxa"/>
          </w:tcPr>
          <w:p w14:paraId="04F07EC8" w14:textId="3DAC01B0" w:rsidR="0038104F"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INTRODUCTION</w:t>
            </w:r>
          </w:p>
        </w:tc>
        <w:tc>
          <w:tcPr>
            <w:tcW w:w="2028" w:type="dxa"/>
          </w:tcPr>
          <w:p w14:paraId="193C8338" w14:textId="44AB0501" w:rsidR="0038104F"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1</w:t>
            </w:r>
          </w:p>
        </w:tc>
      </w:tr>
      <w:tr w:rsidR="0038104F" w14:paraId="2A5A8146" w14:textId="77777777" w:rsidTr="0038104F">
        <w:trPr>
          <w:trHeight w:val="842"/>
        </w:trPr>
        <w:tc>
          <w:tcPr>
            <w:tcW w:w="1526" w:type="dxa"/>
          </w:tcPr>
          <w:p w14:paraId="0D78AA2B" w14:textId="4EA192A4" w:rsidR="00445B54" w:rsidRDefault="00445B54" w:rsidP="00B851B1">
            <w:pPr>
              <w:tabs>
                <w:tab w:val="left" w:pos="1440"/>
              </w:tabs>
              <w:rPr>
                <w:rFonts w:ascii="Times New Roman" w:hAnsi="Times New Roman" w:cs="Times New Roman"/>
                <w:noProof/>
                <w:sz w:val="32"/>
                <w:szCs w:val="32"/>
              </w:rPr>
            </w:pPr>
          </w:p>
        </w:tc>
        <w:tc>
          <w:tcPr>
            <w:tcW w:w="4961" w:type="dxa"/>
          </w:tcPr>
          <w:p w14:paraId="6924F029" w14:textId="5BFBC388" w:rsidR="00445B54" w:rsidRDefault="0043381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1.1 OBJECTIVE</w:t>
            </w:r>
          </w:p>
        </w:tc>
        <w:tc>
          <w:tcPr>
            <w:tcW w:w="2028" w:type="dxa"/>
          </w:tcPr>
          <w:p w14:paraId="491E4C1B" w14:textId="6FEBDB17" w:rsidR="00445B5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2</w:t>
            </w:r>
          </w:p>
        </w:tc>
      </w:tr>
      <w:tr w:rsidR="0038104F" w14:paraId="14FDBC61" w14:textId="77777777" w:rsidTr="0038104F">
        <w:trPr>
          <w:trHeight w:val="842"/>
        </w:trPr>
        <w:tc>
          <w:tcPr>
            <w:tcW w:w="1526" w:type="dxa"/>
          </w:tcPr>
          <w:p w14:paraId="6D1E2F9F" w14:textId="77777777" w:rsidR="00445B54" w:rsidRDefault="00445B54" w:rsidP="00B851B1">
            <w:pPr>
              <w:tabs>
                <w:tab w:val="left" w:pos="1440"/>
              </w:tabs>
              <w:rPr>
                <w:rFonts w:ascii="Times New Roman" w:hAnsi="Times New Roman" w:cs="Times New Roman"/>
                <w:noProof/>
                <w:sz w:val="32"/>
                <w:szCs w:val="32"/>
              </w:rPr>
            </w:pPr>
          </w:p>
        </w:tc>
        <w:tc>
          <w:tcPr>
            <w:tcW w:w="4961" w:type="dxa"/>
          </w:tcPr>
          <w:p w14:paraId="3A15D4C2" w14:textId="1A2F89A0" w:rsidR="00445B54" w:rsidRDefault="0043381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1.2 KEY GOALS</w:t>
            </w:r>
          </w:p>
        </w:tc>
        <w:tc>
          <w:tcPr>
            <w:tcW w:w="2028" w:type="dxa"/>
          </w:tcPr>
          <w:p w14:paraId="728FE2D3" w14:textId="68F9F233" w:rsidR="00445B5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2</w:t>
            </w:r>
          </w:p>
        </w:tc>
      </w:tr>
      <w:tr w:rsidR="0038104F" w14:paraId="27D8813E" w14:textId="77777777" w:rsidTr="0038104F">
        <w:trPr>
          <w:trHeight w:val="842"/>
        </w:trPr>
        <w:tc>
          <w:tcPr>
            <w:tcW w:w="1526" w:type="dxa"/>
          </w:tcPr>
          <w:p w14:paraId="6530954D" w14:textId="2CBF906C" w:rsidR="00445B54" w:rsidRDefault="0043381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2</w:t>
            </w:r>
          </w:p>
        </w:tc>
        <w:tc>
          <w:tcPr>
            <w:tcW w:w="4961" w:type="dxa"/>
          </w:tcPr>
          <w:p w14:paraId="13DC906E" w14:textId="16C6941F" w:rsidR="00445B54" w:rsidRDefault="0043381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SYSTEM DESIGN AND IMPLEMENTATION</w:t>
            </w:r>
          </w:p>
        </w:tc>
        <w:tc>
          <w:tcPr>
            <w:tcW w:w="2028" w:type="dxa"/>
          </w:tcPr>
          <w:p w14:paraId="0F9D7D31" w14:textId="57CD7973" w:rsidR="00445B5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3</w:t>
            </w:r>
          </w:p>
        </w:tc>
      </w:tr>
      <w:tr w:rsidR="0038104F" w14:paraId="0DE55881" w14:textId="77777777" w:rsidTr="0038104F">
        <w:trPr>
          <w:trHeight w:val="842"/>
        </w:trPr>
        <w:tc>
          <w:tcPr>
            <w:tcW w:w="1526" w:type="dxa"/>
          </w:tcPr>
          <w:p w14:paraId="37E2E318" w14:textId="77777777" w:rsidR="00445B54" w:rsidRDefault="00445B54" w:rsidP="00B851B1">
            <w:pPr>
              <w:tabs>
                <w:tab w:val="left" w:pos="1440"/>
              </w:tabs>
              <w:rPr>
                <w:rFonts w:ascii="Times New Roman" w:hAnsi="Times New Roman" w:cs="Times New Roman"/>
                <w:noProof/>
                <w:sz w:val="32"/>
                <w:szCs w:val="32"/>
              </w:rPr>
            </w:pPr>
          </w:p>
        </w:tc>
        <w:tc>
          <w:tcPr>
            <w:tcW w:w="4961" w:type="dxa"/>
          </w:tcPr>
          <w:p w14:paraId="162ED2B5" w14:textId="624851B1" w:rsidR="00445B54" w:rsidRDefault="0043381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2.1 DATA DESCRIPTION</w:t>
            </w:r>
          </w:p>
        </w:tc>
        <w:tc>
          <w:tcPr>
            <w:tcW w:w="2028" w:type="dxa"/>
          </w:tcPr>
          <w:p w14:paraId="1D562C11" w14:textId="00B91257" w:rsidR="00445B5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4</w:t>
            </w:r>
          </w:p>
        </w:tc>
      </w:tr>
      <w:tr w:rsidR="0038104F" w14:paraId="1BBE181B" w14:textId="77777777" w:rsidTr="0038104F">
        <w:trPr>
          <w:trHeight w:val="696"/>
        </w:trPr>
        <w:tc>
          <w:tcPr>
            <w:tcW w:w="1526" w:type="dxa"/>
          </w:tcPr>
          <w:p w14:paraId="3280F58D" w14:textId="77777777" w:rsidR="00445B54" w:rsidRDefault="00445B54" w:rsidP="00B851B1">
            <w:pPr>
              <w:tabs>
                <w:tab w:val="left" w:pos="1440"/>
              </w:tabs>
              <w:rPr>
                <w:rFonts w:ascii="Times New Roman" w:hAnsi="Times New Roman" w:cs="Times New Roman"/>
                <w:noProof/>
                <w:sz w:val="32"/>
                <w:szCs w:val="32"/>
              </w:rPr>
            </w:pPr>
          </w:p>
        </w:tc>
        <w:tc>
          <w:tcPr>
            <w:tcW w:w="4961" w:type="dxa"/>
          </w:tcPr>
          <w:p w14:paraId="1858EDE7" w14:textId="51658F1E" w:rsidR="00433814" w:rsidRDefault="0043381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2.1.1 DATASET OVERVIEW</w:t>
            </w:r>
          </w:p>
        </w:tc>
        <w:tc>
          <w:tcPr>
            <w:tcW w:w="2028" w:type="dxa"/>
          </w:tcPr>
          <w:p w14:paraId="166C33A1" w14:textId="77777777" w:rsidR="00445B54" w:rsidRDefault="00445B54" w:rsidP="00B851B1">
            <w:pPr>
              <w:tabs>
                <w:tab w:val="left" w:pos="1440"/>
              </w:tabs>
              <w:rPr>
                <w:rFonts w:ascii="Times New Roman" w:hAnsi="Times New Roman" w:cs="Times New Roman"/>
                <w:noProof/>
                <w:sz w:val="32"/>
                <w:szCs w:val="32"/>
              </w:rPr>
            </w:pPr>
          </w:p>
          <w:p w14:paraId="26AB7BEE" w14:textId="570133C0" w:rsidR="0043381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4</w:t>
            </w:r>
          </w:p>
        </w:tc>
      </w:tr>
      <w:tr w:rsidR="00433814" w14:paraId="3A2F47A9" w14:textId="77777777" w:rsidTr="0038104F">
        <w:trPr>
          <w:trHeight w:val="842"/>
        </w:trPr>
        <w:tc>
          <w:tcPr>
            <w:tcW w:w="1526" w:type="dxa"/>
          </w:tcPr>
          <w:p w14:paraId="2CA6E9B7" w14:textId="77777777" w:rsidR="00433814" w:rsidRDefault="00433814" w:rsidP="00B851B1">
            <w:pPr>
              <w:tabs>
                <w:tab w:val="left" w:pos="1440"/>
              </w:tabs>
              <w:rPr>
                <w:rFonts w:ascii="Times New Roman" w:hAnsi="Times New Roman" w:cs="Times New Roman"/>
                <w:noProof/>
                <w:sz w:val="32"/>
                <w:szCs w:val="32"/>
              </w:rPr>
            </w:pPr>
          </w:p>
        </w:tc>
        <w:tc>
          <w:tcPr>
            <w:tcW w:w="4961" w:type="dxa"/>
          </w:tcPr>
          <w:p w14:paraId="1A60E4E1" w14:textId="18191703" w:rsidR="00433814" w:rsidRDefault="0043381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2.1.1 DATA CLEANING PROCESS</w:t>
            </w:r>
          </w:p>
        </w:tc>
        <w:tc>
          <w:tcPr>
            <w:tcW w:w="2028" w:type="dxa"/>
          </w:tcPr>
          <w:p w14:paraId="12394596" w14:textId="49D9FEE9" w:rsidR="0043381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4</w:t>
            </w:r>
          </w:p>
        </w:tc>
      </w:tr>
      <w:tr w:rsidR="00433814" w14:paraId="6B593AD4" w14:textId="77777777" w:rsidTr="0038104F">
        <w:trPr>
          <w:trHeight w:val="842"/>
        </w:trPr>
        <w:tc>
          <w:tcPr>
            <w:tcW w:w="1526" w:type="dxa"/>
          </w:tcPr>
          <w:p w14:paraId="3F1E15F8" w14:textId="77777777" w:rsidR="00433814" w:rsidRDefault="00433814" w:rsidP="00B851B1">
            <w:pPr>
              <w:tabs>
                <w:tab w:val="left" w:pos="1440"/>
              </w:tabs>
              <w:rPr>
                <w:rFonts w:ascii="Times New Roman" w:hAnsi="Times New Roman" w:cs="Times New Roman"/>
                <w:noProof/>
                <w:sz w:val="32"/>
                <w:szCs w:val="32"/>
              </w:rPr>
            </w:pPr>
          </w:p>
        </w:tc>
        <w:tc>
          <w:tcPr>
            <w:tcW w:w="4961" w:type="dxa"/>
          </w:tcPr>
          <w:p w14:paraId="003DB1C0" w14:textId="3E5BEDE0" w:rsidR="00433814" w:rsidRDefault="0043381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2.2 DATA CLEANING</w:t>
            </w:r>
          </w:p>
        </w:tc>
        <w:tc>
          <w:tcPr>
            <w:tcW w:w="2028" w:type="dxa"/>
          </w:tcPr>
          <w:p w14:paraId="59D8C061" w14:textId="4B1505EA" w:rsidR="0043381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5</w:t>
            </w:r>
          </w:p>
        </w:tc>
      </w:tr>
      <w:tr w:rsidR="00433814" w14:paraId="7272BB3B" w14:textId="77777777" w:rsidTr="0038104F">
        <w:trPr>
          <w:trHeight w:val="842"/>
        </w:trPr>
        <w:tc>
          <w:tcPr>
            <w:tcW w:w="1526" w:type="dxa"/>
          </w:tcPr>
          <w:p w14:paraId="0A643ED3" w14:textId="67C1765A" w:rsidR="00433814" w:rsidRDefault="0043381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3</w:t>
            </w:r>
          </w:p>
        </w:tc>
        <w:tc>
          <w:tcPr>
            <w:tcW w:w="4961" w:type="dxa"/>
          </w:tcPr>
          <w:p w14:paraId="42CACEE9" w14:textId="507D3552" w:rsidR="00433814" w:rsidRDefault="0043381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DATA ANALYSIS</w:t>
            </w:r>
          </w:p>
        </w:tc>
        <w:tc>
          <w:tcPr>
            <w:tcW w:w="2028" w:type="dxa"/>
          </w:tcPr>
          <w:p w14:paraId="7970AB90" w14:textId="0090B09D" w:rsidR="0043381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6</w:t>
            </w:r>
          </w:p>
        </w:tc>
      </w:tr>
      <w:tr w:rsidR="00433814" w14:paraId="7A9CF987" w14:textId="77777777" w:rsidTr="0038104F">
        <w:trPr>
          <w:trHeight w:val="842"/>
        </w:trPr>
        <w:tc>
          <w:tcPr>
            <w:tcW w:w="1526" w:type="dxa"/>
          </w:tcPr>
          <w:p w14:paraId="6848AAC4" w14:textId="77777777" w:rsidR="00433814" w:rsidRDefault="00433814" w:rsidP="00B851B1">
            <w:pPr>
              <w:tabs>
                <w:tab w:val="left" w:pos="1440"/>
              </w:tabs>
              <w:rPr>
                <w:rFonts w:ascii="Times New Roman" w:hAnsi="Times New Roman" w:cs="Times New Roman"/>
                <w:noProof/>
                <w:sz w:val="32"/>
                <w:szCs w:val="32"/>
              </w:rPr>
            </w:pPr>
          </w:p>
        </w:tc>
        <w:tc>
          <w:tcPr>
            <w:tcW w:w="4961" w:type="dxa"/>
          </w:tcPr>
          <w:p w14:paraId="46CC0083" w14:textId="790D79E6" w:rsidR="00433814" w:rsidRDefault="0043381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3.1 KEY METRICS AND CALCULATIONS</w:t>
            </w:r>
          </w:p>
        </w:tc>
        <w:tc>
          <w:tcPr>
            <w:tcW w:w="2028" w:type="dxa"/>
          </w:tcPr>
          <w:p w14:paraId="1B3C7D3B" w14:textId="49D418E7" w:rsidR="0043381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6</w:t>
            </w:r>
          </w:p>
        </w:tc>
      </w:tr>
      <w:tr w:rsidR="00433814" w14:paraId="6A33DA06" w14:textId="77777777" w:rsidTr="0038104F">
        <w:trPr>
          <w:trHeight w:val="842"/>
        </w:trPr>
        <w:tc>
          <w:tcPr>
            <w:tcW w:w="1526" w:type="dxa"/>
          </w:tcPr>
          <w:p w14:paraId="09A2915C" w14:textId="77777777" w:rsidR="00433814" w:rsidRDefault="00433814" w:rsidP="00B851B1">
            <w:pPr>
              <w:tabs>
                <w:tab w:val="left" w:pos="1440"/>
              </w:tabs>
              <w:rPr>
                <w:rFonts w:ascii="Times New Roman" w:hAnsi="Times New Roman" w:cs="Times New Roman"/>
                <w:noProof/>
                <w:sz w:val="32"/>
                <w:szCs w:val="32"/>
              </w:rPr>
            </w:pPr>
          </w:p>
        </w:tc>
        <w:tc>
          <w:tcPr>
            <w:tcW w:w="4961" w:type="dxa"/>
          </w:tcPr>
          <w:p w14:paraId="3CAF33CA" w14:textId="1DD4AA61" w:rsidR="00433814" w:rsidRDefault="0043381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3.2 KEY METRICS</w:t>
            </w:r>
          </w:p>
        </w:tc>
        <w:tc>
          <w:tcPr>
            <w:tcW w:w="2028" w:type="dxa"/>
          </w:tcPr>
          <w:p w14:paraId="28629D28" w14:textId="68CC33A7" w:rsidR="0043381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6</w:t>
            </w:r>
          </w:p>
        </w:tc>
      </w:tr>
      <w:tr w:rsidR="00433814" w14:paraId="3D3DC8BC" w14:textId="77777777" w:rsidTr="0038104F">
        <w:trPr>
          <w:trHeight w:val="842"/>
        </w:trPr>
        <w:tc>
          <w:tcPr>
            <w:tcW w:w="1526" w:type="dxa"/>
          </w:tcPr>
          <w:p w14:paraId="6E2A1418" w14:textId="77777777" w:rsidR="00433814" w:rsidRDefault="00433814" w:rsidP="00B851B1">
            <w:pPr>
              <w:tabs>
                <w:tab w:val="left" w:pos="1440"/>
              </w:tabs>
              <w:rPr>
                <w:rFonts w:ascii="Times New Roman" w:hAnsi="Times New Roman" w:cs="Times New Roman"/>
                <w:noProof/>
                <w:sz w:val="32"/>
                <w:szCs w:val="32"/>
              </w:rPr>
            </w:pPr>
          </w:p>
        </w:tc>
        <w:tc>
          <w:tcPr>
            <w:tcW w:w="4961" w:type="dxa"/>
          </w:tcPr>
          <w:p w14:paraId="5F51C11F" w14:textId="5703F160" w:rsidR="00433814" w:rsidRDefault="0043381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3.3 DASHBOARD OVERVIEW</w:t>
            </w:r>
          </w:p>
        </w:tc>
        <w:tc>
          <w:tcPr>
            <w:tcW w:w="2028" w:type="dxa"/>
          </w:tcPr>
          <w:p w14:paraId="5E6AAB62" w14:textId="4211A86C" w:rsidR="0043381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7</w:t>
            </w:r>
          </w:p>
        </w:tc>
      </w:tr>
      <w:tr w:rsidR="00433814" w14:paraId="1B300F7B" w14:textId="77777777" w:rsidTr="0038104F">
        <w:trPr>
          <w:trHeight w:val="842"/>
        </w:trPr>
        <w:tc>
          <w:tcPr>
            <w:tcW w:w="1526" w:type="dxa"/>
          </w:tcPr>
          <w:p w14:paraId="75DAE210" w14:textId="77777777" w:rsidR="00433814" w:rsidRDefault="00433814" w:rsidP="00B851B1">
            <w:pPr>
              <w:tabs>
                <w:tab w:val="left" w:pos="1440"/>
              </w:tabs>
              <w:rPr>
                <w:rFonts w:ascii="Times New Roman" w:hAnsi="Times New Roman" w:cs="Times New Roman"/>
                <w:noProof/>
                <w:sz w:val="32"/>
                <w:szCs w:val="32"/>
              </w:rPr>
            </w:pPr>
          </w:p>
        </w:tc>
        <w:tc>
          <w:tcPr>
            <w:tcW w:w="4961" w:type="dxa"/>
          </w:tcPr>
          <w:p w14:paraId="691F662A" w14:textId="2F473FF3" w:rsidR="00433814" w:rsidRDefault="0043381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 xml:space="preserve">3.4 PIVOT TABLE AND PIVOT CHARTS </w:t>
            </w:r>
          </w:p>
        </w:tc>
        <w:tc>
          <w:tcPr>
            <w:tcW w:w="2028" w:type="dxa"/>
          </w:tcPr>
          <w:p w14:paraId="749F37E4" w14:textId="3A76FF2B" w:rsidR="0043381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7</w:t>
            </w:r>
          </w:p>
        </w:tc>
      </w:tr>
      <w:tr w:rsidR="00433814" w14:paraId="715DD263" w14:textId="77777777" w:rsidTr="0038104F">
        <w:trPr>
          <w:trHeight w:val="842"/>
        </w:trPr>
        <w:tc>
          <w:tcPr>
            <w:tcW w:w="1526" w:type="dxa"/>
          </w:tcPr>
          <w:p w14:paraId="726BF990" w14:textId="77777777" w:rsidR="00433814" w:rsidRDefault="00433814" w:rsidP="00B851B1">
            <w:pPr>
              <w:tabs>
                <w:tab w:val="left" w:pos="1440"/>
              </w:tabs>
              <w:rPr>
                <w:rFonts w:ascii="Times New Roman" w:hAnsi="Times New Roman" w:cs="Times New Roman"/>
                <w:noProof/>
                <w:sz w:val="32"/>
                <w:szCs w:val="32"/>
              </w:rPr>
            </w:pPr>
          </w:p>
        </w:tc>
        <w:tc>
          <w:tcPr>
            <w:tcW w:w="4961" w:type="dxa"/>
          </w:tcPr>
          <w:p w14:paraId="33520E50" w14:textId="76B5F2CD" w:rsidR="00433814" w:rsidRDefault="0043381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3.4.1 PIVOT TABLE</w:t>
            </w:r>
          </w:p>
        </w:tc>
        <w:tc>
          <w:tcPr>
            <w:tcW w:w="2028" w:type="dxa"/>
          </w:tcPr>
          <w:p w14:paraId="6DFBD66C" w14:textId="0227ED7D" w:rsidR="0043381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7</w:t>
            </w:r>
          </w:p>
        </w:tc>
      </w:tr>
      <w:tr w:rsidR="00433814" w14:paraId="305F2192" w14:textId="77777777" w:rsidTr="0038104F">
        <w:trPr>
          <w:trHeight w:val="842"/>
        </w:trPr>
        <w:tc>
          <w:tcPr>
            <w:tcW w:w="1526" w:type="dxa"/>
          </w:tcPr>
          <w:p w14:paraId="7A9A8D39" w14:textId="77777777" w:rsidR="00433814" w:rsidRDefault="00433814" w:rsidP="00B851B1">
            <w:pPr>
              <w:tabs>
                <w:tab w:val="left" w:pos="1440"/>
              </w:tabs>
              <w:rPr>
                <w:rFonts w:ascii="Times New Roman" w:hAnsi="Times New Roman" w:cs="Times New Roman"/>
                <w:noProof/>
                <w:sz w:val="32"/>
                <w:szCs w:val="32"/>
              </w:rPr>
            </w:pPr>
          </w:p>
        </w:tc>
        <w:tc>
          <w:tcPr>
            <w:tcW w:w="4961" w:type="dxa"/>
          </w:tcPr>
          <w:p w14:paraId="1628AB69" w14:textId="5D4A9125" w:rsidR="00433814" w:rsidRDefault="00433814"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3.4.2 PIVOT CHARTS</w:t>
            </w:r>
          </w:p>
        </w:tc>
        <w:tc>
          <w:tcPr>
            <w:tcW w:w="2028" w:type="dxa"/>
          </w:tcPr>
          <w:p w14:paraId="31449D9B" w14:textId="0298FC3F" w:rsidR="0043381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8</w:t>
            </w:r>
          </w:p>
        </w:tc>
      </w:tr>
      <w:tr w:rsidR="00433814" w14:paraId="24A57631" w14:textId="77777777" w:rsidTr="0038104F">
        <w:trPr>
          <w:trHeight w:val="842"/>
        </w:trPr>
        <w:tc>
          <w:tcPr>
            <w:tcW w:w="1526" w:type="dxa"/>
          </w:tcPr>
          <w:p w14:paraId="31870791" w14:textId="77777777" w:rsidR="00433814" w:rsidRDefault="00433814" w:rsidP="00B851B1">
            <w:pPr>
              <w:tabs>
                <w:tab w:val="left" w:pos="1440"/>
              </w:tabs>
              <w:rPr>
                <w:rFonts w:ascii="Times New Roman" w:hAnsi="Times New Roman" w:cs="Times New Roman"/>
                <w:noProof/>
                <w:sz w:val="32"/>
                <w:szCs w:val="32"/>
              </w:rPr>
            </w:pPr>
          </w:p>
        </w:tc>
        <w:tc>
          <w:tcPr>
            <w:tcW w:w="4961" w:type="dxa"/>
          </w:tcPr>
          <w:p w14:paraId="243A2489" w14:textId="0767B152" w:rsidR="00433814"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3.4.3 VISUVALIZATION</w:t>
            </w:r>
          </w:p>
        </w:tc>
        <w:tc>
          <w:tcPr>
            <w:tcW w:w="2028" w:type="dxa"/>
          </w:tcPr>
          <w:p w14:paraId="659873F5" w14:textId="50CE9838" w:rsidR="0043381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8</w:t>
            </w:r>
          </w:p>
        </w:tc>
      </w:tr>
      <w:tr w:rsidR="00433814" w14:paraId="0F371E81" w14:textId="77777777" w:rsidTr="0038104F">
        <w:trPr>
          <w:trHeight w:val="842"/>
        </w:trPr>
        <w:tc>
          <w:tcPr>
            <w:tcW w:w="1526" w:type="dxa"/>
          </w:tcPr>
          <w:p w14:paraId="3523663A" w14:textId="77777777" w:rsidR="00433814" w:rsidRDefault="00433814" w:rsidP="00B851B1">
            <w:pPr>
              <w:tabs>
                <w:tab w:val="left" w:pos="1440"/>
              </w:tabs>
              <w:rPr>
                <w:rFonts w:ascii="Times New Roman" w:hAnsi="Times New Roman" w:cs="Times New Roman"/>
                <w:noProof/>
                <w:sz w:val="32"/>
                <w:szCs w:val="32"/>
              </w:rPr>
            </w:pPr>
          </w:p>
        </w:tc>
        <w:tc>
          <w:tcPr>
            <w:tcW w:w="4961" w:type="dxa"/>
          </w:tcPr>
          <w:p w14:paraId="2A159504" w14:textId="16DF5237" w:rsidR="00433814"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3.4.4 KEY PERFORMANCCE INDICATORS</w:t>
            </w:r>
          </w:p>
        </w:tc>
        <w:tc>
          <w:tcPr>
            <w:tcW w:w="2028" w:type="dxa"/>
          </w:tcPr>
          <w:p w14:paraId="19027B0B" w14:textId="20B284F3" w:rsidR="0043381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8</w:t>
            </w:r>
          </w:p>
        </w:tc>
      </w:tr>
      <w:tr w:rsidR="00433814" w14:paraId="6691CDCC" w14:textId="77777777" w:rsidTr="0038104F">
        <w:trPr>
          <w:trHeight w:val="842"/>
        </w:trPr>
        <w:tc>
          <w:tcPr>
            <w:tcW w:w="1526" w:type="dxa"/>
          </w:tcPr>
          <w:p w14:paraId="71023EF7" w14:textId="77777777" w:rsidR="00433814" w:rsidRDefault="00433814" w:rsidP="00B851B1">
            <w:pPr>
              <w:tabs>
                <w:tab w:val="left" w:pos="1440"/>
              </w:tabs>
              <w:rPr>
                <w:rFonts w:ascii="Times New Roman" w:hAnsi="Times New Roman" w:cs="Times New Roman"/>
                <w:noProof/>
                <w:sz w:val="32"/>
                <w:szCs w:val="32"/>
              </w:rPr>
            </w:pPr>
          </w:p>
        </w:tc>
        <w:tc>
          <w:tcPr>
            <w:tcW w:w="4961" w:type="dxa"/>
          </w:tcPr>
          <w:p w14:paraId="7E367F84" w14:textId="536B3E53" w:rsidR="00433814"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3.4.5 SLICER</w:t>
            </w:r>
          </w:p>
        </w:tc>
        <w:tc>
          <w:tcPr>
            <w:tcW w:w="2028" w:type="dxa"/>
          </w:tcPr>
          <w:p w14:paraId="0BC6D97A" w14:textId="7BA31845" w:rsidR="0043381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9</w:t>
            </w:r>
          </w:p>
        </w:tc>
      </w:tr>
      <w:tr w:rsidR="00433814" w14:paraId="0F666B78" w14:textId="77777777" w:rsidTr="0038104F">
        <w:trPr>
          <w:trHeight w:val="842"/>
        </w:trPr>
        <w:tc>
          <w:tcPr>
            <w:tcW w:w="1526" w:type="dxa"/>
          </w:tcPr>
          <w:p w14:paraId="1EC0497D" w14:textId="5442C64A" w:rsidR="00433814"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4</w:t>
            </w:r>
          </w:p>
        </w:tc>
        <w:tc>
          <w:tcPr>
            <w:tcW w:w="4961" w:type="dxa"/>
          </w:tcPr>
          <w:p w14:paraId="51D015E7" w14:textId="6A9114A8" w:rsidR="00433814"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 xml:space="preserve">ADVANCED ANALYSIS </w:t>
            </w:r>
          </w:p>
        </w:tc>
        <w:tc>
          <w:tcPr>
            <w:tcW w:w="2028" w:type="dxa"/>
          </w:tcPr>
          <w:p w14:paraId="36E5226C" w14:textId="0C2A0F43" w:rsidR="00433814" w:rsidRDefault="009058DD"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10</w:t>
            </w:r>
          </w:p>
        </w:tc>
      </w:tr>
      <w:tr w:rsidR="00433814" w14:paraId="214A9218" w14:textId="77777777" w:rsidTr="0038104F">
        <w:trPr>
          <w:trHeight w:val="842"/>
        </w:trPr>
        <w:tc>
          <w:tcPr>
            <w:tcW w:w="1526" w:type="dxa"/>
          </w:tcPr>
          <w:p w14:paraId="7F060F89" w14:textId="77777777" w:rsidR="00433814" w:rsidRDefault="00433814" w:rsidP="00B851B1">
            <w:pPr>
              <w:tabs>
                <w:tab w:val="left" w:pos="1440"/>
              </w:tabs>
              <w:rPr>
                <w:rFonts w:ascii="Times New Roman" w:hAnsi="Times New Roman" w:cs="Times New Roman"/>
                <w:noProof/>
                <w:sz w:val="32"/>
                <w:szCs w:val="32"/>
              </w:rPr>
            </w:pPr>
          </w:p>
        </w:tc>
        <w:tc>
          <w:tcPr>
            <w:tcW w:w="4961" w:type="dxa"/>
          </w:tcPr>
          <w:p w14:paraId="268EE71E" w14:textId="1D37AF98" w:rsidR="00433814"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4.1 WHAT-IF ANALYSIS</w:t>
            </w:r>
          </w:p>
        </w:tc>
        <w:tc>
          <w:tcPr>
            <w:tcW w:w="2028" w:type="dxa"/>
          </w:tcPr>
          <w:p w14:paraId="5345368D" w14:textId="340CAB02" w:rsidR="00433814" w:rsidRDefault="00277508"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10</w:t>
            </w:r>
          </w:p>
        </w:tc>
      </w:tr>
      <w:tr w:rsidR="00433814" w14:paraId="5F2B93F6" w14:textId="77777777" w:rsidTr="0038104F">
        <w:trPr>
          <w:trHeight w:val="842"/>
        </w:trPr>
        <w:tc>
          <w:tcPr>
            <w:tcW w:w="1526" w:type="dxa"/>
          </w:tcPr>
          <w:p w14:paraId="13627786" w14:textId="77777777" w:rsidR="00433814" w:rsidRDefault="00433814" w:rsidP="00B851B1">
            <w:pPr>
              <w:tabs>
                <w:tab w:val="left" w:pos="1440"/>
              </w:tabs>
              <w:rPr>
                <w:rFonts w:ascii="Times New Roman" w:hAnsi="Times New Roman" w:cs="Times New Roman"/>
                <w:noProof/>
                <w:sz w:val="32"/>
                <w:szCs w:val="32"/>
              </w:rPr>
            </w:pPr>
          </w:p>
        </w:tc>
        <w:tc>
          <w:tcPr>
            <w:tcW w:w="4961" w:type="dxa"/>
          </w:tcPr>
          <w:p w14:paraId="438FFA77" w14:textId="3F266341" w:rsidR="00433814"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4.2 SECNARIO MANAGER</w:t>
            </w:r>
          </w:p>
        </w:tc>
        <w:tc>
          <w:tcPr>
            <w:tcW w:w="2028" w:type="dxa"/>
          </w:tcPr>
          <w:p w14:paraId="05887635" w14:textId="2F965F29" w:rsidR="00433814" w:rsidRDefault="00277508"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11</w:t>
            </w:r>
          </w:p>
        </w:tc>
      </w:tr>
      <w:tr w:rsidR="0038104F" w14:paraId="2FDB3A6E" w14:textId="77777777" w:rsidTr="0038104F">
        <w:trPr>
          <w:trHeight w:val="842"/>
        </w:trPr>
        <w:tc>
          <w:tcPr>
            <w:tcW w:w="1526" w:type="dxa"/>
          </w:tcPr>
          <w:p w14:paraId="6B4F1FD4" w14:textId="77777777" w:rsidR="0038104F" w:rsidRDefault="0038104F" w:rsidP="00B851B1">
            <w:pPr>
              <w:tabs>
                <w:tab w:val="left" w:pos="1440"/>
              </w:tabs>
              <w:rPr>
                <w:rFonts w:ascii="Times New Roman" w:hAnsi="Times New Roman" w:cs="Times New Roman"/>
                <w:noProof/>
                <w:sz w:val="32"/>
                <w:szCs w:val="32"/>
              </w:rPr>
            </w:pPr>
          </w:p>
        </w:tc>
        <w:tc>
          <w:tcPr>
            <w:tcW w:w="4961" w:type="dxa"/>
          </w:tcPr>
          <w:p w14:paraId="5584EA2C" w14:textId="7C7ECFD0" w:rsidR="0038104F"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4.3 GOAL SEEK</w:t>
            </w:r>
          </w:p>
        </w:tc>
        <w:tc>
          <w:tcPr>
            <w:tcW w:w="2028" w:type="dxa"/>
          </w:tcPr>
          <w:p w14:paraId="67187206" w14:textId="766D6411" w:rsidR="0038104F" w:rsidRDefault="00277508"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12</w:t>
            </w:r>
          </w:p>
        </w:tc>
      </w:tr>
      <w:tr w:rsidR="0038104F" w14:paraId="7217692D" w14:textId="77777777" w:rsidTr="0038104F">
        <w:trPr>
          <w:trHeight w:val="842"/>
        </w:trPr>
        <w:tc>
          <w:tcPr>
            <w:tcW w:w="1526" w:type="dxa"/>
          </w:tcPr>
          <w:p w14:paraId="46E1DDAA" w14:textId="77777777" w:rsidR="0038104F" w:rsidRDefault="0038104F" w:rsidP="00B851B1">
            <w:pPr>
              <w:tabs>
                <w:tab w:val="left" w:pos="1440"/>
              </w:tabs>
              <w:rPr>
                <w:rFonts w:ascii="Times New Roman" w:hAnsi="Times New Roman" w:cs="Times New Roman"/>
                <w:noProof/>
                <w:sz w:val="32"/>
                <w:szCs w:val="32"/>
              </w:rPr>
            </w:pPr>
          </w:p>
        </w:tc>
        <w:tc>
          <w:tcPr>
            <w:tcW w:w="4961" w:type="dxa"/>
          </w:tcPr>
          <w:p w14:paraId="6201A403" w14:textId="7E9E66FA" w:rsidR="0038104F"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4.4 MACROS</w:t>
            </w:r>
          </w:p>
        </w:tc>
        <w:tc>
          <w:tcPr>
            <w:tcW w:w="2028" w:type="dxa"/>
          </w:tcPr>
          <w:p w14:paraId="73FDFE73" w14:textId="59FE2F8E" w:rsidR="0038104F" w:rsidRDefault="00277508"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13</w:t>
            </w:r>
          </w:p>
        </w:tc>
      </w:tr>
      <w:tr w:rsidR="0038104F" w14:paraId="629BF95A" w14:textId="77777777" w:rsidTr="0038104F">
        <w:trPr>
          <w:trHeight w:val="842"/>
        </w:trPr>
        <w:tc>
          <w:tcPr>
            <w:tcW w:w="1526" w:type="dxa"/>
          </w:tcPr>
          <w:p w14:paraId="5C015C5E" w14:textId="77777777" w:rsidR="0038104F" w:rsidRDefault="0038104F" w:rsidP="00B851B1">
            <w:pPr>
              <w:tabs>
                <w:tab w:val="left" w:pos="1440"/>
              </w:tabs>
              <w:rPr>
                <w:rFonts w:ascii="Times New Roman" w:hAnsi="Times New Roman" w:cs="Times New Roman"/>
                <w:noProof/>
                <w:sz w:val="32"/>
                <w:szCs w:val="32"/>
              </w:rPr>
            </w:pPr>
          </w:p>
        </w:tc>
        <w:tc>
          <w:tcPr>
            <w:tcW w:w="4961" w:type="dxa"/>
          </w:tcPr>
          <w:p w14:paraId="3B416C8C" w14:textId="6CE929B8" w:rsidR="0038104F"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4.5 MACROS BUTTON</w:t>
            </w:r>
          </w:p>
        </w:tc>
        <w:tc>
          <w:tcPr>
            <w:tcW w:w="2028" w:type="dxa"/>
          </w:tcPr>
          <w:p w14:paraId="57EE0E00" w14:textId="6A41A4AC" w:rsidR="0038104F" w:rsidRDefault="00277508"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13</w:t>
            </w:r>
          </w:p>
        </w:tc>
      </w:tr>
      <w:tr w:rsidR="0038104F" w14:paraId="0391D010" w14:textId="77777777" w:rsidTr="0038104F">
        <w:trPr>
          <w:trHeight w:val="842"/>
        </w:trPr>
        <w:tc>
          <w:tcPr>
            <w:tcW w:w="1526" w:type="dxa"/>
          </w:tcPr>
          <w:p w14:paraId="374D7617" w14:textId="47F26E15" w:rsidR="0038104F"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5</w:t>
            </w:r>
          </w:p>
        </w:tc>
        <w:tc>
          <w:tcPr>
            <w:tcW w:w="4961" w:type="dxa"/>
          </w:tcPr>
          <w:p w14:paraId="31B81451" w14:textId="65A1F659" w:rsidR="0038104F"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INSIGHTS AND RECOMMENDATIOS</w:t>
            </w:r>
          </w:p>
        </w:tc>
        <w:tc>
          <w:tcPr>
            <w:tcW w:w="2028" w:type="dxa"/>
          </w:tcPr>
          <w:p w14:paraId="7DF03798" w14:textId="14C34A86" w:rsidR="0038104F" w:rsidRDefault="00277508"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15</w:t>
            </w:r>
          </w:p>
        </w:tc>
      </w:tr>
      <w:tr w:rsidR="0038104F" w14:paraId="7A1E246C" w14:textId="77777777" w:rsidTr="0038104F">
        <w:trPr>
          <w:trHeight w:val="842"/>
        </w:trPr>
        <w:tc>
          <w:tcPr>
            <w:tcW w:w="1526" w:type="dxa"/>
          </w:tcPr>
          <w:p w14:paraId="0CB2EA3C" w14:textId="77777777" w:rsidR="0038104F" w:rsidRDefault="0038104F" w:rsidP="00B851B1">
            <w:pPr>
              <w:tabs>
                <w:tab w:val="left" w:pos="1440"/>
              </w:tabs>
              <w:rPr>
                <w:rFonts w:ascii="Times New Roman" w:hAnsi="Times New Roman" w:cs="Times New Roman"/>
                <w:noProof/>
                <w:sz w:val="32"/>
                <w:szCs w:val="32"/>
              </w:rPr>
            </w:pPr>
          </w:p>
        </w:tc>
        <w:tc>
          <w:tcPr>
            <w:tcW w:w="4961" w:type="dxa"/>
          </w:tcPr>
          <w:p w14:paraId="46D0AB55" w14:textId="676B8C49" w:rsidR="0038104F"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5.1 INSIGHTS</w:t>
            </w:r>
          </w:p>
        </w:tc>
        <w:tc>
          <w:tcPr>
            <w:tcW w:w="2028" w:type="dxa"/>
          </w:tcPr>
          <w:p w14:paraId="4E49A3CF" w14:textId="0E86366E" w:rsidR="0038104F" w:rsidRDefault="00277508"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15</w:t>
            </w:r>
          </w:p>
        </w:tc>
      </w:tr>
      <w:tr w:rsidR="0038104F" w14:paraId="4DA796FC" w14:textId="77777777" w:rsidTr="0038104F">
        <w:trPr>
          <w:trHeight w:val="842"/>
        </w:trPr>
        <w:tc>
          <w:tcPr>
            <w:tcW w:w="1526" w:type="dxa"/>
          </w:tcPr>
          <w:p w14:paraId="12195015" w14:textId="77777777" w:rsidR="0038104F" w:rsidRDefault="0038104F" w:rsidP="00B851B1">
            <w:pPr>
              <w:tabs>
                <w:tab w:val="left" w:pos="1440"/>
              </w:tabs>
              <w:rPr>
                <w:rFonts w:ascii="Times New Roman" w:hAnsi="Times New Roman" w:cs="Times New Roman"/>
                <w:noProof/>
                <w:sz w:val="32"/>
                <w:szCs w:val="32"/>
              </w:rPr>
            </w:pPr>
          </w:p>
        </w:tc>
        <w:tc>
          <w:tcPr>
            <w:tcW w:w="4961" w:type="dxa"/>
          </w:tcPr>
          <w:p w14:paraId="7021F371" w14:textId="130F73D8" w:rsidR="0038104F"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5.2 RECOMMENDATIONS</w:t>
            </w:r>
          </w:p>
        </w:tc>
        <w:tc>
          <w:tcPr>
            <w:tcW w:w="2028" w:type="dxa"/>
          </w:tcPr>
          <w:p w14:paraId="618530A2" w14:textId="1B999090" w:rsidR="0038104F" w:rsidRDefault="00A26426"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15</w:t>
            </w:r>
          </w:p>
        </w:tc>
      </w:tr>
      <w:tr w:rsidR="0038104F" w14:paraId="40FA6877" w14:textId="77777777" w:rsidTr="0038104F">
        <w:trPr>
          <w:trHeight w:val="842"/>
        </w:trPr>
        <w:tc>
          <w:tcPr>
            <w:tcW w:w="1526" w:type="dxa"/>
          </w:tcPr>
          <w:p w14:paraId="24BF5133" w14:textId="52DBD3A0" w:rsidR="0038104F"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6</w:t>
            </w:r>
          </w:p>
        </w:tc>
        <w:tc>
          <w:tcPr>
            <w:tcW w:w="4961" w:type="dxa"/>
          </w:tcPr>
          <w:p w14:paraId="5A9AD902" w14:textId="762F4CA8" w:rsidR="0038104F" w:rsidRDefault="0038104F"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CONCLUTION</w:t>
            </w:r>
          </w:p>
        </w:tc>
        <w:tc>
          <w:tcPr>
            <w:tcW w:w="2028" w:type="dxa"/>
          </w:tcPr>
          <w:p w14:paraId="01840682" w14:textId="14D10E5E" w:rsidR="0038104F" w:rsidRDefault="00277508" w:rsidP="00B851B1">
            <w:pPr>
              <w:tabs>
                <w:tab w:val="left" w:pos="1440"/>
              </w:tabs>
              <w:rPr>
                <w:rFonts w:ascii="Times New Roman" w:hAnsi="Times New Roman" w:cs="Times New Roman"/>
                <w:noProof/>
                <w:sz w:val="32"/>
                <w:szCs w:val="32"/>
              </w:rPr>
            </w:pPr>
            <w:r>
              <w:rPr>
                <w:rFonts w:ascii="Times New Roman" w:hAnsi="Times New Roman" w:cs="Times New Roman"/>
                <w:noProof/>
                <w:sz w:val="32"/>
                <w:szCs w:val="32"/>
              </w:rPr>
              <w:t>17</w:t>
            </w:r>
          </w:p>
        </w:tc>
      </w:tr>
    </w:tbl>
    <w:p w14:paraId="352FAB4F" w14:textId="77777777" w:rsidR="00B851B1" w:rsidRPr="00B851B1" w:rsidRDefault="00B851B1" w:rsidP="00B851B1">
      <w:pPr>
        <w:tabs>
          <w:tab w:val="left" w:pos="1440"/>
        </w:tabs>
        <w:rPr>
          <w:rFonts w:ascii="Times New Roman" w:hAnsi="Times New Roman" w:cs="Times New Roman"/>
          <w:noProof/>
          <w:sz w:val="32"/>
          <w:szCs w:val="32"/>
        </w:rPr>
      </w:pPr>
    </w:p>
    <w:p w14:paraId="38B5BFEE" w14:textId="33D214B6" w:rsidR="00B851B1" w:rsidRDefault="00B851B1" w:rsidP="00072B87">
      <w:pPr>
        <w:spacing w:line="240" w:lineRule="auto"/>
        <w:rPr>
          <w:rFonts w:ascii="Times New Roman" w:hAnsi="Times New Roman" w:cs="Times New Roman"/>
          <w:sz w:val="32"/>
          <w:szCs w:val="32"/>
        </w:rPr>
      </w:pPr>
    </w:p>
    <w:p w14:paraId="79134F5A" w14:textId="77777777" w:rsidR="00B851B1" w:rsidRPr="00072B87" w:rsidRDefault="00B851B1" w:rsidP="00072B87">
      <w:pPr>
        <w:spacing w:line="240" w:lineRule="auto"/>
        <w:rPr>
          <w:rFonts w:ascii="Times New Roman" w:hAnsi="Times New Roman" w:cs="Times New Roman"/>
          <w:sz w:val="28"/>
          <w:szCs w:val="28"/>
        </w:rPr>
      </w:pPr>
    </w:p>
    <w:p w14:paraId="66BC5A20" w14:textId="62A90A84" w:rsidR="00072B87" w:rsidRPr="00072B87" w:rsidRDefault="00072B87" w:rsidP="00072B87">
      <w:pPr>
        <w:tabs>
          <w:tab w:val="left" w:pos="1980"/>
        </w:tabs>
        <w:rPr>
          <w:rFonts w:ascii="Times New Roman" w:hAnsi="Times New Roman" w:cs="Times New Roman"/>
          <w:sz w:val="32"/>
          <w:szCs w:val="32"/>
        </w:rPr>
      </w:pPr>
    </w:p>
    <w:p w14:paraId="5CA7DD66" w14:textId="77777777" w:rsidR="00072B87" w:rsidRPr="00072B87" w:rsidRDefault="00072B87" w:rsidP="00072B87">
      <w:pPr>
        <w:tabs>
          <w:tab w:val="left" w:pos="2069"/>
        </w:tabs>
        <w:spacing w:line="360" w:lineRule="auto"/>
        <w:jc w:val="both"/>
        <w:rPr>
          <w:rFonts w:ascii="Times New Roman" w:hAnsi="Times New Roman" w:cs="Times New Roman"/>
          <w:sz w:val="36"/>
          <w:szCs w:val="36"/>
        </w:rPr>
      </w:pPr>
    </w:p>
    <w:p w14:paraId="448D801F" w14:textId="078A7C1B" w:rsidR="00072B87" w:rsidRPr="00072B87" w:rsidRDefault="00072B87" w:rsidP="00072B87"/>
    <w:p w14:paraId="711C784B" w14:textId="7ECD18B7" w:rsidR="00072B87" w:rsidRDefault="00072B87" w:rsidP="00072B87">
      <w:pPr>
        <w:tabs>
          <w:tab w:val="left" w:pos="720"/>
          <w:tab w:val="left" w:pos="1440"/>
          <w:tab w:val="left" w:pos="2160"/>
          <w:tab w:val="left" w:pos="2880"/>
          <w:tab w:val="left" w:pos="3600"/>
          <w:tab w:val="left" w:pos="4320"/>
          <w:tab w:val="left" w:pos="5040"/>
          <w:tab w:val="left" w:pos="5760"/>
          <w:tab w:val="left" w:pos="6480"/>
          <w:tab w:val="left" w:pos="7200"/>
          <w:tab w:val="left" w:pos="9090"/>
        </w:tabs>
        <w:spacing w:before="100" w:beforeAutospacing="1" w:after="100" w:afterAutospacing="1" w:line="240" w:lineRule="auto"/>
        <w:rPr>
          <w:rFonts w:ascii="Times New Roman" w:hAnsi="Times New Roman" w:cs="Times New Roman"/>
          <w:sz w:val="32"/>
          <w:szCs w:val="32"/>
        </w:rPr>
      </w:pPr>
    </w:p>
    <w:p w14:paraId="57BB6D3C" w14:textId="77777777" w:rsidR="00072B87" w:rsidRPr="00072B87" w:rsidRDefault="00072B87" w:rsidP="00072B87">
      <w:pPr>
        <w:tabs>
          <w:tab w:val="left" w:pos="720"/>
          <w:tab w:val="left" w:pos="1440"/>
          <w:tab w:val="left" w:pos="2160"/>
          <w:tab w:val="left" w:pos="2880"/>
          <w:tab w:val="left" w:pos="3600"/>
          <w:tab w:val="left" w:pos="4320"/>
          <w:tab w:val="left" w:pos="5040"/>
          <w:tab w:val="left" w:pos="5760"/>
          <w:tab w:val="left" w:pos="6480"/>
          <w:tab w:val="left" w:pos="7200"/>
          <w:tab w:val="left" w:pos="9090"/>
        </w:tabs>
        <w:spacing w:before="100" w:beforeAutospacing="1" w:after="100" w:afterAutospacing="1" w:line="240" w:lineRule="auto"/>
        <w:rPr>
          <w:rFonts w:ascii="Times New Roman" w:eastAsia="Times New Roman" w:hAnsi="Times New Roman" w:cs="Times New Roman"/>
          <w:kern w:val="0"/>
          <w:sz w:val="24"/>
          <w:szCs w:val="24"/>
          <w:lang w:val="en-US" w:bidi="ml-IN"/>
          <w14:ligatures w14:val="none"/>
        </w:rPr>
      </w:pPr>
    </w:p>
    <w:p w14:paraId="33DAF8CB" w14:textId="255DE16C" w:rsidR="00D7416C" w:rsidRPr="00D7416C" w:rsidRDefault="00D7416C" w:rsidP="00072B87">
      <w:pPr>
        <w:pStyle w:val="NormalWeb"/>
        <w:tabs>
          <w:tab w:val="left" w:pos="1440"/>
        </w:tabs>
        <w:rPr>
          <w:rFonts w:eastAsiaTheme="minorHAnsi"/>
          <w:kern w:val="2"/>
          <w:sz w:val="32"/>
          <w:szCs w:val="32"/>
          <w:lang w:eastAsia="en-US"/>
          <w14:ligatures w14:val="standardContextual"/>
        </w:rPr>
      </w:pPr>
    </w:p>
    <w:p w14:paraId="5B10BB4B" w14:textId="68A8C713" w:rsidR="00D7416C" w:rsidRPr="00D7416C" w:rsidRDefault="00D7416C" w:rsidP="00D7416C">
      <w:pPr>
        <w:pStyle w:val="NormalWeb"/>
        <w:tabs>
          <w:tab w:val="left" w:pos="1650"/>
        </w:tabs>
        <w:rPr>
          <w:rFonts w:eastAsiaTheme="minorHAnsi"/>
          <w:kern w:val="2"/>
          <w:sz w:val="32"/>
          <w:szCs w:val="32"/>
          <w:lang w:eastAsia="en-US"/>
          <w14:ligatures w14:val="standardContextual"/>
        </w:rPr>
      </w:pPr>
    </w:p>
    <w:p w14:paraId="208D3602" w14:textId="02E3A10E" w:rsidR="00D23341" w:rsidRPr="00D23341" w:rsidRDefault="00D23341" w:rsidP="00D7416C">
      <w:pPr>
        <w:tabs>
          <w:tab w:val="left" w:pos="1620"/>
        </w:tabs>
        <w:rPr>
          <w:rFonts w:ascii="Times New Roman" w:hAnsi="Times New Roman" w:cs="Times New Roman"/>
          <w:sz w:val="36"/>
          <w:szCs w:val="36"/>
        </w:rPr>
      </w:pPr>
    </w:p>
    <w:p w14:paraId="645DBE0C" w14:textId="77777777" w:rsidR="00D23341" w:rsidRDefault="00D23341" w:rsidP="00D23341">
      <w:pPr>
        <w:rPr>
          <w:rFonts w:ascii="Times New Roman" w:hAnsi="Times New Roman" w:cs="Times New Roman"/>
          <w:sz w:val="36"/>
          <w:szCs w:val="36"/>
        </w:rPr>
      </w:pPr>
    </w:p>
    <w:p w14:paraId="7B50AB98" w14:textId="77777777" w:rsidR="00D23341" w:rsidRDefault="00D23341" w:rsidP="00D23341">
      <w:pPr>
        <w:ind w:firstLine="720"/>
        <w:rPr>
          <w:rFonts w:ascii="Times New Roman" w:hAnsi="Times New Roman" w:cs="Times New Roman"/>
          <w:sz w:val="36"/>
          <w:szCs w:val="36"/>
        </w:rPr>
      </w:pPr>
    </w:p>
    <w:p w14:paraId="60D3F33B" w14:textId="77777777" w:rsidR="00D23341" w:rsidRDefault="00D23341" w:rsidP="00D23341">
      <w:pPr>
        <w:ind w:firstLine="720"/>
        <w:rPr>
          <w:rFonts w:ascii="Times New Roman" w:hAnsi="Times New Roman" w:cs="Times New Roman"/>
          <w:sz w:val="36"/>
          <w:szCs w:val="36"/>
        </w:rPr>
      </w:pPr>
    </w:p>
    <w:p w14:paraId="3E2718F1" w14:textId="77777777" w:rsidR="00D23341" w:rsidRDefault="00D23341" w:rsidP="00D23341">
      <w:pPr>
        <w:ind w:firstLine="720"/>
        <w:rPr>
          <w:rFonts w:ascii="Times New Roman" w:hAnsi="Times New Roman" w:cs="Times New Roman"/>
          <w:sz w:val="36"/>
          <w:szCs w:val="36"/>
        </w:rPr>
      </w:pPr>
    </w:p>
    <w:p w14:paraId="7CF4AEB6" w14:textId="77777777" w:rsidR="00D23341" w:rsidRDefault="00D23341" w:rsidP="00D23341">
      <w:pPr>
        <w:ind w:firstLine="720"/>
        <w:rPr>
          <w:rFonts w:ascii="Times New Roman" w:hAnsi="Times New Roman" w:cs="Times New Roman"/>
          <w:sz w:val="36"/>
          <w:szCs w:val="36"/>
        </w:rPr>
      </w:pPr>
    </w:p>
    <w:p w14:paraId="51DF822A" w14:textId="77777777" w:rsidR="00D23341" w:rsidRDefault="00D23341" w:rsidP="00D23341">
      <w:pPr>
        <w:ind w:firstLine="720"/>
        <w:rPr>
          <w:rFonts w:ascii="Times New Roman" w:hAnsi="Times New Roman" w:cs="Times New Roman"/>
          <w:sz w:val="36"/>
          <w:szCs w:val="36"/>
        </w:rPr>
      </w:pPr>
    </w:p>
    <w:p w14:paraId="06915D74" w14:textId="77777777" w:rsidR="00D23341" w:rsidRDefault="00D23341" w:rsidP="00D23341">
      <w:pPr>
        <w:ind w:firstLine="720"/>
        <w:rPr>
          <w:rFonts w:ascii="Times New Roman" w:hAnsi="Times New Roman" w:cs="Times New Roman"/>
          <w:sz w:val="36"/>
          <w:szCs w:val="36"/>
        </w:rPr>
      </w:pPr>
    </w:p>
    <w:p w14:paraId="11BAD69A" w14:textId="77777777" w:rsidR="00D23341" w:rsidRDefault="00D23341" w:rsidP="00D23341">
      <w:pPr>
        <w:ind w:firstLine="720"/>
        <w:rPr>
          <w:rFonts w:ascii="Times New Roman" w:hAnsi="Times New Roman" w:cs="Times New Roman"/>
          <w:sz w:val="36"/>
          <w:szCs w:val="36"/>
        </w:rPr>
      </w:pPr>
    </w:p>
    <w:p w14:paraId="47C792E8" w14:textId="77777777" w:rsidR="00D23341" w:rsidRDefault="00D23341" w:rsidP="00D23341">
      <w:pPr>
        <w:ind w:firstLine="720"/>
        <w:rPr>
          <w:rFonts w:ascii="Times New Roman" w:hAnsi="Times New Roman" w:cs="Times New Roman"/>
          <w:sz w:val="36"/>
          <w:szCs w:val="36"/>
        </w:rPr>
      </w:pPr>
    </w:p>
    <w:p w14:paraId="16846247" w14:textId="77777777" w:rsidR="009166B4" w:rsidRDefault="009166B4" w:rsidP="00D23341">
      <w:pPr>
        <w:ind w:firstLine="720"/>
        <w:rPr>
          <w:rFonts w:ascii="Times New Roman" w:hAnsi="Times New Roman" w:cs="Times New Roman"/>
          <w:sz w:val="36"/>
          <w:szCs w:val="36"/>
        </w:rPr>
        <w:sectPr w:rsidR="009166B4" w:rsidSect="00C45D58">
          <w:headerReference w:type="default" r:id="rId8"/>
          <w:pgSz w:w="12240" w:h="15840"/>
          <w:pgMar w:top="1440" w:right="1467" w:bottom="1440" w:left="2325" w:header="720" w:footer="720" w:gutter="0"/>
          <w:pgNumType w:start="1"/>
          <w:cols w:space="720"/>
          <w:titlePg/>
          <w:docGrid w:linePitch="360"/>
        </w:sectPr>
      </w:pPr>
    </w:p>
    <w:p w14:paraId="76FB9B34" w14:textId="77777777" w:rsidR="00D23341" w:rsidRDefault="00D23341" w:rsidP="005422DE">
      <w:pPr>
        <w:pStyle w:val="ListParagraph"/>
        <w:numPr>
          <w:ilvl w:val="0"/>
          <w:numId w:val="7"/>
        </w:numPr>
        <w:spacing w:after="0"/>
        <w:rPr>
          <w:rFonts w:ascii="Times New Roman" w:hAnsi="Times New Roman" w:cs="Times New Roman"/>
          <w:b/>
          <w:bCs/>
          <w:sz w:val="36"/>
          <w:szCs w:val="36"/>
        </w:rPr>
      </w:pPr>
      <w:r w:rsidRPr="00927A81">
        <w:rPr>
          <w:rFonts w:ascii="Times New Roman" w:hAnsi="Times New Roman" w:cs="Times New Roman"/>
          <w:b/>
          <w:bCs/>
          <w:sz w:val="36"/>
          <w:szCs w:val="36"/>
        </w:rPr>
        <w:lastRenderedPageBreak/>
        <w:t>INTRODUCTION</w:t>
      </w:r>
    </w:p>
    <w:p w14:paraId="2D7E1E4A" w14:textId="77777777" w:rsidR="005422DE" w:rsidRPr="005422DE" w:rsidRDefault="005422DE" w:rsidP="005422DE">
      <w:pPr>
        <w:spacing w:after="0"/>
        <w:ind w:left="270"/>
        <w:rPr>
          <w:rFonts w:ascii="Times New Roman" w:hAnsi="Times New Roman" w:cs="Times New Roman"/>
          <w:b/>
          <w:bCs/>
          <w:sz w:val="36"/>
          <w:szCs w:val="36"/>
        </w:rPr>
      </w:pPr>
    </w:p>
    <w:p w14:paraId="5A5CD539" w14:textId="77777777" w:rsidR="00D23341" w:rsidRPr="00EE6EAF" w:rsidRDefault="00D23341" w:rsidP="005422DE">
      <w:pPr>
        <w:spacing w:after="0" w:line="360" w:lineRule="auto"/>
        <w:jc w:val="both"/>
        <w:rPr>
          <w:rFonts w:ascii="Times New Roman" w:hAnsi="Times New Roman" w:cs="Times New Roman"/>
          <w:sz w:val="28"/>
          <w:szCs w:val="28"/>
        </w:rPr>
      </w:pPr>
      <w:r w:rsidRPr="00EE6EAF">
        <w:rPr>
          <w:rFonts w:ascii="Times New Roman" w:hAnsi="Times New Roman" w:cs="Times New Roman"/>
          <w:sz w:val="28"/>
          <w:szCs w:val="28"/>
        </w:rPr>
        <w:t>Data analysis plays a vital role in understanding and improving business performance. In this project, the sales dataset from a retail business is analysed using Microsoft Excel to extract meaningful insights. The dataset contains transaction-level information, including order dates, sales amounts, discounts, and product details. The goal is to transform raw data into an organized, visual, and interactive report that highlights key performance indicators (KPIs) and trends.</w:t>
      </w:r>
    </w:p>
    <w:p w14:paraId="366CCB77" w14:textId="77777777" w:rsidR="00D23341" w:rsidRDefault="00D23341" w:rsidP="00D23341">
      <w:pPr>
        <w:spacing w:line="360" w:lineRule="auto"/>
        <w:ind w:firstLine="720"/>
        <w:jc w:val="both"/>
        <w:rPr>
          <w:rFonts w:ascii="Times New Roman" w:hAnsi="Times New Roman" w:cs="Times New Roman"/>
          <w:b/>
          <w:bCs/>
          <w:sz w:val="36"/>
          <w:szCs w:val="36"/>
        </w:rPr>
      </w:pPr>
    </w:p>
    <w:p w14:paraId="06C67351" w14:textId="77777777" w:rsidR="00D23341" w:rsidRDefault="00D23341" w:rsidP="00D23341">
      <w:pPr>
        <w:spacing w:line="360" w:lineRule="auto"/>
        <w:ind w:firstLine="720"/>
        <w:jc w:val="both"/>
        <w:rPr>
          <w:rFonts w:ascii="Times New Roman" w:hAnsi="Times New Roman" w:cs="Times New Roman"/>
          <w:b/>
          <w:bCs/>
          <w:sz w:val="36"/>
          <w:szCs w:val="36"/>
        </w:rPr>
      </w:pPr>
    </w:p>
    <w:p w14:paraId="0642B129" w14:textId="77777777" w:rsidR="00D23341" w:rsidRDefault="00D23341" w:rsidP="00D23341">
      <w:pPr>
        <w:spacing w:line="360" w:lineRule="auto"/>
        <w:ind w:firstLine="720"/>
        <w:jc w:val="both"/>
        <w:rPr>
          <w:rFonts w:ascii="Times New Roman" w:hAnsi="Times New Roman" w:cs="Times New Roman"/>
          <w:b/>
          <w:bCs/>
          <w:sz w:val="36"/>
          <w:szCs w:val="36"/>
        </w:rPr>
      </w:pPr>
    </w:p>
    <w:p w14:paraId="4793375A" w14:textId="77777777" w:rsidR="00D23341" w:rsidRDefault="00D23341" w:rsidP="00D23341">
      <w:pPr>
        <w:spacing w:line="360" w:lineRule="auto"/>
        <w:ind w:firstLine="720"/>
        <w:jc w:val="both"/>
        <w:rPr>
          <w:rFonts w:ascii="Times New Roman" w:hAnsi="Times New Roman" w:cs="Times New Roman"/>
          <w:b/>
          <w:bCs/>
          <w:sz w:val="36"/>
          <w:szCs w:val="36"/>
        </w:rPr>
      </w:pPr>
    </w:p>
    <w:p w14:paraId="75BF6024" w14:textId="77777777" w:rsidR="00D23341" w:rsidRDefault="00D23341" w:rsidP="00D23341">
      <w:pPr>
        <w:spacing w:line="360" w:lineRule="auto"/>
        <w:ind w:firstLine="720"/>
        <w:jc w:val="both"/>
        <w:rPr>
          <w:rFonts w:ascii="Times New Roman" w:hAnsi="Times New Roman" w:cs="Times New Roman"/>
          <w:b/>
          <w:bCs/>
          <w:sz w:val="36"/>
          <w:szCs w:val="36"/>
        </w:rPr>
      </w:pPr>
    </w:p>
    <w:p w14:paraId="49D84D39" w14:textId="77777777" w:rsidR="00D23341" w:rsidRDefault="00D23341" w:rsidP="00D23341">
      <w:pPr>
        <w:spacing w:line="360" w:lineRule="auto"/>
        <w:ind w:firstLine="720"/>
        <w:jc w:val="both"/>
        <w:rPr>
          <w:rFonts w:ascii="Times New Roman" w:hAnsi="Times New Roman" w:cs="Times New Roman"/>
          <w:b/>
          <w:bCs/>
          <w:sz w:val="36"/>
          <w:szCs w:val="36"/>
        </w:rPr>
      </w:pPr>
    </w:p>
    <w:p w14:paraId="0A175F33" w14:textId="77777777" w:rsidR="00D23341" w:rsidRDefault="00D23341" w:rsidP="00D23341">
      <w:pPr>
        <w:spacing w:line="360" w:lineRule="auto"/>
        <w:ind w:firstLine="720"/>
        <w:jc w:val="both"/>
        <w:rPr>
          <w:rFonts w:ascii="Times New Roman" w:hAnsi="Times New Roman" w:cs="Times New Roman"/>
          <w:b/>
          <w:bCs/>
          <w:sz w:val="36"/>
          <w:szCs w:val="36"/>
        </w:rPr>
      </w:pPr>
    </w:p>
    <w:p w14:paraId="3DABD2B0" w14:textId="77777777" w:rsidR="00D23341" w:rsidRDefault="00D23341" w:rsidP="00D23341">
      <w:pPr>
        <w:spacing w:line="360" w:lineRule="auto"/>
        <w:ind w:firstLine="720"/>
        <w:jc w:val="both"/>
        <w:rPr>
          <w:rFonts w:ascii="Times New Roman" w:hAnsi="Times New Roman" w:cs="Times New Roman"/>
          <w:b/>
          <w:bCs/>
          <w:sz w:val="36"/>
          <w:szCs w:val="36"/>
        </w:rPr>
      </w:pPr>
    </w:p>
    <w:p w14:paraId="03BE7565" w14:textId="77777777" w:rsidR="00D23341" w:rsidRDefault="00D23341" w:rsidP="00D23341">
      <w:pPr>
        <w:spacing w:line="360" w:lineRule="auto"/>
        <w:ind w:firstLine="720"/>
        <w:jc w:val="both"/>
        <w:rPr>
          <w:rFonts w:ascii="Times New Roman" w:hAnsi="Times New Roman" w:cs="Times New Roman"/>
          <w:b/>
          <w:bCs/>
          <w:sz w:val="36"/>
          <w:szCs w:val="36"/>
        </w:rPr>
      </w:pPr>
    </w:p>
    <w:p w14:paraId="3CAA53CC" w14:textId="77777777" w:rsidR="00D23341" w:rsidRDefault="00D23341" w:rsidP="00D23341">
      <w:pPr>
        <w:spacing w:line="360" w:lineRule="auto"/>
        <w:ind w:firstLine="720"/>
        <w:jc w:val="both"/>
        <w:rPr>
          <w:rFonts w:ascii="Times New Roman" w:hAnsi="Times New Roman" w:cs="Times New Roman"/>
          <w:b/>
          <w:bCs/>
          <w:sz w:val="36"/>
          <w:szCs w:val="36"/>
        </w:rPr>
      </w:pPr>
    </w:p>
    <w:p w14:paraId="6D5D841C" w14:textId="77777777" w:rsidR="00D23341" w:rsidRDefault="00D23341" w:rsidP="00D23341">
      <w:pPr>
        <w:spacing w:line="360" w:lineRule="auto"/>
        <w:ind w:firstLine="720"/>
        <w:jc w:val="both"/>
        <w:rPr>
          <w:rFonts w:ascii="Times New Roman" w:hAnsi="Times New Roman" w:cs="Times New Roman"/>
          <w:b/>
          <w:bCs/>
          <w:sz w:val="36"/>
          <w:szCs w:val="36"/>
        </w:rPr>
      </w:pPr>
    </w:p>
    <w:p w14:paraId="37A21F8E" w14:textId="77777777" w:rsidR="00D23341" w:rsidRPr="004759E6" w:rsidRDefault="00927A81" w:rsidP="00927A81">
      <w:pPr>
        <w:pStyle w:val="Heading2"/>
        <w:rPr>
          <w:rFonts w:ascii="Times New Roman" w:hAnsi="Times New Roman" w:cs="Times New Roman"/>
          <w:color w:val="auto"/>
          <w:sz w:val="32"/>
          <w:szCs w:val="32"/>
        </w:rPr>
      </w:pPr>
      <w:r w:rsidRPr="004759E6">
        <w:rPr>
          <w:rFonts w:ascii="Times New Roman" w:hAnsi="Times New Roman" w:cs="Times New Roman"/>
          <w:color w:val="auto"/>
          <w:sz w:val="32"/>
          <w:szCs w:val="32"/>
        </w:rPr>
        <w:lastRenderedPageBreak/>
        <w:t xml:space="preserve">1.1 </w:t>
      </w:r>
      <w:r w:rsidR="00D23341" w:rsidRPr="004759E6">
        <w:rPr>
          <w:rFonts w:ascii="Times New Roman" w:hAnsi="Times New Roman" w:cs="Times New Roman"/>
          <w:color w:val="auto"/>
          <w:sz w:val="32"/>
          <w:szCs w:val="32"/>
        </w:rPr>
        <w:t>OBJECTIVE</w:t>
      </w:r>
    </w:p>
    <w:p w14:paraId="61A16E50" w14:textId="77777777" w:rsidR="00D23341" w:rsidRPr="00D23341" w:rsidRDefault="00D23341" w:rsidP="00D23341">
      <w:pPr>
        <w:rPr>
          <w:lang w:val="en-US"/>
        </w:rPr>
      </w:pPr>
    </w:p>
    <w:p w14:paraId="0911EA34" w14:textId="77777777" w:rsidR="00D23341" w:rsidRDefault="00D23341" w:rsidP="00D23341">
      <w:pPr>
        <w:spacing w:line="360" w:lineRule="auto"/>
        <w:jc w:val="both"/>
        <w:rPr>
          <w:rFonts w:ascii="Times New Roman" w:hAnsi="Times New Roman" w:cs="Times New Roman"/>
          <w:sz w:val="28"/>
          <w:szCs w:val="28"/>
        </w:rPr>
      </w:pPr>
      <w:r w:rsidRPr="00EE6EAF">
        <w:rPr>
          <w:rFonts w:ascii="Times New Roman" w:hAnsi="Times New Roman" w:cs="Times New Roman"/>
          <w:sz w:val="28"/>
          <w:szCs w:val="28"/>
        </w:rPr>
        <w:t>The primary objective of this project is to perform a comprehensive analysis of sales data using advanced Excel tools. Specific goals include analyzing sales trends, identifying high-performing products and customer segments, assessing the impact of discounts on revenue, and creating an interactive sales dashboard that summarizes overall performance.</w:t>
      </w:r>
    </w:p>
    <w:p w14:paraId="0F527907" w14:textId="04A0F36D" w:rsidR="00D23341" w:rsidRPr="004759E6" w:rsidRDefault="00927A81" w:rsidP="00D23341">
      <w:pPr>
        <w:spacing w:line="360" w:lineRule="auto"/>
        <w:jc w:val="both"/>
        <w:rPr>
          <w:rFonts w:ascii="Times New Roman" w:hAnsi="Times New Roman" w:cs="Times New Roman"/>
          <w:sz w:val="32"/>
          <w:szCs w:val="32"/>
        </w:rPr>
      </w:pPr>
      <w:r w:rsidRPr="004759E6">
        <w:rPr>
          <w:rFonts w:ascii="Times New Roman" w:hAnsi="Times New Roman" w:cs="Times New Roman"/>
          <w:b/>
          <w:bCs/>
          <w:sz w:val="32"/>
          <w:szCs w:val="32"/>
          <w:lang w:val="en-US"/>
        </w:rPr>
        <w:t xml:space="preserve">1.2 </w:t>
      </w:r>
      <w:r w:rsidR="00D23341" w:rsidRPr="004759E6">
        <w:rPr>
          <w:rFonts w:ascii="Times New Roman" w:hAnsi="Times New Roman" w:cs="Times New Roman"/>
          <w:b/>
          <w:bCs/>
          <w:sz w:val="32"/>
          <w:szCs w:val="32"/>
          <w:lang w:val="en-US"/>
        </w:rPr>
        <w:t>K</w:t>
      </w:r>
      <w:r w:rsidR="00A31030" w:rsidRPr="004759E6">
        <w:rPr>
          <w:rFonts w:ascii="Times New Roman" w:hAnsi="Times New Roman" w:cs="Times New Roman"/>
          <w:b/>
          <w:bCs/>
          <w:sz w:val="32"/>
          <w:szCs w:val="32"/>
          <w:lang w:val="en-US"/>
        </w:rPr>
        <w:t>EY GOALS:</w:t>
      </w:r>
    </w:p>
    <w:p w14:paraId="69F9B47E" w14:textId="77777777" w:rsidR="00D23341" w:rsidRPr="009742C0" w:rsidRDefault="00D23341" w:rsidP="00D23341">
      <w:pPr>
        <w:pStyle w:val="NormalWeb"/>
        <w:numPr>
          <w:ilvl w:val="0"/>
          <w:numId w:val="1"/>
        </w:numPr>
        <w:spacing w:line="360" w:lineRule="auto"/>
        <w:jc w:val="both"/>
        <w:rPr>
          <w:sz w:val="28"/>
          <w:szCs w:val="28"/>
        </w:rPr>
      </w:pPr>
      <w:r w:rsidRPr="009742C0">
        <w:rPr>
          <w:sz w:val="28"/>
          <w:szCs w:val="28"/>
        </w:rPr>
        <w:t xml:space="preserve">Examine </w:t>
      </w:r>
      <w:r w:rsidRPr="009742C0">
        <w:rPr>
          <w:rStyle w:val="Strong"/>
          <w:rFonts w:eastAsiaTheme="majorEastAsia"/>
          <w:sz w:val="28"/>
          <w:szCs w:val="28"/>
        </w:rPr>
        <w:t>sales patterns</w:t>
      </w:r>
      <w:r w:rsidRPr="009742C0">
        <w:rPr>
          <w:sz w:val="28"/>
          <w:szCs w:val="28"/>
        </w:rPr>
        <w:t xml:space="preserve"> across different time periods to identify trends and seasonal variations.</w:t>
      </w:r>
    </w:p>
    <w:p w14:paraId="2B8E3365" w14:textId="77777777" w:rsidR="00D23341" w:rsidRPr="009742C0" w:rsidRDefault="00D23341" w:rsidP="00D23341">
      <w:pPr>
        <w:pStyle w:val="NormalWeb"/>
        <w:numPr>
          <w:ilvl w:val="0"/>
          <w:numId w:val="1"/>
        </w:numPr>
        <w:spacing w:line="360" w:lineRule="auto"/>
        <w:jc w:val="both"/>
        <w:rPr>
          <w:sz w:val="28"/>
          <w:szCs w:val="28"/>
        </w:rPr>
      </w:pPr>
      <w:r w:rsidRPr="009742C0">
        <w:rPr>
          <w:sz w:val="28"/>
          <w:szCs w:val="28"/>
        </w:rPr>
        <w:t xml:space="preserve">Highlight </w:t>
      </w:r>
      <w:r w:rsidRPr="009742C0">
        <w:rPr>
          <w:rStyle w:val="Strong"/>
          <w:rFonts w:eastAsiaTheme="majorEastAsia"/>
          <w:sz w:val="28"/>
          <w:szCs w:val="28"/>
        </w:rPr>
        <w:t>top-selling products</w:t>
      </w:r>
      <w:r w:rsidRPr="009742C0">
        <w:rPr>
          <w:sz w:val="28"/>
          <w:szCs w:val="28"/>
        </w:rPr>
        <w:t xml:space="preserve"> and determine the </w:t>
      </w:r>
      <w:r w:rsidRPr="009742C0">
        <w:rPr>
          <w:rStyle w:val="Strong"/>
          <w:rFonts w:eastAsiaTheme="majorEastAsia"/>
          <w:sz w:val="28"/>
          <w:szCs w:val="28"/>
        </w:rPr>
        <w:t>most effective sales platforms</w:t>
      </w:r>
      <w:r w:rsidRPr="009742C0">
        <w:rPr>
          <w:sz w:val="28"/>
          <w:szCs w:val="28"/>
        </w:rPr>
        <w:t xml:space="preserve"> contributing to higher revenue.</w:t>
      </w:r>
    </w:p>
    <w:p w14:paraId="09567992" w14:textId="77777777" w:rsidR="00D23341" w:rsidRPr="009742C0" w:rsidRDefault="00D23341" w:rsidP="00D23341">
      <w:pPr>
        <w:pStyle w:val="NormalWeb"/>
        <w:numPr>
          <w:ilvl w:val="0"/>
          <w:numId w:val="1"/>
        </w:numPr>
        <w:spacing w:line="360" w:lineRule="auto"/>
        <w:jc w:val="both"/>
        <w:rPr>
          <w:sz w:val="28"/>
          <w:szCs w:val="28"/>
        </w:rPr>
      </w:pPr>
      <w:r w:rsidRPr="009742C0">
        <w:rPr>
          <w:sz w:val="28"/>
          <w:szCs w:val="28"/>
        </w:rPr>
        <w:t xml:space="preserve">Assess the impact of </w:t>
      </w:r>
      <w:r w:rsidRPr="009742C0">
        <w:rPr>
          <w:rStyle w:val="Strong"/>
          <w:rFonts w:eastAsiaTheme="majorEastAsia"/>
          <w:sz w:val="28"/>
          <w:szCs w:val="28"/>
        </w:rPr>
        <w:t>returns</w:t>
      </w:r>
      <w:r w:rsidRPr="009742C0">
        <w:rPr>
          <w:sz w:val="28"/>
          <w:szCs w:val="28"/>
        </w:rPr>
        <w:t xml:space="preserve"> and </w:t>
      </w:r>
      <w:r w:rsidRPr="009742C0">
        <w:rPr>
          <w:rStyle w:val="Strong"/>
          <w:rFonts w:eastAsiaTheme="majorEastAsia"/>
          <w:sz w:val="28"/>
          <w:szCs w:val="28"/>
        </w:rPr>
        <w:t>discount strategies</w:t>
      </w:r>
      <w:r w:rsidRPr="009742C0">
        <w:rPr>
          <w:sz w:val="28"/>
          <w:szCs w:val="28"/>
        </w:rPr>
        <w:t xml:space="preserve"> on total revenue and profitability.</w:t>
      </w:r>
    </w:p>
    <w:p w14:paraId="55827B47" w14:textId="77777777" w:rsidR="00D23341" w:rsidRPr="009742C0" w:rsidRDefault="00D23341" w:rsidP="00D23341">
      <w:pPr>
        <w:pStyle w:val="NormalWeb"/>
        <w:numPr>
          <w:ilvl w:val="0"/>
          <w:numId w:val="1"/>
        </w:numPr>
        <w:spacing w:line="360" w:lineRule="auto"/>
        <w:jc w:val="both"/>
        <w:rPr>
          <w:sz w:val="28"/>
          <w:szCs w:val="28"/>
        </w:rPr>
      </w:pPr>
      <w:r w:rsidRPr="009742C0">
        <w:rPr>
          <w:sz w:val="28"/>
          <w:szCs w:val="28"/>
        </w:rPr>
        <w:t xml:space="preserve">Identify areas for </w:t>
      </w:r>
      <w:r w:rsidRPr="009742C0">
        <w:rPr>
          <w:rStyle w:val="Strong"/>
          <w:rFonts w:eastAsiaTheme="majorEastAsia"/>
          <w:sz w:val="28"/>
          <w:szCs w:val="28"/>
        </w:rPr>
        <w:t>sales improvement</w:t>
      </w:r>
      <w:r w:rsidRPr="009742C0">
        <w:rPr>
          <w:sz w:val="28"/>
          <w:szCs w:val="28"/>
        </w:rPr>
        <w:t xml:space="preserve"> based on data-driven insights.</w:t>
      </w:r>
    </w:p>
    <w:p w14:paraId="09C03733" w14:textId="77777777" w:rsidR="00D23341" w:rsidRPr="009742C0" w:rsidRDefault="00D23341" w:rsidP="00D23341">
      <w:pPr>
        <w:pStyle w:val="NormalWeb"/>
        <w:numPr>
          <w:ilvl w:val="0"/>
          <w:numId w:val="1"/>
        </w:numPr>
        <w:spacing w:line="360" w:lineRule="auto"/>
        <w:jc w:val="both"/>
        <w:rPr>
          <w:rStyle w:val="agcmg"/>
          <w:sz w:val="28"/>
          <w:szCs w:val="28"/>
        </w:rPr>
      </w:pPr>
      <w:r w:rsidRPr="009742C0">
        <w:rPr>
          <w:sz w:val="28"/>
          <w:szCs w:val="28"/>
        </w:rPr>
        <w:t xml:space="preserve">Support better </w:t>
      </w:r>
      <w:r w:rsidRPr="009742C0">
        <w:rPr>
          <w:rStyle w:val="Strong"/>
          <w:rFonts w:eastAsiaTheme="majorEastAsia"/>
          <w:sz w:val="28"/>
          <w:szCs w:val="28"/>
        </w:rPr>
        <w:t>business decisions</w:t>
      </w:r>
      <w:r w:rsidRPr="009742C0">
        <w:rPr>
          <w:sz w:val="28"/>
          <w:szCs w:val="28"/>
        </w:rPr>
        <w:t xml:space="preserve"> by understanding performance across products, time periods, and channels.</w:t>
      </w:r>
    </w:p>
    <w:p w14:paraId="2E12624A" w14:textId="77777777" w:rsidR="00D23341" w:rsidRDefault="00D23341" w:rsidP="00D23341">
      <w:pPr>
        <w:spacing w:line="360" w:lineRule="auto"/>
        <w:ind w:firstLine="720"/>
        <w:jc w:val="both"/>
        <w:rPr>
          <w:rFonts w:ascii="Times New Roman" w:hAnsi="Times New Roman" w:cs="Times New Roman"/>
          <w:b/>
          <w:bCs/>
          <w:sz w:val="36"/>
          <w:szCs w:val="36"/>
        </w:rPr>
      </w:pPr>
    </w:p>
    <w:p w14:paraId="125184A8" w14:textId="77777777" w:rsidR="00D23341" w:rsidRDefault="00D23341" w:rsidP="00D23341">
      <w:pPr>
        <w:spacing w:line="360" w:lineRule="auto"/>
        <w:ind w:firstLine="720"/>
        <w:jc w:val="both"/>
        <w:rPr>
          <w:rFonts w:ascii="Times New Roman" w:hAnsi="Times New Roman" w:cs="Times New Roman"/>
          <w:b/>
          <w:bCs/>
          <w:sz w:val="36"/>
          <w:szCs w:val="36"/>
        </w:rPr>
      </w:pPr>
    </w:p>
    <w:p w14:paraId="5C5AD75A" w14:textId="77777777" w:rsidR="00D23341" w:rsidRDefault="00D23341" w:rsidP="00D23341">
      <w:pPr>
        <w:spacing w:line="360" w:lineRule="auto"/>
        <w:ind w:firstLine="720"/>
        <w:jc w:val="both"/>
        <w:rPr>
          <w:rFonts w:ascii="Times New Roman" w:hAnsi="Times New Roman" w:cs="Times New Roman"/>
          <w:b/>
          <w:bCs/>
          <w:sz w:val="36"/>
          <w:szCs w:val="36"/>
        </w:rPr>
      </w:pPr>
    </w:p>
    <w:p w14:paraId="24048BFC" w14:textId="77777777" w:rsidR="00D23341" w:rsidRDefault="00D23341" w:rsidP="00D23341">
      <w:pPr>
        <w:spacing w:line="360" w:lineRule="auto"/>
        <w:ind w:firstLine="720"/>
        <w:jc w:val="both"/>
        <w:rPr>
          <w:rFonts w:ascii="Times New Roman" w:hAnsi="Times New Roman" w:cs="Times New Roman"/>
          <w:b/>
          <w:bCs/>
          <w:sz w:val="36"/>
          <w:szCs w:val="36"/>
        </w:rPr>
      </w:pPr>
    </w:p>
    <w:p w14:paraId="5D7B18CA" w14:textId="77777777" w:rsidR="00D23341" w:rsidRDefault="00D23341" w:rsidP="00D23341">
      <w:pPr>
        <w:spacing w:line="360" w:lineRule="auto"/>
        <w:ind w:firstLine="720"/>
        <w:jc w:val="both"/>
        <w:rPr>
          <w:rFonts w:ascii="Times New Roman" w:hAnsi="Times New Roman" w:cs="Times New Roman"/>
          <w:b/>
          <w:bCs/>
          <w:sz w:val="36"/>
          <w:szCs w:val="36"/>
        </w:rPr>
      </w:pPr>
    </w:p>
    <w:p w14:paraId="5672D9D8" w14:textId="77777777" w:rsidR="006D26EA" w:rsidRPr="004759E6" w:rsidRDefault="006D26EA" w:rsidP="004759E6">
      <w:pPr>
        <w:pStyle w:val="ListParagraph"/>
        <w:numPr>
          <w:ilvl w:val="0"/>
          <w:numId w:val="7"/>
        </w:numPr>
        <w:spacing w:line="360" w:lineRule="auto"/>
        <w:rPr>
          <w:rFonts w:ascii="Times New Roman" w:hAnsi="Times New Roman" w:cs="Times New Roman"/>
          <w:b/>
          <w:bCs/>
          <w:sz w:val="36"/>
          <w:szCs w:val="36"/>
        </w:rPr>
      </w:pPr>
      <w:r w:rsidRPr="004759E6">
        <w:rPr>
          <w:rFonts w:ascii="Times New Roman" w:hAnsi="Times New Roman" w:cs="Times New Roman"/>
          <w:b/>
          <w:bCs/>
          <w:sz w:val="36"/>
          <w:szCs w:val="36"/>
        </w:rPr>
        <w:lastRenderedPageBreak/>
        <w:t>SYSTEM DESIGN AND IMPLEMENTATION</w:t>
      </w:r>
    </w:p>
    <w:p w14:paraId="0F1C12DB" w14:textId="77777777" w:rsidR="006D26EA" w:rsidRPr="00EE6EAF" w:rsidRDefault="006D26EA" w:rsidP="006D26EA">
      <w:pPr>
        <w:spacing w:line="360" w:lineRule="auto"/>
        <w:jc w:val="both"/>
        <w:rPr>
          <w:rFonts w:ascii="Times New Roman" w:hAnsi="Times New Roman" w:cs="Times New Roman"/>
          <w:sz w:val="28"/>
          <w:szCs w:val="28"/>
        </w:rPr>
      </w:pPr>
      <w:r w:rsidRPr="00EE6EAF">
        <w:rPr>
          <w:rFonts w:ascii="Times New Roman" w:hAnsi="Times New Roman" w:cs="Times New Roman"/>
          <w:sz w:val="28"/>
          <w:szCs w:val="28"/>
        </w:rPr>
        <w:t>The project began with the preparation and formatting of the dataset. Columns were formatted for readability, and date fields were standardized to ensure accurate filtering and sorting. Duplicate and blank entries were removed, and data validation rules were applied to prevent errors such as negative sales or discounts. The IF and IFERROR functions were used to identify and correct invalid entries.</w:t>
      </w:r>
    </w:p>
    <w:p w14:paraId="430C17CD" w14:textId="77777777" w:rsidR="006D26EA" w:rsidRPr="00EE6EAF" w:rsidRDefault="006D26EA" w:rsidP="006D26EA">
      <w:pPr>
        <w:spacing w:line="360" w:lineRule="auto"/>
        <w:jc w:val="both"/>
        <w:rPr>
          <w:rFonts w:ascii="Times New Roman" w:hAnsi="Times New Roman" w:cs="Times New Roman"/>
          <w:sz w:val="28"/>
          <w:szCs w:val="28"/>
        </w:rPr>
      </w:pPr>
      <w:r w:rsidRPr="00EE6EAF">
        <w:rPr>
          <w:rFonts w:ascii="Times New Roman" w:hAnsi="Times New Roman" w:cs="Times New Roman"/>
          <w:sz w:val="28"/>
          <w:szCs w:val="28"/>
        </w:rPr>
        <w:t>Next, sales performance analysis was conducted by calculating total and adjusted sales after discounts. Using Excel formulas like COUNTIFS, AVERAGEIF, and SUMIFS, the dataset was segmented by product category, region, and customer segment to identify performance variations. Time-based analysis was carried out using PivotTables and Excel</w:t>
      </w:r>
      <w:r>
        <w:rPr>
          <w:rFonts w:ascii="Times New Roman" w:hAnsi="Times New Roman" w:cs="Times New Roman"/>
          <w:sz w:val="28"/>
          <w:szCs w:val="28"/>
        </w:rPr>
        <w:t xml:space="preserve">’s date functions (MONTH, YEAR, </w:t>
      </w:r>
      <w:r w:rsidRPr="00EE6EAF">
        <w:rPr>
          <w:rFonts w:ascii="Times New Roman" w:hAnsi="Times New Roman" w:cs="Times New Roman"/>
          <w:sz w:val="28"/>
          <w:szCs w:val="28"/>
        </w:rPr>
        <w:t>WEEKDAY) to detect seasonal trends and peak periods.</w:t>
      </w:r>
    </w:p>
    <w:p w14:paraId="41F9EECF" w14:textId="77777777" w:rsidR="00D23341" w:rsidRDefault="006D26EA" w:rsidP="006D26EA">
      <w:pPr>
        <w:spacing w:line="360" w:lineRule="auto"/>
        <w:jc w:val="both"/>
        <w:rPr>
          <w:rFonts w:ascii="Times New Roman" w:hAnsi="Times New Roman" w:cs="Times New Roman"/>
          <w:b/>
          <w:bCs/>
          <w:sz w:val="36"/>
          <w:szCs w:val="36"/>
        </w:rPr>
      </w:pPr>
      <w:r w:rsidRPr="00EE6EAF">
        <w:rPr>
          <w:rFonts w:ascii="Times New Roman" w:hAnsi="Times New Roman" w:cs="Times New Roman"/>
          <w:sz w:val="28"/>
          <w:szCs w:val="28"/>
        </w:rPr>
        <w:t>The What-If Analysis and Goal Seek tools were used to test business scenarios, such as determining the sales required to achieve a specific profit goal or the impact of discount rate changes. This helped in understanding how key variables influence revenue and profitability.</w:t>
      </w:r>
    </w:p>
    <w:p w14:paraId="2C4B6526" w14:textId="77777777" w:rsidR="00D23341" w:rsidRDefault="00D23341" w:rsidP="00D23341">
      <w:pPr>
        <w:spacing w:line="360" w:lineRule="auto"/>
        <w:ind w:firstLine="720"/>
        <w:jc w:val="both"/>
        <w:rPr>
          <w:rFonts w:ascii="Times New Roman" w:hAnsi="Times New Roman" w:cs="Times New Roman"/>
          <w:b/>
          <w:bCs/>
          <w:sz w:val="36"/>
          <w:szCs w:val="36"/>
        </w:rPr>
      </w:pPr>
    </w:p>
    <w:p w14:paraId="6374367F" w14:textId="77777777" w:rsidR="00D23341" w:rsidRDefault="00D23341" w:rsidP="00D23341">
      <w:pPr>
        <w:spacing w:line="360" w:lineRule="auto"/>
        <w:ind w:firstLine="720"/>
        <w:jc w:val="both"/>
        <w:rPr>
          <w:rFonts w:ascii="Times New Roman" w:hAnsi="Times New Roman" w:cs="Times New Roman"/>
          <w:b/>
          <w:bCs/>
          <w:sz w:val="36"/>
          <w:szCs w:val="36"/>
        </w:rPr>
      </w:pPr>
    </w:p>
    <w:p w14:paraId="7C5BA237" w14:textId="77777777" w:rsidR="00D23341" w:rsidRDefault="00D23341" w:rsidP="00D23341">
      <w:pPr>
        <w:spacing w:line="360" w:lineRule="auto"/>
        <w:ind w:firstLine="720"/>
        <w:jc w:val="both"/>
        <w:rPr>
          <w:rFonts w:ascii="Times New Roman" w:hAnsi="Times New Roman" w:cs="Times New Roman"/>
          <w:b/>
          <w:bCs/>
          <w:sz w:val="36"/>
          <w:szCs w:val="36"/>
        </w:rPr>
      </w:pPr>
    </w:p>
    <w:p w14:paraId="626B1063" w14:textId="77777777" w:rsidR="00D23341" w:rsidRDefault="00D23341" w:rsidP="00D23341">
      <w:pPr>
        <w:spacing w:line="360" w:lineRule="auto"/>
        <w:ind w:firstLine="720"/>
        <w:jc w:val="both"/>
        <w:rPr>
          <w:rFonts w:ascii="Times New Roman" w:hAnsi="Times New Roman" w:cs="Times New Roman"/>
          <w:b/>
          <w:bCs/>
          <w:sz w:val="36"/>
          <w:szCs w:val="36"/>
        </w:rPr>
      </w:pPr>
    </w:p>
    <w:p w14:paraId="4060A245" w14:textId="77777777" w:rsidR="00D23341" w:rsidRDefault="00D23341" w:rsidP="00D23341">
      <w:pPr>
        <w:spacing w:line="360" w:lineRule="auto"/>
        <w:ind w:firstLine="720"/>
        <w:jc w:val="both"/>
        <w:rPr>
          <w:rFonts w:ascii="Times New Roman" w:hAnsi="Times New Roman" w:cs="Times New Roman"/>
          <w:b/>
          <w:bCs/>
          <w:sz w:val="36"/>
          <w:szCs w:val="36"/>
        </w:rPr>
      </w:pPr>
    </w:p>
    <w:p w14:paraId="563E1804" w14:textId="77777777" w:rsidR="00ED482F" w:rsidRDefault="00ED482F" w:rsidP="00D23341">
      <w:pPr>
        <w:spacing w:line="360" w:lineRule="auto"/>
        <w:ind w:firstLine="720"/>
        <w:jc w:val="both"/>
        <w:rPr>
          <w:rFonts w:ascii="Times New Roman" w:hAnsi="Times New Roman" w:cs="Times New Roman"/>
          <w:b/>
          <w:bCs/>
          <w:sz w:val="36"/>
          <w:szCs w:val="36"/>
        </w:rPr>
      </w:pPr>
    </w:p>
    <w:p w14:paraId="272C4153" w14:textId="6AAE869E" w:rsidR="00ED482F" w:rsidRPr="00ED482F" w:rsidRDefault="004759E6" w:rsidP="004759E6">
      <w:pPr>
        <w:spacing w:line="360" w:lineRule="auto"/>
        <w:rPr>
          <w:rFonts w:ascii="Times New Roman" w:hAnsi="Times New Roman" w:cs="Times New Roman"/>
          <w:b/>
          <w:bCs/>
          <w:sz w:val="40"/>
          <w:szCs w:val="40"/>
        </w:rPr>
      </w:pPr>
      <w:r w:rsidRPr="004759E6">
        <w:rPr>
          <w:rFonts w:ascii="Times New Roman" w:hAnsi="Times New Roman" w:cs="Times New Roman"/>
          <w:b/>
          <w:bCs/>
          <w:sz w:val="32"/>
          <w:szCs w:val="32"/>
        </w:rPr>
        <w:lastRenderedPageBreak/>
        <w:t>2.</w:t>
      </w:r>
      <w:r w:rsidR="00A31030">
        <w:rPr>
          <w:rFonts w:ascii="Times New Roman" w:hAnsi="Times New Roman" w:cs="Times New Roman"/>
          <w:b/>
          <w:bCs/>
          <w:sz w:val="32"/>
          <w:szCs w:val="32"/>
        </w:rPr>
        <w:t>1</w:t>
      </w:r>
      <w:r w:rsidRPr="004759E6">
        <w:rPr>
          <w:rFonts w:ascii="Times New Roman" w:hAnsi="Times New Roman" w:cs="Times New Roman"/>
          <w:b/>
          <w:bCs/>
          <w:sz w:val="32"/>
          <w:szCs w:val="32"/>
        </w:rPr>
        <w:t xml:space="preserve"> </w:t>
      </w:r>
      <w:r w:rsidR="00ED482F" w:rsidRPr="004759E6">
        <w:rPr>
          <w:rFonts w:ascii="Times New Roman" w:hAnsi="Times New Roman" w:cs="Times New Roman"/>
          <w:b/>
          <w:bCs/>
          <w:sz w:val="32"/>
          <w:szCs w:val="32"/>
        </w:rPr>
        <w:t>DATA DESCRIPTION</w:t>
      </w:r>
      <w:r w:rsidR="00ED482F" w:rsidRPr="00ED482F">
        <w:rPr>
          <w:rFonts w:ascii="Times New Roman" w:hAnsi="Times New Roman" w:cs="Times New Roman"/>
          <w:b/>
          <w:bCs/>
          <w:sz w:val="40"/>
          <w:szCs w:val="40"/>
        </w:rPr>
        <w:t>:</w:t>
      </w:r>
    </w:p>
    <w:p w14:paraId="67D2C7E5" w14:textId="26949D6E" w:rsidR="00ED482F" w:rsidRDefault="009030E3" w:rsidP="00ED482F">
      <w:pPr>
        <w:spacing w:before="240"/>
        <w:rPr>
          <w:rStyle w:val="agcmg"/>
          <w:rFonts w:ascii="Times New Roman" w:hAnsi="Times New Roman" w:cs="Times New Roman"/>
          <w:b/>
          <w:bCs/>
          <w:sz w:val="32"/>
          <w:szCs w:val="32"/>
        </w:rPr>
      </w:pPr>
      <w:r>
        <w:rPr>
          <w:rStyle w:val="agcmg"/>
          <w:rFonts w:ascii="Times New Roman" w:hAnsi="Times New Roman" w:cs="Times New Roman"/>
          <w:b/>
          <w:bCs/>
          <w:sz w:val="32"/>
          <w:szCs w:val="32"/>
        </w:rPr>
        <w:t>2.</w:t>
      </w:r>
      <w:r w:rsidR="00A31030">
        <w:rPr>
          <w:rStyle w:val="agcmg"/>
          <w:rFonts w:ascii="Times New Roman" w:hAnsi="Times New Roman" w:cs="Times New Roman"/>
          <w:b/>
          <w:bCs/>
          <w:sz w:val="32"/>
          <w:szCs w:val="32"/>
        </w:rPr>
        <w:t>1.1</w:t>
      </w:r>
      <w:r w:rsidR="004759E6">
        <w:rPr>
          <w:rStyle w:val="agcmg"/>
          <w:rFonts w:ascii="Times New Roman" w:hAnsi="Times New Roman" w:cs="Times New Roman"/>
          <w:b/>
          <w:bCs/>
          <w:sz w:val="32"/>
          <w:szCs w:val="32"/>
        </w:rPr>
        <w:t xml:space="preserve"> </w:t>
      </w:r>
      <w:r w:rsidR="00ED482F" w:rsidRPr="00784CDC">
        <w:rPr>
          <w:rStyle w:val="agcmg"/>
          <w:rFonts w:ascii="Times New Roman" w:hAnsi="Times New Roman" w:cs="Times New Roman"/>
          <w:b/>
          <w:bCs/>
          <w:sz w:val="32"/>
          <w:szCs w:val="32"/>
        </w:rPr>
        <w:t>DATASET OVERVIEW:</w:t>
      </w:r>
    </w:p>
    <w:p w14:paraId="1C4B859E" w14:textId="77777777" w:rsidR="00ED482F" w:rsidRPr="00834764" w:rsidRDefault="00ED482F" w:rsidP="00ED482F">
      <w:pPr>
        <w:spacing w:before="240"/>
        <w:jc w:val="both"/>
        <w:rPr>
          <w:rFonts w:ascii="Times New Roman" w:hAnsi="Times New Roman" w:cs="Times New Roman"/>
          <w:sz w:val="28"/>
          <w:szCs w:val="28"/>
        </w:rPr>
      </w:pPr>
      <w:r w:rsidRPr="00834764">
        <w:rPr>
          <w:rStyle w:val="agcmg"/>
          <w:rFonts w:ascii="Times New Roman" w:hAnsi="Times New Roman" w:cs="Times New Roman"/>
          <w:sz w:val="28"/>
          <w:szCs w:val="28"/>
        </w:rPr>
        <w:tab/>
      </w:r>
      <w:r w:rsidRPr="00834764">
        <w:rPr>
          <w:rFonts w:ascii="Times New Roman" w:hAnsi="Times New Roman" w:cs="Times New Roman"/>
          <w:sz w:val="28"/>
          <w:szCs w:val="28"/>
        </w:rPr>
        <w:t xml:space="preserve">9900+ rows, columns such as Order ID, Sale ID, Product Type, etc. </w:t>
      </w:r>
    </w:p>
    <w:p w14:paraId="1851C7AE" w14:textId="4192C375" w:rsidR="00ED482F" w:rsidRPr="00784CDC" w:rsidRDefault="009030E3" w:rsidP="00ED482F">
      <w:pPr>
        <w:spacing w:before="240"/>
        <w:rPr>
          <w:rStyle w:val="agcmg"/>
          <w:rFonts w:ascii="Times New Roman" w:hAnsi="Times New Roman" w:cs="Times New Roman"/>
          <w:b/>
          <w:bCs/>
          <w:sz w:val="32"/>
          <w:szCs w:val="32"/>
        </w:rPr>
      </w:pPr>
      <w:r>
        <w:rPr>
          <w:rStyle w:val="agcmg"/>
          <w:rFonts w:ascii="Times New Roman" w:hAnsi="Times New Roman" w:cs="Times New Roman"/>
          <w:b/>
          <w:bCs/>
          <w:sz w:val="32"/>
          <w:szCs w:val="32"/>
        </w:rPr>
        <w:t>2.</w:t>
      </w:r>
      <w:r w:rsidR="00A31030">
        <w:rPr>
          <w:rStyle w:val="agcmg"/>
          <w:rFonts w:ascii="Times New Roman" w:hAnsi="Times New Roman" w:cs="Times New Roman"/>
          <w:b/>
          <w:bCs/>
          <w:sz w:val="32"/>
          <w:szCs w:val="32"/>
        </w:rPr>
        <w:t>1.2</w:t>
      </w:r>
      <w:r w:rsidR="004759E6">
        <w:rPr>
          <w:rStyle w:val="agcmg"/>
          <w:rFonts w:ascii="Times New Roman" w:hAnsi="Times New Roman" w:cs="Times New Roman"/>
          <w:b/>
          <w:bCs/>
          <w:sz w:val="32"/>
          <w:szCs w:val="32"/>
        </w:rPr>
        <w:t xml:space="preserve"> </w:t>
      </w:r>
      <w:r w:rsidR="00ED482F" w:rsidRPr="00784CDC">
        <w:rPr>
          <w:rStyle w:val="agcmg"/>
          <w:rFonts w:ascii="Times New Roman" w:hAnsi="Times New Roman" w:cs="Times New Roman"/>
          <w:b/>
          <w:bCs/>
          <w:sz w:val="32"/>
          <w:szCs w:val="32"/>
        </w:rPr>
        <w:t>Data cleaning process:</w:t>
      </w:r>
    </w:p>
    <w:p w14:paraId="14662A6A" w14:textId="77777777" w:rsidR="009030E3" w:rsidRDefault="00ED482F" w:rsidP="009030E3">
      <w:pPr>
        <w:spacing w:before="240" w:line="360" w:lineRule="auto"/>
        <w:jc w:val="both"/>
        <w:rPr>
          <w:rFonts w:ascii="Times New Roman" w:hAnsi="Times New Roman" w:cs="Times New Roman"/>
          <w:sz w:val="28"/>
          <w:szCs w:val="28"/>
        </w:rPr>
      </w:pPr>
      <w:r w:rsidRPr="00834764">
        <w:rPr>
          <w:rStyle w:val="agcmg"/>
          <w:rFonts w:ascii="Times New Roman" w:hAnsi="Times New Roman" w:cs="Times New Roman"/>
          <w:sz w:val="28"/>
          <w:szCs w:val="28"/>
        </w:rPr>
        <w:tab/>
      </w:r>
      <w:r w:rsidRPr="00834764">
        <w:rPr>
          <w:rFonts w:ascii="Times New Roman" w:hAnsi="Times New Roman" w:cs="Times New Roman"/>
          <w:sz w:val="28"/>
          <w:szCs w:val="28"/>
        </w:rPr>
        <w:t xml:space="preserve">The dataset was thoroughly cleaned and formatted to ensure accuracy and consistency. Dates were standardized to </w:t>
      </w:r>
      <w:r w:rsidRPr="00834764">
        <w:rPr>
          <w:rStyle w:val="Strong"/>
          <w:rFonts w:ascii="Times New Roman" w:hAnsi="Times New Roman" w:cs="Times New Roman"/>
          <w:sz w:val="28"/>
          <w:szCs w:val="28"/>
        </w:rPr>
        <w:t>dd-mm-yyyy</w:t>
      </w:r>
      <w:r w:rsidRPr="00834764">
        <w:rPr>
          <w:rFonts w:ascii="Times New Roman" w:hAnsi="Times New Roman" w:cs="Times New Roman"/>
          <w:sz w:val="28"/>
          <w:szCs w:val="28"/>
        </w:rPr>
        <w:t xml:space="preserve">, while duplicate and blank records were removed to maintain data integrity. Numeric fields, such as sales and quantity, were rounded to </w:t>
      </w:r>
      <w:r w:rsidRPr="00834764">
        <w:rPr>
          <w:rStyle w:val="Strong"/>
          <w:rFonts w:ascii="Times New Roman" w:hAnsi="Times New Roman" w:cs="Times New Roman"/>
          <w:sz w:val="28"/>
          <w:szCs w:val="28"/>
        </w:rPr>
        <w:t>two decimal places</w:t>
      </w:r>
      <w:r w:rsidRPr="00834764">
        <w:rPr>
          <w:rFonts w:ascii="Times New Roman" w:hAnsi="Times New Roman" w:cs="Times New Roman"/>
          <w:sz w:val="28"/>
          <w:szCs w:val="28"/>
        </w:rPr>
        <w:t xml:space="preserve">, discounts were formatted as </w:t>
      </w:r>
      <w:r w:rsidRPr="00834764">
        <w:rPr>
          <w:rStyle w:val="Strong"/>
          <w:rFonts w:ascii="Times New Roman" w:hAnsi="Times New Roman" w:cs="Times New Roman"/>
          <w:sz w:val="28"/>
          <w:szCs w:val="28"/>
        </w:rPr>
        <w:t>percentages (%)</w:t>
      </w:r>
      <w:r w:rsidRPr="00834764">
        <w:rPr>
          <w:rFonts w:ascii="Times New Roman" w:hAnsi="Times New Roman" w:cs="Times New Roman"/>
          <w:sz w:val="28"/>
          <w:szCs w:val="28"/>
        </w:rPr>
        <w:t xml:space="preserve">, and profits were displayed as </w:t>
      </w:r>
      <w:r w:rsidRPr="00834764">
        <w:rPr>
          <w:rStyle w:val="Strong"/>
          <w:rFonts w:ascii="Times New Roman" w:hAnsi="Times New Roman" w:cs="Times New Roman"/>
          <w:sz w:val="28"/>
          <w:szCs w:val="28"/>
        </w:rPr>
        <w:t>currency ($)</w:t>
      </w:r>
      <w:r w:rsidRPr="00834764">
        <w:rPr>
          <w:rFonts w:ascii="Times New Roman" w:hAnsi="Times New Roman" w:cs="Times New Roman"/>
          <w:sz w:val="28"/>
          <w:szCs w:val="28"/>
        </w:rPr>
        <w:t xml:space="preserve"> for clarity. </w:t>
      </w:r>
      <w:r w:rsidRPr="00834764">
        <w:rPr>
          <w:rStyle w:val="Strong"/>
          <w:rFonts w:ascii="Times New Roman" w:hAnsi="Times New Roman" w:cs="Times New Roman"/>
          <w:sz w:val="28"/>
          <w:szCs w:val="28"/>
        </w:rPr>
        <w:t>Conditional formatting</w:t>
      </w:r>
      <w:r w:rsidRPr="00834764">
        <w:rPr>
          <w:rFonts w:ascii="Times New Roman" w:hAnsi="Times New Roman" w:cs="Times New Roman"/>
          <w:sz w:val="28"/>
          <w:szCs w:val="28"/>
        </w:rPr>
        <w:t xml:space="preserve"> was applied to highlight important patterns, such as high profits or significant discounts, making trends easier to identify. These steps prepared the dataset for reliable analysis, enabling accurate reporting, PivotTables, charts, and further Excel-based insights.</w:t>
      </w:r>
    </w:p>
    <w:p w14:paraId="2E75F3EF" w14:textId="77777777" w:rsidR="009030E3" w:rsidRDefault="009030E3" w:rsidP="009030E3">
      <w:pPr>
        <w:spacing w:before="240" w:line="360" w:lineRule="auto"/>
        <w:jc w:val="both"/>
        <w:rPr>
          <w:rFonts w:ascii="Times New Roman" w:hAnsi="Times New Roman" w:cs="Times New Roman"/>
          <w:sz w:val="28"/>
          <w:szCs w:val="28"/>
        </w:rPr>
      </w:pPr>
    </w:p>
    <w:p w14:paraId="7E1BDFFA" w14:textId="77777777" w:rsidR="009030E3" w:rsidRDefault="009030E3" w:rsidP="009030E3">
      <w:pPr>
        <w:spacing w:before="240" w:line="360" w:lineRule="auto"/>
        <w:jc w:val="both"/>
        <w:rPr>
          <w:rFonts w:ascii="Times New Roman" w:hAnsi="Times New Roman" w:cs="Times New Roman"/>
          <w:sz w:val="28"/>
          <w:szCs w:val="28"/>
        </w:rPr>
      </w:pPr>
    </w:p>
    <w:p w14:paraId="0E6C76F4" w14:textId="77777777" w:rsidR="009030E3" w:rsidRDefault="009030E3" w:rsidP="009030E3">
      <w:pPr>
        <w:spacing w:before="240" w:line="360" w:lineRule="auto"/>
        <w:jc w:val="both"/>
        <w:rPr>
          <w:rFonts w:ascii="Times New Roman" w:hAnsi="Times New Roman" w:cs="Times New Roman"/>
          <w:sz w:val="28"/>
          <w:szCs w:val="28"/>
        </w:rPr>
      </w:pPr>
    </w:p>
    <w:p w14:paraId="721C2F4D" w14:textId="77777777" w:rsidR="009030E3" w:rsidRDefault="009030E3" w:rsidP="009030E3">
      <w:pPr>
        <w:spacing w:before="240" w:line="360" w:lineRule="auto"/>
        <w:jc w:val="both"/>
        <w:rPr>
          <w:rFonts w:ascii="Times New Roman" w:hAnsi="Times New Roman" w:cs="Times New Roman"/>
          <w:sz w:val="28"/>
          <w:szCs w:val="28"/>
        </w:rPr>
      </w:pPr>
    </w:p>
    <w:p w14:paraId="3E4F93CF" w14:textId="77777777" w:rsidR="009030E3" w:rsidRDefault="009030E3" w:rsidP="009030E3">
      <w:pPr>
        <w:spacing w:before="240" w:line="360" w:lineRule="auto"/>
        <w:jc w:val="both"/>
        <w:rPr>
          <w:rFonts w:ascii="Times New Roman" w:hAnsi="Times New Roman" w:cs="Times New Roman"/>
          <w:sz w:val="28"/>
          <w:szCs w:val="28"/>
        </w:rPr>
      </w:pPr>
    </w:p>
    <w:p w14:paraId="0DE64957" w14:textId="77777777" w:rsidR="009030E3" w:rsidRDefault="009030E3" w:rsidP="009030E3">
      <w:pPr>
        <w:spacing w:before="240" w:line="360" w:lineRule="auto"/>
        <w:jc w:val="both"/>
        <w:rPr>
          <w:rFonts w:ascii="Times New Roman" w:hAnsi="Times New Roman" w:cs="Times New Roman"/>
          <w:sz w:val="28"/>
          <w:szCs w:val="28"/>
        </w:rPr>
      </w:pPr>
    </w:p>
    <w:p w14:paraId="5698399D" w14:textId="77777777" w:rsidR="009030E3" w:rsidRDefault="009030E3" w:rsidP="009030E3">
      <w:pPr>
        <w:spacing w:before="240" w:line="360" w:lineRule="auto"/>
        <w:jc w:val="both"/>
        <w:rPr>
          <w:rFonts w:ascii="Times New Roman" w:hAnsi="Times New Roman" w:cs="Times New Roman"/>
          <w:sz w:val="28"/>
          <w:szCs w:val="28"/>
        </w:rPr>
      </w:pPr>
    </w:p>
    <w:p w14:paraId="28E71FEB" w14:textId="77777777" w:rsidR="009030E3" w:rsidRDefault="009030E3" w:rsidP="009030E3">
      <w:pPr>
        <w:spacing w:before="240" w:line="360" w:lineRule="auto"/>
        <w:jc w:val="both"/>
        <w:rPr>
          <w:rFonts w:ascii="Times New Roman" w:hAnsi="Times New Roman" w:cs="Times New Roman"/>
          <w:sz w:val="28"/>
          <w:szCs w:val="28"/>
        </w:rPr>
      </w:pPr>
    </w:p>
    <w:p w14:paraId="45C032B8" w14:textId="13FD06EE" w:rsidR="00ED482F" w:rsidRPr="009030E3" w:rsidRDefault="009030E3" w:rsidP="009030E3">
      <w:pPr>
        <w:spacing w:before="240" w:line="360" w:lineRule="auto"/>
        <w:jc w:val="both"/>
        <w:rPr>
          <w:rFonts w:ascii="Times New Roman" w:hAnsi="Times New Roman" w:cs="Times New Roman"/>
          <w:sz w:val="28"/>
          <w:szCs w:val="28"/>
        </w:rPr>
      </w:pPr>
      <w:r>
        <w:rPr>
          <w:rFonts w:ascii="Times New Roman" w:hAnsi="Times New Roman" w:cs="Times New Roman"/>
          <w:b/>
          <w:bCs/>
          <w:sz w:val="32"/>
          <w:szCs w:val="32"/>
        </w:rPr>
        <w:lastRenderedPageBreak/>
        <w:t>2.</w:t>
      </w:r>
      <w:r w:rsidR="00A31030">
        <w:rPr>
          <w:rFonts w:ascii="Times New Roman" w:hAnsi="Times New Roman" w:cs="Times New Roman"/>
          <w:b/>
          <w:bCs/>
          <w:sz w:val="32"/>
          <w:szCs w:val="32"/>
        </w:rPr>
        <w:t xml:space="preserve">2 </w:t>
      </w:r>
      <w:r w:rsidR="00ED482F" w:rsidRPr="004759E6">
        <w:rPr>
          <w:rFonts w:ascii="Times New Roman" w:hAnsi="Times New Roman" w:cs="Times New Roman"/>
          <w:b/>
          <w:bCs/>
          <w:sz w:val="32"/>
          <w:szCs w:val="32"/>
        </w:rPr>
        <w:t>DATA CLEANING:</w:t>
      </w:r>
    </w:p>
    <w:p w14:paraId="79668718" w14:textId="5DE7EDA4" w:rsidR="00ED482F" w:rsidRPr="004759E6" w:rsidRDefault="009030E3" w:rsidP="00ED482F">
      <w:pPr>
        <w:spacing w:line="360" w:lineRule="auto"/>
        <w:rPr>
          <w:rFonts w:ascii="Times New Roman" w:hAnsi="Times New Roman" w:cs="Times New Roman"/>
          <w:b/>
          <w:bCs/>
          <w:sz w:val="32"/>
          <w:szCs w:val="32"/>
        </w:rPr>
      </w:pPr>
      <w:r>
        <w:rPr>
          <w:rFonts w:ascii="Times New Roman" w:hAnsi="Times New Roman" w:cs="Times New Roman"/>
          <w:b/>
          <w:bCs/>
          <w:sz w:val="32"/>
          <w:szCs w:val="32"/>
        </w:rPr>
        <w:t>2.</w:t>
      </w:r>
      <w:r w:rsidR="00A31030">
        <w:rPr>
          <w:rFonts w:ascii="Times New Roman" w:hAnsi="Times New Roman" w:cs="Times New Roman"/>
          <w:b/>
          <w:bCs/>
          <w:sz w:val="32"/>
          <w:szCs w:val="32"/>
        </w:rPr>
        <w:t>2.1</w:t>
      </w:r>
      <w:r w:rsidR="004759E6" w:rsidRPr="004759E6">
        <w:rPr>
          <w:rFonts w:ascii="Times New Roman" w:hAnsi="Times New Roman" w:cs="Times New Roman"/>
          <w:b/>
          <w:bCs/>
          <w:sz w:val="32"/>
          <w:szCs w:val="32"/>
        </w:rPr>
        <w:t xml:space="preserve"> </w:t>
      </w:r>
      <w:r w:rsidR="00ED482F" w:rsidRPr="004759E6">
        <w:rPr>
          <w:rFonts w:ascii="Times New Roman" w:hAnsi="Times New Roman" w:cs="Times New Roman"/>
          <w:b/>
          <w:bCs/>
          <w:sz w:val="32"/>
          <w:szCs w:val="32"/>
        </w:rPr>
        <w:t>RAW DATA</w:t>
      </w:r>
    </w:p>
    <w:p w14:paraId="6D59A425" w14:textId="77777777" w:rsidR="00ED482F" w:rsidRPr="007333AF" w:rsidRDefault="00ED482F" w:rsidP="007333AF">
      <w:pPr>
        <w:spacing w:before="100" w:beforeAutospacing="1" w:after="100" w:afterAutospacing="1" w:line="240" w:lineRule="auto"/>
        <w:jc w:val="center"/>
        <w:rPr>
          <w:rFonts w:ascii="Times New Roman" w:eastAsia="Times New Roman" w:hAnsi="Times New Roman" w:cs="Times New Roman"/>
          <w:noProof/>
          <w:kern w:val="0"/>
          <w:sz w:val="36"/>
          <w:szCs w:val="36"/>
          <w:lang w:val="en-US" w:bidi="ml-IN"/>
          <w14:ligatures w14:val="none"/>
        </w:rPr>
      </w:pPr>
      <w:r w:rsidRPr="007333AF">
        <w:rPr>
          <w:rFonts w:ascii="Times New Roman" w:eastAsia="Times New Roman" w:hAnsi="Times New Roman" w:cs="Times New Roman"/>
          <w:noProof/>
          <w:kern w:val="0"/>
          <w:sz w:val="40"/>
          <w:szCs w:val="40"/>
          <w:lang w:val="en-US" w:bidi="ml-IN"/>
          <w14:ligatures w14:val="none"/>
        </w:rPr>
        <w:drawing>
          <wp:inline distT="0" distB="0" distL="0" distR="0" wp14:anchorId="63656CBB" wp14:editId="6432F96D">
            <wp:extent cx="5097517" cy="2722523"/>
            <wp:effectExtent l="0" t="0" r="8255" b="1905"/>
            <wp:docPr id="1" name="Picture 1" descr="C:\Users\USER\Pictures\Raw da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Raw dat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10317" cy="2729359"/>
                    </a:xfrm>
                    <a:prstGeom prst="rect">
                      <a:avLst/>
                    </a:prstGeom>
                    <a:noFill/>
                    <a:ln>
                      <a:noFill/>
                    </a:ln>
                  </pic:spPr>
                </pic:pic>
              </a:graphicData>
            </a:graphic>
          </wp:inline>
        </w:drawing>
      </w:r>
    </w:p>
    <w:p w14:paraId="22FB062C" w14:textId="77777777" w:rsidR="007333AF" w:rsidRDefault="007333AF" w:rsidP="007333AF">
      <w:pPr>
        <w:tabs>
          <w:tab w:val="left" w:pos="612"/>
        </w:tabs>
        <w:spacing w:before="100" w:beforeAutospacing="1" w:after="100" w:afterAutospacing="1" w:line="240" w:lineRule="auto"/>
        <w:rPr>
          <w:rFonts w:ascii="Times New Roman" w:eastAsia="Times New Roman" w:hAnsi="Times New Roman" w:cs="Times New Roman"/>
          <w:kern w:val="0"/>
          <w:sz w:val="36"/>
          <w:szCs w:val="36"/>
          <w:lang w:val="en-US" w:bidi="ml-IN"/>
          <w14:ligatures w14:val="none"/>
        </w:rPr>
      </w:pPr>
      <w:r w:rsidRPr="007333AF">
        <w:rPr>
          <w:rFonts w:ascii="Times New Roman" w:eastAsia="Times New Roman" w:hAnsi="Times New Roman" w:cs="Times New Roman"/>
          <w:kern w:val="0"/>
          <w:sz w:val="36"/>
          <w:szCs w:val="36"/>
          <w:lang w:val="en-US" w:bidi="ml-IN"/>
          <w14:ligatures w14:val="none"/>
        </w:rPr>
        <w:tab/>
      </w:r>
    </w:p>
    <w:p w14:paraId="13287AA9" w14:textId="296B0589" w:rsidR="007333AF" w:rsidRPr="00ED482F" w:rsidRDefault="009030E3" w:rsidP="007333AF">
      <w:pPr>
        <w:tabs>
          <w:tab w:val="left" w:pos="612"/>
        </w:tabs>
        <w:spacing w:before="100" w:beforeAutospacing="1" w:after="100" w:afterAutospacing="1" w:line="240" w:lineRule="auto"/>
        <w:rPr>
          <w:rFonts w:ascii="Times New Roman" w:eastAsia="Times New Roman" w:hAnsi="Times New Roman" w:cs="Times New Roman"/>
          <w:b/>
          <w:bCs/>
          <w:kern w:val="0"/>
          <w:sz w:val="32"/>
          <w:szCs w:val="32"/>
          <w:lang w:val="en-US" w:bidi="ml-IN"/>
          <w14:ligatures w14:val="none"/>
        </w:rPr>
      </w:pPr>
      <w:r>
        <w:rPr>
          <w:rFonts w:ascii="Times New Roman" w:eastAsia="Times New Roman" w:hAnsi="Times New Roman" w:cs="Times New Roman"/>
          <w:b/>
          <w:bCs/>
          <w:kern w:val="0"/>
          <w:sz w:val="32"/>
          <w:szCs w:val="32"/>
          <w:lang w:val="en-US" w:bidi="ml-IN"/>
          <w14:ligatures w14:val="none"/>
        </w:rPr>
        <w:t>2.</w:t>
      </w:r>
      <w:r w:rsidR="00A31030">
        <w:rPr>
          <w:rFonts w:ascii="Times New Roman" w:eastAsia="Times New Roman" w:hAnsi="Times New Roman" w:cs="Times New Roman"/>
          <w:b/>
          <w:bCs/>
          <w:kern w:val="0"/>
          <w:sz w:val="32"/>
          <w:szCs w:val="32"/>
          <w:lang w:val="en-US" w:bidi="ml-IN"/>
          <w14:ligatures w14:val="none"/>
        </w:rPr>
        <w:t>2.2</w:t>
      </w:r>
      <w:r w:rsidR="004759E6">
        <w:rPr>
          <w:rFonts w:ascii="Times New Roman" w:eastAsia="Times New Roman" w:hAnsi="Times New Roman" w:cs="Times New Roman"/>
          <w:b/>
          <w:bCs/>
          <w:kern w:val="0"/>
          <w:sz w:val="32"/>
          <w:szCs w:val="32"/>
          <w:lang w:val="en-US" w:bidi="ml-IN"/>
          <w14:ligatures w14:val="none"/>
        </w:rPr>
        <w:t xml:space="preserve"> </w:t>
      </w:r>
      <w:r w:rsidR="007333AF" w:rsidRPr="004759E6">
        <w:rPr>
          <w:rFonts w:ascii="Times New Roman" w:eastAsia="Times New Roman" w:hAnsi="Times New Roman" w:cs="Times New Roman"/>
          <w:b/>
          <w:bCs/>
          <w:kern w:val="0"/>
          <w:sz w:val="32"/>
          <w:szCs w:val="32"/>
          <w:lang w:val="en-US" w:bidi="ml-IN"/>
          <w14:ligatures w14:val="none"/>
        </w:rPr>
        <w:t>CLEANED DATA</w:t>
      </w:r>
    </w:p>
    <w:p w14:paraId="4E4E2810" w14:textId="77777777" w:rsidR="00C45D58" w:rsidRDefault="00C45D58" w:rsidP="007333AF">
      <w:pPr>
        <w:spacing w:before="100" w:beforeAutospacing="1" w:after="100" w:afterAutospacing="1" w:line="240" w:lineRule="auto"/>
        <w:jc w:val="center"/>
        <w:rPr>
          <w:rFonts w:ascii="Times New Roman" w:eastAsia="Times New Roman" w:hAnsi="Times New Roman" w:cs="Times New Roman"/>
          <w:noProof/>
          <w:kern w:val="0"/>
          <w:sz w:val="24"/>
          <w:szCs w:val="24"/>
          <w:lang w:val="en-US" w:bidi="ml-IN"/>
          <w14:ligatures w14:val="none"/>
        </w:rPr>
      </w:pPr>
    </w:p>
    <w:p w14:paraId="12F67379" w14:textId="4BEC9648" w:rsidR="007333AF" w:rsidRPr="007333AF" w:rsidRDefault="00C45D58" w:rsidP="007333AF">
      <w:pPr>
        <w:spacing w:before="100" w:beforeAutospacing="1" w:after="100" w:afterAutospacing="1" w:line="240" w:lineRule="auto"/>
        <w:jc w:val="center"/>
        <w:rPr>
          <w:rFonts w:ascii="Times New Roman" w:eastAsia="Times New Roman" w:hAnsi="Times New Roman" w:cs="Times New Roman"/>
          <w:kern w:val="0"/>
          <w:sz w:val="24"/>
          <w:szCs w:val="24"/>
          <w:lang w:val="en-US" w:bidi="ml-IN"/>
          <w14:ligatures w14:val="none"/>
        </w:rPr>
      </w:pPr>
      <w:r>
        <w:rPr>
          <w:rFonts w:ascii="Times New Roman" w:eastAsia="Times New Roman" w:hAnsi="Times New Roman" w:cs="Times New Roman"/>
          <w:noProof/>
          <w:kern w:val="0"/>
          <w:sz w:val="24"/>
          <w:szCs w:val="24"/>
          <w:lang w:val="en-US" w:bidi="ml-IN"/>
          <w14:ligatures w14:val="none"/>
        </w:rPr>
        <w:drawing>
          <wp:inline distT="0" distB="0" distL="0" distR="0" wp14:anchorId="64EE1FD2" wp14:editId="1BF2C7ED">
            <wp:extent cx="5781675" cy="2552700"/>
            <wp:effectExtent l="0" t="0" r="9525" b="0"/>
            <wp:docPr id="701303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03631" name="Picture 701303631"/>
                    <pic:cNvPicPr/>
                  </pic:nvPicPr>
                  <pic:blipFill rotWithShape="1">
                    <a:blip r:embed="rId10">
                      <a:extLst>
                        <a:ext uri="{28A0092B-C50C-407E-A947-70E740481C1C}">
                          <a14:useLocalDpi xmlns:a14="http://schemas.microsoft.com/office/drawing/2010/main" val="0"/>
                        </a:ext>
                      </a:extLst>
                    </a:blip>
                    <a:srcRect l="1603" t="15964" r="1122" b="7639"/>
                    <a:stretch>
                      <a:fillRect/>
                    </a:stretch>
                  </pic:blipFill>
                  <pic:spPr bwMode="auto">
                    <a:xfrm>
                      <a:off x="0" y="0"/>
                      <a:ext cx="5781675" cy="2552700"/>
                    </a:xfrm>
                    <a:prstGeom prst="rect">
                      <a:avLst/>
                    </a:prstGeom>
                    <a:ln>
                      <a:noFill/>
                    </a:ln>
                    <a:extLst>
                      <a:ext uri="{53640926-AAD7-44D8-BBD7-CCE9431645EC}">
                        <a14:shadowObscured xmlns:a14="http://schemas.microsoft.com/office/drawing/2010/main"/>
                      </a:ext>
                    </a:extLst>
                  </pic:spPr>
                </pic:pic>
              </a:graphicData>
            </a:graphic>
          </wp:inline>
        </w:drawing>
      </w:r>
    </w:p>
    <w:p w14:paraId="13B8A6C7" w14:textId="77777777" w:rsidR="00ED482F" w:rsidRPr="007333AF" w:rsidRDefault="00ED482F" w:rsidP="00ED482F">
      <w:pPr>
        <w:spacing w:line="360" w:lineRule="auto"/>
        <w:jc w:val="center"/>
        <w:rPr>
          <w:rFonts w:ascii="Times New Roman" w:hAnsi="Times New Roman" w:cs="Times New Roman"/>
          <w:b/>
          <w:bCs/>
          <w:sz w:val="36"/>
          <w:szCs w:val="36"/>
        </w:rPr>
      </w:pPr>
    </w:p>
    <w:p w14:paraId="2DE2CE27" w14:textId="77777777" w:rsidR="004759E6" w:rsidRPr="004759E6" w:rsidRDefault="004759E6" w:rsidP="004759E6">
      <w:pPr>
        <w:pStyle w:val="ListParagraph"/>
        <w:numPr>
          <w:ilvl w:val="0"/>
          <w:numId w:val="7"/>
        </w:numPr>
        <w:spacing w:line="360" w:lineRule="auto"/>
        <w:rPr>
          <w:rFonts w:ascii="Times New Roman" w:hAnsi="Times New Roman" w:cs="Times New Roman"/>
          <w:b/>
          <w:bCs/>
          <w:sz w:val="36"/>
          <w:szCs w:val="36"/>
        </w:rPr>
      </w:pPr>
      <w:r w:rsidRPr="004759E6">
        <w:rPr>
          <w:rFonts w:ascii="Times New Roman" w:hAnsi="Times New Roman" w:cs="Times New Roman"/>
          <w:b/>
          <w:bCs/>
          <w:sz w:val="36"/>
          <w:szCs w:val="36"/>
        </w:rPr>
        <w:lastRenderedPageBreak/>
        <w:t>DATA ANALYSIS</w:t>
      </w:r>
    </w:p>
    <w:p w14:paraId="710B67EF" w14:textId="77777777" w:rsidR="00ED482F" w:rsidRPr="009030E3" w:rsidRDefault="009030E3" w:rsidP="009030E3">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3.1 </w:t>
      </w:r>
      <w:r w:rsidR="007333AF" w:rsidRPr="009030E3">
        <w:rPr>
          <w:rFonts w:ascii="Times New Roman" w:hAnsi="Times New Roman" w:cs="Times New Roman"/>
          <w:b/>
          <w:bCs/>
          <w:sz w:val="32"/>
          <w:szCs w:val="32"/>
        </w:rPr>
        <w:t>KEY METRICS and CALCULATIONS</w:t>
      </w:r>
    </w:p>
    <w:p w14:paraId="5D9F3DC0" w14:textId="77777777" w:rsidR="007333AF" w:rsidRDefault="007333AF" w:rsidP="007333AF">
      <w:pPr>
        <w:jc w:val="both"/>
        <w:rPr>
          <w:rFonts w:ascii="Times New Roman" w:hAnsi="Times New Roman" w:cs="Times New Roman"/>
          <w:sz w:val="28"/>
          <w:szCs w:val="28"/>
        </w:rPr>
      </w:pPr>
      <w:r w:rsidRPr="00834764">
        <w:rPr>
          <w:rFonts w:ascii="Times New Roman" w:hAnsi="Times New Roman" w:cs="Times New Roman"/>
          <w:sz w:val="28"/>
          <w:szCs w:val="28"/>
        </w:rPr>
        <w:t>The total sales were calculated using the formulas =</w:t>
      </w:r>
      <w:r w:rsidR="009202DF" w:rsidRPr="00834764">
        <w:rPr>
          <w:rFonts w:ascii="Times New Roman" w:hAnsi="Times New Roman" w:cs="Times New Roman"/>
          <w:sz w:val="28"/>
          <w:szCs w:val="28"/>
        </w:rPr>
        <w:t>SUM (</w:t>
      </w:r>
      <w:r w:rsidRPr="00834764">
        <w:rPr>
          <w:rFonts w:ascii="Times New Roman" w:hAnsi="Times New Roman" w:cs="Times New Roman"/>
          <w:sz w:val="28"/>
          <w:szCs w:val="28"/>
        </w:rPr>
        <w:t>Sales_Amount) for Gross Sales and =</w:t>
      </w:r>
      <w:r>
        <w:rPr>
          <w:rFonts w:ascii="Times New Roman" w:hAnsi="Times New Roman" w:cs="Times New Roman"/>
          <w:sz w:val="28"/>
          <w:szCs w:val="28"/>
        </w:rPr>
        <w:t>Net_</w:t>
      </w:r>
      <w:r w:rsidRPr="00834764">
        <w:rPr>
          <w:rFonts w:ascii="Times New Roman" w:hAnsi="Times New Roman" w:cs="Times New Roman"/>
          <w:sz w:val="28"/>
          <w:szCs w:val="28"/>
        </w:rPr>
        <w:t>Sales</w:t>
      </w:r>
      <w:r>
        <w:rPr>
          <w:rFonts w:ascii="Times New Roman" w:hAnsi="Times New Roman" w:cs="Times New Roman"/>
          <w:sz w:val="28"/>
          <w:szCs w:val="28"/>
        </w:rPr>
        <w:t xml:space="preserve"> - </w:t>
      </w:r>
      <w:r w:rsidR="009202DF">
        <w:rPr>
          <w:rFonts w:ascii="Times New Roman" w:hAnsi="Times New Roman" w:cs="Times New Roman"/>
          <w:sz w:val="28"/>
          <w:szCs w:val="28"/>
        </w:rPr>
        <w:t>SUM (</w:t>
      </w:r>
      <w:r>
        <w:rPr>
          <w:rFonts w:ascii="Times New Roman" w:hAnsi="Times New Roman" w:cs="Times New Roman"/>
          <w:sz w:val="28"/>
          <w:szCs w:val="28"/>
        </w:rPr>
        <w:t>D</w:t>
      </w:r>
      <w:r w:rsidRPr="00834764">
        <w:rPr>
          <w:rFonts w:ascii="Times New Roman" w:hAnsi="Times New Roman" w:cs="Times New Roman"/>
          <w:sz w:val="28"/>
          <w:szCs w:val="28"/>
        </w:rPr>
        <w:t>scount_Amount) for Adjusted Sales. This helped identify the overall revenue after applying discounts. The average sales per order were determined using =</w:t>
      </w:r>
      <w:r w:rsidR="009202DF" w:rsidRPr="00834764">
        <w:rPr>
          <w:rFonts w:ascii="Times New Roman" w:hAnsi="Times New Roman" w:cs="Times New Roman"/>
          <w:sz w:val="28"/>
          <w:szCs w:val="28"/>
        </w:rPr>
        <w:t>AVERAGE (</w:t>
      </w:r>
      <w:r w:rsidRPr="00834764">
        <w:rPr>
          <w:rFonts w:ascii="Times New Roman" w:hAnsi="Times New Roman" w:cs="Times New Roman"/>
          <w:sz w:val="28"/>
          <w:szCs w:val="28"/>
        </w:rPr>
        <w:t xml:space="preserve">Sales_Amount) to find the general sales value per transaction. </w:t>
      </w:r>
    </w:p>
    <w:p w14:paraId="4110C764" w14:textId="77777777" w:rsidR="007333AF" w:rsidRDefault="007333AF" w:rsidP="007333AF">
      <w:pPr>
        <w:jc w:val="both"/>
        <w:rPr>
          <w:rFonts w:ascii="Times New Roman" w:hAnsi="Times New Roman" w:cs="Times New Roman"/>
          <w:sz w:val="28"/>
          <w:szCs w:val="28"/>
        </w:rPr>
      </w:pPr>
      <w:r w:rsidRPr="00834764">
        <w:rPr>
          <w:rFonts w:ascii="Times New Roman" w:hAnsi="Times New Roman" w:cs="Times New Roman"/>
          <w:sz w:val="28"/>
          <w:szCs w:val="28"/>
        </w:rPr>
        <w:t>In some cases, =AVERAGEIF (Order_Type, "Furniture", Sales_Amount) was used to compare specific product categories. The total discounts were analysed using =</w:t>
      </w:r>
      <w:r w:rsidR="009202DF" w:rsidRPr="00834764">
        <w:rPr>
          <w:rFonts w:ascii="Times New Roman" w:hAnsi="Times New Roman" w:cs="Times New Roman"/>
          <w:sz w:val="28"/>
          <w:szCs w:val="28"/>
        </w:rPr>
        <w:t>SUM (</w:t>
      </w:r>
      <w:r w:rsidRPr="00834764">
        <w:rPr>
          <w:rFonts w:ascii="Times New Roman" w:hAnsi="Times New Roman" w:cs="Times New Roman"/>
          <w:sz w:val="28"/>
          <w:szCs w:val="28"/>
        </w:rPr>
        <w:t>Discount_Amount)/SUM(Gross_Sales), showing the percentage of revenue reduced due to discounts.</w:t>
      </w:r>
    </w:p>
    <w:p w14:paraId="3BBE1C99" w14:textId="77777777" w:rsidR="007333AF" w:rsidRDefault="007333AF" w:rsidP="007333AF">
      <w:pPr>
        <w:jc w:val="both"/>
        <w:rPr>
          <w:rFonts w:ascii="Times New Roman" w:hAnsi="Times New Roman" w:cs="Times New Roman"/>
          <w:sz w:val="28"/>
          <w:szCs w:val="28"/>
        </w:rPr>
      </w:pPr>
      <w:r w:rsidRPr="00834764">
        <w:rPr>
          <w:rFonts w:ascii="Times New Roman" w:hAnsi="Times New Roman" w:cs="Times New Roman"/>
          <w:sz w:val="28"/>
          <w:szCs w:val="28"/>
        </w:rPr>
        <w:t xml:space="preserve"> Pivot</w:t>
      </w:r>
      <w:r>
        <w:rPr>
          <w:rFonts w:ascii="Times New Roman" w:hAnsi="Times New Roman" w:cs="Times New Roman"/>
          <w:sz w:val="28"/>
          <w:szCs w:val="28"/>
        </w:rPr>
        <w:t xml:space="preserve"> </w:t>
      </w:r>
      <w:r w:rsidRPr="00834764">
        <w:rPr>
          <w:rFonts w:ascii="Times New Roman" w:hAnsi="Times New Roman" w:cs="Times New Roman"/>
          <w:sz w:val="28"/>
          <w:szCs w:val="28"/>
        </w:rPr>
        <w:t>Tables and Pivot</w:t>
      </w:r>
      <w:r>
        <w:rPr>
          <w:rFonts w:ascii="Times New Roman" w:hAnsi="Times New Roman" w:cs="Times New Roman"/>
          <w:sz w:val="28"/>
          <w:szCs w:val="28"/>
        </w:rPr>
        <w:t xml:space="preserve"> </w:t>
      </w:r>
      <w:r w:rsidRPr="00834764">
        <w:rPr>
          <w:rFonts w:ascii="Times New Roman" w:hAnsi="Times New Roman" w:cs="Times New Roman"/>
          <w:sz w:val="28"/>
          <w:szCs w:val="28"/>
        </w:rPr>
        <w:t xml:space="preserve">Charts were created to visualize and compare sales across different categories. From the analysis, Technology and Office Supplies emerged as top-performing categories, while Standard Class was the most preferred shipping mode. </w:t>
      </w:r>
    </w:p>
    <w:p w14:paraId="075BE830" w14:textId="77777777" w:rsidR="007333AF" w:rsidRDefault="007333AF" w:rsidP="007333AF">
      <w:pPr>
        <w:jc w:val="both"/>
        <w:rPr>
          <w:rFonts w:ascii="Times New Roman" w:hAnsi="Times New Roman" w:cs="Times New Roman"/>
          <w:sz w:val="28"/>
          <w:szCs w:val="28"/>
        </w:rPr>
      </w:pPr>
      <w:r w:rsidRPr="00834764">
        <w:rPr>
          <w:rFonts w:ascii="Times New Roman" w:hAnsi="Times New Roman" w:cs="Times New Roman"/>
          <w:sz w:val="28"/>
          <w:szCs w:val="28"/>
        </w:rPr>
        <w:t>This approach provided a clear understanding of how discounts, order types, and categories influence total revenue, enabling more accurate decisions for improving overall sales performance.</w:t>
      </w:r>
    </w:p>
    <w:p w14:paraId="6BE71B4E" w14:textId="77777777" w:rsidR="009202DF" w:rsidRPr="00834764" w:rsidRDefault="009202DF" w:rsidP="007333AF">
      <w:pPr>
        <w:jc w:val="both"/>
        <w:rPr>
          <w:rFonts w:ascii="Times New Roman" w:hAnsi="Times New Roman" w:cs="Times New Roman"/>
          <w:sz w:val="28"/>
          <w:szCs w:val="28"/>
        </w:rPr>
      </w:pPr>
    </w:p>
    <w:p w14:paraId="1C0F5D13" w14:textId="1E4E44D4" w:rsidR="009202DF" w:rsidRPr="004759E6" w:rsidRDefault="004759E6" w:rsidP="009202DF">
      <w:pPr>
        <w:spacing w:line="360" w:lineRule="auto"/>
        <w:jc w:val="both"/>
        <w:rPr>
          <w:rFonts w:ascii="Times New Roman" w:hAnsi="Times New Roman" w:cs="Times New Roman"/>
          <w:b/>
          <w:bCs/>
          <w:sz w:val="32"/>
          <w:szCs w:val="32"/>
        </w:rPr>
      </w:pPr>
      <w:r w:rsidRPr="004759E6">
        <w:rPr>
          <w:rFonts w:ascii="Times New Roman" w:hAnsi="Times New Roman" w:cs="Times New Roman"/>
          <w:b/>
          <w:bCs/>
          <w:sz w:val="32"/>
          <w:szCs w:val="32"/>
        </w:rPr>
        <w:t xml:space="preserve">3.2 </w:t>
      </w:r>
      <w:r w:rsidR="009202DF" w:rsidRPr="004759E6">
        <w:rPr>
          <w:rFonts w:ascii="Times New Roman" w:hAnsi="Times New Roman" w:cs="Times New Roman"/>
          <w:b/>
          <w:bCs/>
          <w:sz w:val="32"/>
          <w:szCs w:val="32"/>
        </w:rPr>
        <w:t>KEY METRICS :</w:t>
      </w:r>
    </w:p>
    <w:p w14:paraId="14725E5F" w14:textId="6380A034" w:rsidR="004759E6" w:rsidRDefault="00625ED9" w:rsidP="004759E6">
      <w:pPr>
        <w:jc w:val="center"/>
        <w:rPr>
          <w:rFonts w:ascii="Times New Roman" w:hAnsi="Times New Roman" w:cs="Times New Roman"/>
          <w:b/>
          <w:bCs/>
          <w:sz w:val="40"/>
          <w:szCs w:val="40"/>
        </w:rPr>
      </w:pPr>
      <w:r>
        <w:rPr>
          <w:rFonts w:ascii="Times New Roman" w:hAnsi="Times New Roman" w:cs="Times New Roman"/>
          <w:b/>
          <w:bCs/>
          <w:noProof/>
          <w:sz w:val="40"/>
          <w:szCs w:val="40"/>
          <w14:ligatures w14:val="none"/>
        </w:rPr>
        <w:drawing>
          <wp:inline distT="0" distB="0" distL="0" distR="0" wp14:anchorId="588ECAA6" wp14:editId="79012163">
            <wp:extent cx="2106777" cy="679760"/>
            <wp:effectExtent l="0" t="0" r="8255" b="6350"/>
            <wp:docPr id="331694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94973" name="Picture 331694973"/>
                    <pic:cNvPicPr/>
                  </pic:nvPicPr>
                  <pic:blipFill rotWithShape="1">
                    <a:blip r:embed="rId11">
                      <a:extLst>
                        <a:ext uri="{28A0092B-C50C-407E-A947-70E740481C1C}">
                          <a14:useLocalDpi xmlns:a14="http://schemas.microsoft.com/office/drawing/2010/main" val="0"/>
                        </a:ext>
                      </a:extLst>
                    </a:blip>
                    <a:srcRect l="78280" t="31088" r="2646" b="57965"/>
                    <a:stretch>
                      <a:fillRect/>
                    </a:stretch>
                  </pic:blipFill>
                  <pic:spPr bwMode="auto">
                    <a:xfrm>
                      <a:off x="0" y="0"/>
                      <a:ext cx="2117595" cy="683251"/>
                    </a:xfrm>
                    <a:prstGeom prst="rect">
                      <a:avLst/>
                    </a:prstGeom>
                    <a:ln>
                      <a:noFill/>
                    </a:ln>
                    <a:extLst>
                      <a:ext uri="{53640926-AAD7-44D8-BBD7-CCE9431645EC}">
                        <a14:shadowObscured xmlns:a14="http://schemas.microsoft.com/office/drawing/2010/main"/>
                      </a:ext>
                    </a:extLst>
                  </pic:spPr>
                </pic:pic>
              </a:graphicData>
            </a:graphic>
          </wp:inline>
        </w:drawing>
      </w:r>
    </w:p>
    <w:p w14:paraId="71DCC92F" w14:textId="27303812" w:rsidR="00625ED9" w:rsidRDefault="00625ED9" w:rsidP="004759E6">
      <w:pPr>
        <w:jc w:val="center"/>
        <w:rPr>
          <w:rFonts w:ascii="Times New Roman" w:hAnsi="Times New Roman" w:cs="Times New Roman"/>
          <w:b/>
          <w:bCs/>
          <w:noProof/>
          <w:sz w:val="40"/>
          <w:szCs w:val="40"/>
          <w14:ligatures w14:val="none"/>
        </w:rPr>
      </w:pPr>
      <w:r>
        <w:rPr>
          <w:rFonts w:ascii="Times New Roman" w:hAnsi="Times New Roman" w:cs="Times New Roman"/>
          <w:b/>
          <w:bCs/>
          <w:noProof/>
          <w:sz w:val="40"/>
          <w:szCs w:val="40"/>
          <w14:ligatures w14:val="none"/>
        </w:rPr>
        <w:drawing>
          <wp:inline distT="0" distB="0" distL="0" distR="0" wp14:anchorId="47502222" wp14:editId="683A5A46">
            <wp:extent cx="2848373" cy="657317"/>
            <wp:effectExtent l="0" t="0" r="0" b="9525"/>
            <wp:docPr id="974367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67685" name="Picture 974367685"/>
                    <pic:cNvPicPr/>
                  </pic:nvPicPr>
                  <pic:blipFill>
                    <a:blip r:embed="rId12">
                      <a:extLst>
                        <a:ext uri="{28A0092B-C50C-407E-A947-70E740481C1C}">
                          <a14:useLocalDpi xmlns:a14="http://schemas.microsoft.com/office/drawing/2010/main" val="0"/>
                        </a:ext>
                      </a:extLst>
                    </a:blip>
                    <a:stretch>
                      <a:fillRect/>
                    </a:stretch>
                  </pic:blipFill>
                  <pic:spPr>
                    <a:xfrm>
                      <a:off x="0" y="0"/>
                      <a:ext cx="2848373" cy="657317"/>
                    </a:xfrm>
                    <a:prstGeom prst="rect">
                      <a:avLst/>
                    </a:prstGeom>
                  </pic:spPr>
                </pic:pic>
              </a:graphicData>
            </a:graphic>
          </wp:inline>
        </w:drawing>
      </w:r>
    </w:p>
    <w:p w14:paraId="10F20420" w14:textId="2FEEA92C" w:rsidR="00625ED9" w:rsidRDefault="00625ED9" w:rsidP="004759E6">
      <w:pPr>
        <w:jc w:val="center"/>
        <w:rPr>
          <w:rFonts w:ascii="Times New Roman" w:hAnsi="Times New Roman" w:cs="Times New Roman"/>
          <w:b/>
          <w:bCs/>
          <w:sz w:val="40"/>
          <w:szCs w:val="40"/>
        </w:rPr>
      </w:pPr>
      <w:r>
        <w:rPr>
          <w:rFonts w:ascii="Times New Roman" w:hAnsi="Times New Roman" w:cs="Times New Roman"/>
          <w:b/>
          <w:bCs/>
          <w:noProof/>
          <w:sz w:val="40"/>
          <w:szCs w:val="40"/>
          <w14:ligatures w14:val="none"/>
        </w:rPr>
        <w:drawing>
          <wp:inline distT="0" distB="0" distL="0" distR="0" wp14:anchorId="21181F23" wp14:editId="2DD71934">
            <wp:extent cx="2848373" cy="657317"/>
            <wp:effectExtent l="0" t="0" r="0" b="9525"/>
            <wp:docPr id="299964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64016" name="Picture 299964016"/>
                    <pic:cNvPicPr/>
                  </pic:nvPicPr>
                  <pic:blipFill>
                    <a:blip r:embed="rId12">
                      <a:extLst>
                        <a:ext uri="{28A0092B-C50C-407E-A947-70E740481C1C}">
                          <a14:useLocalDpi xmlns:a14="http://schemas.microsoft.com/office/drawing/2010/main" val="0"/>
                        </a:ext>
                      </a:extLst>
                    </a:blip>
                    <a:stretch>
                      <a:fillRect/>
                    </a:stretch>
                  </pic:blipFill>
                  <pic:spPr>
                    <a:xfrm>
                      <a:off x="0" y="0"/>
                      <a:ext cx="2848373" cy="657317"/>
                    </a:xfrm>
                    <a:prstGeom prst="rect">
                      <a:avLst/>
                    </a:prstGeom>
                  </pic:spPr>
                </pic:pic>
              </a:graphicData>
            </a:graphic>
          </wp:inline>
        </w:drawing>
      </w:r>
    </w:p>
    <w:p w14:paraId="029B2C65" w14:textId="1D03E08E" w:rsidR="009202DF" w:rsidRPr="004759E6" w:rsidRDefault="004759E6" w:rsidP="004759E6">
      <w:pPr>
        <w:rPr>
          <w:rFonts w:ascii="Times New Roman" w:hAnsi="Times New Roman" w:cs="Times New Roman"/>
          <w:sz w:val="28"/>
          <w:szCs w:val="28"/>
        </w:rPr>
      </w:pPr>
      <w:r>
        <w:rPr>
          <w:rFonts w:ascii="Times New Roman" w:hAnsi="Times New Roman" w:cs="Times New Roman"/>
          <w:b/>
          <w:bCs/>
          <w:sz w:val="40"/>
          <w:szCs w:val="40"/>
        </w:rPr>
        <w:lastRenderedPageBreak/>
        <w:t xml:space="preserve">3.3 </w:t>
      </w:r>
      <w:r w:rsidR="009202DF" w:rsidRPr="00D7416C">
        <w:rPr>
          <w:rFonts w:ascii="Times New Roman" w:hAnsi="Times New Roman" w:cs="Times New Roman"/>
          <w:b/>
          <w:bCs/>
          <w:sz w:val="36"/>
          <w:szCs w:val="36"/>
        </w:rPr>
        <w:t>DASHBOARD</w:t>
      </w:r>
      <w:r w:rsidR="00D7416C">
        <w:rPr>
          <w:rFonts w:ascii="Times New Roman" w:hAnsi="Times New Roman" w:cs="Times New Roman"/>
          <w:b/>
          <w:bCs/>
          <w:sz w:val="36"/>
          <w:szCs w:val="36"/>
        </w:rPr>
        <w:t xml:space="preserve"> </w:t>
      </w:r>
      <w:r w:rsidR="009202DF" w:rsidRPr="00675B76">
        <w:rPr>
          <w:rFonts w:ascii="Times New Roman" w:hAnsi="Times New Roman" w:cs="Times New Roman"/>
          <w:b/>
          <w:bCs/>
          <w:sz w:val="36"/>
          <w:szCs w:val="36"/>
        </w:rPr>
        <w:t>OVERVIEW</w:t>
      </w:r>
    </w:p>
    <w:p w14:paraId="1602D5EB" w14:textId="77777777" w:rsidR="009202DF" w:rsidRDefault="009202DF" w:rsidP="00675B76">
      <w:pPr>
        <w:spacing w:line="360" w:lineRule="auto"/>
        <w:jc w:val="both"/>
        <w:rPr>
          <w:rFonts w:ascii="Times New Roman" w:hAnsi="Times New Roman" w:cs="Times New Roman"/>
          <w:sz w:val="28"/>
          <w:szCs w:val="28"/>
        </w:rPr>
      </w:pPr>
      <w:r w:rsidRPr="00EE6EAF">
        <w:rPr>
          <w:rFonts w:ascii="Times New Roman" w:hAnsi="Times New Roman" w:cs="Times New Roman"/>
          <w:sz w:val="28"/>
          <w:szCs w:val="28"/>
        </w:rPr>
        <w:t>An interactive dashboard was created to summarize the results of the analysis. The dashboard included key metrics such as total sales, average order value, total discounts, and top-performing product categories. PivotTables and Pivot</w:t>
      </w:r>
      <w:r>
        <w:rPr>
          <w:rFonts w:ascii="Times New Roman" w:hAnsi="Times New Roman" w:cs="Times New Roman"/>
          <w:sz w:val="28"/>
          <w:szCs w:val="28"/>
        </w:rPr>
        <w:t xml:space="preserve"> </w:t>
      </w:r>
      <w:r w:rsidRPr="00EE6EAF">
        <w:rPr>
          <w:rFonts w:ascii="Times New Roman" w:hAnsi="Times New Roman" w:cs="Times New Roman"/>
          <w:sz w:val="28"/>
          <w:szCs w:val="28"/>
        </w:rPr>
        <w:t>Charts were used to visualize trends and performance across dimensions. Slicers and data validation features were added to allow users to filter results by date, product category, or shipping mode dynamically.</w:t>
      </w:r>
    </w:p>
    <w:p w14:paraId="05D546D5" w14:textId="77777777" w:rsidR="00675B76" w:rsidRPr="00675B76" w:rsidRDefault="004759E6" w:rsidP="00675B76">
      <w:pPr>
        <w:spacing w:line="360" w:lineRule="auto"/>
        <w:rPr>
          <w:rFonts w:ascii="Times New Roman" w:hAnsi="Times New Roman" w:cs="Times New Roman"/>
          <w:b/>
          <w:bCs/>
          <w:sz w:val="36"/>
          <w:szCs w:val="36"/>
        </w:rPr>
      </w:pPr>
      <w:r>
        <w:rPr>
          <w:rFonts w:ascii="Times New Roman" w:hAnsi="Times New Roman" w:cs="Times New Roman"/>
          <w:b/>
          <w:bCs/>
          <w:sz w:val="36"/>
          <w:szCs w:val="36"/>
        </w:rPr>
        <w:t xml:space="preserve">3.4 </w:t>
      </w:r>
      <w:r w:rsidR="00675B76" w:rsidRPr="00675B76">
        <w:rPr>
          <w:rFonts w:ascii="Times New Roman" w:hAnsi="Times New Roman" w:cs="Times New Roman"/>
          <w:b/>
          <w:bCs/>
          <w:sz w:val="36"/>
          <w:szCs w:val="36"/>
        </w:rPr>
        <w:t>PIVOT TABLES AND PIVOT CHARTS:</w:t>
      </w:r>
    </w:p>
    <w:p w14:paraId="620B152C" w14:textId="77777777" w:rsidR="00675B76" w:rsidRPr="00675B76" w:rsidRDefault="004759E6" w:rsidP="00675B76">
      <w:pPr>
        <w:spacing w:line="360" w:lineRule="auto"/>
        <w:rPr>
          <w:rStyle w:val="agcmg"/>
          <w:rFonts w:ascii="Times New Roman" w:hAnsi="Times New Roman" w:cs="Times New Roman"/>
          <w:b/>
          <w:bCs/>
          <w:sz w:val="28"/>
          <w:szCs w:val="28"/>
        </w:rPr>
      </w:pPr>
      <w:r>
        <w:rPr>
          <w:rFonts w:ascii="Times New Roman" w:hAnsi="Times New Roman" w:cs="Times New Roman"/>
          <w:b/>
          <w:bCs/>
          <w:sz w:val="28"/>
          <w:szCs w:val="28"/>
        </w:rPr>
        <w:t xml:space="preserve">3.4.1 </w:t>
      </w:r>
      <w:r w:rsidR="00AD3949">
        <w:rPr>
          <w:rFonts w:ascii="Times New Roman" w:hAnsi="Times New Roman" w:cs="Times New Roman"/>
          <w:b/>
          <w:bCs/>
          <w:sz w:val="28"/>
          <w:szCs w:val="28"/>
        </w:rPr>
        <w:t>Pivot Table:</w:t>
      </w:r>
    </w:p>
    <w:p w14:paraId="5E3810E0" w14:textId="77777777" w:rsidR="00675B76" w:rsidRDefault="00675B76" w:rsidP="00675B76">
      <w:pPr>
        <w:spacing w:line="360" w:lineRule="auto"/>
        <w:jc w:val="both"/>
        <w:rPr>
          <w:rFonts w:ascii="Times New Roman" w:hAnsi="Times New Roman" w:cs="Times New Roman"/>
          <w:sz w:val="28"/>
          <w:szCs w:val="28"/>
        </w:rPr>
      </w:pPr>
      <w:r w:rsidRPr="00834764">
        <w:rPr>
          <w:rFonts w:ascii="Times New Roman" w:hAnsi="Times New Roman" w:cs="Times New Roman"/>
          <w:sz w:val="28"/>
          <w:szCs w:val="28"/>
        </w:rPr>
        <w:t>Pivot</w:t>
      </w:r>
      <w:r w:rsidR="00AD3949">
        <w:rPr>
          <w:rFonts w:ascii="Times New Roman" w:hAnsi="Times New Roman" w:cs="Times New Roman"/>
          <w:sz w:val="28"/>
          <w:szCs w:val="28"/>
        </w:rPr>
        <w:t xml:space="preserve"> </w:t>
      </w:r>
      <w:r w:rsidRPr="00834764">
        <w:rPr>
          <w:rFonts w:ascii="Times New Roman" w:hAnsi="Times New Roman" w:cs="Times New Roman"/>
          <w:sz w:val="28"/>
          <w:szCs w:val="28"/>
        </w:rPr>
        <w:t xml:space="preserve">Tables were used to quickly summarize and analyse large volumes of sales data across multiple dimensions. I created separate PivotTables to group and aggregate sales by sales channel (Ship Mode), product category, and order date. For example, by placing </w:t>
      </w:r>
      <w:r w:rsidRPr="00834764">
        <w:rPr>
          <w:rFonts w:ascii="Times New Roman" w:hAnsi="Times New Roman" w:cs="Times New Roman"/>
          <w:i/>
          <w:iCs/>
          <w:sz w:val="28"/>
          <w:szCs w:val="28"/>
        </w:rPr>
        <w:t>Ship Mode</w:t>
      </w:r>
      <w:r w:rsidRPr="00834764">
        <w:rPr>
          <w:rFonts w:ascii="Times New Roman" w:hAnsi="Times New Roman" w:cs="Times New Roman"/>
          <w:sz w:val="28"/>
          <w:szCs w:val="28"/>
        </w:rPr>
        <w:t xml:space="preserve"> in the rows and </w:t>
      </w:r>
      <w:r w:rsidRPr="00834764">
        <w:rPr>
          <w:rFonts w:ascii="Times New Roman" w:hAnsi="Times New Roman" w:cs="Times New Roman"/>
          <w:i/>
          <w:iCs/>
          <w:sz w:val="28"/>
          <w:szCs w:val="28"/>
        </w:rPr>
        <w:t>Adjusted Sales</w:t>
      </w:r>
      <w:r w:rsidRPr="00834764">
        <w:rPr>
          <w:rFonts w:ascii="Times New Roman" w:hAnsi="Times New Roman" w:cs="Times New Roman"/>
          <w:sz w:val="28"/>
          <w:szCs w:val="28"/>
        </w:rPr>
        <w:t xml:space="preserve"> in the values area, I could easily compare total revenue across different shipping methods.</w:t>
      </w:r>
    </w:p>
    <w:p w14:paraId="27EC3DB0" w14:textId="77777777" w:rsidR="00675B76" w:rsidRDefault="00675B76" w:rsidP="00675B76">
      <w:pPr>
        <w:spacing w:line="360" w:lineRule="auto"/>
        <w:jc w:val="both"/>
        <w:rPr>
          <w:rFonts w:ascii="Times New Roman" w:hAnsi="Times New Roman" w:cs="Times New Roman"/>
          <w:sz w:val="28"/>
          <w:szCs w:val="28"/>
        </w:rPr>
      </w:pPr>
      <w:r w:rsidRPr="00834764">
        <w:rPr>
          <w:rFonts w:ascii="Times New Roman" w:hAnsi="Times New Roman" w:cs="Times New Roman"/>
          <w:sz w:val="28"/>
          <w:szCs w:val="28"/>
        </w:rPr>
        <w:t xml:space="preserve">Another PivotTable grouped sales by </w:t>
      </w:r>
      <w:r w:rsidRPr="00834764">
        <w:rPr>
          <w:rFonts w:ascii="Times New Roman" w:hAnsi="Times New Roman" w:cs="Times New Roman"/>
          <w:i/>
          <w:iCs/>
          <w:sz w:val="28"/>
          <w:szCs w:val="28"/>
        </w:rPr>
        <w:t>Product Category</w:t>
      </w:r>
      <w:r w:rsidRPr="00834764">
        <w:rPr>
          <w:rFonts w:ascii="Times New Roman" w:hAnsi="Times New Roman" w:cs="Times New Roman"/>
          <w:sz w:val="28"/>
          <w:szCs w:val="28"/>
        </w:rPr>
        <w:t xml:space="preserve"> and </w:t>
      </w:r>
      <w:r w:rsidRPr="00834764">
        <w:rPr>
          <w:rFonts w:ascii="Times New Roman" w:hAnsi="Times New Roman" w:cs="Times New Roman"/>
          <w:i/>
          <w:iCs/>
          <w:sz w:val="28"/>
          <w:szCs w:val="28"/>
        </w:rPr>
        <w:t>Sub-Category</w:t>
      </w:r>
      <w:r w:rsidRPr="00834764">
        <w:rPr>
          <w:rFonts w:ascii="Times New Roman" w:hAnsi="Times New Roman" w:cs="Times New Roman"/>
          <w:sz w:val="28"/>
          <w:szCs w:val="28"/>
        </w:rPr>
        <w:t xml:space="preserve"> to identify the best-selling product types. I also used </w:t>
      </w:r>
      <w:r w:rsidRPr="00834764">
        <w:rPr>
          <w:rFonts w:ascii="Times New Roman" w:hAnsi="Times New Roman" w:cs="Times New Roman"/>
          <w:i/>
          <w:iCs/>
          <w:sz w:val="28"/>
          <w:szCs w:val="28"/>
        </w:rPr>
        <w:t>Order Date</w:t>
      </w:r>
      <w:r w:rsidRPr="00834764">
        <w:rPr>
          <w:rFonts w:ascii="Times New Roman" w:hAnsi="Times New Roman" w:cs="Times New Roman"/>
          <w:sz w:val="28"/>
          <w:szCs w:val="28"/>
        </w:rPr>
        <w:t xml:space="preserve"> to create a time-based PivotTable, showing monthly and quarterly sales trends.</w:t>
      </w:r>
    </w:p>
    <w:p w14:paraId="2D075A63" w14:textId="77777777" w:rsidR="00675B76" w:rsidRPr="00834764" w:rsidRDefault="00675B76" w:rsidP="00675B76">
      <w:pPr>
        <w:spacing w:line="360" w:lineRule="auto"/>
        <w:jc w:val="both"/>
        <w:rPr>
          <w:rFonts w:ascii="Times New Roman" w:hAnsi="Times New Roman" w:cs="Times New Roman"/>
          <w:sz w:val="28"/>
          <w:szCs w:val="28"/>
        </w:rPr>
      </w:pPr>
      <w:r w:rsidRPr="00834764">
        <w:rPr>
          <w:rFonts w:ascii="Times New Roman" w:hAnsi="Times New Roman" w:cs="Times New Roman"/>
          <w:sz w:val="28"/>
          <w:szCs w:val="28"/>
        </w:rPr>
        <w:t>These PivotTables helped visualize patterns such as peak sales periods, top-performing products, and discount effects. Combined with Pivot</w:t>
      </w:r>
      <w:r>
        <w:rPr>
          <w:rFonts w:ascii="Times New Roman" w:hAnsi="Times New Roman" w:cs="Times New Roman"/>
          <w:sz w:val="28"/>
          <w:szCs w:val="28"/>
        </w:rPr>
        <w:t xml:space="preserve"> </w:t>
      </w:r>
      <w:r w:rsidRPr="00834764">
        <w:rPr>
          <w:rFonts w:ascii="Times New Roman" w:hAnsi="Times New Roman" w:cs="Times New Roman"/>
          <w:sz w:val="28"/>
          <w:szCs w:val="28"/>
        </w:rPr>
        <w:t>Charts, they made the analysis more interactive and insightful, allowing quick filtering and comparisons through slicers for Category, Segment, and Ship Mode.</w:t>
      </w:r>
    </w:p>
    <w:p w14:paraId="0E234C74" w14:textId="77777777" w:rsidR="004A3037" w:rsidRDefault="004A3037" w:rsidP="007F4413">
      <w:pPr>
        <w:pStyle w:val="NormalWeb"/>
        <w:rPr>
          <w:rFonts w:eastAsiaTheme="minorHAnsi"/>
          <w:b/>
          <w:bCs/>
          <w:kern w:val="2"/>
          <w:sz w:val="32"/>
          <w:szCs w:val="32"/>
          <w:lang w:eastAsia="en-US"/>
          <w14:ligatures w14:val="standardContextual"/>
        </w:rPr>
      </w:pPr>
    </w:p>
    <w:p w14:paraId="7B38B25D" w14:textId="77777777" w:rsidR="004759E6" w:rsidRDefault="004759E6" w:rsidP="007F4413">
      <w:pPr>
        <w:pStyle w:val="NormalWeb"/>
        <w:rPr>
          <w:rFonts w:eastAsiaTheme="minorHAnsi"/>
          <w:b/>
          <w:bCs/>
          <w:kern w:val="2"/>
          <w:sz w:val="32"/>
          <w:szCs w:val="32"/>
          <w:lang w:eastAsia="en-US"/>
          <w14:ligatures w14:val="standardContextual"/>
        </w:rPr>
      </w:pPr>
    </w:p>
    <w:p w14:paraId="491F8AC7" w14:textId="77777777" w:rsidR="007F4413" w:rsidRDefault="004759E6" w:rsidP="007F4413">
      <w:pPr>
        <w:pStyle w:val="NormalWeb"/>
        <w:rPr>
          <w:rFonts w:eastAsiaTheme="minorHAnsi"/>
          <w:b/>
          <w:bCs/>
          <w:kern w:val="2"/>
          <w:sz w:val="32"/>
          <w:szCs w:val="32"/>
          <w:lang w:eastAsia="en-US"/>
          <w14:ligatures w14:val="standardContextual"/>
        </w:rPr>
      </w:pPr>
      <w:r>
        <w:rPr>
          <w:rFonts w:eastAsiaTheme="minorHAnsi"/>
          <w:b/>
          <w:bCs/>
          <w:kern w:val="2"/>
          <w:sz w:val="32"/>
          <w:szCs w:val="32"/>
          <w:lang w:eastAsia="en-US"/>
          <w14:ligatures w14:val="standardContextual"/>
        </w:rPr>
        <w:lastRenderedPageBreak/>
        <w:t xml:space="preserve">3.4.2 </w:t>
      </w:r>
      <w:r w:rsidR="00AD3949">
        <w:rPr>
          <w:rFonts w:eastAsiaTheme="minorHAnsi"/>
          <w:b/>
          <w:bCs/>
          <w:kern w:val="2"/>
          <w:sz w:val="32"/>
          <w:szCs w:val="32"/>
          <w:lang w:eastAsia="en-US"/>
          <w14:ligatures w14:val="standardContextual"/>
        </w:rPr>
        <w:t>PIVORT CHART</w:t>
      </w:r>
    </w:p>
    <w:p w14:paraId="5A1BCAD5" w14:textId="77777777" w:rsidR="007F4413" w:rsidRPr="007F4413" w:rsidRDefault="007F4413" w:rsidP="007F4413">
      <w:pPr>
        <w:pStyle w:val="NormalWeb"/>
        <w:spacing w:line="360" w:lineRule="auto"/>
        <w:jc w:val="both"/>
        <w:rPr>
          <w:rFonts w:eastAsiaTheme="minorHAnsi"/>
          <w:b/>
          <w:bCs/>
          <w:kern w:val="2"/>
          <w:sz w:val="28"/>
          <w:szCs w:val="28"/>
          <w:lang w:eastAsia="en-US"/>
          <w14:ligatures w14:val="standardContextual"/>
        </w:rPr>
      </w:pPr>
      <w:r w:rsidRPr="007F4413">
        <w:rPr>
          <w:sz w:val="28"/>
          <w:szCs w:val="28"/>
        </w:rPr>
        <w:t xml:space="preserve">A </w:t>
      </w:r>
      <w:r w:rsidRPr="007F4413">
        <w:rPr>
          <w:rStyle w:val="Strong"/>
          <w:b w:val="0"/>
          <w:bCs w:val="0"/>
          <w:sz w:val="28"/>
          <w:szCs w:val="28"/>
        </w:rPr>
        <w:t>Pivot Chart</w:t>
      </w:r>
      <w:r w:rsidRPr="007F4413">
        <w:rPr>
          <w:sz w:val="28"/>
          <w:szCs w:val="28"/>
        </w:rPr>
        <w:t xml:space="preserve"> is a dynamic chart linked directly to a PivotTable that visually represents summarized data. It automatically updates when the PivotTable changes, making data analysis faster and easier. Pivot Charts allow interactive filtering using slicers to explore different segments of the data. They support various chart types like column, bar, line, and pie for flexible visualization. Pivot Charts help quickly identify trends, patterns, and comparisons across multiple dimensions.</w:t>
      </w:r>
    </w:p>
    <w:p w14:paraId="774145B6" w14:textId="2F9DAA72" w:rsidR="00AD3949" w:rsidRDefault="004759E6" w:rsidP="00AD3949">
      <w:pPr>
        <w:pStyle w:val="NormalWeb"/>
        <w:rPr>
          <w:rFonts w:eastAsiaTheme="minorHAnsi"/>
          <w:b/>
          <w:bCs/>
          <w:kern w:val="2"/>
          <w:sz w:val="32"/>
          <w:szCs w:val="32"/>
          <w:lang w:eastAsia="en-US"/>
          <w14:ligatures w14:val="standardContextual"/>
        </w:rPr>
      </w:pPr>
      <w:r>
        <w:rPr>
          <w:rFonts w:eastAsiaTheme="minorHAnsi"/>
          <w:b/>
          <w:bCs/>
          <w:kern w:val="2"/>
          <w:sz w:val="32"/>
          <w:szCs w:val="32"/>
          <w:lang w:eastAsia="en-US"/>
          <w14:ligatures w14:val="standardContextual"/>
        </w:rPr>
        <w:t>3.4.3</w:t>
      </w:r>
      <w:r w:rsidR="00D7416C">
        <w:rPr>
          <w:rFonts w:eastAsiaTheme="minorHAnsi"/>
          <w:b/>
          <w:bCs/>
          <w:kern w:val="2"/>
          <w:sz w:val="32"/>
          <w:szCs w:val="32"/>
          <w:lang w:eastAsia="en-US"/>
          <w14:ligatures w14:val="standardContextual"/>
        </w:rPr>
        <w:t xml:space="preserve"> </w:t>
      </w:r>
      <w:r w:rsidR="00AD3949">
        <w:rPr>
          <w:rFonts w:eastAsiaTheme="minorHAnsi"/>
          <w:b/>
          <w:bCs/>
          <w:kern w:val="2"/>
          <w:sz w:val="32"/>
          <w:szCs w:val="32"/>
          <w:lang w:eastAsia="en-US"/>
          <w14:ligatures w14:val="standardContextual"/>
        </w:rPr>
        <w:t>VISUALIZATION</w:t>
      </w:r>
    </w:p>
    <w:p w14:paraId="1E1C4C62" w14:textId="08A5C2CC" w:rsidR="007F4413" w:rsidRDefault="00C45D58" w:rsidP="007F4413">
      <w:pPr>
        <w:spacing w:before="100" w:beforeAutospacing="1" w:after="100" w:afterAutospacing="1" w:line="240" w:lineRule="auto"/>
        <w:jc w:val="center"/>
        <w:rPr>
          <w:rFonts w:ascii="Times New Roman" w:hAnsi="Times New Roman" w:cs="Times New Roman"/>
          <w:b/>
          <w:bCs/>
          <w:sz w:val="32"/>
          <w:szCs w:val="32"/>
        </w:rPr>
      </w:pPr>
      <w:r w:rsidRPr="00834764">
        <w:rPr>
          <w:rFonts w:ascii="Times New Roman" w:hAnsi="Times New Roman" w:cs="Times New Roman"/>
          <w:noProof/>
          <w:sz w:val="28"/>
          <w:szCs w:val="28"/>
        </w:rPr>
        <w:drawing>
          <wp:inline distT="0" distB="0" distL="0" distR="0" wp14:anchorId="5A2EB698" wp14:editId="4D1FBEAF">
            <wp:extent cx="4731658" cy="2232660"/>
            <wp:effectExtent l="0" t="0" r="0" b="0"/>
            <wp:docPr id="1328907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07200" name="Picture 1328907200"/>
                    <pic:cNvPicPr/>
                  </pic:nvPicPr>
                  <pic:blipFill rotWithShape="1">
                    <a:blip r:embed="rId13" cstate="print">
                      <a:extLst>
                        <a:ext uri="{28A0092B-C50C-407E-A947-70E740481C1C}">
                          <a14:useLocalDpi xmlns:a14="http://schemas.microsoft.com/office/drawing/2010/main" val="0"/>
                        </a:ext>
                      </a:extLst>
                    </a:blip>
                    <a:srcRect t="15720" r="34873" b="11473"/>
                    <a:stretch>
                      <a:fillRect/>
                    </a:stretch>
                  </pic:blipFill>
                  <pic:spPr bwMode="auto">
                    <a:xfrm>
                      <a:off x="0" y="0"/>
                      <a:ext cx="4777936" cy="2254496"/>
                    </a:xfrm>
                    <a:prstGeom prst="rect">
                      <a:avLst/>
                    </a:prstGeom>
                    <a:ln>
                      <a:noFill/>
                    </a:ln>
                    <a:extLst>
                      <a:ext uri="{53640926-AAD7-44D8-BBD7-CCE9431645EC}">
                        <a14:shadowObscured xmlns:a14="http://schemas.microsoft.com/office/drawing/2010/main"/>
                      </a:ext>
                    </a:extLst>
                  </pic:spPr>
                </pic:pic>
              </a:graphicData>
            </a:graphic>
          </wp:inline>
        </w:drawing>
      </w:r>
    </w:p>
    <w:p w14:paraId="3EAB096B" w14:textId="77777777" w:rsidR="007F4413" w:rsidRDefault="007F4413" w:rsidP="007F4413">
      <w:pPr>
        <w:spacing w:before="100" w:beforeAutospacing="1" w:after="100" w:afterAutospacing="1" w:line="240" w:lineRule="auto"/>
        <w:rPr>
          <w:rFonts w:ascii="Times New Roman" w:hAnsi="Times New Roman" w:cs="Times New Roman"/>
          <w:b/>
          <w:bCs/>
          <w:sz w:val="32"/>
          <w:szCs w:val="32"/>
        </w:rPr>
      </w:pPr>
    </w:p>
    <w:p w14:paraId="42952217" w14:textId="77777777" w:rsidR="009202DF" w:rsidRPr="007F4413" w:rsidRDefault="004759E6" w:rsidP="007F4413">
      <w:pPr>
        <w:spacing w:before="100" w:beforeAutospacing="1" w:after="100" w:afterAutospacing="1" w:line="240" w:lineRule="auto"/>
        <w:rPr>
          <w:rFonts w:ascii="Times New Roman" w:eastAsia="Times New Roman" w:hAnsi="Times New Roman" w:cs="Times New Roman"/>
          <w:kern w:val="0"/>
          <w:sz w:val="24"/>
          <w:szCs w:val="24"/>
          <w:lang w:val="en-US" w:bidi="ml-IN"/>
          <w14:ligatures w14:val="none"/>
        </w:rPr>
      </w:pPr>
      <w:r>
        <w:rPr>
          <w:rFonts w:ascii="Times New Roman" w:hAnsi="Times New Roman" w:cs="Times New Roman"/>
          <w:b/>
          <w:bCs/>
          <w:sz w:val="32"/>
          <w:szCs w:val="32"/>
        </w:rPr>
        <w:t xml:space="preserve">3.4.4 </w:t>
      </w:r>
      <w:r w:rsidR="004A3037">
        <w:rPr>
          <w:rFonts w:ascii="Times New Roman" w:hAnsi="Times New Roman" w:cs="Times New Roman"/>
          <w:b/>
          <w:bCs/>
          <w:sz w:val="32"/>
          <w:szCs w:val="32"/>
        </w:rPr>
        <w:t>KEY PERFORMANCE INDICATORS</w:t>
      </w:r>
    </w:p>
    <w:p w14:paraId="6E49AC7C" w14:textId="77777777" w:rsidR="009202DF" w:rsidRPr="00834764" w:rsidRDefault="009202DF" w:rsidP="007F4413">
      <w:pPr>
        <w:spacing w:line="360" w:lineRule="auto"/>
        <w:jc w:val="both"/>
        <w:rPr>
          <w:rFonts w:ascii="Times New Roman" w:hAnsi="Times New Roman" w:cs="Times New Roman"/>
          <w:sz w:val="28"/>
          <w:szCs w:val="28"/>
        </w:rPr>
      </w:pPr>
      <w:r w:rsidRPr="00834764">
        <w:rPr>
          <w:rFonts w:ascii="Times New Roman" w:hAnsi="Times New Roman" w:cs="Times New Roman"/>
          <w:sz w:val="28"/>
          <w:szCs w:val="28"/>
        </w:rPr>
        <w:t xml:space="preserve">The dashboard tracks essential KPIs such as Total Sales, Average Sales per Order, Total Discounts, and Profit Margin. It also highlights Top-Performing Product Categories, Sales by Region, and Sales Trends </w:t>
      </w:r>
      <w:r w:rsidR="00675B76" w:rsidRPr="00834764">
        <w:rPr>
          <w:rFonts w:ascii="Times New Roman" w:hAnsi="Times New Roman" w:cs="Times New Roman"/>
          <w:sz w:val="28"/>
          <w:szCs w:val="28"/>
        </w:rPr>
        <w:t>over</w:t>
      </w:r>
      <w:r w:rsidRPr="00834764">
        <w:rPr>
          <w:rFonts w:ascii="Times New Roman" w:hAnsi="Times New Roman" w:cs="Times New Roman"/>
          <w:sz w:val="28"/>
          <w:szCs w:val="28"/>
        </w:rPr>
        <w:t xml:space="preserve"> Time. These KPIs provide a clear overview of business performance, helping identify profitable areas, monitor discount impacts, and support informed, data-driven decisions to improve overall sales effectiveness and growth.</w:t>
      </w:r>
    </w:p>
    <w:p w14:paraId="1B6B12FA" w14:textId="77777777" w:rsidR="009202DF" w:rsidRPr="00ED2194" w:rsidRDefault="004759E6" w:rsidP="009202DF">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3.4.5 </w:t>
      </w:r>
      <w:r w:rsidR="00675B76">
        <w:rPr>
          <w:rFonts w:ascii="Times New Roman" w:hAnsi="Times New Roman" w:cs="Times New Roman"/>
          <w:b/>
          <w:bCs/>
          <w:sz w:val="32"/>
          <w:szCs w:val="32"/>
        </w:rPr>
        <w:t>Slicer</w:t>
      </w:r>
    </w:p>
    <w:p w14:paraId="75C3B318" w14:textId="77777777" w:rsidR="009202DF" w:rsidRPr="00834764" w:rsidRDefault="009202DF" w:rsidP="007F4413">
      <w:pPr>
        <w:spacing w:line="360" w:lineRule="auto"/>
        <w:jc w:val="both"/>
        <w:rPr>
          <w:rFonts w:ascii="Times New Roman" w:hAnsi="Times New Roman" w:cs="Times New Roman"/>
          <w:sz w:val="28"/>
          <w:szCs w:val="28"/>
        </w:rPr>
      </w:pPr>
      <w:r w:rsidRPr="00834764">
        <w:rPr>
          <w:rFonts w:ascii="Times New Roman" w:hAnsi="Times New Roman" w:cs="Times New Roman"/>
          <w:sz w:val="28"/>
          <w:szCs w:val="28"/>
        </w:rPr>
        <w:t xml:space="preserve">Slicers act as interactive filters that allow users to easily explore and </w:t>
      </w:r>
      <w:r w:rsidR="00675B76" w:rsidRPr="00834764">
        <w:rPr>
          <w:rFonts w:ascii="Times New Roman" w:hAnsi="Times New Roman" w:cs="Times New Roman"/>
          <w:sz w:val="28"/>
          <w:szCs w:val="28"/>
        </w:rPr>
        <w:t>analyse</w:t>
      </w:r>
      <w:r w:rsidRPr="00834764">
        <w:rPr>
          <w:rFonts w:ascii="Times New Roman" w:hAnsi="Times New Roman" w:cs="Times New Roman"/>
          <w:sz w:val="28"/>
          <w:szCs w:val="28"/>
        </w:rPr>
        <w:t xml:space="preserve"> data across different dimensions such as Customer Segment, Product Category, and Ship Mode. By simply clicking on a slicer option, users can instantly filter PivotTables and charts to view specific subsets of data. This enhances interactivity, improves data visualization, and helps users quickly identify patterns, trends, and insights within selected segments of the sales data.</w:t>
      </w:r>
    </w:p>
    <w:p w14:paraId="6FBA9B59" w14:textId="77777777" w:rsidR="009202DF" w:rsidRPr="004A3037" w:rsidRDefault="004759E6" w:rsidP="009202DF">
      <w:pPr>
        <w:tabs>
          <w:tab w:val="left" w:pos="2069"/>
        </w:tabs>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 xml:space="preserve">3.4.6 </w:t>
      </w:r>
      <w:r w:rsidR="004A3037" w:rsidRPr="004A3037">
        <w:rPr>
          <w:rFonts w:ascii="Times New Roman" w:hAnsi="Times New Roman" w:cs="Times New Roman"/>
          <w:b/>
          <w:bCs/>
          <w:sz w:val="36"/>
          <w:szCs w:val="36"/>
        </w:rPr>
        <w:t>DASHBOARD VISUALIZATION</w:t>
      </w:r>
    </w:p>
    <w:p w14:paraId="63058E06" w14:textId="77777777" w:rsidR="00C45D58" w:rsidRDefault="00C45D58" w:rsidP="004A3037">
      <w:pPr>
        <w:spacing w:before="100" w:beforeAutospacing="1" w:after="100" w:afterAutospacing="1" w:line="240" w:lineRule="auto"/>
        <w:jc w:val="center"/>
        <w:rPr>
          <w:rFonts w:ascii="Times New Roman" w:eastAsia="Times New Roman" w:hAnsi="Times New Roman" w:cs="Times New Roman"/>
          <w:noProof/>
          <w:kern w:val="0"/>
          <w:sz w:val="24"/>
          <w:szCs w:val="24"/>
          <w:lang w:val="en-US" w:bidi="ml-IN"/>
          <w14:ligatures w14:val="none"/>
        </w:rPr>
      </w:pPr>
    </w:p>
    <w:p w14:paraId="75B2CF5B" w14:textId="77777777" w:rsidR="00C45D58" w:rsidRDefault="00C45D58" w:rsidP="004A3037">
      <w:pPr>
        <w:spacing w:before="100" w:beforeAutospacing="1" w:after="100" w:afterAutospacing="1" w:line="240" w:lineRule="auto"/>
        <w:jc w:val="center"/>
        <w:rPr>
          <w:rFonts w:ascii="Times New Roman" w:eastAsia="Times New Roman" w:hAnsi="Times New Roman" w:cs="Times New Roman"/>
          <w:noProof/>
          <w:kern w:val="0"/>
          <w:sz w:val="24"/>
          <w:szCs w:val="24"/>
          <w:lang w:val="en-US" w:bidi="ml-IN"/>
          <w14:ligatures w14:val="none"/>
        </w:rPr>
      </w:pPr>
    </w:p>
    <w:p w14:paraId="64E69A71" w14:textId="1D0C234C" w:rsidR="004A3037" w:rsidRPr="004A3037" w:rsidRDefault="00C45D58" w:rsidP="004A3037">
      <w:pPr>
        <w:spacing w:before="100" w:beforeAutospacing="1" w:after="100" w:afterAutospacing="1" w:line="240" w:lineRule="auto"/>
        <w:jc w:val="center"/>
        <w:rPr>
          <w:rFonts w:ascii="Times New Roman" w:eastAsia="Times New Roman" w:hAnsi="Times New Roman" w:cs="Times New Roman"/>
          <w:kern w:val="0"/>
          <w:sz w:val="24"/>
          <w:szCs w:val="24"/>
          <w:lang w:val="en-US" w:bidi="ml-IN"/>
          <w14:ligatures w14:val="none"/>
        </w:rPr>
      </w:pPr>
      <w:r>
        <w:rPr>
          <w:rFonts w:ascii="Times New Roman" w:eastAsia="Times New Roman" w:hAnsi="Times New Roman" w:cs="Times New Roman"/>
          <w:noProof/>
          <w:kern w:val="0"/>
          <w:sz w:val="24"/>
          <w:szCs w:val="24"/>
          <w:lang w:val="en-US" w:bidi="ml-IN"/>
          <w14:ligatures w14:val="none"/>
        </w:rPr>
        <w:drawing>
          <wp:inline distT="0" distB="0" distL="0" distR="0" wp14:anchorId="77639B6E" wp14:editId="455305A3">
            <wp:extent cx="4236656" cy="2449001"/>
            <wp:effectExtent l="0" t="0" r="0" b="8890"/>
            <wp:docPr id="56694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48082" name="Picture 566948082"/>
                    <pic:cNvPicPr/>
                  </pic:nvPicPr>
                  <pic:blipFill rotWithShape="1">
                    <a:blip r:embed="rId14">
                      <a:extLst>
                        <a:ext uri="{28A0092B-C50C-407E-A947-70E740481C1C}">
                          <a14:useLocalDpi xmlns:a14="http://schemas.microsoft.com/office/drawing/2010/main" val="0"/>
                        </a:ext>
                      </a:extLst>
                    </a:blip>
                    <a:srcRect l="1737" t="16369" r="40385" b="24118"/>
                    <a:stretch>
                      <a:fillRect/>
                    </a:stretch>
                  </pic:blipFill>
                  <pic:spPr bwMode="auto">
                    <a:xfrm>
                      <a:off x="0" y="0"/>
                      <a:ext cx="4244739" cy="2453673"/>
                    </a:xfrm>
                    <a:prstGeom prst="rect">
                      <a:avLst/>
                    </a:prstGeom>
                    <a:ln>
                      <a:noFill/>
                    </a:ln>
                    <a:extLst>
                      <a:ext uri="{53640926-AAD7-44D8-BBD7-CCE9431645EC}">
                        <a14:shadowObscured xmlns:a14="http://schemas.microsoft.com/office/drawing/2010/main"/>
                      </a:ext>
                    </a:extLst>
                  </pic:spPr>
                </pic:pic>
              </a:graphicData>
            </a:graphic>
          </wp:inline>
        </w:drawing>
      </w:r>
    </w:p>
    <w:p w14:paraId="7DBFDDA7" w14:textId="77777777" w:rsidR="004759E6" w:rsidRDefault="004759E6" w:rsidP="004A3037">
      <w:pPr>
        <w:rPr>
          <w:rFonts w:ascii="Times New Roman" w:hAnsi="Times New Roman" w:cs="Times New Roman"/>
          <w:b/>
          <w:bCs/>
          <w:sz w:val="32"/>
          <w:szCs w:val="32"/>
        </w:rPr>
      </w:pPr>
    </w:p>
    <w:p w14:paraId="44A7527E" w14:textId="77777777" w:rsidR="004759E6" w:rsidRDefault="004759E6" w:rsidP="004A3037">
      <w:pPr>
        <w:rPr>
          <w:rFonts w:ascii="Times New Roman" w:hAnsi="Times New Roman" w:cs="Times New Roman"/>
          <w:b/>
          <w:bCs/>
          <w:sz w:val="32"/>
          <w:szCs w:val="32"/>
        </w:rPr>
      </w:pPr>
    </w:p>
    <w:p w14:paraId="62148B4E" w14:textId="77777777" w:rsidR="004759E6" w:rsidRDefault="004759E6" w:rsidP="004A3037">
      <w:pPr>
        <w:rPr>
          <w:rFonts w:ascii="Times New Roman" w:hAnsi="Times New Roman" w:cs="Times New Roman"/>
          <w:b/>
          <w:bCs/>
          <w:sz w:val="32"/>
          <w:szCs w:val="32"/>
        </w:rPr>
      </w:pPr>
    </w:p>
    <w:p w14:paraId="40054F14" w14:textId="77777777" w:rsidR="004759E6" w:rsidRDefault="004759E6" w:rsidP="004A3037">
      <w:pPr>
        <w:rPr>
          <w:rFonts w:ascii="Times New Roman" w:hAnsi="Times New Roman" w:cs="Times New Roman"/>
          <w:b/>
          <w:bCs/>
          <w:sz w:val="32"/>
          <w:szCs w:val="32"/>
        </w:rPr>
      </w:pPr>
    </w:p>
    <w:p w14:paraId="4AE5F6F9" w14:textId="77777777" w:rsidR="009058DD" w:rsidRDefault="009058DD" w:rsidP="004A3037">
      <w:pPr>
        <w:rPr>
          <w:rFonts w:ascii="Times New Roman" w:hAnsi="Times New Roman" w:cs="Times New Roman"/>
          <w:b/>
          <w:bCs/>
          <w:sz w:val="32"/>
          <w:szCs w:val="32"/>
        </w:rPr>
      </w:pPr>
    </w:p>
    <w:p w14:paraId="26B77EEB" w14:textId="77777777" w:rsidR="004759E6" w:rsidRPr="004759E6" w:rsidRDefault="004759E6" w:rsidP="004759E6">
      <w:pPr>
        <w:pStyle w:val="ListParagraph"/>
        <w:numPr>
          <w:ilvl w:val="0"/>
          <w:numId w:val="7"/>
        </w:numPr>
        <w:jc w:val="both"/>
        <w:rPr>
          <w:rFonts w:ascii="Times New Roman" w:hAnsi="Times New Roman" w:cs="Times New Roman"/>
          <w:b/>
          <w:bCs/>
          <w:sz w:val="36"/>
          <w:szCs w:val="36"/>
        </w:rPr>
      </w:pPr>
      <w:r w:rsidRPr="004759E6">
        <w:rPr>
          <w:rFonts w:ascii="Times New Roman" w:hAnsi="Times New Roman" w:cs="Times New Roman"/>
          <w:b/>
          <w:bCs/>
          <w:sz w:val="36"/>
          <w:szCs w:val="36"/>
        </w:rPr>
        <w:lastRenderedPageBreak/>
        <w:t>ADVANCED ANALYSIS</w:t>
      </w:r>
    </w:p>
    <w:p w14:paraId="688CD03D" w14:textId="77777777" w:rsidR="004A3037" w:rsidRPr="00ED2194" w:rsidRDefault="004759E6" w:rsidP="004A3037">
      <w:pPr>
        <w:rPr>
          <w:rFonts w:ascii="Times New Roman" w:hAnsi="Times New Roman" w:cs="Times New Roman"/>
          <w:b/>
          <w:bCs/>
          <w:sz w:val="32"/>
          <w:szCs w:val="32"/>
        </w:rPr>
      </w:pPr>
      <w:r>
        <w:rPr>
          <w:rFonts w:ascii="Times New Roman" w:hAnsi="Times New Roman" w:cs="Times New Roman"/>
          <w:b/>
          <w:bCs/>
          <w:sz w:val="32"/>
          <w:szCs w:val="32"/>
        </w:rPr>
        <w:t xml:space="preserve">4.1 </w:t>
      </w:r>
      <w:r w:rsidR="004A3037" w:rsidRPr="00ED2194">
        <w:rPr>
          <w:rFonts w:ascii="Times New Roman" w:hAnsi="Times New Roman" w:cs="Times New Roman"/>
          <w:b/>
          <w:bCs/>
          <w:sz w:val="32"/>
          <w:szCs w:val="32"/>
        </w:rPr>
        <w:t>WHAT-IF ANALYSIS:</w:t>
      </w:r>
    </w:p>
    <w:p w14:paraId="7D1DB050" w14:textId="77777777" w:rsidR="004A3037" w:rsidRPr="00834764" w:rsidRDefault="004A3037" w:rsidP="004A3037">
      <w:pPr>
        <w:spacing w:line="360" w:lineRule="auto"/>
        <w:jc w:val="both"/>
        <w:rPr>
          <w:rFonts w:ascii="Times New Roman" w:hAnsi="Times New Roman" w:cs="Times New Roman"/>
          <w:sz w:val="28"/>
          <w:szCs w:val="28"/>
        </w:rPr>
      </w:pPr>
      <w:r w:rsidRPr="00834764">
        <w:rPr>
          <w:rFonts w:ascii="Times New Roman" w:hAnsi="Times New Roman" w:cs="Times New Roman"/>
          <w:sz w:val="28"/>
          <w:szCs w:val="28"/>
        </w:rPr>
        <w:t>A What-If Analysis was performed to examine how varying discount rates impact total revenue and profit. By adjusting discount percentages, different sales scenarios were simulated to identify the optimal balance between offering discounts and maintaining profitability. This analysis helped in making strategic pricing and promotional decisions.</w:t>
      </w:r>
    </w:p>
    <w:p w14:paraId="7701EC70" w14:textId="77777777" w:rsidR="004A3037" w:rsidRDefault="004A3037" w:rsidP="004A3037">
      <w:pPr>
        <w:spacing w:line="360" w:lineRule="auto"/>
        <w:jc w:val="both"/>
        <w:rPr>
          <w:rFonts w:ascii="Times New Roman" w:hAnsi="Times New Roman" w:cs="Times New Roman"/>
          <w:sz w:val="28"/>
          <w:szCs w:val="28"/>
        </w:rPr>
      </w:pPr>
      <w:r w:rsidRPr="0035089F">
        <w:rPr>
          <w:rFonts w:ascii="Times New Roman" w:hAnsi="Times New Roman" w:cs="Times New Roman"/>
          <w:sz w:val="28"/>
          <w:szCs w:val="28"/>
        </w:rPr>
        <w:t>The analysis showed that a 5% discount slightly increased sales, encouraging more purchases while having minimal impact on overall profit. A 10% discount, however, led to a more substantial rise in sales by attracting more customers and higher order volumes. Despite the increased revenue from higher sales, this larger discount noticeably reduced profit margins due to lower earnings per unit.</w:t>
      </w:r>
    </w:p>
    <w:p w14:paraId="1FD87CCD" w14:textId="77777777" w:rsidR="004A3037" w:rsidRPr="0035089F" w:rsidRDefault="004A3037" w:rsidP="004A3037">
      <w:pPr>
        <w:spacing w:line="360" w:lineRule="auto"/>
        <w:jc w:val="both"/>
        <w:rPr>
          <w:rFonts w:ascii="Times New Roman" w:hAnsi="Times New Roman" w:cs="Times New Roman"/>
          <w:sz w:val="28"/>
          <w:szCs w:val="28"/>
        </w:rPr>
      </w:pPr>
      <w:r w:rsidRPr="0035089F">
        <w:rPr>
          <w:rFonts w:ascii="Times New Roman" w:hAnsi="Times New Roman" w:cs="Times New Roman"/>
          <w:sz w:val="28"/>
          <w:szCs w:val="28"/>
        </w:rPr>
        <w:t>These results highlight the importance of balancing sales growth with profitability, indicating that moderate discounts can stimulate purchases without significantly harming overall financial performance, while larger discounts may compromise profit despite boosting sales.</w:t>
      </w:r>
    </w:p>
    <w:p w14:paraId="4F387E8B" w14:textId="77777777" w:rsidR="004A3037" w:rsidRPr="00834764" w:rsidRDefault="004A3037" w:rsidP="004A3037">
      <w:pPr>
        <w:pStyle w:val="ListParagraph"/>
        <w:numPr>
          <w:ilvl w:val="0"/>
          <w:numId w:val="3"/>
        </w:numPr>
        <w:spacing w:line="360" w:lineRule="auto"/>
        <w:jc w:val="both"/>
        <w:rPr>
          <w:rFonts w:ascii="Times New Roman" w:hAnsi="Times New Roman" w:cs="Times New Roman"/>
          <w:sz w:val="28"/>
          <w:szCs w:val="28"/>
        </w:rPr>
      </w:pPr>
      <w:r w:rsidRPr="00834764">
        <w:rPr>
          <w:rFonts w:ascii="Times New Roman" w:hAnsi="Times New Roman" w:cs="Times New Roman"/>
          <w:sz w:val="28"/>
          <w:szCs w:val="28"/>
        </w:rPr>
        <w:t>Net Value Calculation:=Sales*(1-Discount)*Quantity</w:t>
      </w:r>
    </w:p>
    <w:p w14:paraId="455B6B92" w14:textId="77777777" w:rsidR="004A3037" w:rsidRPr="00834764" w:rsidRDefault="004A3037" w:rsidP="004A3037">
      <w:pPr>
        <w:pStyle w:val="ListParagraph"/>
        <w:numPr>
          <w:ilvl w:val="0"/>
          <w:numId w:val="3"/>
        </w:numPr>
        <w:spacing w:line="360" w:lineRule="auto"/>
        <w:jc w:val="both"/>
        <w:rPr>
          <w:rFonts w:ascii="Times New Roman" w:hAnsi="Times New Roman" w:cs="Times New Roman"/>
          <w:sz w:val="28"/>
          <w:szCs w:val="28"/>
        </w:rPr>
      </w:pPr>
      <w:r w:rsidRPr="00834764">
        <w:rPr>
          <w:rFonts w:ascii="Times New Roman" w:hAnsi="Times New Roman" w:cs="Times New Roman"/>
          <w:sz w:val="28"/>
          <w:szCs w:val="28"/>
        </w:rPr>
        <w:t xml:space="preserve">5% Decreased Discount:=Netvalue*((1-Discount)-0.05) </w:t>
      </w:r>
    </w:p>
    <w:p w14:paraId="5F3A880B" w14:textId="77777777" w:rsidR="004A3037" w:rsidRPr="00834764" w:rsidRDefault="004A3037" w:rsidP="004A3037">
      <w:pPr>
        <w:pStyle w:val="ListParagraph"/>
        <w:numPr>
          <w:ilvl w:val="0"/>
          <w:numId w:val="3"/>
        </w:numPr>
        <w:spacing w:line="360" w:lineRule="auto"/>
        <w:jc w:val="both"/>
        <w:rPr>
          <w:rFonts w:ascii="Times New Roman" w:hAnsi="Times New Roman" w:cs="Times New Roman"/>
          <w:sz w:val="28"/>
          <w:szCs w:val="28"/>
        </w:rPr>
      </w:pPr>
      <w:r w:rsidRPr="00834764">
        <w:rPr>
          <w:rFonts w:ascii="Times New Roman" w:hAnsi="Times New Roman" w:cs="Times New Roman"/>
          <w:sz w:val="28"/>
          <w:szCs w:val="28"/>
        </w:rPr>
        <w:t>10% Increase in sales:=Netvalue*1.1</w:t>
      </w:r>
    </w:p>
    <w:p w14:paraId="6381FD30" w14:textId="3912236C" w:rsidR="004A3037" w:rsidRPr="00834764" w:rsidRDefault="004A3037" w:rsidP="00C45D58">
      <w:pPr>
        <w:rPr>
          <w:rFonts w:ascii="Times New Roman" w:hAnsi="Times New Roman" w:cs="Times New Roman"/>
          <w:sz w:val="28"/>
          <w:szCs w:val="28"/>
        </w:rPr>
      </w:pPr>
      <w:r w:rsidRPr="00834764">
        <w:rPr>
          <w:rFonts w:ascii="Times New Roman" w:hAnsi="Times New Roman" w:cs="Times New Roman"/>
          <w:noProof/>
          <w:sz w:val="28"/>
          <w:szCs w:val="28"/>
          <w:lang w:val="en-US" w:bidi="ml-IN"/>
        </w:rPr>
        <w:drawing>
          <wp:inline distT="0" distB="0" distL="0" distR="0" wp14:anchorId="756B61F6" wp14:editId="04472990">
            <wp:extent cx="3218688" cy="1741805"/>
            <wp:effectExtent l="0" t="0" r="1270" b="0"/>
            <wp:docPr id="1062813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13818" name="Picture 1062813818"/>
                    <pic:cNvPicPr/>
                  </pic:nvPicPr>
                  <pic:blipFill rotWithShape="1">
                    <a:blip r:embed="rId15">
                      <a:extLst>
                        <a:ext uri="{28A0092B-C50C-407E-A947-70E740481C1C}">
                          <a14:useLocalDpi xmlns:a14="http://schemas.microsoft.com/office/drawing/2010/main" val="0"/>
                        </a:ext>
                      </a:extLst>
                    </a:blip>
                    <a:srcRect l="19406" t="5312" r="35379" b="37002"/>
                    <a:stretch>
                      <a:fillRect/>
                    </a:stretch>
                  </pic:blipFill>
                  <pic:spPr bwMode="auto">
                    <a:xfrm>
                      <a:off x="0" y="0"/>
                      <a:ext cx="3262023" cy="1765256"/>
                    </a:xfrm>
                    <a:prstGeom prst="rect">
                      <a:avLst/>
                    </a:prstGeom>
                    <a:ln>
                      <a:noFill/>
                    </a:ln>
                    <a:extLst>
                      <a:ext uri="{53640926-AAD7-44D8-BBD7-CCE9431645EC}">
                        <a14:shadowObscured xmlns:a14="http://schemas.microsoft.com/office/drawing/2010/main"/>
                      </a:ext>
                    </a:extLst>
                  </pic:spPr>
                </pic:pic>
              </a:graphicData>
            </a:graphic>
          </wp:inline>
        </w:drawing>
      </w:r>
      <w:r w:rsidR="00C45D58">
        <w:rPr>
          <w:noProof/>
        </w:rPr>
        <w:drawing>
          <wp:inline distT="0" distB="0" distL="0" distR="0" wp14:anchorId="366D6852" wp14:editId="1E47EBA1">
            <wp:extent cx="2571429" cy="1609524"/>
            <wp:effectExtent l="0" t="0" r="635" b="0"/>
            <wp:docPr id="20853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1355" name=""/>
                    <pic:cNvPicPr/>
                  </pic:nvPicPr>
                  <pic:blipFill>
                    <a:blip r:embed="rId16"/>
                    <a:stretch>
                      <a:fillRect/>
                    </a:stretch>
                  </pic:blipFill>
                  <pic:spPr>
                    <a:xfrm>
                      <a:off x="0" y="0"/>
                      <a:ext cx="2571429" cy="1609524"/>
                    </a:xfrm>
                    <a:prstGeom prst="rect">
                      <a:avLst/>
                    </a:prstGeom>
                  </pic:spPr>
                </pic:pic>
              </a:graphicData>
            </a:graphic>
          </wp:inline>
        </w:drawing>
      </w:r>
    </w:p>
    <w:p w14:paraId="0CDB098F" w14:textId="77777777" w:rsidR="004A3037" w:rsidRPr="005B7F70" w:rsidRDefault="004A3037" w:rsidP="004A3037">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4759E6">
        <w:rPr>
          <w:rFonts w:ascii="Times New Roman" w:hAnsi="Times New Roman" w:cs="Times New Roman"/>
          <w:b/>
          <w:bCs/>
          <w:sz w:val="32"/>
          <w:szCs w:val="32"/>
        </w:rPr>
        <w:t xml:space="preserve">4.2 </w:t>
      </w:r>
      <w:r w:rsidRPr="005B7F70">
        <w:rPr>
          <w:rFonts w:ascii="Times New Roman" w:hAnsi="Times New Roman" w:cs="Times New Roman"/>
          <w:b/>
          <w:bCs/>
          <w:sz w:val="32"/>
          <w:szCs w:val="32"/>
        </w:rPr>
        <w:t>SECNARIO MANAGER:</w:t>
      </w:r>
    </w:p>
    <w:p w14:paraId="4A0A74BC" w14:textId="77777777" w:rsidR="004A3037" w:rsidRPr="005B7F70" w:rsidRDefault="004A3037" w:rsidP="004A3037">
      <w:pPr>
        <w:pStyle w:val="ListParagraph"/>
        <w:numPr>
          <w:ilvl w:val="0"/>
          <w:numId w:val="3"/>
        </w:numPr>
        <w:spacing w:line="360" w:lineRule="auto"/>
        <w:jc w:val="both"/>
        <w:rPr>
          <w:rFonts w:ascii="Times New Roman" w:hAnsi="Times New Roman" w:cs="Times New Roman"/>
          <w:sz w:val="28"/>
          <w:szCs w:val="28"/>
        </w:rPr>
      </w:pPr>
      <w:r w:rsidRPr="005B7F70">
        <w:rPr>
          <w:rFonts w:ascii="Times New Roman" w:hAnsi="Times New Roman" w:cs="Times New Roman"/>
          <w:sz w:val="28"/>
          <w:szCs w:val="28"/>
        </w:rPr>
        <w:t>The Scenario Summary Tool in Excel was used to compare results from multiple What-If scenarios.</w:t>
      </w:r>
    </w:p>
    <w:p w14:paraId="0E2D3C92" w14:textId="77777777" w:rsidR="004A3037" w:rsidRPr="005B7F70" w:rsidRDefault="004A3037" w:rsidP="004A3037">
      <w:pPr>
        <w:pStyle w:val="ListParagraph"/>
        <w:numPr>
          <w:ilvl w:val="0"/>
          <w:numId w:val="3"/>
        </w:numPr>
        <w:spacing w:line="360" w:lineRule="auto"/>
        <w:jc w:val="both"/>
        <w:rPr>
          <w:rFonts w:ascii="Times New Roman" w:hAnsi="Times New Roman" w:cs="Times New Roman"/>
          <w:sz w:val="28"/>
          <w:szCs w:val="28"/>
        </w:rPr>
      </w:pPr>
      <w:r w:rsidRPr="005B7F70">
        <w:rPr>
          <w:rFonts w:ascii="Times New Roman" w:hAnsi="Times New Roman" w:cs="Times New Roman"/>
          <w:sz w:val="28"/>
          <w:szCs w:val="28"/>
        </w:rPr>
        <w:t>Two discount scenarios — 5% and 10% — were created using Scenario Manager to simulate different pricing strategies.</w:t>
      </w:r>
    </w:p>
    <w:p w14:paraId="78797292" w14:textId="77777777" w:rsidR="004A3037" w:rsidRPr="005B7F70" w:rsidRDefault="004A3037" w:rsidP="004A3037">
      <w:pPr>
        <w:pStyle w:val="ListParagraph"/>
        <w:numPr>
          <w:ilvl w:val="0"/>
          <w:numId w:val="3"/>
        </w:numPr>
        <w:spacing w:line="360" w:lineRule="auto"/>
        <w:jc w:val="both"/>
        <w:rPr>
          <w:rFonts w:ascii="Times New Roman" w:hAnsi="Times New Roman" w:cs="Times New Roman"/>
          <w:sz w:val="28"/>
          <w:szCs w:val="28"/>
        </w:rPr>
      </w:pPr>
      <w:r w:rsidRPr="005B7F70">
        <w:rPr>
          <w:rFonts w:ascii="Times New Roman" w:hAnsi="Times New Roman" w:cs="Times New Roman"/>
          <w:sz w:val="28"/>
          <w:szCs w:val="28"/>
        </w:rPr>
        <w:t>Each scenario adjusted the discount rate to see how it would affect sales and profitability.</w:t>
      </w:r>
    </w:p>
    <w:p w14:paraId="662D3A75" w14:textId="77777777" w:rsidR="004A3037" w:rsidRPr="005B7F70" w:rsidRDefault="004A3037" w:rsidP="004A3037">
      <w:pPr>
        <w:pStyle w:val="ListParagraph"/>
        <w:numPr>
          <w:ilvl w:val="0"/>
          <w:numId w:val="3"/>
        </w:numPr>
        <w:spacing w:line="360" w:lineRule="auto"/>
        <w:jc w:val="both"/>
        <w:rPr>
          <w:rFonts w:ascii="Times New Roman" w:hAnsi="Times New Roman" w:cs="Times New Roman"/>
          <w:sz w:val="28"/>
          <w:szCs w:val="28"/>
        </w:rPr>
      </w:pPr>
      <w:r w:rsidRPr="005B7F70">
        <w:rPr>
          <w:rFonts w:ascii="Times New Roman" w:hAnsi="Times New Roman" w:cs="Times New Roman"/>
          <w:sz w:val="28"/>
          <w:szCs w:val="28"/>
        </w:rPr>
        <w:t>A summary report was generated to show key metrics such as Total Sales, Net Revenue, and Profit for each scenario.</w:t>
      </w:r>
    </w:p>
    <w:p w14:paraId="7028783D" w14:textId="77777777" w:rsidR="004A3037" w:rsidRPr="005B7F70" w:rsidRDefault="004A3037" w:rsidP="004A3037">
      <w:pPr>
        <w:pStyle w:val="ListParagraph"/>
        <w:numPr>
          <w:ilvl w:val="0"/>
          <w:numId w:val="3"/>
        </w:numPr>
        <w:spacing w:line="360" w:lineRule="auto"/>
        <w:jc w:val="both"/>
        <w:rPr>
          <w:rFonts w:ascii="Times New Roman" w:hAnsi="Times New Roman" w:cs="Times New Roman"/>
          <w:sz w:val="28"/>
          <w:szCs w:val="28"/>
        </w:rPr>
      </w:pPr>
      <w:r w:rsidRPr="005B7F70">
        <w:rPr>
          <w:rFonts w:ascii="Times New Roman" w:hAnsi="Times New Roman" w:cs="Times New Roman"/>
          <w:sz w:val="28"/>
          <w:szCs w:val="28"/>
        </w:rPr>
        <w:t>The side-by-side comparison made it easy to observe the impact of small changes in discount rates on overall business performance.</w:t>
      </w:r>
    </w:p>
    <w:p w14:paraId="5B999EEA" w14:textId="77777777" w:rsidR="004A3037" w:rsidRPr="005B7F70" w:rsidRDefault="004A3037" w:rsidP="004A3037">
      <w:pPr>
        <w:pStyle w:val="ListParagraph"/>
        <w:numPr>
          <w:ilvl w:val="0"/>
          <w:numId w:val="3"/>
        </w:numPr>
        <w:spacing w:line="360" w:lineRule="auto"/>
        <w:jc w:val="both"/>
        <w:rPr>
          <w:rFonts w:ascii="Times New Roman" w:hAnsi="Times New Roman" w:cs="Times New Roman"/>
          <w:sz w:val="28"/>
          <w:szCs w:val="28"/>
        </w:rPr>
      </w:pPr>
      <w:r w:rsidRPr="005B7F70">
        <w:rPr>
          <w:rFonts w:ascii="Times New Roman" w:hAnsi="Times New Roman" w:cs="Times New Roman"/>
          <w:sz w:val="28"/>
          <w:szCs w:val="28"/>
        </w:rPr>
        <w:t>This allowed stakeholders to analyse and understand the relationship between discount levels, sales volume, and profit margins.</w:t>
      </w:r>
    </w:p>
    <w:p w14:paraId="2F72606F" w14:textId="77777777" w:rsidR="004A3037" w:rsidRPr="005B7F70" w:rsidRDefault="004A3037" w:rsidP="004A3037">
      <w:pPr>
        <w:pStyle w:val="ListParagraph"/>
        <w:numPr>
          <w:ilvl w:val="0"/>
          <w:numId w:val="3"/>
        </w:numPr>
        <w:spacing w:line="360" w:lineRule="auto"/>
        <w:jc w:val="both"/>
        <w:rPr>
          <w:rFonts w:ascii="Times New Roman" w:hAnsi="Times New Roman" w:cs="Times New Roman"/>
          <w:sz w:val="28"/>
          <w:szCs w:val="28"/>
        </w:rPr>
      </w:pPr>
      <w:r w:rsidRPr="005B7F70">
        <w:rPr>
          <w:rFonts w:ascii="Times New Roman" w:hAnsi="Times New Roman" w:cs="Times New Roman"/>
          <w:sz w:val="28"/>
          <w:szCs w:val="28"/>
        </w:rPr>
        <w:t>By reviewing the results, decision-makers could determine which discount strategy maximized sales while maintaining profitability.</w:t>
      </w:r>
    </w:p>
    <w:p w14:paraId="51EA4B9A" w14:textId="77777777" w:rsidR="004A3037" w:rsidRDefault="004A3037" w:rsidP="004A3037">
      <w:pPr>
        <w:pStyle w:val="ListParagraph"/>
        <w:numPr>
          <w:ilvl w:val="0"/>
          <w:numId w:val="3"/>
        </w:numPr>
        <w:spacing w:line="360" w:lineRule="auto"/>
        <w:jc w:val="both"/>
        <w:rPr>
          <w:rFonts w:ascii="Times New Roman" w:hAnsi="Times New Roman" w:cs="Times New Roman"/>
          <w:sz w:val="28"/>
          <w:szCs w:val="28"/>
        </w:rPr>
      </w:pPr>
      <w:r w:rsidRPr="005B7F70">
        <w:rPr>
          <w:rFonts w:ascii="Times New Roman" w:hAnsi="Times New Roman" w:cs="Times New Roman"/>
          <w:sz w:val="28"/>
          <w:szCs w:val="28"/>
        </w:rPr>
        <w:t>Overall, the tool provided actionable insights for pricing decisions and strategic planning in a clear and organized format.</w:t>
      </w:r>
    </w:p>
    <w:p w14:paraId="3C3FCE67" w14:textId="77777777" w:rsidR="00C45D58" w:rsidRDefault="00C45D58" w:rsidP="00C45D58">
      <w:pPr>
        <w:spacing w:line="360" w:lineRule="auto"/>
        <w:rPr>
          <w:rFonts w:ascii="Times New Roman" w:hAnsi="Times New Roman" w:cs="Times New Roman"/>
          <w:noProof/>
          <w:sz w:val="28"/>
          <w:szCs w:val="28"/>
          <w:lang w:val="en-US" w:bidi="ml-IN"/>
        </w:rPr>
      </w:pPr>
    </w:p>
    <w:p w14:paraId="24634583" w14:textId="3E62AF9F" w:rsidR="0009001F" w:rsidRDefault="004A3037" w:rsidP="00C45D58">
      <w:pPr>
        <w:spacing w:line="360" w:lineRule="auto"/>
        <w:rPr>
          <w:rStyle w:val="agcmg"/>
          <w:rFonts w:ascii="Times New Roman" w:hAnsi="Times New Roman" w:cs="Times New Roman"/>
          <w:sz w:val="28"/>
          <w:szCs w:val="28"/>
        </w:rPr>
      </w:pPr>
      <w:r w:rsidRPr="00834764">
        <w:rPr>
          <w:rFonts w:ascii="Times New Roman" w:hAnsi="Times New Roman" w:cs="Times New Roman"/>
          <w:noProof/>
          <w:sz w:val="28"/>
          <w:szCs w:val="28"/>
          <w:lang w:val="en-US" w:bidi="ml-IN"/>
        </w:rPr>
        <w:drawing>
          <wp:inline distT="0" distB="0" distL="0" distR="0" wp14:anchorId="3AA69D07" wp14:editId="51485328">
            <wp:extent cx="3583198" cy="2018995"/>
            <wp:effectExtent l="0" t="0" r="0" b="635"/>
            <wp:docPr id="839057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7419" name="Picture 839057419"/>
                    <pic:cNvPicPr/>
                  </pic:nvPicPr>
                  <pic:blipFill rotWithShape="1">
                    <a:blip r:embed="rId17">
                      <a:extLst>
                        <a:ext uri="{28A0092B-C50C-407E-A947-70E740481C1C}">
                          <a14:useLocalDpi xmlns:a14="http://schemas.microsoft.com/office/drawing/2010/main" val="0"/>
                        </a:ext>
                      </a:extLst>
                    </a:blip>
                    <a:srcRect l="3997" t="2251" r="1493" b="3562"/>
                    <a:stretch>
                      <a:fillRect/>
                    </a:stretch>
                  </pic:blipFill>
                  <pic:spPr bwMode="auto">
                    <a:xfrm>
                      <a:off x="0" y="0"/>
                      <a:ext cx="3649192" cy="2056180"/>
                    </a:xfrm>
                    <a:prstGeom prst="rect">
                      <a:avLst/>
                    </a:prstGeom>
                    <a:ln>
                      <a:noFill/>
                    </a:ln>
                    <a:extLst>
                      <a:ext uri="{53640926-AAD7-44D8-BBD7-CCE9431645EC}">
                        <a14:shadowObscured xmlns:a14="http://schemas.microsoft.com/office/drawing/2010/main"/>
                      </a:ext>
                    </a:extLst>
                  </pic:spPr>
                </pic:pic>
              </a:graphicData>
            </a:graphic>
          </wp:inline>
        </w:drawing>
      </w:r>
      <w:r w:rsidR="00C45D58">
        <w:rPr>
          <w:noProof/>
        </w:rPr>
        <w:drawing>
          <wp:inline distT="0" distB="0" distL="0" distR="0" wp14:anchorId="6AF83A61" wp14:editId="666B7E32">
            <wp:extent cx="2336165" cy="2021258"/>
            <wp:effectExtent l="0" t="0" r="6985" b="0"/>
            <wp:docPr id="138488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84379" name=""/>
                    <pic:cNvPicPr/>
                  </pic:nvPicPr>
                  <pic:blipFill>
                    <a:blip r:embed="rId18"/>
                    <a:stretch>
                      <a:fillRect/>
                    </a:stretch>
                  </pic:blipFill>
                  <pic:spPr>
                    <a:xfrm>
                      <a:off x="0" y="0"/>
                      <a:ext cx="2353170" cy="2035970"/>
                    </a:xfrm>
                    <a:prstGeom prst="rect">
                      <a:avLst/>
                    </a:prstGeom>
                  </pic:spPr>
                </pic:pic>
              </a:graphicData>
            </a:graphic>
          </wp:inline>
        </w:drawing>
      </w:r>
    </w:p>
    <w:p w14:paraId="1D7E9B9D" w14:textId="77777777" w:rsidR="004A3037" w:rsidRPr="0009001F" w:rsidRDefault="009030E3" w:rsidP="0009001F">
      <w:pPr>
        <w:spacing w:line="360" w:lineRule="auto"/>
        <w:rPr>
          <w:rFonts w:ascii="Times New Roman" w:hAnsi="Times New Roman" w:cs="Times New Roman"/>
          <w:sz w:val="28"/>
          <w:szCs w:val="28"/>
        </w:rPr>
      </w:pPr>
      <w:r>
        <w:rPr>
          <w:rFonts w:ascii="Times New Roman" w:hAnsi="Times New Roman" w:cs="Times New Roman"/>
          <w:b/>
          <w:bCs/>
          <w:sz w:val="32"/>
          <w:szCs w:val="32"/>
        </w:rPr>
        <w:lastRenderedPageBreak/>
        <w:t xml:space="preserve">4.3 </w:t>
      </w:r>
      <w:r w:rsidR="0009001F">
        <w:rPr>
          <w:rFonts w:ascii="Times New Roman" w:hAnsi="Times New Roman" w:cs="Times New Roman"/>
          <w:b/>
          <w:bCs/>
          <w:sz w:val="32"/>
          <w:szCs w:val="32"/>
        </w:rPr>
        <w:t>GOAL SEEK</w:t>
      </w:r>
      <w:r w:rsidR="004A3037" w:rsidRPr="005B7F70">
        <w:rPr>
          <w:rFonts w:ascii="Times New Roman" w:hAnsi="Times New Roman" w:cs="Times New Roman"/>
          <w:b/>
          <w:bCs/>
          <w:sz w:val="32"/>
          <w:szCs w:val="32"/>
        </w:rPr>
        <w:t>:</w:t>
      </w:r>
    </w:p>
    <w:p w14:paraId="1D248671" w14:textId="77777777" w:rsidR="004A3037" w:rsidRDefault="004A3037" w:rsidP="0009001F">
      <w:pPr>
        <w:spacing w:line="360" w:lineRule="auto"/>
        <w:jc w:val="both"/>
        <w:rPr>
          <w:rFonts w:ascii="Times New Roman" w:hAnsi="Times New Roman" w:cs="Times New Roman"/>
          <w:sz w:val="28"/>
          <w:szCs w:val="28"/>
        </w:rPr>
      </w:pPr>
      <w:r w:rsidRPr="00B55DB0">
        <w:rPr>
          <w:rFonts w:ascii="Times New Roman" w:hAnsi="Times New Roman" w:cs="Times New Roman"/>
          <w:sz w:val="28"/>
          <w:szCs w:val="28"/>
        </w:rPr>
        <w:t xml:space="preserve">Goal Seek in Excel was used to determine the exact number of units needed to achieve a target outcome, considering the selling price per unit and the average discount rate. </w:t>
      </w:r>
    </w:p>
    <w:p w14:paraId="1D465D91" w14:textId="77777777" w:rsidR="004A3037" w:rsidRPr="00834764" w:rsidRDefault="004A3037" w:rsidP="0009001F">
      <w:pPr>
        <w:spacing w:line="360" w:lineRule="auto"/>
        <w:jc w:val="both"/>
        <w:rPr>
          <w:rFonts w:ascii="Times New Roman" w:hAnsi="Times New Roman" w:cs="Times New Roman"/>
          <w:sz w:val="28"/>
          <w:szCs w:val="28"/>
        </w:rPr>
      </w:pPr>
      <w:r w:rsidRPr="00B55DB0">
        <w:rPr>
          <w:rFonts w:ascii="Times New Roman" w:hAnsi="Times New Roman" w:cs="Times New Roman"/>
          <w:sz w:val="28"/>
          <w:szCs w:val="28"/>
        </w:rPr>
        <w:t>This method allowed for precise calculations, helping to identify sales requirements and make informed pricing and inventory decisions efficiently.</w:t>
      </w:r>
    </w:p>
    <w:p w14:paraId="2F804637" w14:textId="77777777" w:rsidR="004A3037" w:rsidRPr="005B7F70" w:rsidRDefault="004A3037" w:rsidP="0009001F">
      <w:pPr>
        <w:pStyle w:val="ListParagraph"/>
        <w:numPr>
          <w:ilvl w:val="0"/>
          <w:numId w:val="3"/>
        </w:numPr>
        <w:spacing w:line="360" w:lineRule="auto"/>
        <w:jc w:val="both"/>
        <w:rPr>
          <w:rFonts w:ascii="Times New Roman" w:hAnsi="Times New Roman" w:cs="Times New Roman"/>
          <w:sz w:val="28"/>
          <w:szCs w:val="28"/>
        </w:rPr>
      </w:pPr>
      <w:r w:rsidRPr="005B7F70">
        <w:rPr>
          <w:rFonts w:ascii="Times New Roman" w:hAnsi="Times New Roman" w:cs="Times New Roman"/>
          <w:sz w:val="28"/>
          <w:szCs w:val="28"/>
        </w:rPr>
        <w:t>You have a formula with an unknown input.</w:t>
      </w:r>
    </w:p>
    <w:p w14:paraId="67126AD8" w14:textId="77777777" w:rsidR="004A3037" w:rsidRPr="005B7F70" w:rsidRDefault="004A3037" w:rsidP="0009001F">
      <w:pPr>
        <w:pStyle w:val="ListParagraph"/>
        <w:numPr>
          <w:ilvl w:val="0"/>
          <w:numId w:val="3"/>
        </w:numPr>
        <w:spacing w:line="360" w:lineRule="auto"/>
        <w:jc w:val="both"/>
        <w:rPr>
          <w:rFonts w:ascii="Times New Roman" w:hAnsi="Times New Roman" w:cs="Times New Roman"/>
          <w:sz w:val="28"/>
          <w:szCs w:val="28"/>
        </w:rPr>
      </w:pPr>
      <w:r w:rsidRPr="005B7F70">
        <w:rPr>
          <w:rFonts w:ascii="Times New Roman" w:hAnsi="Times New Roman" w:cs="Times New Roman"/>
          <w:sz w:val="28"/>
          <w:szCs w:val="28"/>
        </w:rPr>
        <w:t>You set the target value you want the formula to reach.</w:t>
      </w:r>
    </w:p>
    <w:p w14:paraId="4899C985" w14:textId="77777777" w:rsidR="004A3037" w:rsidRPr="005B7F70" w:rsidRDefault="004A3037" w:rsidP="0009001F">
      <w:pPr>
        <w:pStyle w:val="ListParagraph"/>
        <w:numPr>
          <w:ilvl w:val="0"/>
          <w:numId w:val="3"/>
        </w:numPr>
        <w:spacing w:line="360" w:lineRule="auto"/>
        <w:jc w:val="both"/>
        <w:rPr>
          <w:rFonts w:ascii="Times New Roman" w:hAnsi="Times New Roman" w:cs="Times New Roman"/>
          <w:sz w:val="28"/>
          <w:szCs w:val="28"/>
        </w:rPr>
      </w:pPr>
      <w:r w:rsidRPr="005B7F70">
        <w:rPr>
          <w:rFonts w:ascii="Times New Roman" w:hAnsi="Times New Roman" w:cs="Times New Roman"/>
          <w:sz w:val="28"/>
          <w:szCs w:val="28"/>
        </w:rPr>
        <w:t>Goal Seek adjusts the input automatically to achieve that target.</w:t>
      </w:r>
    </w:p>
    <w:p w14:paraId="4ED4C01E" w14:textId="77777777" w:rsidR="004A3037" w:rsidRPr="002B208F" w:rsidRDefault="004A3037" w:rsidP="004A3037">
      <w:pPr>
        <w:rPr>
          <w:rFonts w:ascii="Times New Roman" w:hAnsi="Times New Roman" w:cs="Times New Roman"/>
          <w:b/>
          <w:bCs/>
          <w:sz w:val="32"/>
          <w:szCs w:val="32"/>
        </w:rPr>
      </w:pPr>
      <w:r w:rsidRPr="005B7F70">
        <w:rPr>
          <w:rFonts w:ascii="Times New Roman" w:hAnsi="Times New Roman" w:cs="Times New Roman"/>
          <w:b/>
          <w:bCs/>
          <w:sz w:val="32"/>
          <w:szCs w:val="32"/>
        </w:rPr>
        <w:t>How it Works:</w:t>
      </w:r>
    </w:p>
    <w:p w14:paraId="52DB1FB4" w14:textId="77777777" w:rsidR="004A3037" w:rsidRPr="00834764" w:rsidRDefault="004A3037" w:rsidP="004A3037">
      <w:pPr>
        <w:rPr>
          <w:rFonts w:ascii="Times New Roman" w:hAnsi="Times New Roman" w:cs="Times New Roman"/>
          <w:sz w:val="28"/>
          <w:szCs w:val="28"/>
        </w:rPr>
      </w:pPr>
      <w:r w:rsidRPr="00834764">
        <w:rPr>
          <w:rFonts w:ascii="Times New Roman" w:hAnsi="Times New Roman" w:cs="Times New Roman"/>
          <w:sz w:val="28"/>
          <w:szCs w:val="28"/>
        </w:rPr>
        <w:t>Data → What-If Analysis → Goal Seek.</w:t>
      </w:r>
    </w:p>
    <w:p w14:paraId="3B5C304E" w14:textId="77777777" w:rsidR="004A3037" w:rsidRPr="005B7F70" w:rsidRDefault="004A3037" w:rsidP="004A3037">
      <w:pPr>
        <w:pStyle w:val="ListParagraph"/>
        <w:numPr>
          <w:ilvl w:val="0"/>
          <w:numId w:val="3"/>
        </w:numPr>
        <w:rPr>
          <w:rFonts w:ascii="Times New Roman" w:hAnsi="Times New Roman" w:cs="Times New Roman"/>
          <w:sz w:val="28"/>
          <w:szCs w:val="28"/>
        </w:rPr>
      </w:pPr>
      <w:r w:rsidRPr="005B7F70">
        <w:rPr>
          <w:rFonts w:ascii="Times New Roman" w:hAnsi="Times New Roman" w:cs="Times New Roman"/>
          <w:sz w:val="28"/>
          <w:szCs w:val="28"/>
        </w:rPr>
        <w:t>Set cell: Net Value cell</w:t>
      </w:r>
    </w:p>
    <w:p w14:paraId="5AB5FA19" w14:textId="77777777" w:rsidR="004A3037" w:rsidRPr="005B7F70" w:rsidRDefault="004A3037" w:rsidP="004A3037">
      <w:pPr>
        <w:pStyle w:val="ListParagraph"/>
        <w:numPr>
          <w:ilvl w:val="0"/>
          <w:numId w:val="3"/>
        </w:numPr>
        <w:rPr>
          <w:rFonts w:ascii="Times New Roman" w:hAnsi="Times New Roman" w:cs="Times New Roman"/>
          <w:sz w:val="28"/>
          <w:szCs w:val="28"/>
        </w:rPr>
      </w:pPr>
      <w:r w:rsidRPr="005B7F70">
        <w:rPr>
          <w:rFonts w:ascii="Times New Roman" w:hAnsi="Times New Roman" w:cs="Times New Roman"/>
          <w:sz w:val="28"/>
          <w:szCs w:val="28"/>
        </w:rPr>
        <w:t>To value: 5000</w:t>
      </w:r>
    </w:p>
    <w:p w14:paraId="12488227" w14:textId="77777777" w:rsidR="004A3037" w:rsidRDefault="004A3037" w:rsidP="004A3037">
      <w:pPr>
        <w:pStyle w:val="ListParagraph"/>
        <w:numPr>
          <w:ilvl w:val="0"/>
          <w:numId w:val="3"/>
        </w:numPr>
        <w:rPr>
          <w:rFonts w:ascii="Times New Roman" w:hAnsi="Times New Roman" w:cs="Times New Roman"/>
          <w:sz w:val="28"/>
          <w:szCs w:val="28"/>
        </w:rPr>
      </w:pPr>
      <w:r w:rsidRPr="005B7F70">
        <w:rPr>
          <w:rFonts w:ascii="Times New Roman" w:hAnsi="Times New Roman" w:cs="Times New Roman"/>
          <w:sz w:val="28"/>
          <w:szCs w:val="28"/>
        </w:rPr>
        <w:t>By changing cell: Quantity</w:t>
      </w:r>
    </w:p>
    <w:p w14:paraId="02B5C952" w14:textId="77777777" w:rsidR="004A3037" w:rsidRPr="005B7F70" w:rsidRDefault="004A3037" w:rsidP="004A3037">
      <w:pPr>
        <w:pStyle w:val="ListParagraph"/>
        <w:rPr>
          <w:rFonts w:ascii="Times New Roman" w:hAnsi="Times New Roman" w:cs="Times New Roman"/>
          <w:sz w:val="28"/>
          <w:szCs w:val="28"/>
        </w:rPr>
      </w:pPr>
    </w:p>
    <w:p w14:paraId="3AE64CF8" w14:textId="77777777" w:rsidR="00C45D58" w:rsidRDefault="00C45D58" w:rsidP="004A3037">
      <w:pPr>
        <w:jc w:val="center"/>
        <w:rPr>
          <w:rFonts w:ascii="Times New Roman" w:hAnsi="Times New Roman" w:cs="Times New Roman"/>
          <w:noProof/>
          <w:sz w:val="28"/>
          <w:szCs w:val="28"/>
          <w:lang w:val="en-US" w:bidi="ml-IN"/>
        </w:rPr>
      </w:pPr>
    </w:p>
    <w:p w14:paraId="12F8F648" w14:textId="46762DE8" w:rsidR="004A3037" w:rsidRPr="00834764" w:rsidRDefault="004A3037" w:rsidP="00C45D58">
      <w:pPr>
        <w:rPr>
          <w:rFonts w:ascii="Times New Roman" w:hAnsi="Times New Roman" w:cs="Times New Roman"/>
          <w:sz w:val="28"/>
          <w:szCs w:val="28"/>
        </w:rPr>
      </w:pPr>
      <w:r w:rsidRPr="00834764">
        <w:rPr>
          <w:rFonts w:ascii="Times New Roman" w:hAnsi="Times New Roman" w:cs="Times New Roman"/>
          <w:noProof/>
          <w:sz w:val="28"/>
          <w:szCs w:val="28"/>
          <w:lang w:val="en-US" w:bidi="ml-IN"/>
        </w:rPr>
        <w:drawing>
          <wp:inline distT="0" distB="0" distL="0" distR="0" wp14:anchorId="2F710682" wp14:editId="161493BB">
            <wp:extent cx="3730752" cy="826617"/>
            <wp:effectExtent l="0" t="0" r="3175" b="0"/>
            <wp:docPr id="9154191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19123" name="Picture 915419123"/>
                    <pic:cNvPicPr/>
                  </pic:nvPicPr>
                  <pic:blipFill rotWithShape="1">
                    <a:blip r:embed="rId19">
                      <a:extLst>
                        <a:ext uri="{28A0092B-C50C-407E-A947-70E740481C1C}">
                          <a14:useLocalDpi xmlns:a14="http://schemas.microsoft.com/office/drawing/2010/main" val="0"/>
                        </a:ext>
                      </a:extLst>
                    </a:blip>
                    <a:srcRect l="1705" t="37605" r="1668" b="22657"/>
                    <a:stretch>
                      <a:fillRect/>
                    </a:stretch>
                  </pic:blipFill>
                  <pic:spPr bwMode="auto">
                    <a:xfrm>
                      <a:off x="0" y="0"/>
                      <a:ext cx="3746728" cy="830157"/>
                    </a:xfrm>
                    <a:prstGeom prst="rect">
                      <a:avLst/>
                    </a:prstGeom>
                    <a:ln>
                      <a:noFill/>
                    </a:ln>
                    <a:extLst>
                      <a:ext uri="{53640926-AAD7-44D8-BBD7-CCE9431645EC}">
                        <a14:shadowObscured xmlns:a14="http://schemas.microsoft.com/office/drawing/2010/main"/>
                      </a:ext>
                    </a:extLst>
                  </pic:spPr>
                </pic:pic>
              </a:graphicData>
            </a:graphic>
          </wp:inline>
        </w:drawing>
      </w:r>
      <w:r w:rsidR="00C45D58">
        <w:rPr>
          <w:noProof/>
        </w:rPr>
        <w:drawing>
          <wp:inline distT="0" distB="0" distL="0" distR="0" wp14:anchorId="3ECBFC11" wp14:editId="3291E966">
            <wp:extent cx="2095238" cy="1466667"/>
            <wp:effectExtent l="0" t="0" r="635" b="635"/>
            <wp:docPr id="121151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15287" name=""/>
                    <pic:cNvPicPr/>
                  </pic:nvPicPr>
                  <pic:blipFill>
                    <a:blip r:embed="rId20"/>
                    <a:stretch>
                      <a:fillRect/>
                    </a:stretch>
                  </pic:blipFill>
                  <pic:spPr>
                    <a:xfrm>
                      <a:off x="0" y="0"/>
                      <a:ext cx="2095238" cy="1466667"/>
                    </a:xfrm>
                    <a:prstGeom prst="rect">
                      <a:avLst/>
                    </a:prstGeom>
                  </pic:spPr>
                </pic:pic>
              </a:graphicData>
            </a:graphic>
          </wp:inline>
        </w:drawing>
      </w:r>
    </w:p>
    <w:p w14:paraId="740CD111" w14:textId="77777777" w:rsidR="009030E3" w:rsidRDefault="009030E3" w:rsidP="004A3037">
      <w:pPr>
        <w:rPr>
          <w:rFonts w:ascii="Times New Roman" w:hAnsi="Times New Roman" w:cs="Times New Roman"/>
          <w:b/>
          <w:bCs/>
          <w:sz w:val="32"/>
          <w:szCs w:val="32"/>
        </w:rPr>
      </w:pPr>
    </w:p>
    <w:p w14:paraId="2ABD70C3" w14:textId="77777777" w:rsidR="009030E3" w:rsidRDefault="009030E3" w:rsidP="004A3037">
      <w:pPr>
        <w:rPr>
          <w:rFonts w:ascii="Times New Roman" w:hAnsi="Times New Roman" w:cs="Times New Roman"/>
          <w:b/>
          <w:bCs/>
          <w:sz w:val="32"/>
          <w:szCs w:val="32"/>
        </w:rPr>
      </w:pPr>
    </w:p>
    <w:p w14:paraId="409BBEC8" w14:textId="77777777" w:rsidR="009030E3" w:rsidRDefault="009030E3" w:rsidP="004A3037">
      <w:pPr>
        <w:rPr>
          <w:rFonts w:ascii="Times New Roman" w:hAnsi="Times New Roman" w:cs="Times New Roman"/>
          <w:b/>
          <w:bCs/>
          <w:sz w:val="32"/>
          <w:szCs w:val="32"/>
        </w:rPr>
      </w:pPr>
    </w:p>
    <w:p w14:paraId="020B7C99" w14:textId="77777777" w:rsidR="00277508" w:rsidRDefault="00277508">
      <w:pPr>
        <w:spacing w:after="200" w:line="276"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31F2E59C" w14:textId="36CD6E41" w:rsidR="004A3037" w:rsidRPr="005B7F70" w:rsidRDefault="009030E3" w:rsidP="004A3037">
      <w:pPr>
        <w:rPr>
          <w:rFonts w:ascii="Times New Roman" w:hAnsi="Times New Roman" w:cs="Times New Roman"/>
          <w:b/>
          <w:bCs/>
          <w:sz w:val="32"/>
          <w:szCs w:val="32"/>
        </w:rPr>
      </w:pPr>
      <w:r>
        <w:rPr>
          <w:rFonts w:ascii="Times New Roman" w:hAnsi="Times New Roman" w:cs="Times New Roman"/>
          <w:b/>
          <w:bCs/>
          <w:sz w:val="32"/>
          <w:szCs w:val="32"/>
        </w:rPr>
        <w:lastRenderedPageBreak/>
        <w:t>4.</w:t>
      </w:r>
      <w:r w:rsidR="00072B87">
        <w:rPr>
          <w:rFonts w:ascii="Times New Roman" w:hAnsi="Times New Roman" w:cs="Times New Roman"/>
          <w:b/>
          <w:bCs/>
          <w:sz w:val="32"/>
          <w:szCs w:val="32"/>
        </w:rPr>
        <w:t>4</w:t>
      </w:r>
      <w:r>
        <w:rPr>
          <w:rFonts w:ascii="Times New Roman" w:hAnsi="Times New Roman" w:cs="Times New Roman"/>
          <w:b/>
          <w:bCs/>
          <w:sz w:val="32"/>
          <w:szCs w:val="32"/>
        </w:rPr>
        <w:t xml:space="preserve"> </w:t>
      </w:r>
      <w:r w:rsidR="004A3037" w:rsidRPr="005B7F70">
        <w:rPr>
          <w:rFonts w:ascii="Times New Roman" w:hAnsi="Times New Roman" w:cs="Times New Roman"/>
          <w:b/>
          <w:bCs/>
          <w:sz w:val="32"/>
          <w:szCs w:val="32"/>
        </w:rPr>
        <w:t>MACROS:</w:t>
      </w:r>
    </w:p>
    <w:p w14:paraId="4E5F5B2D" w14:textId="77777777" w:rsidR="004A3037" w:rsidRPr="00834764" w:rsidRDefault="004A3037" w:rsidP="0009001F">
      <w:pPr>
        <w:spacing w:line="360" w:lineRule="auto"/>
        <w:jc w:val="both"/>
        <w:rPr>
          <w:rFonts w:ascii="Times New Roman" w:hAnsi="Times New Roman" w:cs="Times New Roman"/>
          <w:sz w:val="28"/>
          <w:szCs w:val="28"/>
        </w:rPr>
      </w:pPr>
      <w:r w:rsidRPr="00834764">
        <w:rPr>
          <w:rFonts w:ascii="Times New Roman" w:hAnsi="Times New Roman" w:cs="Times New Roman"/>
          <w:sz w:val="28"/>
          <w:szCs w:val="28"/>
        </w:rPr>
        <w:t xml:space="preserve">Macros were created in Excel using the Record Macro feature to automate repetitive tasks and streamline workflow. These macros captured a series of actions, including applying consistent formatting such as currency symbols, borders, and bold headers, ensuring uniformity across the dataset. They also automated data calculations for key metrics like sales, discounts, and net values, reducing manual effort and minimizing errors. </w:t>
      </w:r>
    </w:p>
    <w:p w14:paraId="3B39AE75" w14:textId="77777777" w:rsidR="004A3037" w:rsidRPr="00B55DB0" w:rsidRDefault="004A3037" w:rsidP="0009001F">
      <w:pPr>
        <w:spacing w:line="360" w:lineRule="auto"/>
        <w:jc w:val="both"/>
        <w:rPr>
          <w:rFonts w:ascii="Times New Roman" w:hAnsi="Times New Roman" w:cs="Times New Roman"/>
          <w:sz w:val="28"/>
          <w:szCs w:val="28"/>
        </w:rPr>
      </w:pPr>
      <w:r w:rsidRPr="00834764">
        <w:rPr>
          <w:rFonts w:ascii="Times New Roman" w:hAnsi="Times New Roman" w:cs="Times New Roman"/>
          <w:sz w:val="28"/>
          <w:szCs w:val="28"/>
        </w:rPr>
        <w:t>Additionally, the macros facilitated the automatic creation or refreshing of PivotTables and charts, allowing updated reports to be generated quickly and efficiently, improving productivity and reporting accuracy.</w:t>
      </w:r>
    </w:p>
    <w:p w14:paraId="2EE68191" w14:textId="77777777" w:rsidR="0009001F" w:rsidRDefault="0009001F" w:rsidP="0009001F">
      <w:pPr>
        <w:rPr>
          <w:rFonts w:ascii="Times New Roman" w:hAnsi="Times New Roman" w:cs="Times New Roman"/>
          <w:b/>
          <w:bCs/>
          <w:noProof/>
          <w:sz w:val="32"/>
          <w:szCs w:val="32"/>
        </w:rPr>
      </w:pPr>
    </w:p>
    <w:p w14:paraId="5C0560F4" w14:textId="5290A302" w:rsidR="004A3037" w:rsidRDefault="009030E3" w:rsidP="0009001F">
      <w:pPr>
        <w:rPr>
          <w:rFonts w:ascii="Times New Roman" w:hAnsi="Times New Roman" w:cs="Times New Roman"/>
          <w:b/>
          <w:bCs/>
          <w:noProof/>
          <w:sz w:val="32"/>
          <w:szCs w:val="32"/>
        </w:rPr>
      </w:pPr>
      <w:r>
        <w:rPr>
          <w:rFonts w:ascii="Times New Roman" w:hAnsi="Times New Roman" w:cs="Times New Roman"/>
          <w:b/>
          <w:bCs/>
          <w:noProof/>
          <w:sz w:val="32"/>
          <w:szCs w:val="32"/>
        </w:rPr>
        <w:t>4.</w:t>
      </w:r>
      <w:r w:rsidR="00B851B1">
        <w:rPr>
          <w:rFonts w:ascii="Times New Roman" w:hAnsi="Times New Roman" w:cs="Times New Roman"/>
          <w:b/>
          <w:bCs/>
          <w:noProof/>
          <w:sz w:val="32"/>
          <w:szCs w:val="32"/>
        </w:rPr>
        <w:t xml:space="preserve">5 </w:t>
      </w:r>
      <w:r w:rsidR="004A3037" w:rsidRPr="005B7F70">
        <w:rPr>
          <w:rFonts w:ascii="Times New Roman" w:hAnsi="Times New Roman" w:cs="Times New Roman"/>
          <w:b/>
          <w:bCs/>
          <w:noProof/>
          <w:sz w:val="32"/>
          <w:szCs w:val="32"/>
        </w:rPr>
        <w:t>Macros Button</w:t>
      </w:r>
    </w:p>
    <w:p w14:paraId="55656334" w14:textId="77777777" w:rsidR="0009001F" w:rsidRPr="0009001F" w:rsidRDefault="0009001F" w:rsidP="0009001F">
      <w:pPr>
        <w:spacing w:before="100" w:beforeAutospacing="1" w:after="100" w:afterAutospacing="1" w:line="360" w:lineRule="auto"/>
        <w:jc w:val="both"/>
        <w:rPr>
          <w:rFonts w:ascii="Times New Roman" w:eastAsia="Times New Roman" w:hAnsi="Times New Roman" w:cs="Times New Roman"/>
          <w:kern w:val="0"/>
          <w:sz w:val="28"/>
          <w:szCs w:val="28"/>
          <w:lang w:val="en-US" w:bidi="ml-IN"/>
          <w14:ligatures w14:val="none"/>
        </w:rPr>
      </w:pPr>
      <w:r w:rsidRPr="0009001F">
        <w:rPr>
          <w:rFonts w:ascii="Times New Roman" w:eastAsia="Times New Roman" w:hAnsi="Times New Roman" w:cs="Times New Roman"/>
          <w:kern w:val="0"/>
          <w:sz w:val="28"/>
          <w:szCs w:val="28"/>
          <w:lang w:val="en-US" w:bidi="ml-IN"/>
          <w14:ligatures w14:val="none"/>
        </w:rPr>
        <w:t xml:space="preserve">A </w:t>
      </w:r>
      <w:r w:rsidRPr="0009001F">
        <w:rPr>
          <w:rFonts w:ascii="Times New Roman" w:eastAsia="Times New Roman" w:hAnsi="Times New Roman" w:cs="Times New Roman"/>
          <w:b/>
          <w:bCs/>
          <w:kern w:val="0"/>
          <w:sz w:val="28"/>
          <w:szCs w:val="28"/>
          <w:lang w:val="en-US" w:bidi="ml-IN"/>
          <w14:ligatures w14:val="none"/>
        </w:rPr>
        <w:t>Macros Button</w:t>
      </w:r>
      <w:r w:rsidRPr="0009001F">
        <w:rPr>
          <w:rFonts w:ascii="Times New Roman" w:eastAsia="Times New Roman" w:hAnsi="Times New Roman" w:cs="Times New Roman"/>
          <w:kern w:val="0"/>
          <w:sz w:val="28"/>
          <w:szCs w:val="28"/>
          <w:lang w:val="en-US" w:bidi="ml-IN"/>
          <w14:ligatures w14:val="none"/>
        </w:rPr>
        <w:t xml:space="preserve"> in Excel is a clickable button that </w:t>
      </w:r>
      <w:r>
        <w:rPr>
          <w:rFonts w:ascii="Times New Roman" w:eastAsia="Times New Roman" w:hAnsi="Times New Roman" w:cs="Times New Roman"/>
          <w:kern w:val="0"/>
          <w:sz w:val="28"/>
          <w:szCs w:val="28"/>
          <w:lang w:val="en-US" w:bidi="ml-IN"/>
          <w14:ligatures w14:val="none"/>
        </w:rPr>
        <w:t xml:space="preserve">runs a macro to automate tasks. </w:t>
      </w:r>
      <w:r w:rsidRPr="0009001F">
        <w:rPr>
          <w:rFonts w:ascii="Times New Roman" w:eastAsia="Times New Roman" w:hAnsi="Times New Roman" w:cs="Times New Roman"/>
          <w:kern w:val="0"/>
          <w:sz w:val="28"/>
          <w:szCs w:val="28"/>
          <w:lang w:val="en-US" w:bidi="ml-IN"/>
          <w14:ligatures w14:val="none"/>
        </w:rPr>
        <w:t>It executes a sequence of recorded or written commands with a single click.</w:t>
      </w:r>
      <w:r w:rsidRPr="0009001F">
        <w:rPr>
          <w:rFonts w:ascii="Times New Roman" w:eastAsia="Times New Roman" w:hAnsi="Times New Roman" w:cs="Times New Roman"/>
          <w:kern w:val="0"/>
          <w:sz w:val="28"/>
          <w:szCs w:val="28"/>
          <w:lang w:val="en-US" w:bidi="ml-IN"/>
          <w14:ligatures w14:val="none"/>
        </w:rPr>
        <w:br/>
        <w:t>Macros Buttons save time by performing repetitive actions automatically.</w:t>
      </w:r>
      <w:r w:rsidRPr="0009001F">
        <w:rPr>
          <w:rFonts w:ascii="Times New Roman" w:eastAsia="Times New Roman" w:hAnsi="Times New Roman" w:cs="Times New Roman"/>
          <w:kern w:val="0"/>
          <w:sz w:val="28"/>
          <w:szCs w:val="28"/>
          <w:lang w:val="en-US" w:bidi="ml-IN"/>
          <w14:ligatures w14:val="none"/>
        </w:rPr>
        <w:br/>
        <w:t>They can be customized and assigned to any macro on a worksheet or ribbon.</w:t>
      </w:r>
      <w:r w:rsidRPr="0009001F">
        <w:rPr>
          <w:rFonts w:ascii="Times New Roman" w:eastAsia="Times New Roman" w:hAnsi="Times New Roman" w:cs="Times New Roman"/>
          <w:kern w:val="0"/>
          <w:sz w:val="28"/>
          <w:szCs w:val="28"/>
          <w:lang w:val="en-US" w:bidi="ml-IN"/>
          <w14:ligatures w14:val="none"/>
        </w:rPr>
        <w:br/>
        <w:t>This allows users to run complex processes without manually performing each step.</w:t>
      </w:r>
    </w:p>
    <w:p w14:paraId="2D9BB7AE" w14:textId="77777777" w:rsidR="004A3037" w:rsidRPr="00834764" w:rsidRDefault="004A3037" w:rsidP="0009001F">
      <w:pPr>
        <w:jc w:val="center"/>
        <w:rPr>
          <w:rStyle w:val="agcmg"/>
          <w:rFonts w:ascii="Times New Roman" w:hAnsi="Times New Roman" w:cs="Times New Roman"/>
          <w:sz w:val="28"/>
          <w:szCs w:val="28"/>
        </w:rPr>
      </w:pPr>
      <w:r w:rsidRPr="00834764">
        <w:rPr>
          <w:rFonts w:ascii="Times New Roman" w:hAnsi="Times New Roman" w:cs="Times New Roman"/>
          <w:noProof/>
          <w:sz w:val="28"/>
          <w:szCs w:val="28"/>
          <w:lang w:val="en-US" w:bidi="ml-IN"/>
        </w:rPr>
        <w:drawing>
          <wp:inline distT="0" distB="0" distL="0" distR="0" wp14:anchorId="6E5E4BEC" wp14:editId="515EF3DF">
            <wp:extent cx="3006811" cy="1440180"/>
            <wp:effectExtent l="0" t="0" r="4445" b="8890"/>
            <wp:docPr id="1338981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8185" name="Picture 133898185"/>
                    <pic:cNvPicPr/>
                  </pic:nvPicPr>
                  <pic:blipFill rotWithShape="1">
                    <a:blip r:embed="rId21">
                      <a:extLst>
                        <a:ext uri="{28A0092B-C50C-407E-A947-70E740481C1C}">
                          <a14:useLocalDpi xmlns:a14="http://schemas.microsoft.com/office/drawing/2010/main" val="0"/>
                        </a:ext>
                      </a:extLst>
                    </a:blip>
                    <a:srcRect l="4638" t="16681" r="10310" b="22525"/>
                    <a:stretch>
                      <a:fillRect/>
                    </a:stretch>
                  </pic:blipFill>
                  <pic:spPr bwMode="auto">
                    <a:xfrm>
                      <a:off x="0" y="0"/>
                      <a:ext cx="3006811" cy="1440180"/>
                    </a:xfrm>
                    <a:prstGeom prst="rect">
                      <a:avLst/>
                    </a:prstGeom>
                    <a:ln>
                      <a:noFill/>
                    </a:ln>
                    <a:extLst>
                      <a:ext uri="{53640926-AAD7-44D8-BBD7-CCE9431645EC}">
                        <a14:shadowObscured xmlns:a14="http://schemas.microsoft.com/office/drawing/2010/main"/>
                      </a:ext>
                    </a:extLst>
                  </pic:spPr>
                </pic:pic>
              </a:graphicData>
            </a:graphic>
          </wp:inline>
        </w:drawing>
      </w:r>
    </w:p>
    <w:p w14:paraId="49E2565E" w14:textId="77777777" w:rsidR="004A3037" w:rsidRPr="00834764" w:rsidRDefault="004A3037" w:rsidP="004A3037">
      <w:pPr>
        <w:jc w:val="center"/>
        <w:rPr>
          <w:rStyle w:val="agcmg"/>
          <w:rFonts w:ascii="Times New Roman" w:hAnsi="Times New Roman" w:cs="Times New Roman"/>
          <w:sz w:val="28"/>
          <w:szCs w:val="28"/>
        </w:rPr>
      </w:pPr>
    </w:p>
    <w:p w14:paraId="0B182AEB" w14:textId="77777777" w:rsidR="004A3037" w:rsidRDefault="0009001F" w:rsidP="0009001F">
      <w:pPr>
        <w:tabs>
          <w:tab w:val="left" w:pos="2069"/>
        </w:tabs>
        <w:spacing w:line="360" w:lineRule="auto"/>
        <w:jc w:val="center"/>
        <w:rPr>
          <w:rFonts w:ascii="Times New Roman" w:hAnsi="Times New Roman" w:cs="Times New Roman"/>
          <w:sz w:val="36"/>
          <w:szCs w:val="36"/>
        </w:rPr>
      </w:pPr>
      <w:r w:rsidRPr="00834764">
        <w:rPr>
          <w:rFonts w:ascii="Times New Roman" w:hAnsi="Times New Roman" w:cs="Times New Roman"/>
          <w:noProof/>
          <w:sz w:val="28"/>
          <w:szCs w:val="28"/>
          <w:lang w:val="en-US" w:bidi="ml-IN"/>
        </w:rPr>
        <w:lastRenderedPageBreak/>
        <w:drawing>
          <wp:inline distT="0" distB="0" distL="0" distR="0" wp14:anchorId="6188B112" wp14:editId="1CC8F385">
            <wp:extent cx="3018247" cy="1738184"/>
            <wp:effectExtent l="0" t="0" r="0" b="0"/>
            <wp:docPr id="16816697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69715" name="Picture 16816697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23735" cy="1741344"/>
                    </a:xfrm>
                    <a:prstGeom prst="rect">
                      <a:avLst/>
                    </a:prstGeom>
                  </pic:spPr>
                </pic:pic>
              </a:graphicData>
            </a:graphic>
          </wp:inline>
        </w:drawing>
      </w:r>
    </w:p>
    <w:p w14:paraId="393339E3" w14:textId="77777777" w:rsidR="0009001F" w:rsidRDefault="0009001F" w:rsidP="0009001F">
      <w:pPr>
        <w:tabs>
          <w:tab w:val="left" w:pos="2069"/>
        </w:tabs>
        <w:spacing w:line="360" w:lineRule="auto"/>
        <w:jc w:val="center"/>
        <w:rPr>
          <w:rFonts w:ascii="Times New Roman" w:hAnsi="Times New Roman" w:cs="Times New Roman"/>
          <w:sz w:val="36"/>
          <w:szCs w:val="36"/>
        </w:rPr>
      </w:pPr>
    </w:p>
    <w:p w14:paraId="7D407BFF" w14:textId="77777777" w:rsidR="0009001F" w:rsidRDefault="0009001F" w:rsidP="0009001F">
      <w:pPr>
        <w:tabs>
          <w:tab w:val="left" w:pos="2069"/>
        </w:tabs>
        <w:spacing w:line="360" w:lineRule="auto"/>
        <w:jc w:val="center"/>
        <w:rPr>
          <w:rFonts w:ascii="Times New Roman" w:hAnsi="Times New Roman" w:cs="Times New Roman"/>
          <w:sz w:val="36"/>
          <w:szCs w:val="36"/>
        </w:rPr>
      </w:pPr>
    </w:p>
    <w:p w14:paraId="2DE1F13B" w14:textId="77777777" w:rsidR="0009001F" w:rsidRDefault="0009001F" w:rsidP="0009001F">
      <w:pPr>
        <w:tabs>
          <w:tab w:val="left" w:pos="2069"/>
        </w:tabs>
        <w:spacing w:line="360" w:lineRule="auto"/>
        <w:jc w:val="center"/>
        <w:rPr>
          <w:rFonts w:ascii="Times New Roman" w:hAnsi="Times New Roman" w:cs="Times New Roman"/>
          <w:sz w:val="36"/>
          <w:szCs w:val="36"/>
        </w:rPr>
      </w:pPr>
    </w:p>
    <w:p w14:paraId="4FF02732" w14:textId="77777777" w:rsidR="0009001F" w:rsidRDefault="0009001F" w:rsidP="0009001F">
      <w:pPr>
        <w:rPr>
          <w:rFonts w:ascii="Times New Roman" w:hAnsi="Times New Roman" w:cs="Times New Roman"/>
          <w:sz w:val="36"/>
          <w:szCs w:val="36"/>
        </w:rPr>
      </w:pPr>
    </w:p>
    <w:p w14:paraId="4B1C7CEF" w14:textId="77777777" w:rsidR="009030E3" w:rsidRDefault="009030E3" w:rsidP="0009001F">
      <w:pPr>
        <w:jc w:val="center"/>
        <w:rPr>
          <w:rStyle w:val="agcmg"/>
          <w:rFonts w:ascii="Times New Roman" w:hAnsi="Times New Roman" w:cs="Times New Roman"/>
          <w:b/>
          <w:bCs/>
          <w:sz w:val="40"/>
          <w:szCs w:val="40"/>
        </w:rPr>
      </w:pPr>
    </w:p>
    <w:p w14:paraId="1EF1B983" w14:textId="77777777" w:rsidR="009030E3" w:rsidRDefault="009030E3" w:rsidP="0009001F">
      <w:pPr>
        <w:jc w:val="center"/>
        <w:rPr>
          <w:rStyle w:val="agcmg"/>
          <w:rFonts w:ascii="Times New Roman" w:hAnsi="Times New Roman" w:cs="Times New Roman"/>
          <w:b/>
          <w:bCs/>
          <w:sz w:val="40"/>
          <w:szCs w:val="40"/>
        </w:rPr>
      </w:pPr>
    </w:p>
    <w:p w14:paraId="3A66A484" w14:textId="77777777" w:rsidR="009030E3" w:rsidRDefault="009030E3" w:rsidP="0009001F">
      <w:pPr>
        <w:jc w:val="center"/>
        <w:rPr>
          <w:rStyle w:val="agcmg"/>
          <w:rFonts w:ascii="Times New Roman" w:hAnsi="Times New Roman" w:cs="Times New Roman"/>
          <w:b/>
          <w:bCs/>
          <w:sz w:val="40"/>
          <w:szCs w:val="40"/>
        </w:rPr>
      </w:pPr>
    </w:p>
    <w:p w14:paraId="0EC23233" w14:textId="77777777" w:rsidR="009030E3" w:rsidRDefault="009030E3" w:rsidP="0009001F">
      <w:pPr>
        <w:jc w:val="center"/>
        <w:rPr>
          <w:rStyle w:val="agcmg"/>
          <w:rFonts w:ascii="Times New Roman" w:hAnsi="Times New Roman" w:cs="Times New Roman"/>
          <w:b/>
          <w:bCs/>
          <w:sz w:val="40"/>
          <w:szCs w:val="40"/>
        </w:rPr>
      </w:pPr>
    </w:p>
    <w:p w14:paraId="4B0C84A0" w14:textId="77777777" w:rsidR="009030E3" w:rsidRDefault="009030E3" w:rsidP="0009001F">
      <w:pPr>
        <w:jc w:val="center"/>
        <w:rPr>
          <w:rStyle w:val="agcmg"/>
          <w:rFonts w:ascii="Times New Roman" w:hAnsi="Times New Roman" w:cs="Times New Roman"/>
          <w:b/>
          <w:bCs/>
          <w:sz w:val="40"/>
          <w:szCs w:val="40"/>
        </w:rPr>
      </w:pPr>
    </w:p>
    <w:p w14:paraId="3A48CD82" w14:textId="77777777" w:rsidR="009030E3" w:rsidRDefault="009030E3" w:rsidP="0009001F">
      <w:pPr>
        <w:jc w:val="center"/>
        <w:rPr>
          <w:rStyle w:val="agcmg"/>
          <w:rFonts w:ascii="Times New Roman" w:hAnsi="Times New Roman" w:cs="Times New Roman"/>
          <w:b/>
          <w:bCs/>
          <w:sz w:val="40"/>
          <w:szCs w:val="40"/>
        </w:rPr>
      </w:pPr>
    </w:p>
    <w:p w14:paraId="1600D6D6" w14:textId="77777777" w:rsidR="009030E3" w:rsidRDefault="009030E3" w:rsidP="0009001F">
      <w:pPr>
        <w:jc w:val="center"/>
        <w:rPr>
          <w:rStyle w:val="agcmg"/>
          <w:rFonts w:ascii="Times New Roman" w:hAnsi="Times New Roman" w:cs="Times New Roman"/>
          <w:b/>
          <w:bCs/>
          <w:sz w:val="40"/>
          <w:szCs w:val="40"/>
        </w:rPr>
      </w:pPr>
    </w:p>
    <w:p w14:paraId="393E84B8" w14:textId="77777777" w:rsidR="009030E3" w:rsidRDefault="009030E3" w:rsidP="0009001F">
      <w:pPr>
        <w:jc w:val="center"/>
        <w:rPr>
          <w:rStyle w:val="agcmg"/>
          <w:rFonts w:ascii="Times New Roman" w:hAnsi="Times New Roman" w:cs="Times New Roman"/>
          <w:b/>
          <w:bCs/>
          <w:sz w:val="40"/>
          <w:szCs w:val="40"/>
        </w:rPr>
      </w:pPr>
    </w:p>
    <w:p w14:paraId="2E764A6E" w14:textId="77777777" w:rsidR="009030E3" w:rsidRDefault="009030E3" w:rsidP="0009001F">
      <w:pPr>
        <w:jc w:val="center"/>
        <w:rPr>
          <w:rStyle w:val="agcmg"/>
          <w:rFonts w:ascii="Times New Roman" w:hAnsi="Times New Roman" w:cs="Times New Roman"/>
          <w:b/>
          <w:bCs/>
          <w:sz w:val="40"/>
          <w:szCs w:val="40"/>
        </w:rPr>
      </w:pPr>
    </w:p>
    <w:p w14:paraId="0B1231A9" w14:textId="77777777" w:rsidR="009030E3" w:rsidRDefault="009030E3" w:rsidP="0009001F">
      <w:pPr>
        <w:jc w:val="center"/>
        <w:rPr>
          <w:rStyle w:val="agcmg"/>
          <w:rFonts w:ascii="Times New Roman" w:hAnsi="Times New Roman" w:cs="Times New Roman"/>
          <w:b/>
          <w:bCs/>
          <w:sz w:val="40"/>
          <w:szCs w:val="40"/>
        </w:rPr>
      </w:pPr>
    </w:p>
    <w:p w14:paraId="5407CFC0" w14:textId="77777777" w:rsidR="0009001F" w:rsidRPr="009030E3" w:rsidRDefault="0009001F" w:rsidP="009030E3">
      <w:pPr>
        <w:pStyle w:val="ListParagraph"/>
        <w:numPr>
          <w:ilvl w:val="0"/>
          <w:numId w:val="7"/>
        </w:numPr>
        <w:jc w:val="center"/>
        <w:rPr>
          <w:rStyle w:val="agcmg"/>
          <w:rFonts w:ascii="Times New Roman" w:hAnsi="Times New Roman" w:cs="Times New Roman"/>
          <w:b/>
          <w:bCs/>
          <w:sz w:val="40"/>
          <w:szCs w:val="40"/>
        </w:rPr>
      </w:pPr>
      <w:r w:rsidRPr="009030E3">
        <w:rPr>
          <w:rStyle w:val="agcmg"/>
          <w:rFonts w:ascii="Times New Roman" w:hAnsi="Times New Roman" w:cs="Times New Roman"/>
          <w:b/>
          <w:bCs/>
          <w:sz w:val="40"/>
          <w:szCs w:val="40"/>
        </w:rPr>
        <w:lastRenderedPageBreak/>
        <w:t>INSIGHTS AND RECOMMENDATIONS:</w:t>
      </w:r>
    </w:p>
    <w:p w14:paraId="4AB9CACC" w14:textId="77777777" w:rsidR="00DD2A72" w:rsidRPr="00DD2A72" w:rsidRDefault="009030E3" w:rsidP="00DD2A72">
      <w:pPr>
        <w:rPr>
          <w:rStyle w:val="agcmg"/>
          <w:rFonts w:ascii="Times New Roman" w:hAnsi="Times New Roman" w:cs="Times New Roman"/>
          <w:b/>
          <w:bCs/>
          <w:sz w:val="32"/>
          <w:szCs w:val="32"/>
        </w:rPr>
      </w:pPr>
      <w:r>
        <w:rPr>
          <w:rStyle w:val="agcmg"/>
          <w:rFonts w:ascii="Times New Roman" w:hAnsi="Times New Roman" w:cs="Times New Roman"/>
          <w:b/>
          <w:bCs/>
          <w:sz w:val="32"/>
          <w:szCs w:val="32"/>
        </w:rPr>
        <w:t xml:space="preserve">5.1 </w:t>
      </w:r>
      <w:r w:rsidR="00DD2A72" w:rsidRPr="00DD2A72">
        <w:rPr>
          <w:rStyle w:val="agcmg"/>
          <w:rFonts w:ascii="Times New Roman" w:hAnsi="Times New Roman" w:cs="Times New Roman"/>
          <w:b/>
          <w:bCs/>
          <w:sz w:val="32"/>
          <w:szCs w:val="32"/>
        </w:rPr>
        <w:t>INSIGHTS:</w:t>
      </w:r>
    </w:p>
    <w:p w14:paraId="54A5C9FA" w14:textId="77777777" w:rsidR="0009001F" w:rsidRPr="00834764" w:rsidRDefault="0009001F" w:rsidP="0009001F">
      <w:pPr>
        <w:spacing w:line="360" w:lineRule="auto"/>
        <w:jc w:val="both"/>
        <w:rPr>
          <w:rFonts w:ascii="Times New Roman" w:hAnsi="Times New Roman" w:cs="Times New Roman"/>
          <w:sz w:val="28"/>
          <w:szCs w:val="28"/>
        </w:rPr>
      </w:pPr>
      <w:r w:rsidRPr="00834764">
        <w:rPr>
          <w:rFonts w:ascii="Times New Roman" w:hAnsi="Times New Roman" w:cs="Times New Roman"/>
          <w:sz w:val="28"/>
          <w:szCs w:val="28"/>
        </w:rPr>
        <w:t>The analysis highlighted the best-performing sales channels and products. Among shipping methods, Standard Class generated the highest sales. In terms of products, Technology items earned the most revenue, while Office Supplies were sold in large quantities. Although Furniture recorded fewer sales, it showed higher order values, indicating strong per-order profitability.</w:t>
      </w:r>
    </w:p>
    <w:p w14:paraId="77425BCD" w14:textId="77777777" w:rsidR="0009001F" w:rsidRPr="00834764" w:rsidRDefault="0009001F" w:rsidP="0009001F">
      <w:pPr>
        <w:spacing w:line="360" w:lineRule="auto"/>
        <w:jc w:val="both"/>
        <w:rPr>
          <w:rFonts w:ascii="Times New Roman" w:hAnsi="Times New Roman" w:cs="Times New Roman"/>
          <w:sz w:val="28"/>
          <w:szCs w:val="28"/>
        </w:rPr>
      </w:pPr>
      <w:r w:rsidRPr="00834764">
        <w:rPr>
          <w:rFonts w:ascii="Times New Roman" w:hAnsi="Times New Roman" w:cs="Times New Roman"/>
          <w:sz w:val="28"/>
          <w:szCs w:val="28"/>
        </w:rPr>
        <w:t>Discount trends revealed that the average discount across orders was approximately 15%. While higher discounts boosted sales volume, they tended to reduce overall profit. Moderate discounts in the range of 10–20% proved most effective, balancing increased sales with healthy margins. Corporate customers typically received lower discounts, yet maintained steady sales, reflecting their consistent purchasing patterns.</w:t>
      </w:r>
    </w:p>
    <w:p w14:paraId="47C8BB76" w14:textId="77777777" w:rsidR="0009001F" w:rsidRPr="00834764" w:rsidRDefault="0009001F" w:rsidP="0009001F">
      <w:pPr>
        <w:spacing w:line="360" w:lineRule="auto"/>
        <w:jc w:val="both"/>
        <w:rPr>
          <w:rFonts w:ascii="Times New Roman" w:hAnsi="Times New Roman" w:cs="Times New Roman"/>
          <w:sz w:val="28"/>
          <w:szCs w:val="28"/>
        </w:rPr>
      </w:pPr>
      <w:r w:rsidRPr="00834764">
        <w:rPr>
          <w:rFonts w:ascii="Times New Roman" w:hAnsi="Times New Roman" w:cs="Times New Roman"/>
          <w:sz w:val="28"/>
          <w:szCs w:val="28"/>
        </w:rPr>
        <w:t>Seasonal patterns showed peak sales during November and December, coinciding with the year-end festive season, while sales were lowest between February and April. Understanding these trends helps in planning pricing strategies, inventory, and promotions to maximize revenue and profitability throughout the year.</w:t>
      </w:r>
    </w:p>
    <w:p w14:paraId="7ACC7E99" w14:textId="77777777" w:rsidR="0009001F" w:rsidRDefault="009030E3" w:rsidP="00DD2A72">
      <w:pPr>
        <w:tabs>
          <w:tab w:val="left" w:pos="2069"/>
        </w:tabs>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5.2 </w:t>
      </w:r>
      <w:r w:rsidR="00DD2A72" w:rsidRPr="00DD2A72">
        <w:rPr>
          <w:rFonts w:ascii="Times New Roman" w:hAnsi="Times New Roman" w:cs="Times New Roman"/>
          <w:b/>
          <w:bCs/>
          <w:sz w:val="32"/>
          <w:szCs w:val="32"/>
        </w:rPr>
        <w:t>RECOMMENDATIONS</w:t>
      </w:r>
    </w:p>
    <w:p w14:paraId="1221A088" w14:textId="77777777" w:rsidR="00DD2A72" w:rsidRPr="00DD2A72" w:rsidRDefault="00DD2A72" w:rsidP="00DD2A72">
      <w:pPr>
        <w:pStyle w:val="NormalWeb"/>
        <w:numPr>
          <w:ilvl w:val="0"/>
          <w:numId w:val="6"/>
        </w:numPr>
        <w:spacing w:line="360" w:lineRule="auto"/>
        <w:jc w:val="both"/>
        <w:rPr>
          <w:b/>
          <w:bCs/>
          <w:sz w:val="28"/>
          <w:szCs w:val="28"/>
        </w:rPr>
      </w:pPr>
      <w:r w:rsidRPr="00DD2A72">
        <w:rPr>
          <w:sz w:val="28"/>
          <w:szCs w:val="28"/>
        </w:rPr>
        <w:t xml:space="preserve">Focus on </w:t>
      </w:r>
      <w:r w:rsidRPr="00DD2A72">
        <w:rPr>
          <w:rStyle w:val="Strong"/>
          <w:rFonts w:eastAsiaTheme="majorEastAsia"/>
          <w:b w:val="0"/>
          <w:bCs w:val="0"/>
          <w:sz w:val="28"/>
          <w:szCs w:val="28"/>
        </w:rPr>
        <w:t>Standard Class</w:t>
      </w:r>
      <w:r w:rsidRPr="00DD2A72">
        <w:rPr>
          <w:sz w:val="28"/>
          <w:szCs w:val="28"/>
        </w:rPr>
        <w:t xml:space="preserve"> shipping and high-revenue products like </w:t>
      </w:r>
      <w:r w:rsidRPr="00DD2A72">
        <w:rPr>
          <w:rStyle w:val="Strong"/>
          <w:rFonts w:eastAsiaTheme="majorEastAsia"/>
          <w:b w:val="0"/>
          <w:bCs w:val="0"/>
          <w:sz w:val="28"/>
          <w:szCs w:val="28"/>
        </w:rPr>
        <w:t>Technology items</w:t>
      </w:r>
      <w:r w:rsidRPr="00DD2A72">
        <w:rPr>
          <w:b/>
          <w:bCs/>
          <w:sz w:val="28"/>
          <w:szCs w:val="28"/>
        </w:rPr>
        <w:t>.</w:t>
      </w:r>
    </w:p>
    <w:p w14:paraId="2F183914" w14:textId="77777777" w:rsidR="00DD2A72" w:rsidRPr="00DD2A72" w:rsidRDefault="00DD2A72" w:rsidP="00DD2A72">
      <w:pPr>
        <w:pStyle w:val="NormalWeb"/>
        <w:numPr>
          <w:ilvl w:val="0"/>
          <w:numId w:val="6"/>
        </w:numPr>
        <w:spacing w:line="360" w:lineRule="auto"/>
        <w:jc w:val="both"/>
        <w:rPr>
          <w:sz w:val="28"/>
          <w:szCs w:val="28"/>
        </w:rPr>
      </w:pPr>
      <w:r w:rsidRPr="00DD2A72">
        <w:rPr>
          <w:sz w:val="28"/>
          <w:szCs w:val="28"/>
        </w:rPr>
        <w:t xml:space="preserve">Offer </w:t>
      </w:r>
      <w:r w:rsidRPr="00DD2A72">
        <w:rPr>
          <w:rStyle w:val="Strong"/>
          <w:rFonts w:eastAsiaTheme="majorEastAsia"/>
          <w:b w:val="0"/>
          <w:bCs w:val="0"/>
          <w:sz w:val="28"/>
          <w:szCs w:val="28"/>
        </w:rPr>
        <w:t>moderate discounts (10–20%)</w:t>
      </w:r>
      <w:r w:rsidRPr="00DD2A72">
        <w:rPr>
          <w:sz w:val="28"/>
          <w:szCs w:val="28"/>
        </w:rPr>
        <w:t xml:space="preserve"> to boost sales while maintaining profit margins.</w:t>
      </w:r>
    </w:p>
    <w:p w14:paraId="4F528C88" w14:textId="77777777" w:rsidR="00DD2A72" w:rsidRPr="00DD2A72" w:rsidRDefault="00DD2A72" w:rsidP="00DD2A72">
      <w:pPr>
        <w:pStyle w:val="NormalWeb"/>
        <w:numPr>
          <w:ilvl w:val="0"/>
          <w:numId w:val="6"/>
        </w:numPr>
        <w:spacing w:line="360" w:lineRule="auto"/>
        <w:jc w:val="both"/>
        <w:rPr>
          <w:b/>
          <w:bCs/>
          <w:sz w:val="28"/>
          <w:szCs w:val="28"/>
        </w:rPr>
      </w:pPr>
      <w:r w:rsidRPr="00DD2A72">
        <w:rPr>
          <w:sz w:val="28"/>
          <w:szCs w:val="28"/>
        </w:rPr>
        <w:t xml:space="preserve">Increase </w:t>
      </w:r>
      <w:r w:rsidRPr="00DD2A72">
        <w:rPr>
          <w:rStyle w:val="Strong"/>
          <w:rFonts w:eastAsiaTheme="majorEastAsia"/>
          <w:b w:val="0"/>
          <w:bCs w:val="0"/>
          <w:sz w:val="28"/>
          <w:szCs w:val="28"/>
        </w:rPr>
        <w:t>marketing efforts and inventory</w:t>
      </w:r>
      <w:r w:rsidRPr="00DD2A72">
        <w:rPr>
          <w:b/>
          <w:bCs/>
          <w:sz w:val="28"/>
          <w:szCs w:val="28"/>
        </w:rPr>
        <w:t xml:space="preserve"> </w:t>
      </w:r>
      <w:r w:rsidRPr="00DD2A72">
        <w:rPr>
          <w:sz w:val="28"/>
          <w:szCs w:val="28"/>
        </w:rPr>
        <w:t>during peak months</w:t>
      </w:r>
      <w:r w:rsidRPr="00DD2A72">
        <w:rPr>
          <w:b/>
          <w:bCs/>
          <w:sz w:val="28"/>
          <w:szCs w:val="28"/>
        </w:rPr>
        <w:t xml:space="preserve"> (</w:t>
      </w:r>
      <w:r w:rsidRPr="00DD2A72">
        <w:rPr>
          <w:rStyle w:val="Strong"/>
          <w:rFonts w:eastAsiaTheme="majorEastAsia"/>
          <w:b w:val="0"/>
          <w:bCs w:val="0"/>
          <w:sz w:val="28"/>
          <w:szCs w:val="28"/>
        </w:rPr>
        <w:t>November–December</w:t>
      </w:r>
      <w:r w:rsidRPr="00DD2A72">
        <w:rPr>
          <w:b/>
          <w:bCs/>
          <w:sz w:val="28"/>
          <w:szCs w:val="28"/>
        </w:rPr>
        <w:t>).</w:t>
      </w:r>
    </w:p>
    <w:p w14:paraId="2CE61633" w14:textId="77777777" w:rsidR="00DD2A72" w:rsidRPr="00DD2A72" w:rsidRDefault="00DD2A72" w:rsidP="00DD2A72">
      <w:pPr>
        <w:pStyle w:val="NormalWeb"/>
        <w:numPr>
          <w:ilvl w:val="0"/>
          <w:numId w:val="6"/>
        </w:numPr>
        <w:spacing w:line="360" w:lineRule="auto"/>
        <w:jc w:val="both"/>
        <w:rPr>
          <w:sz w:val="28"/>
          <w:szCs w:val="28"/>
        </w:rPr>
      </w:pPr>
      <w:r w:rsidRPr="00DD2A72">
        <w:rPr>
          <w:sz w:val="28"/>
          <w:szCs w:val="28"/>
        </w:rPr>
        <w:lastRenderedPageBreak/>
        <w:t>Use low-sales months (</w:t>
      </w:r>
      <w:r w:rsidRPr="00DD2A72">
        <w:rPr>
          <w:rStyle w:val="Strong"/>
          <w:rFonts w:eastAsiaTheme="majorEastAsia"/>
          <w:b w:val="0"/>
          <w:bCs w:val="0"/>
          <w:sz w:val="28"/>
          <w:szCs w:val="28"/>
        </w:rPr>
        <w:t>February–April</w:t>
      </w:r>
      <w:r w:rsidRPr="00DD2A72">
        <w:rPr>
          <w:sz w:val="28"/>
          <w:szCs w:val="28"/>
        </w:rPr>
        <w:t xml:space="preserve">) for targeted </w:t>
      </w:r>
      <w:r w:rsidRPr="00DD2A72">
        <w:rPr>
          <w:rStyle w:val="Strong"/>
          <w:rFonts w:eastAsiaTheme="majorEastAsia"/>
          <w:b w:val="0"/>
          <w:bCs w:val="0"/>
          <w:sz w:val="28"/>
          <w:szCs w:val="28"/>
        </w:rPr>
        <w:t>promotions</w:t>
      </w:r>
      <w:r w:rsidRPr="00DD2A72">
        <w:rPr>
          <w:sz w:val="28"/>
          <w:szCs w:val="28"/>
        </w:rPr>
        <w:t xml:space="preserve"> to stimulate demand.</w:t>
      </w:r>
    </w:p>
    <w:p w14:paraId="11EE5F5F" w14:textId="77777777" w:rsidR="00DD2A72" w:rsidRPr="00DD2A72" w:rsidRDefault="00DD2A72" w:rsidP="00DD2A72">
      <w:pPr>
        <w:pStyle w:val="NormalWeb"/>
        <w:numPr>
          <w:ilvl w:val="0"/>
          <w:numId w:val="6"/>
        </w:numPr>
        <w:spacing w:line="360" w:lineRule="auto"/>
        <w:jc w:val="both"/>
        <w:rPr>
          <w:sz w:val="28"/>
          <w:szCs w:val="28"/>
        </w:rPr>
      </w:pPr>
      <w:r w:rsidRPr="00DD2A72">
        <w:rPr>
          <w:sz w:val="28"/>
          <w:szCs w:val="28"/>
        </w:rPr>
        <w:t xml:space="preserve">Monitor </w:t>
      </w:r>
      <w:r w:rsidRPr="00DD2A72">
        <w:rPr>
          <w:rStyle w:val="Strong"/>
          <w:rFonts w:eastAsiaTheme="majorEastAsia"/>
          <w:b w:val="0"/>
          <w:bCs w:val="0"/>
          <w:sz w:val="28"/>
          <w:szCs w:val="28"/>
        </w:rPr>
        <w:t>high-value orders</w:t>
      </w:r>
      <w:r w:rsidRPr="00DD2A72">
        <w:rPr>
          <w:b/>
          <w:bCs/>
          <w:sz w:val="28"/>
          <w:szCs w:val="28"/>
        </w:rPr>
        <w:t xml:space="preserve"> </w:t>
      </w:r>
      <w:r w:rsidRPr="00DD2A72">
        <w:rPr>
          <w:sz w:val="28"/>
          <w:szCs w:val="28"/>
        </w:rPr>
        <w:t>and seasonal trends to optimize</w:t>
      </w:r>
      <w:r w:rsidRPr="00DD2A72">
        <w:rPr>
          <w:b/>
          <w:bCs/>
          <w:sz w:val="28"/>
          <w:szCs w:val="28"/>
        </w:rPr>
        <w:t xml:space="preserve"> </w:t>
      </w:r>
      <w:r w:rsidRPr="00DD2A72">
        <w:rPr>
          <w:rStyle w:val="Strong"/>
          <w:rFonts w:eastAsiaTheme="majorEastAsia"/>
          <w:b w:val="0"/>
          <w:bCs w:val="0"/>
          <w:sz w:val="28"/>
          <w:szCs w:val="28"/>
        </w:rPr>
        <w:t>pricing, inventory, and profitability</w:t>
      </w:r>
      <w:r w:rsidRPr="00DD2A72">
        <w:rPr>
          <w:sz w:val="28"/>
          <w:szCs w:val="28"/>
        </w:rPr>
        <w:t>.</w:t>
      </w:r>
    </w:p>
    <w:p w14:paraId="00CD85E0" w14:textId="77777777" w:rsidR="00DD2A72" w:rsidRDefault="00DD2A72" w:rsidP="00DD2A72">
      <w:pPr>
        <w:tabs>
          <w:tab w:val="left" w:pos="2069"/>
        </w:tabs>
        <w:spacing w:line="360" w:lineRule="auto"/>
        <w:rPr>
          <w:rFonts w:ascii="Times New Roman" w:hAnsi="Times New Roman" w:cs="Times New Roman"/>
          <w:b/>
          <w:bCs/>
          <w:sz w:val="28"/>
          <w:szCs w:val="28"/>
        </w:rPr>
      </w:pPr>
    </w:p>
    <w:p w14:paraId="679584FD" w14:textId="77777777" w:rsidR="00DD2A72" w:rsidRDefault="00DD2A72" w:rsidP="00DD2A72">
      <w:pPr>
        <w:tabs>
          <w:tab w:val="left" w:pos="2069"/>
        </w:tabs>
        <w:spacing w:line="360" w:lineRule="auto"/>
        <w:rPr>
          <w:rFonts w:ascii="Times New Roman" w:hAnsi="Times New Roman" w:cs="Times New Roman"/>
          <w:b/>
          <w:bCs/>
          <w:sz w:val="28"/>
          <w:szCs w:val="28"/>
        </w:rPr>
      </w:pPr>
    </w:p>
    <w:p w14:paraId="6E1BDAF7" w14:textId="77777777" w:rsidR="00DD2A72" w:rsidRDefault="00DD2A72" w:rsidP="00DD2A72">
      <w:pPr>
        <w:tabs>
          <w:tab w:val="left" w:pos="2069"/>
        </w:tabs>
        <w:spacing w:line="360" w:lineRule="auto"/>
        <w:rPr>
          <w:rFonts w:ascii="Times New Roman" w:hAnsi="Times New Roman" w:cs="Times New Roman"/>
          <w:b/>
          <w:bCs/>
          <w:sz w:val="28"/>
          <w:szCs w:val="28"/>
        </w:rPr>
      </w:pPr>
    </w:p>
    <w:p w14:paraId="3DAC211A" w14:textId="77777777" w:rsidR="00DD2A72" w:rsidRDefault="00DD2A72" w:rsidP="00DD2A72">
      <w:pPr>
        <w:tabs>
          <w:tab w:val="left" w:pos="2069"/>
        </w:tabs>
        <w:spacing w:line="360" w:lineRule="auto"/>
        <w:rPr>
          <w:rFonts w:ascii="Times New Roman" w:hAnsi="Times New Roman" w:cs="Times New Roman"/>
          <w:b/>
          <w:bCs/>
          <w:sz w:val="28"/>
          <w:szCs w:val="28"/>
        </w:rPr>
      </w:pPr>
    </w:p>
    <w:p w14:paraId="0F7EC787" w14:textId="77777777" w:rsidR="00DD2A72" w:rsidRDefault="00DD2A72" w:rsidP="00DD2A72">
      <w:pPr>
        <w:tabs>
          <w:tab w:val="left" w:pos="2069"/>
        </w:tabs>
        <w:spacing w:line="360" w:lineRule="auto"/>
        <w:rPr>
          <w:rFonts w:ascii="Times New Roman" w:hAnsi="Times New Roman" w:cs="Times New Roman"/>
          <w:b/>
          <w:bCs/>
          <w:sz w:val="28"/>
          <w:szCs w:val="28"/>
        </w:rPr>
      </w:pPr>
    </w:p>
    <w:p w14:paraId="0DB93ACC" w14:textId="77777777" w:rsidR="00DD2A72" w:rsidRDefault="00DD2A72" w:rsidP="00DD2A72">
      <w:pPr>
        <w:tabs>
          <w:tab w:val="left" w:pos="2069"/>
        </w:tabs>
        <w:spacing w:line="360" w:lineRule="auto"/>
        <w:rPr>
          <w:rFonts w:ascii="Times New Roman" w:hAnsi="Times New Roman" w:cs="Times New Roman"/>
          <w:b/>
          <w:bCs/>
          <w:sz w:val="28"/>
          <w:szCs w:val="28"/>
        </w:rPr>
      </w:pPr>
    </w:p>
    <w:p w14:paraId="161152CB" w14:textId="77777777" w:rsidR="00DD2A72" w:rsidRDefault="00DD2A72" w:rsidP="00DD2A72">
      <w:pPr>
        <w:tabs>
          <w:tab w:val="left" w:pos="2069"/>
        </w:tabs>
        <w:spacing w:line="360" w:lineRule="auto"/>
        <w:rPr>
          <w:rFonts w:ascii="Times New Roman" w:hAnsi="Times New Roman" w:cs="Times New Roman"/>
          <w:b/>
          <w:bCs/>
          <w:sz w:val="28"/>
          <w:szCs w:val="28"/>
        </w:rPr>
      </w:pPr>
    </w:p>
    <w:p w14:paraId="31A1EF71" w14:textId="77777777" w:rsidR="00DD2A72" w:rsidRDefault="00DD2A72" w:rsidP="00DD2A72">
      <w:pPr>
        <w:tabs>
          <w:tab w:val="left" w:pos="2069"/>
        </w:tabs>
        <w:spacing w:line="360" w:lineRule="auto"/>
        <w:rPr>
          <w:rFonts w:ascii="Times New Roman" w:hAnsi="Times New Roman" w:cs="Times New Roman"/>
          <w:b/>
          <w:bCs/>
          <w:sz w:val="28"/>
          <w:szCs w:val="28"/>
        </w:rPr>
      </w:pPr>
    </w:p>
    <w:p w14:paraId="2C6B96A5" w14:textId="77777777" w:rsidR="00DD2A72" w:rsidRDefault="00DD2A72" w:rsidP="00DD2A72">
      <w:pPr>
        <w:tabs>
          <w:tab w:val="left" w:pos="2069"/>
        </w:tabs>
        <w:spacing w:line="360" w:lineRule="auto"/>
        <w:rPr>
          <w:rFonts w:ascii="Times New Roman" w:hAnsi="Times New Roman" w:cs="Times New Roman"/>
          <w:b/>
          <w:bCs/>
          <w:sz w:val="28"/>
          <w:szCs w:val="28"/>
        </w:rPr>
      </w:pPr>
    </w:p>
    <w:p w14:paraId="367F148E" w14:textId="77777777" w:rsidR="00DD2A72" w:rsidRDefault="00DD2A72" w:rsidP="00DD2A72">
      <w:pPr>
        <w:tabs>
          <w:tab w:val="left" w:pos="2069"/>
        </w:tabs>
        <w:spacing w:line="360" w:lineRule="auto"/>
        <w:rPr>
          <w:rFonts w:ascii="Times New Roman" w:hAnsi="Times New Roman" w:cs="Times New Roman"/>
          <w:b/>
          <w:bCs/>
          <w:sz w:val="28"/>
          <w:szCs w:val="28"/>
        </w:rPr>
      </w:pPr>
    </w:p>
    <w:p w14:paraId="4444528B" w14:textId="77777777" w:rsidR="00DD2A72" w:rsidRDefault="00DD2A72" w:rsidP="00DD2A72">
      <w:pPr>
        <w:tabs>
          <w:tab w:val="left" w:pos="2069"/>
        </w:tabs>
        <w:spacing w:line="360" w:lineRule="auto"/>
        <w:rPr>
          <w:rFonts w:ascii="Times New Roman" w:hAnsi="Times New Roman" w:cs="Times New Roman"/>
          <w:b/>
          <w:bCs/>
          <w:sz w:val="28"/>
          <w:szCs w:val="28"/>
        </w:rPr>
      </w:pPr>
    </w:p>
    <w:p w14:paraId="0C1F78DD" w14:textId="77777777" w:rsidR="00DD2A72" w:rsidRDefault="00DD2A72" w:rsidP="00DD2A72">
      <w:pPr>
        <w:tabs>
          <w:tab w:val="left" w:pos="2069"/>
        </w:tabs>
        <w:spacing w:line="360" w:lineRule="auto"/>
        <w:rPr>
          <w:rFonts w:ascii="Times New Roman" w:hAnsi="Times New Roman" w:cs="Times New Roman"/>
          <w:b/>
          <w:bCs/>
          <w:sz w:val="28"/>
          <w:szCs w:val="28"/>
        </w:rPr>
      </w:pPr>
    </w:p>
    <w:p w14:paraId="2E6C6C03" w14:textId="77777777" w:rsidR="00DD2A72" w:rsidRDefault="00DD2A72" w:rsidP="00DD2A72">
      <w:pPr>
        <w:tabs>
          <w:tab w:val="left" w:pos="2069"/>
        </w:tabs>
        <w:spacing w:line="360" w:lineRule="auto"/>
        <w:rPr>
          <w:rFonts w:ascii="Times New Roman" w:hAnsi="Times New Roman" w:cs="Times New Roman"/>
          <w:b/>
          <w:bCs/>
          <w:sz w:val="28"/>
          <w:szCs w:val="28"/>
        </w:rPr>
      </w:pPr>
    </w:p>
    <w:p w14:paraId="10786BA3" w14:textId="77777777" w:rsidR="00DD2A72" w:rsidRDefault="00DD2A72" w:rsidP="00DD2A72">
      <w:pPr>
        <w:tabs>
          <w:tab w:val="left" w:pos="2069"/>
        </w:tabs>
        <w:spacing w:line="360" w:lineRule="auto"/>
        <w:rPr>
          <w:rFonts w:ascii="Times New Roman" w:hAnsi="Times New Roman" w:cs="Times New Roman"/>
          <w:b/>
          <w:bCs/>
          <w:sz w:val="28"/>
          <w:szCs w:val="28"/>
        </w:rPr>
      </w:pPr>
    </w:p>
    <w:p w14:paraId="76C5F6B2" w14:textId="77777777" w:rsidR="00DD2A72" w:rsidRDefault="00DD2A72" w:rsidP="00DD2A72">
      <w:pPr>
        <w:tabs>
          <w:tab w:val="left" w:pos="2069"/>
        </w:tabs>
        <w:spacing w:line="360" w:lineRule="auto"/>
        <w:rPr>
          <w:rFonts w:ascii="Times New Roman" w:hAnsi="Times New Roman" w:cs="Times New Roman"/>
          <w:b/>
          <w:bCs/>
          <w:sz w:val="28"/>
          <w:szCs w:val="28"/>
        </w:rPr>
      </w:pPr>
    </w:p>
    <w:p w14:paraId="23960A7E" w14:textId="77777777" w:rsidR="00DD2A72" w:rsidRDefault="00DD2A72" w:rsidP="00DD2A72">
      <w:pPr>
        <w:tabs>
          <w:tab w:val="left" w:pos="2069"/>
        </w:tabs>
        <w:spacing w:line="360" w:lineRule="auto"/>
        <w:rPr>
          <w:rFonts w:ascii="Times New Roman" w:hAnsi="Times New Roman" w:cs="Times New Roman"/>
          <w:b/>
          <w:bCs/>
          <w:sz w:val="28"/>
          <w:szCs w:val="28"/>
        </w:rPr>
      </w:pPr>
    </w:p>
    <w:p w14:paraId="4E1D591E" w14:textId="77777777" w:rsidR="00DD2A72" w:rsidRDefault="00DD2A72" w:rsidP="00DD2A72">
      <w:pPr>
        <w:tabs>
          <w:tab w:val="left" w:pos="2069"/>
        </w:tabs>
        <w:spacing w:line="360" w:lineRule="auto"/>
        <w:rPr>
          <w:rFonts w:ascii="Times New Roman" w:hAnsi="Times New Roman" w:cs="Times New Roman"/>
          <w:b/>
          <w:bCs/>
          <w:sz w:val="28"/>
          <w:szCs w:val="28"/>
        </w:rPr>
      </w:pPr>
    </w:p>
    <w:p w14:paraId="56F0A977" w14:textId="77777777" w:rsidR="00DD2A72" w:rsidRPr="009030E3" w:rsidRDefault="00DD2A72" w:rsidP="009030E3">
      <w:pPr>
        <w:pStyle w:val="ListParagraph"/>
        <w:numPr>
          <w:ilvl w:val="0"/>
          <w:numId w:val="7"/>
        </w:numPr>
        <w:rPr>
          <w:rStyle w:val="agcmg"/>
          <w:rFonts w:ascii="Times New Roman" w:hAnsi="Times New Roman" w:cs="Times New Roman"/>
          <w:b/>
          <w:bCs/>
          <w:sz w:val="36"/>
          <w:szCs w:val="36"/>
        </w:rPr>
      </w:pPr>
      <w:r w:rsidRPr="009030E3">
        <w:rPr>
          <w:rStyle w:val="agcmg"/>
          <w:rFonts w:ascii="Times New Roman" w:hAnsi="Times New Roman" w:cs="Times New Roman"/>
          <w:b/>
          <w:bCs/>
          <w:sz w:val="36"/>
          <w:szCs w:val="36"/>
        </w:rPr>
        <w:lastRenderedPageBreak/>
        <w:t>CONCLUSION:</w:t>
      </w:r>
    </w:p>
    <w:p w14:paraId="69A224B4" w14:textId="77777777" w:rsidR="00DD2A72" w:rsidRPr="00834764" w:rsidRDefault="00DD2A72" w:rsidP="00DD2A72">
      <w:pPr>
        <w:spacing w:line="360" w:lineRule="auto"/>
        <w:ind w:firstLine="720"/>
        <w:jc w:val="both"/>
        <w:rPr>
          <w:rStyle w:val="agcmg"/>
          <w:rFonts w:ascii="Times New Roman" w:hAnsi="Times New Roman" w:cs="Times New Roman"/>
          <w:sz w:val="28"/>
          <w:szCs w:val="28"/>
        </w:rPr>
      </w:pPr>
      <w:r w:rsidRPr="00834764">
        <w:rPr>
          <w:rFonts w:ascii="Times New Roman" w:hAnsi="Times New Roman" w:cs="Times New Roman"/>
          <w:sz w:val="28"/>
          <w:szCs w:val="28"/>
        </w:rPr>
        <w:t>The analysis provided insights into sales performance, product trends, and discount strategies. Online sales were the top-performing channel, and among products, Technology, Office Supplies, and Furniture contributed most to revenue. A 5% discount slightly increased sales while maintaining profits, whereas a 10% discount raised sales but reduced profit. PivotTables, Pivot Charts, What-If Analysis, Goal Seek, and Macros were used to aggregate data, simulate scenarios, and automate repetitive tasks. The interactive dashboard allowed stakeholders to explore data and make informed decisions.</w:t>
      </w:r>
    </w:p>
    <w:p w14:paraId="0C66EB81" w14:textId="77777777" w:rsidR="00DD2A72" w:rsidRPr="00DD2A72" w:rsidRDefault="00DD2A72" w:rsidP="00DD2A72">
      <w:pPr>
        <w:tabs>
          <w:tab w:val="left" w:pos="2069"/>
        </w:tabs>
        <w:spacing w:line="360" w:lineRule="auto"/>
        <w:jc w:val="both"/>
        <w:rPr>
          <w:rFonts w:ascii="Times New Roman" w:hAnsi="Times New Roman" w:cs="Times New Roman"/>
          <w:b/>
          <w:bCs/>
          <w:sz w:val="28"/>
          <w:szCs w:val="28"/>
        </w:rPr>
      </w:pPr>
    </w:p>
    <w:sectPr w:rsidR="00DD2A72" w:rsidRPr="00DD2A72" w:rsidSect="009166B4">
      <w:headerReference w:type="default" r:id="rId23"/>
      <w:footerReference w:type="default" r:id="rId24"/>
      <w:footerReference w:type="first" r:id="rId25"/>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2EE77" w14:textId="77777777" w:rsidR="005A7575" w:rsidRDefault="005A7575" w:rsidP="00D23341">
      <w:pPr>
        <w:spacing w:after="0" w:line="240" w:lineRule="auto"/>
      </w:pPr>
      <w:r>
        <w:separator/>
      </w:r>
    </w:p>
  </w:endnote>
  <w:endnote w:type="continuationSeparator" w:id="0">
    <w:p w14:paraId="74DBBD57" w14:textId="77777777" w:rsidR="005A7575" w:rsidRDefault="005A7575" w:rsidP="00D23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854975"/>
      <w:docPartObj>
        <w:docPartGallery w:val="Page Numbers (Bottom of Page)"/>
        <w:docPartUnique/>
      </w:docPartObj>
    </w:sdtPr>
    <w:sdtContent>
      <w:p w14:paraId="07D924AA" w14:textId="0F562589" w:rsidR="000B37D8" w:rsidRDefault="000B37D8">
        <w:pPr>
          <w:pStyle w:val="Footer"/>
          <w:jc w:val="right"/>
        </w:pPr>
        <w:r>
          <w:fldChar w:fldCharType="begin"/>
        </w:r>
        <w:r>
          <w:instrText>PAGE   \* MERGEFORMAT</w:instrText>
        </w:r>
        <w:r>
          <w:fldChar w:fldCharType="separate"/>
        </w:r>
        <w:r>
          <w:rPr>
            <w:lang w:val="en-GB"/>
          </w:rPr>
          <w:t>2</w:t>
        </w:r>
        <w:r>
          <w:fldChar w:fldCharType="end"/>
        </w:r>
      </w:p>
    </w:sdtContent>
  </w:sdt>
  <w:p w14:paraId="74D84C5E" w14:textId="0199E454" w:rsidR="009166B4" w:rsidRPr="000B37D8" w:rsidRDefault="009166B4" w:rsidP="000B37D8">
    <w:pPr>
      <w:pStyle w:val="Footer"/>
      <w:jc w:val="right"/>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070772"/>
      <w:docPartObj>
        <w:docPartGallery w:val="Page Numbers (Bottom of Page)"/>
        <w:docPartUnique/>
      </w:docPartObj>
    </w:sdtPr>
    <w:sdtContent>
      <w:p w14:paraId="4F6AA627" w14:textId="0CC45AD8" w:rsidR="000B37D8" w:rsidRDefault="000B37D8">
        <w:pPr>
          <w:pStyle w:val="Footer"/>
          <w:jc w:val="right"/>
        </w:pPr>
        <w:r>
          <w:fldChar w:fldCharType="begin"/>
        </w:r>
        <w:r>
          <w:instrText>PAGE   \* MERGEFORMAT</w:instrText>
        </w:r>
        <w:r>
          <w:fldChar w:fldCharType="separate"/>
        </w:r>
        <w:r>
          <w:rPr>
            <w:lang w:val="en-GB"/>
          </w:rPr>
          <w:t>2</w:t>
        </w:r>
        <w:r>
          <w:fldChar w:fldCharType="end"/>
        </w:r>
      </w:p>
    </w:sdtContent>
  </w:sdt>
  <w:p w14:paraId="038CD0CB" w14:textId="77777777" w:rsidR="00C121F1" w:rsidRDefault="00C12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85A64" w14:textId="77777777" w:rsidR="005A7575" w:rsidRDefault="005A7575" w:rsidP="00D23341">
      <w:pPr>
        <w:spacing w:after="0" w:line="240" w:lineRule="auto"/>
      </w:pPr>
      <w:r>
        <w:separator/>
      </w:r>
    </w:p>
  </w:footnote>
  <w:footnote w:type="continuationSeparator" w:id="0">
    <w:p w14:paraId="72C13416" w14:textId="77777777" w:rsidR="005A7575" w:rsidRDefault="005A7575" w:rsidP="00D23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0CFEC" w14:textId="77777777" w:rsidR="009030E3" w:rsidRDefault="009030E3" w:rsidP="000B37D8">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8ABE" w14:textId="77777777" w:rsidR="000B37D8" w:rsidRDefault="000B37D8" w:rsidP="000B37D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000F"/>
    <w:multiLevelType w:val="multilevel"/>
    <w:tmpl w:val="BBE2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D1C40"/>
    <w:multiLevelType w:val="hybridMultilevel"/>
    <w:tmpl w:val="F58A3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CC3E0F"/>
    <w:multiLevelType w:val="multilevel"/>
    <w:tmpl w:val="1BB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42035"/>
    <w:multiLevelType w:val="multilevel"/>
    <w:tmpl w:val="B108FBBC"/>
    <w:lvl w:ilvl="0">
      <w:start w:val="1"/>
      <w:numFmt w:val="decimal"/>
      <w:lvlText w:val="%1"/>
      <w:lvlJc w:val="left"/>
      <w:pPr>
        <w:ind w:left="540" w:hanging="540"/>
      </w:pPr>
      <w:rPr>
        <w:rFonts w:hint="default"/>
      </w:rPr>
    </w:lvl>
    <w:lvl w:ilvl="1">
      <w:start w:val="1"/>
      <w:numFmt w:val="decimal"/>
      <w:lvlText w:val="%1.%2"/>
      <w:lvlJc w:val="left"/>
      <w:pPr>
        <w:ind w:left="4320" w:hanging="720"/>
      </w:pPr>
      <w:rPr>
        <w:rFonts w:hint="default"/>
      </w:rPr>
    </w:lvl>
    <w:lvl w:ilvl="2">
      <w:start w:val="1"/>
      <w:numFmt w:val="decimal"/>
      <w:lvlText w:val="%1.%2.%3"/>
      <w:lvlJc w:val="left"/>
      <w:pPr>
        <w:ind w:left="7920" w:hanging="720"/>
      </w:pPr>
      <w:rPr>
        <w:rFonts w:hint="default"/>
      </w:rPr>
    </w:lvl>
    <w:lvl w:ilvl="3">
      <w:start w:val="1"/>
      <w:numFmt w:val="decimal"/>
      <w:lvlText w:val="%1.%2.%3.%4"/>
      <w:lvlJc w:val="left"/>
      <w:pPr>
        <w:ind w:left="11880" w:hanging="1080"/>
      </w:pPr>
      <w:rPr>
        <w:rFonts w:hint="default"/>
      </w:rPr>
    </w:lvl>
    <w:lvl w:ilvl="4">
      <w:start w:val="1"/>
      <w:numFmt w:val="decimal"/>
      <w:lvlText w:val="%1.%2.%3.%4.%5"/>
      <w:lvlJc w:val="left"/>
      <w:pPr>
        <w:ind w:left="15840" w:hanging="1440"/>
      </w:pPr>
      <w:rPr>
        <w:rFonts w:hint="default"/>
      </w:rPr>
    </w:lvl>
    <w:lvl w:ilvl="5">
      <w:start w:val="1"/>
      <w:numFmt w:val="decimal"/>
      <w:lvlText w:val="%1.%2.%3.%4.%5.%6"/>
      <w:lvlJc w:val="left"/>
      <w:pPr>
        <w:ind w:left="19800" w:hanging="1800"/>
      </w:pPr>
      <w:rPr>
        <w:rFonts w:hint="default"/>
      </w:rPr>
    </w:lvl>
    <w:lvl w:ilvl="6">
      <w:start w:val="1"/>
      <w:numFmt w:val="decimal"/>
      <w:lvlText w:val="%1.%2.%3.%4.%5.%6.%7"/>
      <w:lvlJc w:val="left"/>
      <w:pPr>
        <w:ind w:left="23400" w:hanging="1800"/>
      </w:pPr>
      <w:rPr>
        <w:rFonts w:hint="default"/>
      </w:rPr>
    </w:lvl>
    <w:lvl w:ilvl="7">
      <w:start w:val="1"/>
      <w:numFmt w:val="decimal"/>
      <w:lvlText w:val="%1.%2.%3.%4.%5.%6.%7.%8"/>
      <w:lvlJc w:val="left"/>
      <w:pPr>
        <w:ind w:left="27360" w:hanging="2160"/>
      </w:pPr>
      <w:rPr>
        <w:rFonts w:hint="default"/>
      </w:rPr>
    </w:lvl>
    <w:lvl w:ilvl="8">
      <w:start w:val="1"/>
      <w:numFmt w:val="decimal"/>
      <w:lvlText w:val="%1.%2.%3.%4.%5.%6.%7.%8.%9"/>
      <w:lvlJc w:val="left"/>
      <w:pPr>
        <w:ind w:left="31320" w:hanging="2520"/>
      </w:pPr>
      <w:rPr>
        <w:rFonts w:hint="default"/>
      </w:rPr>
    </w:lvl>
  </w:abstractNum>
  <w:abstractNum w:abstractNumId="4" w15:restartNumberingAfterBreak="0">
    <w:nsid w:val="2C046120"/>
    <w:multiLevelType w:val="multilevel"/>
    <w:tmpl w:val="C41283B4"/>
    <w:lvl w:ilvl="0">
      <w:start w:val="3"/>
      <w:numFmt w:val="decimal"/>
      <w:lvlText w:val="%1"/>
      <w:lvlJc w:val="left"/>
      <w:pPr>
        <w:ind w:left="720" w:hanging="720"/>
      </w:pPr>
      <w:rPr>
        <w:rFonts w:hint="default"/>
      </w:rPr>
    </w:lvl>
    <w:lvl w:ilvl="1">
      <w:start w:val="4"/>
      <w:numFmt w:val="decimal"/>
      <w:lvlText w:val="%1.%2"/>
      <w:lvlJc w:val="left"/>
      <w:pPr>
        <w:ind w:left="1440" w:hanging="720"/>
      </w:pPr>
      <w:rPr>
        <w:rFonts w:hint="default"/>
      </w:rPr>
    </w:lvl>
    <w:lvl w:ilvl="2">
      <w:start w:val="6"/>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2FB855EB"/>
    <w:multiLevelType w:val="multilevel"/>
    <w:tmpl w:val="AE7C665E"/>
    <w:lvl w:ilvl="0">
      <w:start w:val="1"/>
      <w:numFmt w:val="decimal"/>
      <w:lvlText w:val="%1"/>
      <w:lvlJc w:val="left"/>
      <w:pPr>
        <w:ind w:left="540" w:hanging="540"/>
      </w:pPr>
      <w:rPr>
        <w:rFonts w:hint="default"/>
      </w:rPr>
    </w:lvl>
    <w:lvl w:ilvl="1">
      <w:start w:val="1"/>
      <w:numFmt w:val="decimal"/>
      <w:lvlText w:val="%1.%2"/>
      <w:lvlJc w:val="left"/>
      <w:pPr>
        <w:ind w:left="3150" w:hanging="720"/>
      </w:pPr>
      <w:rPr>
        <w:rFonts w:hint="default"/>
      </w:rPr>
    </w:lvl>
    <w:lvl w:ilvl="2">
      <w:start w:val="1"/>
      <w:numFmt w:val="decimal"/>
      <w:lvlText w:val="%1.%2.%3"/>
      <w:lvlJc w:val="left"/>
      <w:pPr>
        <w:ind w:left="5580" w:hanging="720"/>
      </w:pPr>
      <w:rPr>
        <w:rFonts w:hint="default"/>
      </w:rPr>
    </w:lvl>
    <w:lvl w:ilvl="3">
      <w:start w:val="1"/>
      <w:numFmt w:val="decimal"/>
      <w:lvlText w:val="%1.%2.%3.%4"/>
      <w:lvlJc w:val="left"/>
      <w:pPr>
        <w:ind w:left="8370" w:hanging="1080"/>
      </w:pPr>
      <w:rPr>
        <w:rFonts w:hint="default"/>
      </w:rPr>
    </w:lvl>
    <w:lvl w:ilvl="4">
      <w:start w:val="1"/>
      <w:numFmt w:val="decimal"/>
      <w:lvlText w:val="%1.%2.%3.%4.%5"/>
      <w:lvlJc w:val="left"/>
      <w:pPr>
        <w:ind w:left="11160" w:hanging="1440"/>
      </w:pPr>
      <w:rPr>
        <w:rFonts w:hint="default"/>
      </w:rPr>
    </w:lvl>
    <w:lvl w:ilvl="5">
      <w:start w:val="1"/>
      <w:numFmt w:val="decimal"/>
      <w:lvlText w:val="%1.%2.%3.%4.%5.%6"/>
      <w:lvlJc w:val="left"/>
      <w:pPr>
        <w:ind w:left="13950" w:hanging="1800"/>
      </w:pPr>
      <w:rPr>
        <w:rFonts w:hint="default"/>
      </w:rPr>
    </w:lvl>
    <w:lvl w:ilvl="6">
      <w:start w:val="1"/>
      <w:numFmt w:val="decimal"/>
      <w:lvlText w:val="%1.%2.%3.%4.%5.%6.%7"/>
      <w:lvlJc w:val="left"/>
      <w:pPr>
        <w:ind w:left="16380" w:hanging="1800"/>
      </w:pPr>
      <w:rPr>
        <w:rFonts w:hint="default"/>
      </w:rPr>
    </w:lvl>
    <w:lvl w:ilvl="7">
      <w:start w:val="1"/>
      <w:numFmt w:val="decimal"/>
      <w:lvlText w:val="%1.%2.%3.%4.%5.%6.%7.%8"/>
      <w:lvlJc w:val="left"/>
      <w:pPr>
        <w:ind w:left="19170" w:hanging="2160"/>
      </w:pPr>
      <w:rPr>
        <w:rFonts w:hint="default"/>
      </w:rPr>
    </w:lvl>
    <w:lvl w:ilvl="8">
      <w:start w:val="1"/>
      <w:numFmt w:val="decimal"/>
      <w:lvlText w:val="%1.%2.%3.%4.%5.%6.%7.%8.%9"/>
      <w:lvlJc w:val="left"/>
      <w:pPr>
        <w:ind w:left="21960" w:hanging="2520"/>
      </w:pPr>
      <w:rPr>
        <w:rFonts w:hint="default"/>
      </w:rPr>
    </w:lvl>
  </w:abstractNum>
  <w:abstractNum w:abstractNumId="6" w15:restartNumberingAfterBreak="0">
    <w:nsid w:val="30EF0F50"/>
    <w:multiLevelType w:val="hybridMultilevel"/>
    <w:tmpl w:val="CE3A2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5259B4"/>
    <w:multiLevelType w:val="multilevel"/>
    <w:tmpl w:val="3EF23B04"/>
    <w:lvl w:ilvl="0">
      <w:start w:val="1"/>
      <w:numFmt w:val="decimal"/>
      <w:lvlText w:val="%1."/>
      <w:lvlJc w:val="left"/>
      <w:pPr>
        <w:ind w:left="63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8" w15:restartNumberingAfterBreak="0">
    <w:nsid w:val="446F2672"/>
    <w:multiLevelType w:val="hybridMultilevel"/>
    <w:tmpl w:val="B678A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0B2FAA"/>
    <w:multiLevelType w:val="multilevel"/>
    <w:tmpl w:val="A3847868"/>
    <w:lvl w:ilvl="0">
      <w:start w:val="1"/>
      <w:numFmt w:val="decimal"/>
      <w:lvlText w:val="%1."/>
      <w:lvlJc w:val="left"/>
      <w:pPr>
        <w:ind w:left="540" w:hanging="540"/>
      </w:pPr>
      <w:rPr>
        <w:rFonts w:hint="default"/>
      </w:rPr>
    </w:lvl>
    <w:lvl w:ilvl="1">
      <w:start w:val="1"/>
      <w:numFmt w:val="decimal"/>
      <w:lvlText w:val="%1.%2."/>
      <w:lvlJc w:val="left"/>
      <w:pPr>
        <w:ind w:left="2985" w:hanging="720"/>
      </w:pPr>
      <w:rPr>
        <w:rFonts w:hint="default"/>
      </w:rPr>
    </w:lvl>
    <w:lvl w:ilvl="2">
      <w:start w:val="1"/>
      <w:numFmt w:val="decimal"/>
      <w:lvlText w:val="%1.%2.%3."/>
      <w:lvlJc w:val="left"/>
      <w:pPr>
        <w:ind w:left="5610" w:hanging="1080"/>
      </w:pPr>
      <w:rPr>
        <w:rFonts w:hint="default"/>
      </w:rPr>
    </w:lvl>
    <w:lvl w:ilvl="3">
      <w:start w:val="1"/>
      <w:numFmt w:val="decimal"/>
      <w:lvlText w:val="%1.%2.%3.%4."/>
      <w:lvlJc w:val="left"/>
      <w:pPr>
        <w:ind w:left="7875" w:hanging="1080"/>
      </w:pPr>
      <w:rPr>
        <w:rFonts w:hint="default"/>
      </w:rPr>
    </w:lvl>
    <w:lvl w:ilvl="4">
      <w:start w:val="1"/>
      <w:numFmt w:val="decimal"/>
      <w:lvlText w:val="%1.%2.%3.%4.%5."/>
      <w:lvlJc w:val="left"/>
      <w:pPr>
        <w:ind w:left="10500" w:hanging="1440"/>
      </w:pPr>
      <w:rPr>
        <w:rFonts w:hint="default"/>
      </w:rPr>
    </w:lvl>
    <w:lvl w:ilvl="5">
      <w:start w:val="1"/>
      <w:numFmt w:val="decimal"/>
      <w:lvlText w:val="%1.%2.%3.%4.%5.%6."/>
      <w:lvlJc w:val="left"/>
      <w:pPr>
        <w:ind w:left="13125" w:hanging="1800"/>
      </w:pPr>
      <w:rPr>
        <w:rFonts w:hint="default"/>
      </w:rPr>
    </w:lvl>
    <w:lvl w:ilvl="6">
      <w:start w:val="1"/>
      <w:numFmt w:val="decimal"/>
      <w:lvlText w:val="%1.%2.%3.%4.%5.%6.%7."/>
      <w:lvlJc w:val="left"/>
      <w:pPr>
        <w:ind w:left="15750" w:hanging="2160"/>
      </w:pPr>
      <w:rPr>
        <w:rFonts w:hint="default"/>
      </w:rPr>
    </w:lvl>
    <w:lvl w:ilvl="7">
      <w:start w:val="1"/>
      <w:numFmt w:val="decimal"/>
      <w:lvlText w:val="%1.%2.%3.%4.%5.%6.%7.%8."/>
      <w:lvlJc w:val="left"/>
      <w:pPr>
        <w:ind w:left="18015" w:hanging="2160"/>
      </w:pPr>
      <w:rPr>
        <w:rFonts w:hint="default"/>
      </w:rPr>
    </w:lvl>
    <w:lvl w:ilvl="8">
      <w:start w:val="1"/>
      <w:numFmt w:val="decimal"/>
      <w:lvlText w:val="%1.%2.%3.%4.%5.%6.%7.%8.%9."/>
      <w:lvlJc w:val="left"/>
      <w:pPr>
        <w:ind w:left="20640" w:hanging="2520"/>
      </w:pPr>
      <w:rPr>
        <w:rFonts w:hint="default"/>
      </w:rPr>
    </w:lvl>
  </w:abstractNum>
  <w:abstractNum w:abstractNumId="10" w15:restartNumberingAfterBreak="0">
    <w:nsid w:val="779A16D3"/>
    <w:multiLevelType w:val="multilevel"/>
    <w:tmpl w:val="A568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434787">
    <w:abstractNumId w:val="10"/>
  </w:num>
  <w:num w:numId="2" w16cid:durableId="649671590">
    <w:abstractNumId w:val="2"/>
  </w:num>
  <w:num w:numId="3" w16cid:durableId="1930657294">
    <w:abstractNumId w:val="1"/>
  </w:num>
  <w:num w:numId="4" w16cid:durableId="2012564440">
    <w:abstractNumId w:val="6"/>
  </w:num>
  <w:num w:numId="5" w16cid:durableId="1582909463">
    <w:abstractNumId w:val="8"/>
  </w:num>
  <w:num w:numId="6" w16cid:durableId="1211111251">
    <w:abstractNumId w:val="0"/>
  </w:num>
  <w:num w:numId="7" w16cid:durableId="763500900">
    <w:abstractNumId w:val="7"/>
  </w:num>
  <w:num w:numId="8" w16cid:durableId="64450352">
    <w:abstractNumId w:val="3"/>
  </w:num>
  <w:num w:numId="9" w16cid:durableId="1567642149">
    <w:abstractNumId w:val="9"/>
  </w:num>
  <w:num w:numId="10" w16cid:durableId="1213226399">
    <w:abstractNumId w:val="5"/>
  </w:num>
  <w:num w:numId="11" w16cid:durableId="244851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3341"/>
    <w:rsid w:val="000031A8"/>
    <w:rsid w:val="00072B87"/>
    <w:rsid w:val="0009001F"/>
    <w:rsid w:val="000B37D8"/>
    <w:rsid w:val="0015162E"/>
    <w:rsid w:val="00161917"/>
    <w:rsid w:val="00277508"/>
    <w:rsid w:val="00277ABB"/>
    <w:rsid w:val="0038104F"/>
    <w:rsid w:val="003A615F"/>
    <w:rsid w:val="00433814"/>
    <w:rsid w:val="00445B54"/>
    <w:rsid w:val="004759E6"/>
    <w:rsid w:val="004A3037"/>
    <w:rsid w:val="005422DE"/>
    <w:rsid w:val="005427B6"/>
    <w:rsid w:val="005A7575"/>
    <w:rsid w:val="005C1421"/>
    <w:rsid w:val="00625ED9"/>
    <w:rsid w:val="00675B76"/>
    <w:rsid w:val="006D26EA"/>
    <w:rsid w:val="007333AF"/>
    <w:rsid w:val="007F4413"/>
    <w:rsid w:val="00860A05"/>
    <w:rsid w:val="009030E3"/>
    <w:rsid w:val="009058DD"/>
    <w:rsid w:val="009156DD"/>
    <w:rsid w:val="009166B4"/>
    <w:rsid w:val="009202DF"/>
    <w:rsid w:val="00927A81"/>
    <w:rsid w:val="00A17FF7"/>
    <w:rsid w:val="00A26426"/>
    <w:rsid w:val="00A31030"/>
    <w:rsid w:val="00A87A76"/>
    <w:rsid w:val="00A9589E"/>
    <w:rsid w:val="00AA3E4F"/>
    <w:rsid w:val="00AD3949"/>
    <w:rsid w:val="00B10D27"/>
    <w:rsid w:val="00B30D25"/>
    <w:rsid w:val="00B851B1"/>
    <w:rsid w:val="00C121F1"/>
    <w:rsid w:val="00C45D58"/>
    <w:rsid w:val="00C50D39"/>
    <w:rsid w:val="00CC7A50"/>
    <w:rsid w:val="00D23341"/>
    <w:rsid w:val="00D35D8D"/>
    <w:rsid w:val="00D42F08"/>
    <w:rsid w:val="00D7416C"/>
    <w:rsid w:val="00DD2A72"/>
    <w:rsid w:val="00DF70A2"/>
    <w:rsid w:val="00E027A2"/>
    <w:rsid w:val="00E70D9E"/>
    <w:rsid w:val="00EA06DE"/>
    <w:rsid w:val="00ED482F"/>
    <w:rsid w:val="00F31B85"/>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FB9C8"/>
  <w15:docId w15:val="{8BE1EEFD-D0FB-449F-9529-ECE67350F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ml-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341"/>
    <w:pPr>
      <w:spacing w:after="160" w:line="259" w:lineRule="auto"/>
    </w:pPr>
    <w:rPr>
      <w:kern w:val="2"/>
      <w:lang w:val="en-IN" w:bidi="ar-SA"/>
      <w14:ligatures w14:val="standardContextual"/>
    </w:rPr>
  </w:style>
  <w:style w:type="paragraph" w:styleId="Heading2">
    <w:name w:val="heading 2"/>
    <w:basedOn w:val="Normal"/>
    <w:next w:val="Normal"/>
    <w:link w:val="Heading2Char"/>
    <w:uiPriority w:val="9"/>
    <w:unhideWhenUsed/>
    <w:qFormat/>
    <w:rsid w:val="00D23341"/>
    <w:pPr>
      <w:keepNext/>
      <w:keepLines/>
      <w:spacing w:before="200" w:after="0" w:line="276" w:lineRule="auto"/>
      <w:outlineLvl w:val="1"/>
    </w:pPr>
    <w:rPr>
      <w:rFonts w:asciiTheme="majorHAnsi" w:eastAsiaTheme="majorEastAsia" w:hAnsiTheme="majorHAnsi" w:cstheme="majorBidi"/>
      <w:b/>
      <w:bCs/>
      <w:color w:val="4F81BD" w:themeColor="accent1"/>
      <w:kern w:val="0"/>
      <w:sz w:val="26"/>
      <w:szCs w:val="2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gcmg">
    <w:name w:val="a_gcmg"/>
    <w:basedOn w:val="DefaultParagraphFont"/>
    <w:rsid w:val="00D23341"/>
  </w:style>
  <w:style w:type="character" w:customStyle="1" w:styleId="Heading2Char">
    <w:name w:val="Heading 2 Char"/>
    <w:basedOn w:val="DefaultParagraphFont"/>
    <w:link w:val="Heading2"/>
    <w:uiPriority w:val="9"/>
    <w:rsid w:val="00D23341"/>
    <w:rPr>
      <w:rFonts w:asciiTheme="majorHAnsi" w:eastAsiaTheme="majorEastAsia" w:hAnsiTheme="majorHAnsi" w:cstheme="majorBidi"/>
      <w:b/>
      <w:bCs/>
      <w:color w:val="4F81BD" w:themeColor="accent1"/>
      <w:sz w:val="26"/>
      <w:szCs w:val="26"/>
      <w:lang w:bidi="ar-SA"/>
    </w:rPr>
  </w:style>
  <w:style w:type="paragraph" w:styleId="Header">
    <w:name w:val="header"/>
    <w:basedOn w:val="Normal"/>
    <w:link w:val="HeaderChar"/>
    <w:uiPriority w:val="99"/>
    <w:unhideWhenUsed/>
    <w:rsid w:val="00D233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3341"/>
    <w:rPr>
      <w:kern w:val="2"/>
      <w:lang w:val="en-IN" w:bidi="ar-SA"/>
      <w14:ligatures w14:val="standardContextual"/>
    </w:rPr>
  </w:style>
  <w:style w:type="paragraph" w:styleId="Footer">
    <w:name w:val="footer"/>
    <w:basedOn w:val="Normal"/>
    <w:link w:val="FooterChar"/>
    <w:uiPriority w:val="99"/>
    <w:unhideWhenUsed/>
    <w:rsid w:val="00D233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3341"/>
    <w:rPr>
      <w:kern w:val="2"/>
      <w:lang w:val="en-IN" w:bidi="ar-SA"/>
      <w14:ligatures w14:val="standardContextual"/>
    </w:rPr>
  </w:style>
  <w:style w:type="character" w:styleId="Strong">
    <w:name w:val="Strong"/>
    <w:basedOn w:val="DefaultParagraphFont"/>
    <w:uiPriority w:val="22"/>
    <w:qFormat/>
    <w:rsid w:val="00D23341"/>
    <w:rPr>
      <w:b/>
      <w:bCs/>
    </w:rPr>
  </w:style>
  <w:style w:type="paragraph" w:styleId="NormalWeb">
    <w:name w:val="Normal (Web)"/>
    <w:basedOn w:val="Normal"/>
    <w:uiPriority w:val="99"/>
    <w:unhideWhenUsed/>
    <w:rsid w:val="00D2334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alloonText">
    <w:name w:val="Balloon Text"/>
    <w:basedOn w:val="Normal"/>
    <w:link w:val="BalloonTextChar"/>
    <w:uiPriority w:val="99"/>
    <w:semiHidden/>
    <w:unhideWhenUsed/>
    <w:rsid w:val="00ED48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82F"/>
    <w:rPr>
      <w:rFonts w:ascii="Tahoma" w:hAnsi="Tahoma" w:cs="Tahoma"/>
      <w:kern w:val="2"/>
      <w:sz w:val="16"/>
      <w:szCs w:val="16"/>
      <w:lang w:val="en-IN" w:bidi="ar-SA"/>
      <w14:ligatures w14:val="standardContextual"/>
    </w:rPr>
  </w:style>
  <w:style w:type="paragraph" w:styleId="ListParagraph">
    <w:name w:val="List Paragraph"/>
    <w:basedOn w:val="Normal"/>
    <w:uiPriority w:val="34"/>
    <w:qFormat/>
    <w:rsid w:val="004A3037"/>
    <w:pPr>
      <w:ind w:left="720"/>
      <w:contextualSpacing/>
    </w:pPr>
  </w:style>
  <w:style w:type="table" w:styleId="TableGrid">
    <w:name w:val="Table Grid"/>
    <w:basedOn w:val="TableNormal"/>
    <w:uiPriority w:val="59"/>
    <w:rsid w:val="00860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6838">
      <w:bodyDiv w:val="1"/>
      <w:marLeft w:val="0"/>
      <w:marRight w:val="0"/>
      <w:marTop w:val="0"/>
      <w:marBottom w:val="0"/>
      <w:divBdr>
        <w:top w:val="none" w:sz="0" w:space="0" w:color="auto"/>
        <w:left w:val="none" w:sz="0" w:space="0" w:color="auto"/>
        <w:bottom w:val="none" w:sz="0" w:space="0" w:color="auto"/>
        <w:right w:val="none" w:sz="0" w:space="0" w:color="auto"/>
      </w:divBdr>
    </w:div>
    <w:div w:id="269705473">
      <w:bodyDiv w:val="1"/>
      <w:marLeft w:val="0"/>
      <w:marRight w:val="0"/>
      <w:marTop w:val="0"/>
      <w:marBottom w:val="0"/>
      <w:divBdr>
        <w:top w:val="none" w:sz="0" w:space="0" w:color="auto"/>
        <w:left w:val="none" w:sz="0" w:space="0" w:color="auto"/>
        <w:bottom w:val="none" w:sz="0" w:space="0" w:color="auto"/>
        <w:right w:val="none" w:sz="0" w:space="0" w:color="auto"/>
      </w:divBdr>
    </w:div>
    <w:div w:id="686295816">
      <w:bodyDiv w:val="1"/>
      <w:marLeft w:val="0"/>
      <w:marRight w:val="0"/>
      <w:marTop w:val="0"/>
      <w:marBottom w:val="0"/>
      <w:divBdr>
        <w:top w:val="none" w:sz="0" w:space="0" w:color="auto"/>
        <w:left w:val="none" w:sz="0" w:space="0" w:color="auto"/>
        <w:bottom w:val="none" w:sz="0" w:space="0" w:color="auto"/>
        <w:right w:val="none" w:sz="0" w:space="0" w:color="auto"/>
      </w:divBdr>
    </w:div>
    <w:div w:id="894900144">
      <w:bodyDiv w:val="1"/>
      <w:marLeft w:val="0"/>
      <w:marRight w:val="0"/>
      <w:marTop w:val="0"/>
      <w:marBottom w:val="0"/>
      <w:divBdr>
        <w:top w:val="none" w:sz="0" w:space="0" w:color="auto"/>
        <w:left w:val="none" w:sz="0" w:space="0" w:color="auto"/>
        <w:bottom w:val="none" w:sz="0" w:space="0" w:color="auto"/>
        <w:right w:val="none" w:sz="0" w:space="0" w:color="auto"/>
      </w:divBdr>
    </w:div>
    <w:div w:id="1014185608">
      <w:bodyDiv w:val="1"/>
      <w:marLeft w:val="0"/>
      <w:marRight w:val="0"/>
      <w:marTop w:val="0"/>
      <w:marBottom w:val="0"/>
      <w:divBdr>
        <w:top w:val="none" w:sz="0" w:space="0" w:color="auto"/>
        <w:left w:val="none" w:sz="0" w:space="0" w:color="auto"/>
        <w:bottom w:val="none" w:sz="0" w:space="0" w:color="auto"/>
        <w:right w:val="none" w:sz="0" w:space="0" w:color="auto"/>
      </w:divBdr>
    </w:div>
    <w:div w:id="1548252819">
      <w:bodyDiv w:val="1"/>
      <w:marLeft w:val="0"/>
      <w:marRight w:val="0"/>
      <w:marTop w:val="0"/>
      <w:marBottom w:val="0"/>
      <w:divBdr>
        <w:top w:val="none" w:sz="0" w:space="0" w:color="auto"/>
        <w:left w:val="none" w:sz="0" w:space="0" w:color="auto"/>
        <w:bottom w:val="none" w:sz="0" w:space="0" w:color="auto"/>
        <w:right w:val="none" w:sz="0" w:space="0" w:color="auto"/>
      </w:divBdr>
    </w:div>
    <w:div w:id="1651249321">
      <w:bodyDiv w:val="1"/>
      <w:marLeft w:val="0"/>
      <w:marRight w:val="0"/>
      <w:marTop w:val="0"/>
      <w:marBottom w:val="0"/>
      <w:divBdr>
        <w:top w:val="none" w:sz="0" w:space="0" w:color="auto"/>
        <w:left w:val="none" w:sz="0" w:space="0" w:color="auto"/>
        <w:bottom w:val="none" w:sz="0" w:space="0" w:color="auto"/>
        <w:right w:val="none" w:sz="0" w:space="0" w:color="auto"/>
      </w:divBdr>
    </w:div>
    <w:div w:id="1893612782">
      <w:bodyDiv w:val="1"/>
      <w:marLeft w:val="0"/>
      <w:marRight w:val="0"/>
      <w:marTop w:val="0"/>
      <w:marBottom w:val="0"/>
      <w:divBdr>
        <w:top w:val="none" w:sz="0" w:space="0" w:color="auto"/>
        <w:left w:val="none" w:sz="0" w:space="0" w:color="auto"/>
        <w:bottom w:val="none" w:sz="0" w:space="0" w:color="auto"/>
        <w:right w:val="none" w:sz="0" w:space="0" w:color="auto"/>
      </w:divBdr>
    </w:div>
    <w:div w:id="1986083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41BE6A-C5CD-4DB7-A2D3-6359915AE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23</Pages>
  <Words>2238</Words>
  <Characters>12758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momoayase34@outlook.com</cp:lastModifiedBy>
  <cp:revision>8</cp:revision>
  <dcterms:created xsi:type="dcterms:W3CDTF">2025-10-10T10:37:00Z</dcterms:created>
  <dcterms:modified xsi:type="dcterms:W3CDTF">2025-10-10T16:14:00Z</dcterms:modified>
</cp:coreProperties>
</file>