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26"/>
          <w:szCs w:val="26"/>
        </w:rPr>
        <w:id w:val="1936475580"/>
        <w:docPartObj>
          <w:docPartGallery w:val="Cover Pages"/>
          <w:docPartUnique/>
        </w:docPartObj>
      </w:sdtPr>
      <w:sdtEndPr>
        <w:rPr>
          <w:color w:val="2E74B5" w:themeColor="accent1" w:themeShade="BF"/>
        </w:rPr>
      </w:sdtEndPr>
      <w:sdtContent>
        <w:p w:rsidR="007107C7" w:rsidRDefault="007107C7">
          <w:pPr>
            <w:pStyle w:val="KeinLeerraum"/>
            <w:spacing w:before="1540" w:after="240"/>
            <w:jc w:val="center"/>
            <w:rPr>
              <w:color w:val="5B9BD5" w:themeColor="accent1"/>
            </w:rPr>
          </w:pPr>
          <w:r>
            <w:rPr>
              <w:noProof/>
              <w:color w:val="5B9BD5" w:themeColor="accent1"/>
              <w:lang w:eastAsia="de-DE"/>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44"/>
              <w:szCs w:val="72"/>
            </w:rPr>
            <w:alias w:val="Titel"/>
            <w:tag w:val=""/>
            <w:id w:val="1735040861"/>
            <w:placeholder>
              <w:docPart w:val="4CFCC673D53B406FAB733E60902E2109"/>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7107C7" w:rsidRPr="00D85D36" w:rsidRDefault="009843A7">
              <w:pPr>
                <w:pStyle w:val="KeinLeerraum"/>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48"/>
                  <w:szCs w:val="80"/>
                </w:rPr>
              </w:pPr>
              <w:r>
                <w:rPr>
                  <w:rFonts w:ascii="Arial" w:eastAsiaTheme="majorEastAsia" w:hAnsi="Arial" w:cs="Arial"/>
                  <w:caps/>
                  <w:color w:val="5B9BD5" w:themeColor="accent1"/>
                  <w:sz w:val="44"/>
                  <w:szCs w:val="72"/>
                </w:rPr>
                <w:t>Software mit Datenanbindung zur Verwaltung von Schulnoten</w:t>
              </w:r>
            </w:p>
          </w:sdtContent>
        </w:sdt>
        <w:sdt>
          <w:sdtPr>
            <w:rPr>
              <w:rFonts w:ascii="Arial" w:hAnsi="Arial" w:cs="Arial"/>
              <w:color w:val="5B9BD5" w:themeColor="accent1"/>
              <w:sz w:val="28"/>
              <w:szCs w:val="28"/>
            </w:rPr>
            <w:alias w:val="Untertitel"/>
            <w:tag w:val=""/>
            <w:id w:val="328029620"/>
            <w:placeholder>
              <w:docPart w:val="07E3B208B48E4640BE868070CE1F456E"/>
            </w:placeholder>
            <w:dataBinding w:prefixMappings="xmlns:ns0='http://purl.org/dc/elements/1.1/' xmlns:ns1='http://schemas.openxmlformats.org/package/2006/metadata/core-properties' " w:xpath="/ns1:coreProperties[1]/ns0:subject[1]" w:storeItemID="{6C3C8BC8-F283-45AE-878A-BAB7291924A1}"/>
            <w:text/>
          </w:sdtPr>
          <w:sdtEndPr/>
          <w:sdtContent>
            <w:p w:rsidR="007107C7" w:rsidRPr="00D85D36" w:rsidRDefault="007107C7">
              <w:pPr>
                <w:pStyle w:val="KeinLeerraum"/>
                <w:jc w:val="center"/>
                <w:rPr>
                  <w:rFonts w:ascii="Arial" w:hAnsi="Arial" w:cs="Arial"/>
                  <w:color w:val="5B9BD5" w:themeColor="accent1"/>
                  <w:sz w:val="28"/>
                  <w:szCs w:val="28"/>
                </w:rPr>
              </w:pPr>
              <w:r w:rsidRPr="00D85D36">
                <w:rPr>
                  <w:rFonts w:ascii="Arial" w:hAnsi="Arial" w:cs="Arial"/>
                  <w:color w:val="5B9BD5" w:themeColor="accent1"/>
                  <w:sz w:val="28"/>
                  <w:szCs w:val="28"/>
                </w:rPr>
                <w:t>Informatikprojekt Klasse 13</w:t>
              </w:r>
            </w:p>
          </w:sdtContent>
        </w:sdt>
        <w:p w:rsidR="00186943" w:rsidRDefault="007107C7" w:rsidP="009843A7">
          <w:pPr>
            <w:pStyle w:val="KeinLeerraum"/>
            <w:spacing w:before="480"/>
            <w:jc w:val="center"/>
            <w:rPr>
              <w:color w:val="5B9BD5" w:themeColor="accent1"/>
            </w:rPr>
          </w:pPr>
          <w:r>
            <w:rPr>
              <w:noProof/>
              <w:color w:val="5B9BD5" w:themeColor="accent1"/>
              <w:lang w:eastAsia="de-DE"/>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EndPr/>
                                <w:sdtContent>
                                  <w:p w:rsidR="007107C7" w:rsidRPr="00D85D36" w:rsidRDefault="007107C7">
                                    <w:pPr>
                                      <w:pStyle w:val="KeinLeerraum"/>
                                      <w:spacing w:after="40"/>
                                      <w:jc w:val="center"/>
                                      <w:rPr>
                                        <w:rFonts w:ascii="Arial" w:hAnsi="Arial" w:cs="Arial"/>
                                        <w:caps/>
                                        <w:color w:val="5B9BD5" w:themeColor="accent1"/>
                                        <w:sz w:val="28"/>
                                        <w:szCs w:val="28"/>
                                      </w:rPr>
                                    </w:pPr>
                                    <w:r w:rsidRPr="00D85D36">
                                      <w:rPr>
                                        <w:rFonts w:ascii="Arial" w:hAnsi="Arial" w:cs="Arial"/>
                                        <w:caps/>
                                        <w:color w:val="5B9BD5" w:themeColor="accent1"/>
                                        <w:sz w:val="28"/>
                                        <w:szCs w:val="28"/>
                                      </w:rPr>
                                      <w:t>A20</w:t>
                                    </w:r>
                                  </w:p>
                                </w:sdtContent>
                              </w:sdt>
                              <w:p w:rsidR="007107C7" w:rsidRPr="00D85D36" w:rsidRDefault="00110E23">
                                <w:pPr>
                                  <w:pStyle w:val="KeinLeerraum"/>
                                  <w:jc w:val="center"/>
                                  <w:rPr>
                                    <w:rFonts w:ascii="Arial" w:hAnsi="Arial" w:cs="Arial"/>
                                    <w:color w:val="5B9BD5" w:themeColor="accent1"/>
                                  </w:rPr>
                                </w:pPr>
                                <w:sdt>
                                  <w:sdtPr>
                                    <w:rPr>
                                      <w:rFonts w:ascii="Arial" w:hAnsi="Arial" w:cs="Arial"/>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7107C7" w:rsidRPr="00D85D36">
                                      <w:rPr>
                                        <w:rFonts w:ascii="Arial" w:hAnsi="Arial" w:cs="Arial"/>
                                        <w:caps/>
                                        <w:color w:val="5B9BD5" w:themeColor="accent1"/>
                                      </w:rPr>
                                      <w:t>Dominic Sprenger</w:t>
                                    </w:r>
                                  </w:sdtContent>
                                </w:sdt>
                              </w:p>
                              <w:p w:rsidR="007107C7" w:rsidRPr="00D85D36" w:rsidRDefault="00110E23">
                                <w:pPr>
                                  <w:pStyle w:val="KeinLeerraum"/>
                                  <w:jc w:val="center"/>
                                  <w:rPr>
                                    <w:rFonts w:ascii="Arial" w:hAnsi="Arial" w:cs="Arial"/>
                                    <w:color w:val="5B9BD5" w:themeColor="accent1"/>
                                  </w:rPr>
                                </w:pPr>
                                <w:sdt>
                                  <w:sdtPr>
                                    <w:rPr>
                                      <w:rFonts w:ascii="Arial" w:hAnsi="Arial" w:cs="Arial"/>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7107C7" w:rsidRPr="00D85D36">
                                      <w:rPr>
                                        <w:rFonts w:ascii="Arial" w:hAnsi="Arial" w:cs="Arial"/>
                                        <w:color w:val="5B9BD5" w:themeColor="accent1"/>
                                      </w:rPr>
                                      <w:t>Themenbereiche: Softwareentwicklung &amp; Projektmanagement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rFonts w:ascii="Arial" w:hAnsi="Arial" w:cs="Arial"/>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7107C7" w:rsidRPr="00D85D36" w:rsidRDefault="007107C7">
                              <w:pPr>
                                <w:pStyle w:val="KeinLeerraum"/>
                                <w:spacing w:after="40"/>
                                <w:jc w:val="center"/>
                                <w:rPr>
                                  <w:rFonts w:ascii="Arial" w:hAnsi="Arial" w:cs="Arial"/>
                                  <w:caps/>
                                  <w:color w:val="5B9BD5" w:themeColor="accent1"/>
                                  <w:sz w:val="28"/>
                                  <w:szCs w:val="28"/>
                                </w:rPr>
                              </w:pPr>
                              <w:r w:rsidRPr="00D85D36">
                                <w:rPr>
                                  <w:rFonts w:ascii="Arial" w:hAnsi="Arial" w:cs="Arial"/>
                                  <w:caps/>
                                  <w:color w:val="5B9BD5" w:themeColor="accent1"/>
                                  <w:sz w:val="28"/>
                                  <w:szCs w:val="28"/>
                                </w:rPr>
                                <w:t>A20</w:t>
                              </w:r>
                            </w:p>
                          </w:sdtContent>
                        </w:sdt>
                        <w:p w:rsidR="007107C7" w:rsidRPr="00D85D36" w:rsidRDefault="007107C7">
                          <w:pPr>
                            <w:pStyle w:val="KeinLeerraum"/>
                            <w:jc w:val="center"/>
                            <w:rPr>
                              <w:rFonts w:ascii="Arial" w:hAnsi="Arial" w:cs="Arial"/>
                              <w:color w:val="5B9BD5" w:themeColor="accent1"/>
                            </w:rPr>
                          </w:pPr>
                          <w:sdt>
                            <w:sdtPr>
                              <w:rPr>
                                <w:rFonts w:ascii="Arial" w:hAnsi="Arial" w:cs="Arial"/>
                                <w:caps/>
                                <w:color w:val="5B9BD5"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sidRPr="00D85D36">
                                <w:rPr>
                                  <w:rFonts w:ascii="Arial" w:hAnsi="Arial" w:cs="Arial"/>
                                  <w:caps/>
                                  <w:color w:val="5B9BD5" w:themeColor="accent1"/>
                                </w:rPr>
                                <w:t>Dominic Sprenger</w:t>
                              </w:r>
                            </w:sdtContent>
                          </w:sdt>
                        </w:p>
                        <w:p w:rsidR="007107C7" w:rsidRPr="00D85D36" w:rsidRDefault="007107C7">
                          <w:pPr>
                            <w:pStyle w:val="KeinLeerraum"/>
                            <w:jc w:val="center"/>
                            <w:rPr>
                              <w:rFonts w:ascii="Arial" w:hAnsi="Arial" w:cs="Arial"/>
                              <w:color w:val="5B9BD5" w:themeColor="accent1"/>
                            </w:rPr>
                          </w:pPr>
                          <w:sdt>
                            <w:sdtPr>
                              <w:rPr>
                                <w:rFonts w:ascii="Arial" w:hAnsi="Arial" w:cs="Arial"/>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Pr="00D85D36">
                                <w:rPr>
                                  <w:rFonts w:ascii="Arial" w:hAnsi="Arial" w:cs="Arial"/>
                                  <w:color w:val="5B9BD5" w:themeColor="accent1"/>
                                </w:rPr>
                                <w:t>Themenbereiche: Softwareentwicklung &amp; Projektmanagement</w:t>
                              </w:r>
                            </w:sdtContent>
                          </w:sdt>
                        </w:p>
                      </w:txbxContent>
                    </v:textbox>
                    <w10:wrap anchorx="margin" anchory="page"/>
                  </v:shape>
                </w:pict>
              </mc:Fallback>
            </mc:AlternateContent>
          </w:r>
          <w:r>
            <w:rPr>
              <w:noProof/>
              <w:color w:val="5B9BD5" w:themeColor="accent1"/>
              <w:lang w:eastAsia="de-DE"/>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334AE" w:rsidRDefault="009334AE" w:rsidP="009843A7">
          <w:pPr>
            <w:pStyle w:val="KeinLeerraum"/>
            <w:spacing w:before="480"/>
            <w:jc w:val="center"/>
            <w:rPr>
              <w:color w:val="5B9BD5" w:themeColor="accent1"/>
            </w:rPr>
          </w:pPr>
        </w:p>
        <w:p w:rsidR="00D85D36" w:rsidRDefault="00186943" w:rsidP="00186943">
          <w:pPr>
            <w:pStyle w:val="berschrift2"/>
            <w:jc w:val="center"/>
          </w:pPr>
          <w:r>
            <w:rPr>
              <w:noProof/>
              <w:lang w:eastAsia="de-DE"/>
            </w:rPr>
            <w:drawing>
              <wp:inline distT="0" distB="0" distL="0" distR="0" wp14:anchorId="630F09E9" wp14:editId="52FC09EF">
                <wp:extent cx="3189768" cy="239232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8857" cy="2406643"/>
                        </a:xfrm>
                        <a:prstGeom prst="rect">
                          <a:avLst/>
                        </a:prstGeom>
                      </pic:spPr>
                    </pic:pic>
                  </a:graphicData>
                </a:graphic>
              </wp:inline>
            </w:drawing>
          </w:r>
          <w:r w:rsidR="007107C7">
            <w:br w:type="page"/>
          </w:r>
        </w:p>
      </w:sdtContent>
    </w:sdt>
    <w:p w:rsidR="00E34191" w:rsidRDefault="00D85D36" w:rsidP="00D85D36">
      <w:pPr>
        <w:pStyle w:val="berschrift2"/>
        <w:numPr>
          <w:ilvl w:val="1"/>
          <w:numId w:val="1"/>
        </w:numPr>
        <w:rPr>
          <w:rFonts w:ascii="Arial" w:hAnsi="Arial" w:cs="Arial"/>
        </w:rPr>
      </w:pPr>
      <w:r w:rsidRPr="00D85D36">
        <w:rPr>
          <w:rFonts w:ascii="Arial" w:hAnsi="Arial" w:cs="Arial"/>
        </w:rPr>
        <w:lastRenderedPageBreak/>
        <w:t>Unternehmenscharakteristik</w:t>
      </w:r>
    </w:p>
    <w:p w:rsidR="0008247A" w:rsidRPr="0008247A" w:rsidRDefault="0008247A" w:rsidP="0008247A">
      <w:pPr>
        <w:pStyle w:val="KeinLeerraum"/>
        <w:rPr>
          <w:rFonts w:ascii="Arial" w:hAnsi="Arial" w:cs="Arial"/>
        </w:rPr>
      </w:pPr>
    </w:p>
    <w:p w:rsidR="0008247A" w:rsidRPr="0008247A" w:rsidRDefault="0008247A" w:rsidP="0008247A">
      <w:pPr>
        <w:pStyle w:val="KeinLeerraum"/>
        <w:rPr>
          <w:rFonts w:ascii="Arial" w:hAnsi="Arial" w:cs="Arial"/>
        </w:rPr>
      </w:pPr>
      <w:r>
        <w:rPr>
          <w:rFonts w:ascii="Arial" w:hAnsi="Arial" w:cs="Arial"/>
        </w:rPr>
        <w:t>Die Arwed-Rossbach-Schule ist ein berufliches Schulzentrum und ist somit sowohl Berufsschule, wie als auch berufliches Gymnasium. Sie bietet Abiturgänge mit den Leistungskursen Bautechnik und Informatiksysteme an.</w:t>
      </w:r>
      <w:r w:rsidR="00DE5686">
        <w:rPr>
          <w:rFonts w:ascii="Arial" w:hAnsi="Arial" w:cs="Arial"/>
        </w:rPr>
        <w:t xml:space="preserve"> Die Schule ist eine staatliche Einrichtung, weshalb sie keinen Jahresumsatz hat. Ungefähr 500 Schuler sind derzeit an der Schule angemeldet, diese werden von ca. </w:t>
      </w:r>
      <w:r w:rsidR="00B61223">
        <w:rPr>
          <w:rFonts w:ascii="Arial" w:hAnsi="Arial" w:cs="Arial"/>
        </w:rPr>
        <w:t>30</w:t>
      </w:r>
      <w:r w:rsidR="00DE5686">
        <w:rPr>
          <w:rFonts w:ascii="Arial" w:hAnsi="Arial" w:cs="Arial"/>
        </w:rPr>
        <w:t xml:space="preserve"> Lehrern unterrichtet. Sie verfügt über ein Schulnetzwerk welches vom zuständigen Fachleiter betreut wird.</w:t>
      </w:r>
    </w:p>
    <w:p w:rsidR="00D85D36" w:rsidRPr="0008247A" w:rsidRDefault="00D85D36" w:rsidP="00D85D36">
      <w:pPr>
        <w:pStyle w:val="KeinLeerraum"/>
        <w:rPr>
          <w:rFonts w:ascii="Arial" w:hAnsi="Arial" w:cs="Arial"/>
        </w:rPr>
      </w:pPr>
    </w:p>
    <w:p w:rsidR="00D85D36" w:rsidRPr="0008247A" w:rsidRDefault="00D85D36" w:rsidP="00D85D36">
      <w:pPr>
        <w:pStyle w:val="KeinLeerraum"/>
        <w:rPr>
          <w:rFonts w:ascii="Arial" w:hAnsi="Arial" w:cs="Arial"/>
          <w:b/>
        </w:rPr>
      </w:pPr>
      <w:r w:rsidRPr="0008247A">
        <w:rPr>
          <w:rFonts w:ascii="Arial" w:hAnsi="Arial" w:cs="Arial"/>
          <w:b/>
        </w:rPr>
        <w:t>Anschrift:</w:t>
      </w:r>
    </w:p>
    <w:p w:rsidR="00D85D36" w:rsidRDefault="00D85D36" w:rsidP="00D85D36">
      <w:pPr>
        <w:pStyle w:val="KeinLeerraum"/>
        <w:rPr>
          <w:rFonts w:ascii="Arial" w:hAnsi="Arial" w:cs="Arial"/>
        </w:rPr>
      </w:pPr>
      <w:r>
        <w:rPr>
          <w:rFonts w:ascii="Arial" w:hAnsi="Arial" w:cs="Arial"/>
        </w:rPr>
        <w:t>Arwed-Rossbach-Schule</w:t>
      </w:r>
    </w:p>
    <w:p w:rsidR="00D85D36" w:rsidRDefault="00D85D36" w:rsidP="00D85D36">
      <w:pPr>
        <w:pStyle w:val="KeinLeerraum"/>
        <w:rPr>
          <w:rFonts w:ascii="Arial" w:hAnsi="Arial" w:cs="Arial"/>
        </w:rPr>
      </w:pPr>
      <w:r>
        <w:rPr>
          <w:rFonts w:ascii="Arial" w:hAnsi="Arial" w:cs="Arial"/>
        </w:rPr>
        <w:t>Am kleinen Feld 3-5</w:t>
      </w:r>
    </w:p>
    <w:p w:rsidR="00D85D36" w:rsidRDefault="00D85D36" w:rsidP="00D85D36">
      <w:pPr>
        <w:pStyle w:val="KeinLeerraum"/>
        <w:rPr>
          <w:rFonts w:ascii="Arial" w:hAnsi="Arial" w:cs="Arial"/>
        </w:rPr>
      </w:pPr>
      <w:r>
        <w:rPr>
          <w:rFonts w:ascii="Arial" w:hAnsi="Arial" w:cs="Arial"/>
        </w:rPr>
        <w:t>04205, Leipzig</w:t>
      </w:r>
    </w:p>
    <w:p w:rsidR="00D85D36" w:rsidRDefault="00D85D36" w:rsidP="00D85D36">
      <w:pPr>
        <w:pStyle w:val="KeinLeerraum"/>
        <w:rPr>
          <w:rFonts w:ascii="Arial" w:hAnsi="Arial" w:cs="Arial"/>
        </w:rPr>
      </w:pPr>
    </w:p>
    <w:p w:rsidR="00D85D36" w:rsidRDefault="00D85D36" w:rsidP="00D85D36">
      <w:pPr>
        <w:pStyle w:val="KeinLeerraum"/>
        <w:rPr>
          <w:rFonts w:ascii="Arial" w:hAnsi="Arial" w:cs="Arial"/>
          <w:b/>
        </w:rPr>
      </w:pPr>
      <w:r>
        <w:rPr>
          <w:rFonts w:ascii="Arial" w:hAnsi="Arial" w:cs="Arial"/>
          <w:b/>
        </w:rPr>
        <w:t>Ist-Zustands Beschreibung:</w:t>
      </w:r>
    </w:p>
    <w:p w:rsidR="00D4030C" w:rsidRDefault="00D4030C" w:rsidP="00D85D36">
      <w:pPr>
        <w:pStyle w:val="KeinLeerraum"/>
        <w:rPr>
          <w:rFonts w:ascii="Arial" w:hAnsi="Arial" w:cs="Arial"/>
        </w:rPr>
      </w:pPr>
      <w:r>
        <w:rPr>
          <w:rFonts w:ascii="Arial" w:hAnsi="Arial" w:cs="Arial"/>
        </w:rPr>
        <w:t>An beruflichen Gymnasien führt man Notenbücher, Kursbücher</w:t>
      </w:r>
      <w:r w:rsidR="00197037">
        <w:rPr>
          <w:rFonts w:ascii="Arial" w:hAnsi="Arial" w:cs="Arial"/>
        </w:rPr>
        <w:t xml:space="preserve"> und Klassenbücher noch Analog in Form eines Heftes mit mehreren Seiten. Dabei tragen die dafür Zuständigen Lehrer die Noten der Schüler per Hand mit einem Stift dort ein.</w:t>
      </w:r>
    </w:p>
    <w:p w:rsidR="00D4030C" w:rsidRDefault="00D4030C" w:rsidP="00D85D36">
      <w:pPr>
        <w:pStyle w:val="KeinLeerraum"/>
        <w:rPr>
          <w:rFonts w:ascii="Arial" w:hAnsi="Arial" w:cs="Arial"/>
        </w:rPr>
      </w:pPr>
    </w:p>
    <w:p w:rsidR="00D4030C" w:rsidRPr="00D4030C" w:rsidRDefault="00D4030C" w:rsidP="00D85D36">
      <w:pPr>
        <w:pStyle w:val="KeinLeerraum"/>
        <w:rPr>
          <w:rFonts w:ascii="Arial" w:hAnsi="Arial" w:cs="Arial"/>
          <w:b/>
        </w:rPr>
      </w:pPr>
      <w:r w:rsidRPr="00D4030C">
        <w:rPr>
          <w:rFonts w:ascii="Arial" w:hAnsi="Arial" w:cs="Arial"/>
          <w:b/>
        </w:rPr>
        <w:t>Schwachstellenanalyse:</w:t>
      </w:r>
    </w:p>
    <w:p w:rsidR="00D4030C" w:rsidRPr="00D85D36" w:rsidRDefault="00D4030C" w:rsidP="00D85D36">
      <w:pPr>
        <w:pStyle w:val="KeinLeerraum"/>
        <w:rPr>
          <w:rFonts w:ascii="Arial" w:hAnsi="Arial" w:cs="Arial"/>
        </w:rPr>
      </w:pPr>
      <w:r>
        <w:rPr>
          <w:rFonts w:ascii="Arial" w:hAnsi="Arial" w:cs="Arial"/>
        </w:rPr>
        <w:t>An Analogen Notenbüchern gibt es einige Probleme, welche man verbessern kann. Beispielsweise wenn ein Notenbuch welches Analog geführt wird verschwindet, dann ist es weg und kann nicht wiederhergestellt werden. Außerdem nimmt ein Notenbuch Platz in der Tasche weg und ist möglicherweise sogar Papierverschwendung.</w:t>
      </w:r>
    </w:p>
    <w:p w:rsidR="00D85D36" w:rsidRPr="00D85D36" w:rsidRDefault="00D85D36" w:rsidP="00D85D36">
      <w:pPr>
        <w:pStyle w:val="KeinLeerraum"/>
        <w:rPr>
          <w:rFonts w:ascii="Arial" w:hAnsi="Arial" w:cs="Arial"/>
        </w:rPr>
      </w:pPr>
    </w:p>
    <w:p w:rsidR="00D85D36" w:rsidRPr="00D85D36" w:rsidRDefault="00D85D36" w:rsidP="00D85D36">
      <w:pPr>
        <w:pStyle w:val="berschrift2"/>
        <w:numPr>
          <w:ilvl w:val="1"/>
          <w:numId w:val="1"/>
        </w:numPr>
        <w:rPr>
          <w:rFonts w:ascii="Arial" w:hAnsi="Arial" w:cs="Arial"/>
        </w:rPr>
      </w:pPr>
      <w:r w:rsidRPr="00D85D36">
        <w:rPr>
          <w:rFonts w:ascii="Arial" w:hAnsi="Arial" w:cs="Arial"/>
        </w:rPr>
        <w:t>Problembeschreibung</w:t>
      </w:r>
    </w:p>
    <w:p w:rsidR="00D85D36" w:rsidRDefault="00D85D36" w:rsidP="00D85D36">
      <w:pPr>
        <w:pStyle w:val="KeinLeerraum"/>
        <w:rPr>
          <w:rFonts w:ascii="Arial" w:hAnsi="Arial" w:cs="Arial"/>
        </w:rPr>
      </w:pPr>
    </w:p>
    <w:p w:rsidR="00EA43F7" w:rsidRDefault="00D4030C" w:rsidP="00D85D36">
      <w:pPr>
        <w:pStyle w:val="KeinLeerraum"/>
        <w:rPr>
          <w:rFonts w:ascii="Arial" w:hAnsi="Arial" w:cs="Arial"/>
        </w:rPr>
      </w:pPr>
      <w:r>
        <w:rPr>
          <w:rFonts w:ascii="Arial" w:hAnsi="Arial" w:cs="Arial"/>
        </w:rPr>
        <w:t xml:space="preserve">Um Notenbücher wiederherstellen zu können und sie nicht immer dabei haben zu müssen, macht es </w:t>
      </w:r>
      <w:r w:rsidR="00DE1A78">
        <w:rPr>
          <w:rFonts w:ascii="Arial" w:hAnsi="Arial" w:cs="Arial"/>
        </w:rPr>
        <w:t>Sinn diese digital darzustellen</w:t>
      </w:r>
      <w:r w:rsidR="009334AE">
        <w:rPr>
          <w:rFonts w:ascii="Arial" w:hAnsi="Arial" w:cs="Arial"/>
        </w:rPr>
        <w:t>,</w:t>
      </w:r>
      <w:r w:rsidR="00F869CF">
        <w:rPr>
          <w:rFonts w:ascii="Arial" w:hAnsi="Arial" w:cs="Arial"/>
        </w:rPr>
        <w:t xml:space="preserve"> mit Lehrer</w:t>
      </w:r>
      <w:r w:rsidR="00DE1A78">
        <w:rPr>
          <w:rFonts w:ascii="Arial" w:hAnsi="Arial" w:cs="Arial"/>
        </w:rPr>
        <w:t xml:space="preserve"> über ihre Computer die Noten der Schüler in ein Programm eintragen können, welches dann die Noten in einer dafür zuständigen Datenbank sichert.</w:t>
      </w:r>
    </w:p>
    <w:p w:rsidR="00F869CF" w:rsidRDefault="00F869CF" w:rsidP="00D85D36">
      <w:pPr>
        <w:pStyle w:val="KeinLeerraum"/>
        <w:rPr>
          <w:rFonts w:ascii="Arial" w:hAnsi="Arial" w:cs="Arial"/>
        </w:rPr>
      </w:pPr>
    </w:p>
    <w:p w:rsidR="00F869CF" w:rsidRDefault="00F869CF" w:rsidP="00D85D36">
      <w:pPr>
        <w:pStyle w:val="KeinLeerraum"/>
        <w:rPr>
          <w:rFonts w:ascii="Arial" w:hAnsi="Arial" w:cs="Arial"/>
          <w:b/>
        </w:rPr>
      </w:pPr>
      <w:r>
        <w:rPr>
          <w:rFonts w:ascii="Arial" w:hAnsi="Arial" w:cs="Arial"/>
          <w:b/>
        </w:rPr>
        <w:t>Schwachstellen in der Organisationsstruktur:</w:t>
      </w:r>
    </w:p>
    <w:p w:rsidR="00F869CF" w:rsidRDefault="00F869CF" w:rsidP="00D85D36">
      <w:pPr>
        <w:pStyle w:val="KeinLeerraum"/>
        <w:rPr>
          <w:rFonts w:ascii="Arial" w:hAnsi="Arial" w:cs="Arial"/>
        </w:rPr>
      </w:pPr>
      <w:r>
        <w:rPr>
          <w:rFonts w:ascii="Arial" w:hAnsi="Arial" w:cs="Arial"/>
        </w:rPr>
        <w:t>Um ein digitales Notenbuch realisieren zu können muss jeder Lehrer über ein Internetfähiges Gerät in der Schule verfügen. Außerdem muss die Intern</w:t>
      </w:r>
      <w:r w:rsidR="00907788">
        <w:rPr>
          <w:rFonts w:ascii="Arial" w:hAnsi="Arial" w:cs="Arial"/>
        </w:rPr>
        <w:t>etverbindung immer gegeben sein um die Schulnoten mit der Datenbank abzugleichen.</w:t>
      </w:r>
    </w:p>
    <w:p w:rsidR="00907788" w:rsidRDefault="00907788" w:rsidP="00D85D36">
      <w:pPr>
        <w:pStyle w:val="KeinLeerraum"/>
        <w:rPr>
          <w:rFonts w:ascii="Arial" w:hAnsi="Arial" w:cs="Arial"/>
        </w:rPr>
      </w:pPr>
    </w:p>
    <w:p w:rsidR="00907788" w:rsidRDefault="00907788" w:rsidP="00D85D36">
      <w:pPr>
        <w:pStyle w:val="KeinLeerraum"/>
        <w:rPr>
          <w:rFonts w:ascii="Arial" w:hAnsi="Arial" w:cs="Arial"/>
          <w:b/>
        </w:rPr>
      </w:pPr>
      <w:r>
        <w:rPr>
          <w:rFonts w:ascii="Arial" w:hAnsi="Arial" w:cs="Arial"/>
          <w:b/>
        </w:rPr>
        <w:t>Schwachstellen in der IT-Struktur:</w:t>
      </w:r>
    </w:p>
    <w:p w:rsidR="00907788" w:rsidRPr="00907788" w:rsidRDefault="00D179B0" w:rsidP="00D85D36">
      <w:pPr>
        <w:pStyle w:val="KeinLeerraum"/>
        <w:rPr>
          <w:rFonts w:ascii="Arial" w:hAnsi="Arial" w:cs="Arial"/>
        </w:rPr>
      </w:pPr>
      <w:r>
        <w:rPr>
          <w:rFonts w:ascii="Arial" w:hAnsi="Arial" w:cs="Arial"/>
        </w:rPr>
        <w:t xml:space="preserve">Da das Unternehmen Arwed-Rossbach-Schule über eine stabile, für die Lehrer zugängliche Internetverbindung verfügt und die nötigen Serverressourcen auch vorhanden sind, muss im Unternehmen ausschließlich die Datenbank auf dem Server eingerichtet werden und das </w:t>
      </w:r>
      <w:proofErr w:type="spellStart"/>
      <w:r>
        <w:rPr>
          <w:rFonts w:ascii="Arial" w:hAnsi="Arial" w:cs="Arial"/>
        </w:rPr>
        <w:t>EasyGrades</w:t>
      </w:r>
      <w:proofErr w:type="spellEnd"/>
      <w:r>
        <w:rPr>
          <w:rFonts w:ascii="Arial" w:hAnsi="Arial" w:cs="Arial"/>
        </w:rPr>
        <w:t>-Programm für die Lehrer bereitgestellt werden.</w:t>
      </w:r>
    </w:p>
    <w:p w:rsidR="00D85D36" w:rsidRPr="00D85D36" w:rsidRDefault="00D85D36" w:rsidP="00D85D36">
      <w:pPr>
        <w:pStyle w:val="KeinLeerraum"/>
        <w:rPr>
          <w:rFonts w:ascii="Arial" w:hAnsi="Arial" w:cs="Arial"/>
        </w:rPr>
      </w:pPr>
    </w:p>
    <w:p w:rsidR="00D85D36" w:rsidRPr="00D85D36" w:rsidRDefault="00D85D36" w:rsidP="00D85D36">
      <w:pPr>
        <w:pStyle w:val="berschrift2"/>
        <w:numPr>
          <w:ilvl w:val="1"/>
          <w:numId w:val="1"/>
        </w:numPr>
        <w:rPr>
          <w:rFonts w:ascii="Arial" w:hAnsi="Arial" w:cs="Arial"/>
        </w:rPr>
      </w:pPr>
      <w:r w:rsidRPr="00D85D36">
        <w:rPr>
          <w:rFonts w:ascii="Arial" w:hAnsi="Arial" w:cs="Arial"/>
        </w:rPr>
        <w:t>Zielsetzungen</w:t>
      </w:r>
    </w:p>
    <w:p w:rsidR="00D85D36" w:rsidRDefault="00D85D36" w:rsidP="00D85D36">
      <w:pPr>
        <w:pStyle w:val="KeinLeerraum"/>
        <w:rPr>
          <w:rFonts w:ascii="Arial" w:hAnsi="Arial" w:cs="Arial"/>
        </w:rPr>
      </w:pPr>
    </w:p>
    <w:p w:rsidR="00D179B0" w:rsidRDefault="00D179B0" w:rsidP="00D85D36">
      <w:pPr>
        <w:pStyle w:val="KeinLeerraum"/>
        <w:rPr>
          <w:rFonts w:ascii="Arial" w:hAnsi="Arial" w:cs="Arial"/>
          <w:b/>
        </w:rPr>
      </w:pPr>
      <w:r>
        <w:rPr>
          <w:rFonts w:ascii="Arial" w:hAnsi="Arial" w:cs="Arial"/>
          <w:b/>
        </w:rPr>
        <w:t>Organisatorische Ziele:</w:t>
      </w:r>
    </w:p>
    <w:p w:rsidR="00D179B0" w:rsidRDefault="008B0F6F" w:rsidP="00D85D36">
      <w:pPr>
        <w:pStyle w:val="KeinLeerraum"/>
        <w:rPr>
          <w:rFonts w:ascii="Arial" w:hAnsi="Arial" w:cs="Arial"/>
        </w:rPr>
      </w:pPr>
      <w:r>
        <w:rPr>
          <w:rFonts w:ascii="Arial" w:hAnsi="Arial" w:cs="Arial"/>
        </w:rPr>
        <w:t>Dam</w:t>
      </w:r>
      <w:r w:rsidR="000441D4">
        <w:rPr>
          <w:rFonts w:ascii="Arial" w:hAnsi="Arial" w:cs="Arial"/>
        </w:rPr>
        <w:t xml:space="preserve">it Papierkram erspart bleiben kann und mit Notenbücher wiederherstellbar sind, sollen Lehrer ihre Noten in Zukunft digital mit dem Programm </w:t>
      </w:r>
      <w:proofErr w:type="spellStart"/>
      <w:r w:rsidR="000441D4">
        <w:rPr>
          <w:rFonts w:ascii="Arial" w:hAnsi="Arial" w:cs="Arial"/>
        </w:rPr>
        <w:t>EasyGrades</w:t>
      </w:r>
      <w:proofErr w:type="spellEnd"/>
      <w:r w:rsidR="000441D4">
        <w:rPr>
          <w:rFonts w:ascii="Arial" w:hAnsi="Arial" w:cs="Arial"/>
        </w:rPr>
        <w:t xml:space="preserve"> auf ihrem Computer in eine Datenbank der Schule eintragen können.</w:t>
      </w:r>
    </w:p>
    <w:p w:rsidR="00F83449" w:rsidRPr="00D179B0" w:rsidRDefault="00F83449" w:rsidP="00D85D36">
      <w:pPr>
        <w:pStyle w:val="KeinLeerraum"/>
        <w:rPr>
          <w:rFonts w:ascii="Arial" w:hAnsi="Arial" w:cs="Arial"/>
        </w:rPr>
      </w:pPr>
    </w:p>
    <w:p w:rsidR="00D179B0" w:rsidRDefault="00D179B0" w:rsidP="00D85D36">
      <w:pPr>
        <w:pStyle w:val="KeinLeerraum"/>
        <w:rPr>
          <w:rFonts w:ascii="Arial" w:hAnsi="Arial" w:cs="Arial"/>
          <w:b/>
        </w:rPr>
      </w:pPr>
      <w:r>
        <w:rPr>
          <w:rFonts w:ascii="Arial" w:hAnsi="Arial" w:cs="Arial"/>
          <w:b/>
        </w:rPr>
        <w:t>IT-bezogene Ziele:</w:t>
      </w:r>
    </w:p>
    <w:p w:rsidR="000441D4" w:rsidRDefault="00F83449" w:rsidP="00F83449">
      <w:pPr>
        <w:pStyle w:val="KeinLeerraum"/>
        <w:rPr>
          <w:rFonts w:ascii="Arial" w:hAnsi="Arial" w:cs="Arial"/>
        </w:rPr>
      </w:pPr>
      <w:r>
        <w:rPr>
          <w:rFonts w:ascii="Arial" w:hAnsi="Arial" w:cs="Arial"/>
        </w:rPr>
        <w:t>Es ist wichtig eine gute und saubere Datenbankstruktur für das zugehörige Schulnoten Programm zu entwickeln, diese soll weitestgehend normalisiert sein. Außerdem muss die nötige Datenbankanbindung an das Programm realisiert werden, was d</w:t>
      </w:r>
      <w:r w:rsidR="00ED4A1E">
        <w:rPr>
          <w:rFonts w:ascii="Arial" w:hAnsi="Arial" w:cs="Arial"/>
        </w:rPr>
        <w:t>urch</w:t>
      </w:r>
      <w:r>
        <w:rPr>
          <w:rFonts w:ascii="Arial" w:hAnsi="Arial" w:cs="Arial"/>
        </w:rPr>
        <w:t xml:space="preserve"> eine ODBC Schnittstelle funktioniert.</w:t>
      </w:r>
    </w:p>
    <w:p w:rsidR="00D179B0" w:rsidRPr="00D179B0" w:rsidRDefault="00D179B0" w:rsidP="00D85D36">
      <w:pPr>
        <w:pStyle w:val="KeinLeerraum"/>
        <w:rPr>
          <w:rFonts w:ascii="Arial" w:hAnsi="Arial" w:cs="Arial"/>
        </w:rPr>
      </w:pPr>
    </w:p>
    <w:p w:rsidR="00D179B0" w:rsidRPr="00D179B0" w:rsidRDefault="00D179B0" w:rsidP="00D85D36">
      <w:pPr>
        <w:pStyle w:val="KeinLeerraum"/>
        <w:rPr>
          <w:rFonts w:ascii="Arial" w:hAnsi="Arial" w:cs="Arial"/>
          <w:b/>
        </w:rPr>
      </w:pPr>
      <w:r>
        <w:rPr>
          <w:rFonts w:ascii="Arial" w:hAnsi="Arial" w:cs="Arial"/>
          <w:b/>
        </w:rPr>
        <w:t>Wirtschaftliche Ziele:</w:t>
      </w:r>
    </w:p>
    <w:p w:rsidR="00D85D36" w:rsidRDefault="000441D4" w:rsidP="00D85D36">
      <w:pPr>
        <w:pStyle w:val="KeinLeerraum"/>
        <w:rPr>
          <w:rFonts w:ascii="Arial" w:hAnsi="Arial" w:cs="Arial"/>
        </w:rPr>
      </w:pPr>
      <w:r>
        <w:rPr>
          <w:rFonts w:ascii="Arial" w:hAnsi="Arial" w:cs="Arial"/>
        </w:rPr>
        <w:t>Allgemeine Digitalisierung des Notenbuches in den beruflichen Gymnasien Sachsens</w:t>
      </w:r>
      <w:r w:rsidR="00985DD2">
        <w:rPr>
          <w:rFonts w:ascii="Arial" w:hAnsi="Arial" w:cs="Arial"/>
        </w:rPr>
        <w:t>.</w:t>
      </w:r>
    </w:p>
    <w:p w:rsidR="00D179B0" w:rsidRPr="00D85D36" w:rsidRDefault="00D179B0" w:rsidP="00D85D36">
      <w:pPr>
        <w:pStyle w:val="KeinLeerraum"/>
        <w:rPr>
          <w:rFonts w:ascii="Arial" w:hAnsi="Arial" w:cs="Arial"/>
        </w:rPr>
      </w:pPr>
    </w:p>
    <w:p w:rsidR="00D85D36" w:rsidRPr="00D85D36" w:rsidRDefault="00D85D36" w:rsidP="00D85D36">
      <w:pPr>
        <w:pStyle w:val="berschrift2"/>
        <w:numPr>
          <w:ilvl w:val="1"/>
          <w:numId w:val="1"/>
        </w:numPr>
        <w:rPr>
          <w:rFonts w:ascii="Arial" w:hAnsi="Arial" w:cs="Arial"/>
        </w:rPr>
      </w:pPr>
      <w:r w:rsidRPr="00D85D36">
        <w:rPr>
          <w:rFonts w:ascii="Arial" w:hAnsi="Arial" w:cs="Arial"/>
        </w:rPr>
        <w:t>Produktanforderungen</w:t>
      </w:r>
    </w:p>
    <w:p w:rsidR="00D85D36" w:rsidRPr="00D85D36" w:rsidRDefault="00D85D36" w:rsidP="00D85D36">
      <w:pPr>
        <w:pStyle w:val="KeinLeerraum"/>
        <w:rPr>
          <w:rFonts w:ascii="Arial" w:hAnsi="Arial" w:cs="Arial"/>
        </w:rPr>
      </w:pPr>
    </w:p>
    <w:p w:rsidR="006D2A9E" w:rsidRDefault="006D2A9E" w:rsidP="00B36B4F">
      <w:pPr>
        <w:pStyle w:val="KeinLeerraum"/>
        <w:rPr>
          <w:rFonts w:ascii="Arial" w:hAnsi="Arial" w:cs="Arial"/>
        </w:rPr>
      </w:pPr>
      <w:proofErr w:type="spellStart"/>
      <w:r>
        <w:rPr>
          <w:rFonts w:ascii="Arial" w:hAnsi="Arial" w:cs="Arial"/>
        </w:rPr>
        <w:t>EasyGrades</w:t>
      </w:r>
      <w:proofErr w:type="spellEnd"/>
      <w:r>
        <w:rPr>
          <w:rFonts w:ascii="Arial" w:hAnsi="Arial" w:cs="Arial"/>
        </w:rPr>
        <w:t xml:space="preserve"> soll eine benutzerfreundliche und selbsterklärende Oberfläche haben, welche mit einer dazugehörigen Datenbank zusammenhängt. Die Datenbank soll über eine ODBC Schnittstelle mit dem Programm verbunden sein und muss per XAMPP über einen Apache Server mit PHP gehostet werden. Um das Programm benutzen zu können, muss man einen Windows bootfähigen Computer besitzen, welcher eine Windows Professional Lizenz besitzt. Die Hauptoberfläche des Programms soll eine Darstellung von Noten der Ausgewählten Schüler oder Klassen des jeweiligen beruflichen Gymnasiums darstellen.</w:t>
      </w:r>
      <w:r w:rsidR="00AF1101">
        <w:rPr>
          <w:rFonts w:ascii="Arial" w:hAnsi="Arial" w:cs="Arial"/>
        </w:rPr>
        <w:t xml:space="preserve"> </w:t>
      </w:r>
    </w:p>
    <w:p w:rsidR="00B36B4F" w:rsidRDefault="00B36B4F" w:rsidP="00B36B4F">
      <w:pPr>
        <w:pStyle w:val="KeinLeerraum"/>
        <w:rPr>
          <w:rFonts w:ascii="Arial" w:hAnsi="Arial" w:cs="Arial"/>
        </w:rPr>
      </w:pPr>
    </w:p>
    <w:p w:rsidR="00B36B4F" w:rsidRDefault="00B36B4F" w:rsidP="00B36B4F">
      <w:pPr>
        <w:pStyle w:val="KeinLeerraum"/>
        <w:rPr>
          <w:rFonts w:ascii="Arial" w:hAnsi="Arial" w:cs="Arial"/>
        </w:rPr>
      </w:pPr>
      <w:r>
        <w:rPr>
          <w:rFonts w:ascii="Arial" w:hAnsi="Arial" w:cs="Arial"/>
        </w:rPr>
        <w:t>Anmeldung im Programm:</w:t>
      </w:r>
    </w:p>
    <w:p w:rsidR="00B36B4F" w:rsidRDefault="00B36B4F" w:rsidP="00B36B4F">
      <w:pPr>
        <w:pStyle w:val="KeinLeerraum"/>
        <w:rPr>
          <w:rFonts w:ascii="Arial" w:hAnsi="Arial" w:cs="Arial"/>
        </w:rPr>
      </w:pPr>
    </w:p>
    <w:p w:rsidR="00B36B4F" w:rsidRDefault="00B36B4F" w:rsidP="00B36B4F">
      <w:pPr>
        <w:pStyle w:val="KeinLeerraum"/>
        <w:rPr>
          <w:rFonts w:ascii="Arial" w:hAnsi="Arial" w:cs="Arial"/>
        </w:rPr>
      </w:pPr>
      <w:r>
        <w:rPr>
          <w:rFonts w:ascii="Arial" w:hAnsi="Arial" w:cs="Arial"/>
        </w:rPr>
        <w:t>Schritt 1: Auswahl: Schüler, Lehrer, Admin</w:t>
      </w:r>
    </w:p>
    <w:p w:rsidR="00B36B4F" w:rsidRDefault="00B36B4F" w:rsidP="00B36B4F">
      <w:pPr>
        <w:pStyle w:val="KeinLeerraum"/>
        <w:rPr>
          <w:rFonts w:ascii="Arial" w:hAnsi="Arial" w:cs="Arial"/>
        </w:rPr>
      </w:pPr>
      <w:r>
        <w:rPr>
          <w:rFonts w:ascii="Arial" w:hAnsi="Arial" w:cs="Arial"/>
        </w:rPr>
        <w:t>Schritt 2: Anmeldedaten eingeben</w:t>
      </w:r>
    </w:p>
    <w:p w:rsidR="00B36B4F" w:rsidRDefault="00B36B4F" w:rsidP="00B36B4F">
      <w:pPr>
        <w:pStyle w:val="KeinLeerraum"/>
        <w:rPr>
          <w:rFonts w:ascii="Arial" w:hAnsi="Arial" w:cs="Arial"/>
        </w:rPr>
      </w:pPr>
    </w:p>
    <w:p w:rsidR="00B36B4F" w:rsidRDefault="00B36B4F" w:rsidP="00B36B4F">
      <w:pPr>
        <w:pStyle w:val="KeinLeerraum"/>
        <w:rPr>
          <w:rFonts w:ascii="Arial" w:hAnsi="Arial" w:cs="Arial"/>
        </w:rPr>
      </w:pPr>
      <w:r>
        <w:rPr>
          <w:rFonts w:ascii="Arial" w:hAnsi="Arial" w:cs="Arial"/>
        </w:rPr>
        <w:t>Schüler: Können ihre eigenen Noten in allen Fächern einsehen</w:t>
      </w:r>
    </w:p>
    <w:p w:rsidR="00B36B4F" w:rsidRDefault="00B36B4F" w:rsidP="00B36B4F">
      <w:pPr>
        <w:pStyle w:val="KeinLeerraum"/>
        <w:rPr>
          <w:rFonts w:ascii="Arial" w:hAnsi="Arial" w:cs="Arial"/>
        </w:rPr>
      </w:pPr>
      <w:r>
        <w:rPr>
          <w:rFonts w:ascii="Arial" w:hAnsi="Arial" w:cs="Arial"/>
        </w:rPr>
        <w:t>Lehrer: Können die Noten von Schülern ändern.</w:t>
      </w:r>
    </w:p>
    <w:p w:rsidR="00B36B4F" w:rsidRPr="00D85D36" w:rsidRDefault="00B36B4F" w:rsidP="00B36B4F">
      <w:pPr>
        <w:pStyle w:val="KeinLeerraum"/>
        <w:rPr>
          <w:rFonts w:ascii="Arial" w:hAnsi="Arial" w:cs="Arial"/>
        </w:rPr>
      </w:pPr>
      <w:r>
        <w:rPr>
          <w:rFonts w:ascii="Arial" w:hAnsi="Arial" w:cs="Arial"/>
        </w:rPr>
        <w:t>Admin: Können alles verändern und einsehen, bzw. können Schüler hinzufügen oder löschen.</w:t>
      </w:r>
      <w:bookmarkStart w:id="0" w:name="_GoBack"/>
      <w:bookmarkEnd w:id="0"/>
    </w:p>
    <w:sectPr w:rsidR="00B36B4F" w:rsidRPr="00D85D36" w:rsidSect="007107C7">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6376DE"/>
    <w:multiLevelType w:val="multilevel"/>
    <w:tmpl w:val="D1BCBA5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6" w:nlCheck="1" w:checkStyle="0"/>
  <w:activeWritingStyle w:appName="MSWord" w:lang="de-DE" w:vendorID="64" w:dllVersion="4096" w:nlCheck="1" w:checkStyle="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6E0"/>
    <w:rsid w:val="00043B65"/>
    <w:rsid w:val="000441D4"/>
    <w:rsid w:val="0007753A"/>
    <w:rsid w:val="0008247A"/>
    <w:rsid w:val="000D2053"/>
    <w:rsid w:val="00110E23"/>
    <w:rsid w:val="00186943"/>
    <w:rsid w:val="00197037"/>
    <w:rsid w:val="00211A7D"/>
    <w:rsid w:val="005016E0"/>
    <w:rsid w:val="006D2A9E"/>
    <w:rsid w:val="007107C7"/>
    <w:rsid w:val="0081049F"/>
    <w:rsid w:val="00853B95"/>
    <w:rsid w:val="00855D98"/>
    <w:rsid w:val="008B0F6F"/>
    <w:rsid w:val="00907788"/>
    <w:rsid w:val="009334AE"/>
    <w:rsid w:val="0095632E"/>
    <w:rsid w:val="009733A4"/>
    <w:rsid w:val="009843A7"/>
    <w:rsid w:val="00985DD2"/>
    <w:rsid w:val="00AF1101"/>
    <w:rsid w:val="00B36B4F"/>
    <w:rsid w:val="00B61223"/>
    <w:rsid w:val="00B63FA0"/>
    <w:rsid w:val="00D179B0"/>
    <w:rsid w:val="00D4030C"/>
    <w:rsid w:val="00D8300A"/>
    <w:rsid w:val="00D85D36"/>
    <w:rsid w:val="00DE1A78"/>
    <w:rsid w:val="00DE5686"/>
    <w:rsid w:val="00E34191"/>
    <w:rsid w:val="00EA43F7"/>
    <w:rsid w:val="00ED4A1E"/>
    <w:rsid w:val="00F0207A"/>
    <w:rsid w:val="00F83449"/>
    <w:rsid w:val="00F869CF"/>
    <w:rsid w:val="00FE74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FFF8"/>
  <w15:chartTrackingRefBased/>
  <w15:docId w15:val="{C7A99E78-709E-4BF4-9E57-2F37C118D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D85D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E34191"/>
    <w:pPr>
      <w:spacing w:after="0" w:line="240" w:lineRule="auto"/>
    </w:pPr>
  </w:style>
  <w:style w:type="character" w:customStyle="1" w:styleId="KeinLeerraumZchn">
    <w:name w:val="Kein Leerraum Zchn"/>
    <w:basedOn w:val="Absatz-Standardschriftart"/>
    <w:link w:val="KeinLeerraum"/>
    <w:uiPriority w:val="1"/>
    <w:rsid w:val="007107C7"/>
  </w:style>
  <w:style w:type="character" w:customStyle="1" w:styleId="berschrift2Zchn">
    <w:name w:val="Überschrift 2 Zchn"/>
    <w:basedOn w:val="Absatz-Standardschriftart"/>
    <w:link w:val="berschrift2"/>
    <w:uiPriority w:val="9"/>
    <w:rsid w:val="00D85D36"/>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D85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CFCC673D53B406FAB733E60902E2109"/>
        <w:category>
          <w:name w:val="Allgemein"/>
          <w:gallery w:val="placeholder"/>
        </w:category>
        <w:types>
          <w:type w:val="bbPlcHdr"/>
        </w:types>
        <w:behaviors>
          <w:behavior w:val="content"/>
        </w:behaviors>
        <w:guid w:val="{37A37F79-3AB4-4468-9FE3-AA1DDA590703}"/>
      </w:docPartPr>
      <w:docPartBody>
        <w:p w:rsidR="000E225D" w:rsidRDefault="00223715" w:rsidP="00223715">
          <w:pPr>
            <w:pStyle w:val="4CFCC673D53B406FAB733E60902E2109"/>
          </w:pPr>
          <w:r>
            <w:rPr>
              <w:rFonts w:asciiTheme="majorHAnsi" w:eastAsiaTheme="majorEastAsia" w:hAnsiTheme="majorHAnsi" w:cstheme="majorBidi"/>
              <w:caps/>
              <w:color w:val="5B9BD5" w:themeColor="accent1"/>
              <w:sz w:val="80"/>
              <w:szCs w:val="80"/>
            </w:rPr>
            <w:t>[Dokumenttitel]</w:t>
          </w:r>
        </w:p>
      </w:docPartBody>
    </w:docPart>
    <w:docPart>
      <w:docPartPr>
        <w:name w:val="07E3B208B48E4640BE868070CE1F456E"/>
        <w:category>
          <w:name w:val="Allgemein"/>
          <w:gallery w:val="placeholder"/>
        </w:category>
        <w:types>
          <w:type w:val="bbPlcHdr"/>
        </w:types>
        <w:behaviors>
          <w:behavior w:val="content"/>
        </w:behaviors>
        <w:guid w:val="{7C2AD1A0-08B3-4847-A804-53209ED9637A}"/>
      </w:docPartPr>
      <w:docPartBody>
        <w:p w:rsidR="000E225D" w:rsidRDefault="00223715" w:rsidP="00223715">
          <w:pPr>
            <w:pStyle w:val="07E3B208B48E4640BE868070CE1F456E"/>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715"/>
    <w:rsid w:val="000E225D"/>
    <w:rsid w:val="002237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CFCC673D53B406FAB733E60902E2109">
    <w:name w:val="4CFCC673D53B406FAB733E60902E2109"/>
    <w:rsid w:val="00223715"/>
  </w:style>
  <w:style w:type="paragraph" w:customStyle="1" w:styleId="07E3B208B48E4640BE868070CE1F456E">
    <w:name w:val="07E3B208B48E4640BE868070CE1F456E"/>
    <w:rsid w:val="00223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A20</PublishDate>
  <Abstract/>
  <CompanyAddress>Themenbereiche: Softwareentwicklung &amp; Projektmanagement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517</Words>
  <Characters>3261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Software mit Datenanbindung zur Verwaltung von Schulnoten</vt:lpstr>
    </vt:vector>
  </TitlesOfParts>
  <Company>Dominic Sprenger</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mit Datenanbindung zur Verwaltung von Schulnoten</dc:title>
  <dc:subject>Informatikprojekt Klasse 13</dc:subject>
  <dc:creator>Dominic Sprenger</dc:creator>
  <cp:keywords/>
  <dc:description/>
  <cp:lastModifiedBy>Dominic Sprenger</cp:lastModifiedBy>
  <cp:revision>40</cp:revision>
  <dcterms:created xsi:type="dcterms:W3CDTF">2022-12-19T10:47:00Z</dcterms:created>
  <dcterms:modified xsi:type="dcterms:W3CDTF">2023-01-06T12:19:00Z</dcterms:modified>
</cp:coreProperties>
</file>