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60C" w:rsidRPr="002B0437" w:rsidRDefault="0052060C" w:rsidP="0052060C">
      <w:pPr>
        <w:pStyle w:val="af0"/>
        <w:spacing w:line="360" w:lineRule="auto"/>
        <w:ind w:left="142"/>
        <w:rPr>
          <w:rFonts w:asciiTheme="minorEastAsia" w:hAnsiTheme="minorEastAsia"/>
          <w:b/>
          <w:noProof/>
          <w:sz w:val="56"/>
          <w:szCs w:val="56"/>
        </w:rPr>
      </w:pPr>
    </w:p>
    <w:p w:rsidR="00A52F45" w:rsidRPr="002B0437" w:rsidRDefault="00101F54" w:rsidP="00A52F45">
      <w:pPr>
        <w:pStyle w:val="af0"/>
        <w:spacing w:after="0" w:line="360" w:lineRule="auto"/>
        <w:ind w:left="142"/>
        <w:jc w:val="center"/>
        <w:rPr>
          <w:rFonts w:asciiTheme="minorEastAsia" w:hAnsiTheme="minorEastAsia"/>
          <w:b/>
          <w:noProof/>
          <w:sz w:val="40"/>
          <w:szCs w:val="56"/>
        </w:rPr>
      </w:pPr>
      <w:r w:rsidRPr="002B0437">
        <w:rPr>
          <w:rFonts w:asciiTheme="minorEastAsia" w:hAnsiTheme="minorEastAsia" w:hint="eastAsia"/>
          <w:b/>
          <w:noProof/>
          <w:sz w:val="56"/>
          <w:szCs w:val="56"/>
        </w:rPr>
        <w:t>有色金属大宗贸易</w:t>
      </w:r>
      <w:r w:rsidR="00250758" w:rsidRPr="002B0437">
        <w:rPr>
          <w:rFonts w:asciiTheme="minorEastAsia" w:hAnsiTheme="minorEastAsia" w:hint="eastAsia"/>
          <w:b/>
          <w:noProof/>
          <w:sz w:val="56"/>
          <w:szCs w:val="56"/>
        </w:rPr>
        <w:t>信息</w:t>
      </w:r>
      <w:r w:rsidR="00C16364" w:rsidRPr="002B0437">
        <w:rPr>
          <w:rFonts w:asciiTheme="minorEastAsia" w:hAnsiTheme="minorEastAsia" w:hint="eastAsia"/>
          <w:b/>
          <w:noProof/>
          <w:sz w:val="56"/>
          <w:szCs w:val="56"/>
        </w:rPr>
        <w:t>系统</w:t>
      </w:r>
      <w:r w:rsidR="000A3364">
        <w:rPr>
          <w:rFonts w:asciiTheme="minorEastAsia" w:hAnsiTheme="minorEastAsia"/>
          <w:b/>
          <w:noProof/>
          <w:sz w:val="32"/>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4.25pt;margin-top:172.25pt;width:76.2pt;height:.5pt;z-index:251661312;mso-position-horizontal-relative:text;mso-position-vertical-relative:text" fillcolor="#09c">
            <v:imagedata r:id="rId9" o:title=""/>
            <v:shadow color="#5490a8"/>
          </v:shape>
          <o:OLEObject Type="Embed" ProgID="Photoshop.Image.10" ShapeID="_x0000_s1028" DrawAspect="Content" ObjectID="_1459583968" r:id="rId10">
            <o:FieldCodes>\s</o:FieldCodes>
          </o:OLEObject>
        </w:pict>
      </w:r>
    </w:p>
    <w:p w:rsidR="00646545" w:rsidRPr="002B0437" w:rsidRDefault="00646545" w:rsidP="00B64227">
      <w:pPr>
        <w:pStyle w:val="af0"/>
        <w:spacing w:line="360" w:lineRule="auto"/>
        <w:rPr>
          <w:rFonts w:asciiTheme="minorEastAsia" w:hAnsiTheme="minorEastAsia"/>
          <w:b/>
          <w:noProof/>
          <w:szCs w:val="21"/>
        </w:rPr>
      </w:pPr>
    </w:p>
    <w:p w:rsidR="0052060C" w:rsidRPr="002B0437" w:rsidRDefault="0052060C" w:rsidP="00B64227">
      <w:pPr>
        <w:pStyle w:val="af0"/>
        <w:spacing w:after="0"/>
        <w:ind w:right="420"/>
        <w:rPr>
          <w:rFonts w:asciiTheme="minorEastAsia" w:hAnsiTheme="minorEastAsia"/>
          <w:szCs w:val="21"/>
        </w:rPr>
      </w:pPr>
    </w:p>
    <w:p w:rsidR="0052060C" w:rsidRPr="002B0437" w:rsidRDefault="0052060C" w:rsidP="0052060C">
      <w:pPr>
        <w:pStyle w:val="af0"/>
        <w:spacing w:line="360" w:lineRule="auto"/>
        <w:jc w:val="center"/>
        <w:rPr>
          <w:rFonts w:asciiTheme="minorEastAsia" w:hAnsiTheme="minorEastAsia"/>
          <w:b/>
          <w:noProof/>
          <w:sz w:val="48"/>
          <w:szCs w:val="56"/>
        </w:rPr>
      </w:pPr>
      <w:r w:rsidRPr="002B0437">
        <w:rPr>
          <w:rFonts w:asciiTheme="minorEastAsia" w:hAnsiTheme="minorEastAsia" w:hint="eastAsia"/>
          <w:b/>
          <w:noProof/>
          <w:sz w:val="48"/>
          <w:szCs w:val="56"/>
        </w:rPr>
        <w:t>需求说明书</w:t>
      </w: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52060C" w:rsidP="0052060C">
      <w:pPr>
        <w:spacing w:line="360" w:lineRule="auto"/>
        <w:rPr>
          <w:rFonts w:asciiTheme="minorEastAsia" w:hAnsiTheme="minorEastAsia"/>
          <w:szCs w:val="21"/>
        </w:rPr>
      </w:pPr>
    </w:p>
    <w:p w:rsidR="0052060C" w:rsidRPr="002B0437" w:rsidRDefault="004C0987" w:rsidP="0052060C">
      <w:pPr>
        <w:spacing w:line="360" w:lineRule="auto"/>
        <w:jc w:val="right"/>
        <w:rPr>
          <w:rFonts w:asciiTheme="minorEastAsia" w:hAnsiTheme="minorEastAsia"/>
          <w:b/>
          <w:sz w:val="30"/>
          <w:szCs w:val="30"/>
        </w:rPr>
      </w:pPr>
      <w:r w:rsidRPr="002B0437">
        <w:rPr>
          <w:rFonts w:asciiTheme="minorEastAsia" w:hAnsiTheme="minorEastAsia" w:hint="eastAsia"/>
          <w:b/>
          <w:sz w:val="30"/>
          <w:szCs w:val="30"/>
        </w:rPr>
        <w:t>西安迈科国际金属集团信息技术部</w:t>
      </w:r>
    </w:p>
    <w:p w:rsidR="0052060C" w:rsidRPr="002B0437" w:rsidRDefault="0052060C" w:rsidP="0052060C">
      <w:pPr>
        <w:spacing w:line="360" w:lineRule="auto"/>
        <w:jc w:val="right"/>
        <w:rPr>
          <w:rFonts w:asciiTheme="minorEastAsia" w:hAnsiTheme="minorEastAsia"/>
          <w:b/>
          <w:sz w:val="30"/>
          <w:szCs w:val="30"/>
        </w:rPr>
      </w:pPr>
      <w:r w:rsidRPr="002B0437">
        <w:rPr>
          <w:rFonts w:asciiTheme="minorEastAsia" w:hAnsiTheme="minorEastAsia" w:hint="eastAsia"/>
          <w:b/>
          <w:sz w:val="30"/>
          <w:szCs w:val="30"/>
        </w:rPr>
        <w:t>需求说明书</w:t>
      </w:r>
    </w:p>
    <w:p w:rsidR="0052060C" w:rsidRPr="002B0437" w:rsidRDefault="002C6494" w:rsidP="0052060C">
      <w:pPr>
        <w:spacing w:line="360" w:lineRule="auto"/>
        <w:jc w:val="right"/>
        <w:rPr>
          <w:rFonts w:asciiTheme="minorEastAsia" w:hAnsiTheme="minorEastAsia"/>
        </w:rPr>
      </w:pPr>
      <w:r w:rsidRPr="002B0437">
        <w:rPr>
          <w:rFonts w:asciiTheme="minorEastAsia" w:hAnsiTheme="minorEastAsia" w:hint="eastAsia"/>
        </w:rPr>
        <w:t>2014</w:t>
      </w:r>
      <w:r w:rsidR="0052060C" w:rsidRPr="002B0437">
        <w:rPr>
          <w:rFonts w:asciiTheme="minorEastAsia" w:hAnsiTheme="minorEastAsia" w:hint="eastAsia"/>
        </w:rPr>
        <w:t>年</w:t>
      </w:r>
      <w:r w:rsidRPr="002B0437">
        <w:rPr>
          <w:rFonts w:asciiTheme="minorEastAsia" w:hAnsiTheme="minorEastAsia" w:hint="eastAsia"/>
        </w:rPr>
        <w:t>03</w:t>
      </w:r>
      <w:r w:rsidR="0052060C" w:rsidRPr="002B0437">
        <w:rPr>
          <w:rFonts w:asciiTheme="minorEastAsia" w:hAnsiTheme="minorEastAsia" w:hint="eastAsia"/>
        </w:rPr>
        <w:t>月</w:t>
      </w:r>
      <w:r w:rsidRPr="002B0437">
        <w:rPr>
          <w:rFonts w:asciiTheme="minorEastAsia" w:hAnsiTheme="minorEastAsia" w:hint="eastAsia"/>
        </w:rPr>
        <w:t>12</w:t>
      </w:r>
      <w:r w:rsidR="0052060C" w:rsidRPr="002B0437">
        <w:rPr>
          <w:rFonts w:asciiTheme="minorEastAsia" w:hAnsiTheme="minorEastAsia" w:hint="eastAsia"/>
        </w:rPr>
        <w:t>日</w:t>
      </w:r>
    </w:p>
    <w:p w:rsidR="0052060C" w:rsidRPr="002B0437" w:rsidRDefault="0052060C" w:rsidP="0052060C">
      <w:pPr>
        <w:spacing w:line="360" w:lineRule="auto"/>
        <w:jc w:val="right"/>
        <w:rPr>
          <w:rFonts w:asciiTheme="minorEastAsia" w:hAnsiTheme="minorEastAsia"/>
          <w:i/>
        </w:rPr>
      </w:pPr>
      <w:r w:rsidRPr="002B0437">
        <w:rPr>
          <w:rFonts w:asciiTheme="minorEastAsia" w:hAnsiTheme="minorEastAsia" w:hint="eastAsia"/>
        </w:rPr>
        <w:t xml:space="preserve">V </w:t>
      </w:r>
      <w:r w:rsidR="00FF68D7" w:rsidRPr="002B0437">
        <w:rPr>
          <w:rFonts w:asciiTheme="minorEastAsia" w:hAnsiTheme="minorEastAsia" w:hint="eastAsia"/>
        </w:rPr>
        <w:t>2</w:t>
      </w:r>
      <w:r w:rsidR="00FB5476" w:rsidRPr="002B0437">
        <w:rPr>
          <w:rFonts w:asciiTheme="minorEastAsia" w:hAnsiTheme="minorEastAsia" w:hint="eastAsia"/>
        </w:rPr>
        <w:t>.</w:t>
      </w:r>
      <w:r w:rsidR="00FF68D7" w:rsidRPr="002B0437">
        <w:rPr>
          <w:rFonts w:asciiTheme="minorEastAsia" w:hAnsiTheme="minorEastAsia" w:hint="eastAsia"/>
        </w:rPr>
        <w:t>0</w:t>
      </w:r>
    </w:p>
    <w:p w:rsidR="003D64C0" w:rsidRPr="002B0437" w:rsidRDefault="003D64C0">
      <w:pPr>
        <w:widowControl/>
        <w:jc w:val="left"/>
        <w:rPr>
          <w:rStyle w:val="a6"/>
          <w:rFonts w:asciiTheme="minorEastAsia" w:hAnsiTheme="minorEastAsia"/>
          <w:sz w:val="18"/>
          <w:szCs w:val="18"/>
        </w:rPr>
      </w:pPr>
      <w:r w:rsidRPr="002B0437">
        <w:rPr>
          <w:rStyle w:val="a6"/>
          <w:rFonts w:asciiTheme="minorEastAsia" w:hAnsiTheme="minorEastAsia"/>
        </w:rPr>
        <w:br w:type="page"/>
      </w:r>
    </w:p>
    <w:p w:rsidR="00EA1D23" w:rsidRPr="002B0437" w:rsidRDefault="00EA1D23" w:rsidP="001B6698">
      <w:pPr>
        <w:spacing w:line="360" w:lineRule="auto"/>
        <w:rPr>
          <w:rFonts w:asciiTheme="minorEastAsia" w:hAnsiTheme="minorEastAsia"/>
        </w:rPr>
      </w:pPr>
    </w:p>
    <w:p w:rsidR="0052060C" w:rsidRPr="002B0437" w:rsidRDefault="0052060C" w:rsidP="0052060C">
      <w:pPr>
        <w:jc w:val="center"/>
        <w:rPr>
          <w:rFonts w:asciiTheme="minorEastAsia" w:hAnsiTheme="minorEastAsia"/>
          <w:b/>
          <w:sz w:val="44"/>
          <w:szCs w:val="44"/>
        </w:rPr>
      </w:pPr>
      <w:r w:rsidRPr="002B0437">
        <w:rPr>
          <w:rFonts w:asciiTheme="minorEastAsia" w:hAnsiTheme="minorEastAsia" w:hint="eastAsia"/>
          <w:b/>
          <w:sz w:val="44"/>
          <w:szCs w:val="44"/>
        </w:rPr>
        <w:t>更新历史</w:t>
      </w:r>
    </w:p>
    <w:p w:rsidR="00DD6349" w:rsidRPr="002B0437" w:rsidRDefault="00DD6349" w:rsidP="0052060C">
      <w:pPr>
        <w:jc w:val="center"/>
        <w:rPr>
          <w:rFonts w:asciiTheme="minorEastAsia" w:hAnsiTheme="minorEastAsia"/>
          <w:b/>
          <w:sz w:val="44"/>
          <w:szCs w:val="4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092"/>
        <w:gridCol w:w="1276"/>
        <w:gridCol w:w="1276"/>
      </w:tblGrid>
      <w:tr w:rsidR="00DD6349" w:rsidRPr="002B0437" w:rsidTr="005E5756">
        <w:trPr>
          <w:cantSplit/>
          <w:trHeight w:val="444"/>
        </w:trPr>
        <w:tc>
          <w:tcPr>
            <w:tcW w:w="720" w:type="dxa"/>
            <w:shd w:val="clear" w:color="auto" w:fill="B6DDE8" w:themeFill="accent5" w:themeFillTint="66"/>
            <w:vAlign w:val="center"/>
          </w:tcPr>
          <w:p w:rsidR="00DD6349" w:rsidRPr="002B0437" w:rsidRDefault="00DD6349" w:rsidP="005E5756">
            <w:pPr>
              <w:jc w:val="center"/>
              <w:rPr>
                <w:rFonts w:asciiTheme="minorEastAsia" w:hAnsiTheme="minorEastAsia"/>
                <w:b/>
              </w:rPr>
            </w:pPr>
            <w:r w:rsidRPr="002B0437">
              <w:rPr>
                <w:rFonts w:asciiTheme="minorEastAsia" w:hAnsiTheme="minorEastAsia" w:hint="eastAsia"/>
                <w:b/>
              </w:rPr>
              <w:t>版本</w:t>
            </w:r>
          </w:p>
        </w:tc>
        <w:tc>
          <w:tcPr>
            <w:tcW w:w="5092" w:type="dxa"/>
            <w:shd w:val="clear" w:color="auto" w:fill="B6DDE8" w:themeFill="accent5" w:themeFillTint="66"/>
            <w:vAlign w:val="center"/>
          </w:tcPr>
          <w:p w:rsidR="00DD6349" w:rsidRPr="002B0437" w:rsidRDefault="00DD6349" w:rsidP="005E5756">
            <w:pPr>
              <w:jc w:val="center"/>
              <w:rPr>
                <w:rFonts w:asciiTheme="minorEastAsia" w:hAnsiTheme="minorEastAsia"/>
                <w:b/>
              </w:rPr>
            </w:pPr>
            <w:r w:rsidRPr="002B0437">
              <w:rPr>
                <w:rFonts w:asciiTheme="minorEastAsia" w:hAnsiTheme="minorEastAsia" w:hint="eastAsia"/>
                <w:b/>
              </w:rPr>
              <w:t>说明：如形成文件、变更内容和变更范围</w:t>
            </w:r>
          </w:p>
        </w:tc>
        <w:tc>
          <w:tcPr>
            <w:tcW w:w="1276" w:type="dxa"/>
            <w:shd w:val="clear" w:color="auto" w:fill="B6DDE8" w:themeFill="accent5" w:themeFillTint="66"/>
            <w:vAlign w:val="center"/>
          </w:tcPr>
          <w:p w:rsidR="00DD6349" w:rsidRPr="002B0437" w:rsidRDefault="00DD6349" w:rsidP="00DD6349">
            <w:pPr>
              <w:jc w:val="center"/>
              <w:rPr>
                <w:rFonts w:asciiTheme="minorEastAsia" w:hAnsiTheme="minorEastAsia"/>
                <w:b/>
              </w:rPr>
            </w:pPr>
            <w:r w:rsidRPr="002B0437">
              <w:rPr>
                <w:rFonts w:asciiTheme="minorEastAsia" w:hAnsiTheme="minorEastAsia" w:hint="eastAsia"/>
                <w:b/>
              </w:rPr>
              <w:t>日期</w:t>
            </w:r>
          </w:p>
        </w:tc>
        <w:tc>
          <w:tcPr>
            <w:tcW w:w="1276" w:type="dxa"/>
            <w:shd w:val="clear" w:color="auto" w:fill="B6DDE8" w:themeFill="accent5" w:themeFillTint="66"/>
            <w:vAlign w:val="center"/>
          </w:tcPr>
          <w:p w:rsidR="00DD6349" w:rsidRPr="002B0437" w:rsidRDefault="00DD6349" w:rsidP="00DD6349">
            <w:pPr>
              <w:jc w:val="center"/>
              <w:rPr>
                <w:rFonts w:asciiTheme="minorEastAsia" w:hAnsiTheme="minorEastAsia"/>
                <w:b/>
              </w:rPr>
            </w:pPr>
            <w:r w:rsidRPr="002B0437">
              <w:rPr>
                <w:rFonts w:asciiTheme="minorEastAsia" w:hAnsiTheme="minorEastAsia" w:hint="eastAsia"/>
                <w:b/>
              </w:rPr>
              <w:t>变更人</w:t>
            </w:r>
          </w:p>
        </w:tc>
      </w:tr>
      <w:tr w:rsidR="0052060C" w:rsidRPr="002B0437" w:rsidTr="00DD6349">
        <w:trPr>
          <w:cantSplit/>
          <w:trHeight w:val="363"/>
        </w:trPr>
        <w:tc>
          <w:tcPr>
            <w:tcW w:w="720" w:type="dxa"/>
          </w:tcPr>
          <w:p w:rsidR="0052060C" w:rsidRPr="002B0437" w:rsidRDefault="0052060C" w:rsidP="008A23C8">
            <w:pPr>
              <w:rPr>
                <w:rFonts w:asciiTheme="minorEastAsia" w:hAnsiTheme="minorEastAsia"/>
              </w:rPr>
            </w:pPr>
            <w:r w:rsidRPr="002B0437">
              <w:rPr>
                <w:rFonts w:asciiTheme="minorEastAsia" w:hAnsiTheme="minorEastAsia" w:hint="eastAsia"/>
              </w:rPr>
              <w:t>1.0</w:t>
            </w:r>
          </w:p>
        </w:tc>
        <w:tc>
          <w:tcPr>
            <w:tcW w:w="5092" w:type="dxa"/>
          </w:tcPr>
          <w:p w:rsidR="0052060C" w:rsidRPr="002B0437" w:rsidRDefault="008D704B" w:rsidP="008A23C8">
            <w:pPr>
              <w:rPr>
                <w:rFonts w:asciiTheme="minorEastAsia" w:hAnsiTheme="minorEastAsia"/>
              </w:rPr>
            </w:pPr>
            <w:r w:rsidRPr="002B0437">
              <w:rPr>
                <w:rFonts w:asciiTheme="minorEastAsia" w:hAnsiTheme="minorEastAsia" w:hint="eastAsia"/>
              </w:rPr>
              <w:t>初稿</w:t>
            </w:r>
          </w:p>
        </w:tc>
        <w:tc>
          <w:tcPr>
            <w:tcW w:w="1276" w:type="dxa"/>
          </w:tcPr>
          <w:p w:rsidR="0052060C" w:rsidRPr="002B0437" w:rsidRDefault="00BC4D9C" w:rsidP="00DD6349">
            <w:pPr>
              <w:jc w:val="center"/>
              <w:rPr>
                <w:rFonts w:asciiTheme="minorEastAsia" w:hAnsiTheme="minorEastAsia"/>
              </w:rPr>
            </w:pPr>
            <w:r w:rsidRPr="002B0437">
              <w:rPr>
                <w:rFonts w:asciiTheme="minorEastAsia" w:hAnsiTheme="minorEastAsia" w:hint="eastAsia"/>
              </w:rPr>
              <w:t>2014/03/12</w:t>
            </w:r>
          </w:p>
        </w:tc>
        <w:tc>
          <w:tcPr>
            <w:tcW w:w="1276" w:type="dxa"/>
          </w:tcPr>
          <w:p w:rsidR="0052060C" w:rsidRPr="002B0437" w:rsidRDefault="0052060C" w:rsidP="00DD6349">
            <w:pPr>
              <w:jc w:val="center"/>
              <w:rPr>
                <w:rFonts w:asciiTheme="minorEastAsia" w:hAnsiTheme="minorEastAsia"/>
              </w:rPr>
            </w:pPr>
            <w:r w:rsidRPr="002B0437">
              <w:rPr>
                <w:rFonts w:asciiTheme="minorEastAsia" w:hAnsiTheme="minorEastAsia" w:hint="eastAsia"/>
              </w:rPr>
              <w:t>周建城</w:t>
            </w:r>
          </w:p>
        </w:tc>
      </w:tr>
      <w:tr w:rsidR="0052060C" w:rsidRPr="002B0437" w:rsidTr="00DD6349">
        <w:trPr>
          <w:cantSplit/>
          <w:trHeight w:val="363"/>
        </w:trPr>
        <w:tc>
          <w:tcPr>
            <w:tcW w:w="720" w:type="dxa"/>
          </w:tcPr>
          <w:p w:rsidR="0052060C" w:rsidRPr="002B0437" w:rsidRDefault="00176B77" w:rsidP="0052060C">
            <w:pPr>
              <w:rPr>
                <w:rFonts w:asciiTheme="minorEastAsia" w:hAnsiTheme="minorEastAsia"/>
              </w:rPr>
            </w:pPr>
            <w:r w:rsidRPr="002B0437">
              <w:rPr>
                <w:rFonts w:asciiTheme="minorEastAsia" w:hAnsiTheme="minorEastAsia" w:hint="eastAsia"/>
              </w:rPr>
              <w:t>1.1</w:t>
            </w:r>
          </w:p>
        </w:tc>
        <w:tc>
          <w:tcPr>
            <w:tcW w:w="5092" w:type="dxa"/>
          </w:tcPr>
          <w:p w:rsidR="0052060C" w:rsidRPr="002B0437" w:rsidRDefault="00176B77" w:rsidP="008A23C8">
            <w:pPr>
              <w:rPr>
                <w:rFonts w:asciiTheme="minorEastAsia" w:hAnsiTheme="minorEastAsia"/>
              </w:rPr>
            </w:pPr>
            <w:r w:rsidRPr="002B0437">
              <w:rPr>
                <w:rFonts w:asciiTheme="minorEastAsia" w:hAnsiTheme="minorEastAsia" w:hint="eastAsia"/>
              </w:rPr>
              <w:t>功能列表添加</w:t>
            </w:r>
          </w:p>
        </w:tc>
        <w:tc>
          <w:tcPr>
            <w:tcW w:w="1276" w:type="dxa"/>
          </w:tcPr>
          <w:p w:rsidR="0052060C" w:rsidRPr="002B0437" w:rsidRDefault="00081722" w:rsidP="00DD6349">
            <w:pPr>
              <w:jc w:val="center"/>
              <w:rPr>
                <w:rFonts w:asciiTheme="minorEastAsia" w:hAnsiTheme="minorEastAsia"/>
              </w:rPr>
            </w:pPr>
            <w:r w:rsidRPr="002B0437">
              <w:rPr>
                <w:rFonts w:asciiTheme="minorEastAsia" w:hAnsiTheme="minorEastAsia" w:hint="eastAsia"/>
              </w:rPr>
              <w:t>2014/03/24</w:t>
            </w:r>
          </w:p>
        </w:tc>
        <w:tc>
          <w:tcPr>
            <w:tcW w:w="1276" w:type="dxa"/>
          </w:tcPr>
          <w:p w:rsidR="0052060C" w:rsidRPr="002B0437" w:rsidRDefault="00176B77" w:rsidP="00DD6349">
            <w:pPr>
              <w:jc w:val="center"/>
              <w:rPr>
                <w:rFonts w:asciiTheme="minorEastAsia" w:hAnsiTheme="minorEastAsia"/>
              </w:rPr>
            </w:pPr>
            <w:r w:rsidRPr="002B0437">
              <w:rPr>
                <w:rFonts w:asciiTheme="minorEastAsia" w:hAnsiTheme="minorEastAsia" w:hint="eastAsia"/>
              </w:rPr>
              <w:t>周建城</w:t>
            </w:r>
          </w:p>
        </w:tc>
      </w:tr>
      <w:tr w:rsidR="0052060C" w:rsidRPr="002B0437" w:rsidTr="00DD6349">
        <w:trPr>
          <w:cantSplit/>
          <w:trHeight w:val="363"/>
        </w:trPr>
        <w:tc>
          <w:tcPr>
            <w:tcW w:w="720" w:type="dxa"/>
          </w:tcPr>
          <w:p w:rsidR="0052060C" w:rsidRPr="002B0437" w:rsidRDefault="00C16786" w:rsidP="00C16786">
            <w:pPr>
              <w:rPr>
                <w:rFonts w:asciiTheme="minorEastAsia" w:hAnsiTheme="minorEastAsia"/>
              </w:rPr>
            </w:pPr>
            <w:r w:rsidRPr="002B0437">
              <w:rPr>
                <w:rFonts w:asciiTheme="minorEastAsia" w:hAnsiTheme="minorEastAsia" w:hint="eastAsia"/>
              </w:rPr>
              <w:t>1.2</w:t>
            </w:r>
          </w:p>
        </w:tc>
        <w:tc>
          <w:tcPr>
            <w:tcW w:w="5092" w:type="dxa"/>
          </w:tcPr>
          <w:p w:rsidR="0052060C" w:rsidRPr="002B0437" w:rsidRDefault="00C16786" w:rsidP="008A23C8">
            <w:pPr>
              <w:rPr>
                <w:rFonts w:asciiTheme="minorEastAsia" w:hAnsiTheme="minorEastAsia"/>
              </w:rPr>
            </w:pPr>
            <w:r w:rsidRPr="002B0437">
              <w:rPr>
                <w:rFonts w:asciiTheme="minorEastAsia" w:hAnsiTheme="minorEastAsia" w:hint="eastAsia"/>
              </w:rPr>
              <w:t>添加系统、基础数据和状态及类型模块</w:t>
            </w:r>
          </w:p>
        </w:tc>
        <w:tc>
          <w:tcPr>
            <w:tcW w:w="1276" w:type="dxa"/>
          </w:tcPr>
          <w:p w:rsidR="0052060C" w:rsidRPr="002B0437" w:rsidRDefault="00C16786" w:rsidP="00DD6349">
            <w:pPr>
              <w:jc w:val="center"/>
              <w:rPr>
                <w:rFonts w:asciiTheme="minorEastAsia" w:hAnsiTheme="minorEastAsia"/>
              </w:rPr>
            </w:pPr>
            <w:r w:rsidRPr="002B0437">
              <w:rPr>
                <w:rFonts w:asciiTheme="minorEastAsia" w:hAnsiTheme="minorEastAsia" w:hint="eastAsia"/>
              </w:rPr>
              <w:t>2014/</w:t>
            </w:r>
            <w:r w:rsidR="00927A5C" w:rsidRPr="002B0437">
              <w:rPr>
                <w:rFonts w:asciiTheme="minorEastAsia" w:hAnsiTheme="minorEastAsia" w:hint="eastAsia"/>
              </w:rPr>
              <w:t>0</w:t>
            </w:r>
            <w:r w:rsidRPr="002B0437">
              <w:rPr>
                <w:rFonts w:asciiTheme="minorEastAsia" w:hAnsiTheme="minorEastAsia" w:hint="eastAsia"/>
              </w:rPr>
              <w:t>3/26</w:t>
            </w:r>
          </w:p>
        </w:tc>
        <w:tc>
          <w:tcPr>
            <w:tcW w:w="1276" w:type="dxa"/>
          </w:tcPr>
          <w:p w:rsidR="0052060C" w:rsidRPr="002B0437" w:rsidRDefault="00C16786" w:rsidP="00DD6349">
            <w:pPr>
              <w:jc w:val="center"/>
              <w:rPr>
                <w:rFonts w:asciiTheme="minorEastAsia" w:hAnsiTheme="minorEastAsia"/>
              </w:rPr>
            </w:pPr>
            <w:r w:rsidRPr="002B0437">
              <w:rPr>
                <w:rFonts w:asciiTheme="minorEastAsia" w:hAnsiTheme="minorEastAsia" w:hint="eastAsia"/>
              </w:rPr>
              <w:t>尹骁杰</w:t>
            </w:r>
          </w:p>
        </w:tc>
      </w:tr>
      <w:tr w:rsidR="0052060C" w:rsidRPr="002B0437" w:rsidTr="00DD6349">
        <w:trPr>
          <w:cantSplit/>
          <w:trHeight w:val="363"/>
        </w:trPr>
        <w:tc>
          <w:tcPr>
            <w:tcW w:w="720" w:type="dxa"/>
          </w:tcPr>
          <w:p w:rsidR="0052060C" w:rsidRPr="002B0437" w:rsidRDefault="005447DD" w:rsidP="0052060C">
            <w:pPr>
              <w:rPr>
                <w:rFonts w:asciiTheme="minorEastAsia" w:hAnsiTheme="minorEastAsia"/>
              </w:rPr>
            </w:pPr>
            <w:r w:rsidRPr="002B0437">
              <w:rPr>
                <w:rFonts w:asciiTheme="minorEastAsia" w:hAnsiTheme="minorEastAsia" w:hint="eastAsia"/>
              </w:rPr>
              <w:t>1.3</w:t>
            </w:r>
          </w:p>
        </w:tc>
        <w:tc>
          <w:tcPr>
            <w:tcW w:w="5092" w:type="dxa"/>
          </w:tcPr>
          <w:p w:rsidR="0052060C" w:rsidRPr="002B0437" w:rsidRDefault="005447DD" w:rsidP="008A23C8">
            <w:pPr>
              <w:rPr>
                <w:rFonts w:asciiTheme="minorEastAsia" w:hAnsiTheme="minorEastAsia"/>
              </w:rPr>
            </w:pPr>
            <w:r w:rsidRPr="002B0437">
              <w:rPr>
                <w:rFonts w:asciiTheme="minorEastAsia" w:hAnsiTheme="minorEastAsia" w:hint="eastAsia"/>
              </w:rPr>
              <w:t>完成所有功能模块的初步需求编写</w:t>
            </w:r>
          </w:p>
        </w:tc>
        <w:tc>
          <w:tcPr>
            <w:tcW w:w="1276" w:type="dxa"/>
          </w:tcPr>
          <w:p w:rsidR="0052060C" w:rsidRPr="002B0437" w:rsidRDefault="005447DD" w:rsidP="00DD6349">
            <w:pPr>
              <w:jc w:val="center"/>
              <w:rPr>
                <w:rFonts w:asciiTheme="minorEastAsia" w:hAnsiTheme="minorEastAsia"/>
              </w:rPr>
            </w:pPr>
            <w:r w:rsidRPr="002B0437">
              <w:rPr>
                <w:rFonts w:asciiTheme="minorEastAsia" w:hAnsiTheme="minorEastAsia" w:hint="eastAsia"/>
              </w:rPr>
              <w:t>2014/04/01</w:t>
            </w:r>
          </w:p>
        </w:tc>
        <w:tc>
          <w:tcPr>
            <w:tcW w:w="1276" w:type="dxa"/>
          </w:tcPr>
          <w:p w:rsidR="0052060C" w:rsidRPr="002B0437" w:rsidRDefault="005447DD" w:rsidP="00DD6349">
            <w:pPr>
              <w:jc w:val="center"/>
              <w:rPr>
                <w:rFonts w:asciiTheme="minorEastAsia" w:hAnsiTheme="minorEastAsia"/>
              </w:rPr>
            </w:pPr>
            <w:r w:rsidRPr="002B0437">
              <w:rPr>
                <w:rFonts w:asciiTheme="minorEastAsia" w:hAnsiTheme="minorEastAsia" w:hint="eastAsia"/>
              </w:rPr>
              <w:t>尹骁杰</w:t>
            </w:r>
          </w:p>
        </w:tc>
      </w:tr>
      <w:tr w:rsidR="00F843C2" w:rsidRPr="002B0437" w:rsidTr="00DD6349">
        <w:trPr>
          <w:cantSplit/>
          <w:trHeight w:val="363"/>
        </w:trPr>
        <w:tc>
          <w:tcPr>
            <w:tcW w:w="720" w:type="dxa"/>
          </w:tcPr>
          <w:p w:rsidR="00F843C2" w:rsidRPr="002B0437" w:rsidRDefault="00D50B31" w:rsidP="008A23C8">
            <w:pPr>
              <w:rPr>
                <w:rFonts w:asciiTheme="minorEastAsia" w:hAnsiTheme="minorEastAsia"/>
              </w:rPr>
            </w:pPr>
            <w:r w:rsidRPr="002B0437">
              <w:rPr>
                <w:rFonts w:asciiTheme="minorEastAsia" w:hAnsiTheme="minorEastAsia" w:hint="eastAsia"/>
              </w:rPr>
              <w:t>1.4</w:t>
            </w:r>
          </w:p>
        </w:tc>
        <w:tc>
          <w:tcPr>
            <w:tcW w:w="5092" w:type="dxa"/>
          </w:tcPr>
          <w:p w:rsidR="00F843C2" w:rsidRPr="002B0437" w:rsidRDefault="002910F6" w:rsidP="007E71CB">
            <w:pPr>
              <w:rPr>
                <w:rFonts w:asciiTheme="minorEastAsia" w:hAnsiTheme="minorEastAsia"/>
              </w:rPr>
            </w:pPr>
            <w:r w:rsidRPr="002B0437">
              <w:rPr>
                <w:rFonts w:asciiTheme="minorEastAsia" w:hAnsiTheme="minorEastAsia" w:hint="eastAsia"/>
              </w:rPr>
              <w:t>初步</w:t>
            </w:r>
            <w:r w:rsidR="00D50B31" w:rsidRPr="002B0437">
              <w:rPr>
                <w:rFonts w:asciiTheme="minorEastAsia" w:hAnsiTheme="minorEastAsia" w:hint="eastAsia"/>
              </w:rPr>
              <w:t>完善文档</w:t>
            </w:r>
          </w:p>
        </w:tc>
        <w:tc>
          <w:tcPr>
            <w:tcW w:w="1276" w:type="dxa"/>
          </w:tcPr>
          <w:p w:rsidR="00F843C2" w:rsidRPr="002B0437" w:rsidRDefault="00D50B31" w:rsidP="00DD6349">
            <w:pPr>
              <w:jc w:val="center"/>
              <w:rPr>
                <w:rFonts w:asciiTheme="minorEastAsia" w:hAnsiTheme="minorEastAsia"/>
              </w:rPr>
            </w:pPr>
            <w:r w:rsidRPr="002B0437">
              <w:rPr>
                <w:rFonts w:asciiTheme="minorEastAsia" w:hAnsiTheme="minorEastAsia" w:hint="eastAsia"/>
              </w:rPr>
              <w:t>2014/04/09</w:t>
            </w:r>
          </w:p>
        </w:tc>
        <w:tc>
          <w:tcPr>
            <w:tcW w:w="1276" w:type="dxa"/>
          </w:tcPr>
          <w:p w:rsidR="00F843C2" w:rsidRPr="002B0437" w:rsidRDefault="00D50B31" w:rsidP="00DD6349">
            <w:pPr>
              <w:jc w:val="center"/>
              <w:rPr>
                <w:rFonts w:asciiTheme="minorEastAsia" w:hAnsiTheme="minorEastAsia"/>
              </w:rPr>
            </w:pPr>
            <w:r w:rsidRPr="002B0437">
              <w:rPr>
                <w:rFonts w:asciiTheme="minorEastAsia" w:hAnsiTheme="minorEastAsia" w:hint="eastAsia"/>
              </w:rPr>
              <w:t>周建城</w:t>
            </w:r>
          </w:p>
        </w:tc>
      </w:tr>
      <w:tr w:rsidR="00F843C2" w:rsidRPr="002B0437" w:rsidTr="00DD6349">
        <w:trPr>
          <w:cantSplit/>
          <w:trHeight w:val="425"/>
        </w:trPr>
        <w:tc>
          <w:tcPr>
            <w:tcW w:w="720" w:type="dxa"/>
          </w:tcPr>
          <w:p w:rsidR="00F843C2" w:rsidRPr="002B0437" w:rsidRDefault="00350013" w:rsidP="008A23C8">
            <w:pPr>
              <w:rPr>
                <w:rFonts w:asciiTheme="minorEastAsia" w:hAnsiTheme="minorEastAsia"/>
              </w:rPr>
            </w:pPr>
            <w:r w:rsidRPr="002B0437">
              <w:rPr>
                <w:rFonts w:asciiTheme="minorEastAsia" w:hAnsiTheme="minorEastAsia" w:hint="eastAsia"/>
              </w:rPr>
              <w:t>2.0</w:t>
            </w:r>
          </w:p>
        </w:tc>
        <w:tc>
          <w:tcPr>
            <w:tcW w:w="5092" w:type="dxa"/>
          </w:tcPr>
          <w:p w:rsidR="00F843C2" w:rsidRPr="002B0437" w:rsidRDefault="00DB13F8" w:rsidP="008A23C8">
            <w:pPr>
              <w:rPr>
                <w:rFonts w:asciiTheme="minorEastAsia" w:hAnsiTheme="minorEastAsia"/>
              </w:rPr>
            </w:pPr>
            <w:r>
              <w:rPr>
                <w:rFonts w:asciiTheme="minorEastAsia" w:hAnsiTheme="minorEastAsia" w:hint="eastAsia"/>
              </w:rPr>
              <w:t>版式</w:t>
            </w:r>
            <w:r w:rsidR="00350013" w:rsidRPr="002B0437">
              <w:rPr>
                <w:rFonts w:asciiTheme="minorEastAsia" w:hAnsiTheme="minorEastAsia" w:hint="eastAsia"/>
              </w:rPr>
              <w:t>修改</w:t>
            </w:r>
          </w:p>
        </w:tc>
        <w:tc>
          <w:tcPr>
            <w:tcW w:w="1276" w:type="dxa"/>
          </w:tcPr>
          <w:p w:rsidR="00F843C2" w:rsidRPr="002B0437" w:rsidRDefault="00350013" w:rsidP="00DD6349">
            <w:pPr>
              <w:jc w:val="center"/>
              <w:rPr>
                <w:rFonts w:asciiTheme="minorEastAsia" w:hAnsiTheme="minorEastAsia"/>
              </w:rPr>
            </w:pPr>
            <w:r w:rsidRPr="002B0437">
              <w:rPr>
                <w:rFonts w:asciiTheme="minorEastAsia" w:hAnsiTheme="minorEastAsia" w:hint="eastAsia"/>
              </w:rPr>
              <w:t>2014/04/15</w:t>
            </w:r>
          </w:p>
        </w:tc>
        <w:tc>
          <w:tcPr>
            <w:tcW w:w="1276" w:type="dxa"/>
          </w:tcPr>
          <w:p w:rsidR="00F843C2" w:rsidRPr="002B0437" w:rsidRDefault="00350013" w:rsidP="00DD6349">
            <w:pPr>
              <w:jc w:val="center"/>
              <w:rPr>
                <w:rFonts w:asciiTheme="minorEastAsia" w:hAnsiTheme="minorEastAsia"/>
              </w:rPr>
            </w:pPr>
            <w:r w:rsidRPr="002B0437">
              <w:rPr>
                <w:rFonts w:asciiTheme="minorEastAsia" w:hAnsiTheme="minorEastAsia" w:hint="eastAsia"/>
              </w:rPr>
              <w:t>周建城</w:t>
            </w:r>
          </w:p>
        </w:tc>
      </w:tr>
      <w:tr w:rsidR="00AB5566" w:rsidRPr="002B0437" w:rsidTr="00E73B8D">
        <w:trPr>
          <w:cantSplit/>
          <w:trHeight w:val="425"/>
        </w:trPr>
        <w:tc>
          <w:tcPr>
            <w:tcW w:w="720" w:type="dxa"/>
          </w:tcPr>
          <w:p w:rsidR="00AB5566" w:rsidRPr="002B0437" w:rsidRDefault="00AB5566" w:rsidP="00AB5566">
            <w:pPr>
              <w:rPr>
                <w:rFonts w:asciiTheme="minorEastAsia" w:hAnsiTheme="minorEastAsia"/>
              </w:rPr>
            </w:pPr>
          </w:p>
        </w:tc>
        <w:tc>
          <w:tcPr>
            <w:tcW w:w="5092" w:type="dxa"/>
          </w:tcPr>
          <w:p w:rsidR="00AB5566" w:rsidRPr="002B0437" w:rsidRDefault="00AB5566" w:rsidP="00E73B8D">
            <w:pPr>
              <w:rPr>
                <w:rFonts w:asciiTheme="minorEastAsia" w:hAnsiTheme="minorEastAsia"/>
              </w:rPr>
            </w:pPr>
          </w:p>
        </w:tc>
        <w:tc>
          <w:tcPr>
            <w:tcW w:w="1276" w:type="dxa"/>
          </w:tcPr>
          <w:p w:rsidR="00AB5566" w:rsidRPr="002B0437" w:rsidRDefault="00AB5566" w:rsidP="00AB5566">
            <w:pPr>
              <w:jc w:val="center"/>
              <w:rPr>
                <w:rFonts w:asciiTheme="minorEastAsia" w:hAnsiTheme="minorEastAsia"/>
              </w:rPr>
            </w:pPr>
          </w:p>
        </w:tc>
        <w:tc>
          <w:tcPr>
            <w:tcW w:w="1276" w:type="dxa"/>
          </w:tcPr>
          <w:p w:rsidR="00AB5566" w:rsidRPr="002B0437" w:rsidRDefault="00AB5566" w:rsidP="00E73B8D">
            <w:pPr>
              <w:jc w:val="center"/>
              <w:rPr>
                <w:rFonts w:asciiTheme="minorEastAsia" w:hAnsiTheme="minorEastAsia"/>
              </w:rPr>
            </w:pPr>
          </w:p>
        </w:tc>
      </w:tr>
      <w:tr w:rsidR="00DE6E88" w:rsidRPr="002B0437" w:rsidTr="00E73B8D">
        <w:trPr>
          <w:cantSplit/>
          <w:trHeight w:val="425"/>
        </w:trPr>
        <w:tc>
          <w:tcPr>
            <w:tcW w:w="720" w:type="dxa"/>
          </w:tcPr>
          <w:p w:rsidR="00DE6E88" w:rsidRPr="002B0437" w:rsidRDefault="00DE6E88" w:rsidP="00DE6E88">
            <w:pPr>
              <w:rPr>
                <w:rFonts w:asciiTheme="minorEastAsia" w:hAnsiTheme="minorEastAsia"/>
              </w:rPr>
            </w:pPr>
          </w:p>
        </w:tc>
        <w:tc>
          <w:tcPr>
            <w:tcW w:w="5092" w:type="dxa"/>
          </w:tcPr>
          <w:p w:rsidR="00DE6E88" w:rsidRPr="002B0437" w:rsidRDefault="00DE6E88" w:rsidP="00E73B8D">
            <w:pPr>
              <w:rPr>
                <w:rFonts w:asciiTheme="minorEastAsia" w:hAnsiTheme="minorEastAsia"/>
              </w:rPr>
            </w:pPr>
          </w:p>
        </w:tc>
        <w:tc>
          <w:tcPr>
            <w:tcW w:w="1276" w:type="dxa"/>
          </w:tcPr>
          <w:p w:rsidR="00DE6E88" w:rsidRPr="002B0437" w:rsidRDefault="00DE6E88" w:rsidP="00E73B8D">
            <w:pPr>
              <w:jc w:val="center"/>
              <w:rPr>
                <w:rFonts w:asciiTheme="minorEastAsia" w:hAnsiTheme="minorEastAsia"/>
              </w:rPr>
            </w:pPr>
          </w:p>
        </w:tc>
        <w:tc>
          <w:tcPr>
            <w:tcW w:w="1276" w:type="dxa"/>
          </w:tcPr>
          <w:p w:rsidR="00DE6E88" w:rsidRPr="002B0437" w:rsidRDefault="00DE6E88" w:rsidP="00E73B8D">
            <w:pPr>
              <w:jc w:val="center"/>
              <w:rPr>
                <w:rFonts w:asciiTheme="minorEastAsia" w:hAnsiTheme="minorEastAsia"/>
              </w:rPr>
            </w:pPr>
          </w:p>
        </w:tc>
      </w:tr>
      <w:tr w:rsidR="00303D8D" w:rsidRPr="002B0437" w:rsidTr="00DD6349">
        <w:trPr>
          <w:cantSplit/>
          <w:trHeight w:val="425"/>
        </w:trPr>
        <w:tc>
          <w:tcPr>
            <w:tcW w:w="720" w:type="dxa"/>
          </w:tcPr>
          <w:p w:rsidR="00303D8D" w:rsidRPr="002B0437" w:rsidRDefault="00303D8D" w:rsidP="008A23C8">
            <w:pPr>
              <w:rPr>
                <w:rFonts w:asciiTheme="minorEastAsia" w:hAnsiTheme="minorEastAsia"/>
              </w:rPr>
            </w:pPr>
          </w:p>
        </w:tc>
        <w:tc>
          <w:tcPr>
            <w:tcW w:w="5092" w:type="dxa"/>
          </w:tcPr>
          <w:p w:rsidR="00303D8D" w:rsidRPr="002B0437" w:rsidRDefault="00303D8D" w:rsidP="00303D8D">
            <w:pPr>
              <w:rPr>
                <w:rFonts w:asciiTheme="minorEastAsia" w:hAnsiTheme="minorEastAsia"/>
              </w:rPr>
            </w:pPr>
          </w:p>
        </w:tc>
        <w:tc>
          <w:tcPr>
            <w:tcW w:w="1276" w:type="dxa"/>
          </w:tcPr>
          <w:p w:rsidR="00303D8D" w:rsidRPr="002B0437" w:rsidRDefault="00303D8D" w:rsidP="00E73B8D">
            <w:pPr>
              <w:jc w:val="center"/>
              <w:rPr>
                <w:rFonts w:asciiTheme="minorEastAsia" w:hAnsiTheme="minorEastAsia"/>
              </w:rPr>
            </w:pPr>
          </w:p>
        </w:tc>
        <w:tc>
          <w:tcPr>
            <w:tcW w:w="1276" w:type="dxa"/>
          </w:tcPr>
          <w:p w:rsidR="00303D8D" w:rsidRPr="002B0437" w:rsidRDefault="00303D8D" w:rsidP="00E73B8D">
            <w:pPr>
              <w:jc w:val="center"/>
              <w:rPr>
                <w:rFonts w:asciiTheme="minorEastAsia" w:hAnsiTheme="minorEastAsia"/>
              </w:rPr>
            </w:pPr>
          </w:p>
        </w:tc>
      </w:tr>
      <w:tr w:rsidR="00D30351" w:rsidRPr="002B0437" w:rsidTr="00E73B8D">
        <w:trPr>
          <w:cantSplit/>
          <w:trHeight w:val="425"/>
        </w:trPr>
        <w:tc>
          <w:tcPr>
            <w:tcW w:w="720" w:type="dxa"/>
          </w:tcPr>
          <w:p w:rsidR="00D30351" w:rsidRPr="002B0437" w:rsidRDefault="00D30351" w:rsidP="00E73B8D">
            <w:pPr>
              <w:rPr>
                <w:rFonts w:asciiTheme="minorEastAsia" w:hAnsiTheme="minorEastAsia"/>
              </w:rPr>
            </w:pPr>
          </w:p>
        </w:tc>
        <w:tc>
          <w:tcPr>
            <w:tcW w:w="5092" w:type="dxa"/>
          </w:tcPr>
          <w:p w:rsidR="00D30351" w:rsidRPr="002B0437" w:rsidRDefault="00D30351" w:rsidP="00646545">
            <w:pPr>
              <w:rPr>
                <w:rFonts w:asciiTheme="minorEastAsia" w:hAnsiTheme="minorEastAsia"/>
              </w:rPr>
            </w:pPr>
          </w:p>
        </w:tc>
        <w:tc>
          <w:tcPr>
            <w:tcW w:w="1276" w:type="dxa"/>
          </w:tcPr>
          <w:p w:rsidR="00D30351" w:rsidRPr="002B0437" w:rsidRDefault="00D30351" w:rsidP="00E73B8D">
            <w:pPr>
              <w:jc w:val="center"/>
              <w:rPr>
                <w:rFonts w:asciiTheme="minorEastAsia" w:hAnsiTheme="minorEastAsia"/>
              </w:rPr>
            </w:pPr>
          </w:p>
        </w:tc>
        <w:tc>
          <w:tcPr>
            <w:tcW w:w="1276" w:type="dxa"/>
          </w:tcPr>
          <w:p w:rsidR="00D30351" w:rsidRPr="002B0437" w:rsidRDefault="00D30351" w:rsidP="00E73B8D">
            <w:pPr>
              <w:jc w:val="center"/>
              <w:rPr>
                <w:rFonts w:asciiTheme="minorEastAsia" w:hAnsiTheme="minorEastAsia"/>
              </w:rPr>
            </w:pPr>
          </w:p>
        </w:tc>
      </w:tr>
      <w:tr w:rsidR="00303D8D" w:rsidRPr="002B0437" w:rsidTr="00DD6349">
        <w:trPr>
          <w:cantSplit/>
        </w:trPr>
        <w:tc>
          <w:tcPr>
            <w:tcW w:w="720" w:type="dxa"/>
            <w:vAlign w:val="center"/>
          </w:tcPr>
          <w:p w:rsidR="00303D8D" w:rsidRPr="002B0437" w:rsidRDefault="00303D8D" w:rsidP="00EE6ED6">
            <w:pPr>
              <w:spacing w:line="360" w:lineRule="auto"/>
              <w:rPr>
                <w:rFonts w:asciiTheme="minorEastAsia" w:hAnsiTheme="minorEastAsia"/>
              </w:rPr>
            </w:pPr>
          </w:p>
        </w:tc>
        <w:tc>
          <w:tcPr>
            <w:tcW w:w="5092" w:type="dxa"/>
            <w:vAlign w:val="center"/>
          </w:tcPr>
          <w:p w:rsidR="00303D8D" w:rsidRPr="002B0437" w:rsidRDefault="00303D8D" w:rsidP="008A23C8">
            <w:pPr>
              <w:spacing w:line="360" w:lineRule="auto"/>
              <w:rPr>
                <w:rFonts w:asciiTheme="minorEastAsia" w:hAnsiTheme="minorEastAsia"/>
              </w:rPr>
            </w:pPr>
          </w:p>
        </w:tc>
        <w:tc>
          <w:tcPr>
            <w:tcW w:w="1276" w:type="dxa"/>
            <w:vAlign w:val="center"/>
          </w:tcPr>
          <w:p w:rsidR="00303D8D" w:rsidRPr="002B0437" w:rsidRDefault="00303D8D" w:rsidP="00DD6349">
            <w:pPr>
              <w:spacing w:line="360" w:lineRule="auto"/>
              <w:jc w:val="center"/>
              <w:rPr>
                <w:rFonts w:asciiTheme="minorEastAsia" w:hAnsiTheme="minorEastAsia"/>
              </w:rPr>
            </w:pPr>
          </w:p>
        </w:tc>
        <w:tc>
          <w:tcPr>
            <w:tcW w:w="1276" w:type="dxa"/>
            <w:vAlign w:val="center"/>
          </w:tcPr>
          <w:p w:rsidR="00303D8D" w:rsidRPr="002B0437" w:rsidRDefault="00303D8D" w:rsidP="00DD6349">
            <w:pPr>
              <w:spacing w:line="360" w:lineRule="auto"/>
              <w:jc w:val="center"/>
              <w:rPr>
                <w:rFonts w:asciiTheme="minorEastAsia" w:hAnsiTheme="minorEastAsia"/>
              </w:rPr>
            </w:pPr>
          </w:p>
        </w:tc>
      </w:tr>
      <w:tr w:rsidR="0056596E" w:rsidRPr="002B0437" w:rsidTr="004448A8">
        <w:trPr>
          <w:cantSplit/>
        </w:trPr>
        <w:tc>
          <w:tcPr>
            <w:tcW w:w="720" w:type="dxa"/>
            <w:vAlign w:val="center"/>
          </w:tcPr>
          <w:p w:rsidR="0056596E" w:rsidRPr="002B0437" w:rsidRDefault="0056596E" w:rsidP="0056596E">
            <w:pPr>
              <w:spacing w:line="360" w:lineRule="auto"/>
              <w:rPr>
                <w:rFonts w:asciiTheme="minorEastAsia" w:hAnsiTheme="minorEastAsia"/>
              </w:rPr>
            </w:pPr>
          </w:p>
        </w:tc>
        <w:tc>
          <w:tcPr>
            <w:tcW w:w="5092" w:type="dxa"/>
            <w:vAlign w:val="center"/>
          </w:tcPr>
          <w:p w:rsidR="0056596E" w:rsidRPr="002B0437" w:rsidRDefault="0056596E" w:rsidP="00304D46">
            <w:pPr>
              <w:spacing w:line="360" w:lineRule="auto"/>
              <w:rPr>
                <w:rFonts w:asciiTheme="minorEastAsia" w:hAnsiTheme="minorEastAsia"/>
              </w:rPr>
            </w:pPr>
          </w:p>
        </w:tc>
        <w:tc>
          <w:tcPr>
            <w:tcW w:w="1276" w:type="dxa"/>
            <w:vAlign w:val="center"/>
          </w:tcPr>
          <w:p w:rsidR="0056596E" w:rsidRPr="002B0437" w:rsidRDefault="0056596E" w:rsidP="0056596E">
            <w:pPr>
              <w:spacing w:line="360" w:lineRule="auto"/>
              <w:jc w:val="center"/>
              <w:rPr>
                <w:rFonts w:asciiTheme="minorEastAsia" w:hAnsiTheme="minorEastAsia"/>
              </w:rPr>
            </w:pPr>
          </w:p>
        </w:tc>
        <w:tc>
          <w:tcPr>
            <w:tcW w:w="1276" w:type="dxa"/>
            <w:vAlign w:val="center"/>
          </w:tcPr>
          <w:p w:rsidR="0056596E" w:rsidRPr="002B0437" w:rsidRDefault="0056596E" w:rsidP="004448A8">
            <w:pPr>
              <w:spacing w:line="360" w:lineRule="auto"/>
              <w:jc w:val="center"/>
              <w:rPr>
                <w:rFonts w:asciiTheme="minorEastAsia" w:hAnsiTheme="minorEastAsia"/>
              </w:rPr>
            </w:pPr>
          </w:p>
        </w:tc>
      </w:tr>
      <w:tr w:rsidR="00303D8D" w:rsidRPr="002B0437" w:rsidTr="00DD6349">
        <w:trPr>
          <w:cantSplit/>
        </w:trPr>
        <w:tc>
          <w:tcPr>
            <w:tcW w:w="720" w:type="dxa"/>
            <w:vAlign w:val="center"/>
          </w:tcPr>
          <w:p w:rsidR="00303D8D" w:rsidRPr="002B0437" w:rsidRDefault="00303D8D" w:rsidP="008A23C8">
            <w:pPr>
              <w:spacing w:line="360" w:lineRule="auto"/>
              <w:jc w:val="center"/>
              <w:rPr>
                <w:rFonts w:asciiTheme="minorEastAsia" w:hAnsiTheme="minorEastAsia"/>
              </w:rPr>
            </w:pPr>
          </w:p>
        </w:tc>
        <w:tc>
          <w:tcPr>
            <w:tcW w:w="5092" w:type="dxa"/>
            <w:vAlign w:val="center"/>
          </w:tcPr>
          <w:p w:rsidR="00303D8D" w:rsidRPr="002B0437" w:rsidRDefault="00303D8D" w:rsidP="008A23C8">
            <w:pPr>
              <w:spacing w:line="360" w:lineRule="auto"/>
              <w:rPr>
                <w:rFonts w:asciiTheme="minorEastAsia" w:hAnsiTheme="minorEastAsia"/>
              </w:rPr>
            </w:pPr>
          </w:p>
        </w:tc>
        <w:tc>
          <w:tcPr>
            <w:tcW w:w="1276" w:type="dxa"/>
            <w:vAlign w:val="center"/>
          </w:tcPr>
          <w:p w:rsidR="00303D8D" w:rsidRPr="002B0437" w:rsidRDefault="00303D8D" w:rsidP="00DD6349">
            <w:pPr>
              <w:spacing w:line="360" w:lineRule="auto"/>
              <w:jc w:val="center"/>
              <w:rPr>
                <w:rFonts w:asciiTheme="minorEastAsia" w:hAnsiTheme="minorEastAsia"/>
              </w:rPr>
            </w:pPr>
          </w:p>
        </w:tc>
        <w:tc>
          <w:tcPr>
            <w:tcW w:w="1276" w:type="dxa"/>
            <w:vAlign w:val="center"/>
          </w:tcPr>
          <w:p w:rsidR="00303D8D" w:rsidRPr="002B0437" w:rsidRDefault="00303D8D" w:rsidP="00DD6349">
            <w:pPr>
              <w:spacing w:line="360" w:lineRule="auto"/>
              <w:jc w:val="center"/>
              <w:rPr>
                <w:rFonts w:asciiTheme="minorEastAsia" w:hAnsiTheme="minorEastAsia"/>
              </w:rPr>
            </w:pPr>
          </w:p>
        </w:tc>
      </w:tr>
    </w:tbl>
    <w:p w:rsidR="0052060C" w:rsidRPr="002B0437" w:rsidRDefault="0052060C" w:rsidP="0052060C">
      <w:pPr>
        <w:rPr>
          <w:rFonts w:asciiTheme="minorEastAsia" w:hAnsiTheme="minorEastAsia"/>
        </w:rPr>
      </w:pPr>
    </w:p>
    <w:p w:rsidR="0052060C" w:rsidRPr="002B0437" w:rsidRDefault="0052060C" w:rsidP="0052060C">
      <w:pPr>
        <w:tabs>
          <w:tab w:val="left" w:pos="2694"/>
        </w:tabs>
        <w:jc w:val="center"/>
        <w:rPr>
          <w:rFonts w:asciiTheme="minorEastAsia" w:hAnsiTheme="minorEastAsia"/>
          <w:b/>
          <w:sz w:val="44"/>
          <w:szCs w:val="44"/>
        </w:rPr>
      </w:pPr>
      <w:r w:rsidRPr="002B0437">
        <w:rPr>
          <w:rFonts w:asciiTheme="minorEastAsia" w:hAnsiTheme="minorEastAsia" w:hint="eastAsia"/>
          <w:b/>
          <w:sz w:val="44"/>
          <w:szCs w:val="44"/>
        </w:rPr>
        <w:t>审批</w:t>
      </w:r>
    </w:p>
    <w:p w:rsidR="0052060C" w:rsidRPr="002B0437" w:rsidRDefault="0052060C" w:rsidP="0052060C">
      <w:pPr>
        <w:pStyle w:val="32"/>
        <w:tabs>
          <w:tab w:val="left" w:pos="2694"/>
        </w:tabs>
        <w:jc w:val="center"/>
        <w:outlineLvl w:val="0"/>
        <w:rPr>
          <w:rFonts w:asciiTheme="minorEastAsia" w:eastAsiaTheme="minorEastAsia" w:hAnsiTheme="minorEastAsia"/>
          <w:sz w:val="20"/>
          <w:lang w:eastAsia="zh-CN"/>
        </w:rPr>
      </w:pPr>
    </w:p>
    <w:tbl>
      <w:tblPr>
        <w:tblW w:w="836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1800"/>
        <w:gridCol w:w="4764"/>
      </w:tblGrid>
      <w:tr w:rsidR="0052060C" w:rsidRPr="002B0437" w:rsidTr="00DD6349">
        <w:trPr>
          <w:trHeight w:val="273"/>
        </w:trPr>
        <w:tc>
          <w:tcPr>
            <w:tcW w:w="1800" w:type="dxa"/>
            <w:shd w:val="clear" w:color="auto" w:fill="92CDDC" w:themeFill="accent5" w:themeFillTint="99"/>
            <w:vAlign w:val="center"/>
          </w:tcPr>
          <w:p w:rsidR="0052060C" w:rsidRPr="002B0437" w:rsidRDefault="0052060C" w:rsidP="00DD6349">
            <w:pPr>
              <w:jc w:val="center"/>
              <w:rPr>
                <w:rFonts w:asciiTheme="minorEastAsia" w:hAnsiTheme="minorEastAsia"/>
                <w:b/>
              </w:rPr>
            </w:pPr>
            <w:r w:rsidRPr="002B0437">
              <w:rPr>
                <w:rFonts w:asciiTheme="minorEastAsia" w:hAnsiTheme="minorEastAsia" w:hint="eastAsia"/>
                <w:b/>
              </w:rPr>
              <w:t>部门</w:t>
            </w:r>
          </w:p>
        </w:tc>
        <w:tc>
          <w:tcPr>
            <w:tcW w:w="1800" w:type="dxa"/>
            <w:shd w:val="clear" w:color="auto" w:fill="92CDDC" w:themeFill="accent5" w:themeFillTint="99"/>
            <w:vAlign w:val="center"/>
          </w:tcPr>
          <w:p w:rsidR="0052060C" w:rsidRPr="002B0437" w:rsidRDefault="0052060C" w:rsidP="00DD6349">
            <w:pPr>
              <w:jc w:val="center"/>
              <w:rPr>
                <w:rFonts w:asciiTheme="minorEastAsia" w:hAnsiTheme="minorEastAsia"/>
                <w:b/>
              </w:rPr>
            </w:pPr>
            <w:r w:rsidRPr="002B0437">
              <w:rPr>
                <w:rFonts w:asciiTheme="minorEastAsia" w:hAnsiTheme="minorEastAsia" w:hint="eastAsia"/>
                <w:b/>
              </w:rPr>
              <w:t>审批人</w:t>
            </w:r>
          </w:p>
        </w:tc>
        <w:tc>
          <w:tcPr>
            <w:tcW w:w="4764" w:type="dxa"/>
            <w:shd w:val="clear" w:color="auto" w:fill="92CDDC" w:themeFill="accent5" w:themeFillTint="99"/>
            <w:vAlign w:val="center"/>
          </w:tcPr>
          <w:p w:rsidR="0052060C" w:rsidRPr="002B0437" w:rsidRDefault="0052060C" w:rsidP="00DD6349">
            <w:pPr>
              <w:jc w:val="center"/>
              <w:rPr>
                <w:rFonts w:asciiTheme="minorEastAsia" w:hAnsiTheme="minorEastAsia"/>
                <w:b/>
              </w:rPr>
            </w:pPr>
            <w:r w:rsidRPr="002B0437">
              <w:rPr>
                <w:rFonts w:asciiTheme="minorEastAsia" w:hAnsiTheme="minorEastAsia" w:hint="eastAsia"/>
                <w:b/>
              </w:rPr>
              <w:t>签字</w:t>
            </w:r>
          </w:p>
        </w:tc>
      </w:tr>
      <w:tr w:rsidR="000D71E8" w:rsidRPr="002B0437" w:rsidTr="00DD6349">
        <w:trPr>
          <w:cantSplit/>
          <w:trHeight w:val="900"/>
        </w:trPr>
        <w:tc>
          <w:tcPr>
            <w:tcW w:w="1800" w:type="dxa"/>
            <w:vMerge w:val="restart"/>
            <w:vAlign w:val="center"/>
          </w:tcPr>
          <w:p w:rsidR="000D71E8" w:rsidRPr="002B0437" w:rsidRDefault="000D71E8" w:rsidP="008A23C8">
            <w:pPr>
              <w:tabs>
                <w:tab w:val="left" w:pos="2694"/>
              </w:tabs>
              <w:jc w:val="center"/>
              <w:rPr>
                <w:rFonts w:asciiTheme="minorEastAsia" w:hAnsiTheme="minorEastAsia"/>
              </w:rPr>
            </w:pPr>
            <w:r w:rsidRPr="002B0437">
              <w:rPr>
                <w:rFonts w:asciiTheme="minorEastAsia" w:hAnsiTheme="minorEastAsia" w:hint="eastAsia"/>
              </w:rPr>
              <w:t>信息技术部</w:t>
            </w:r>
          </w:p>
        </w:tc>
        <w:tc>
          <w:tcPr>
            <w:tcW w:w="1800" w:type="dxa"/>
            <w:vAlign w:val="center"/>
          </w:tcPr>
          <w:p w:rsidR="000D71E8" w:rsidRPr="002B0437" w:rsidRDefault="000D71E8" w:rsidP="008A23C8">
            <w:pPr>
              <w:tabs>
                <w:tab w:val="left" w:pos="2694"/>
              </w:tabs>
              <w:jc w:val="center"/>
              <w:rPr>
                <w:rFonts w:asciiTheme="minorEastAsia" w:hAnsiTheme="minorEastAsia"/>
              </w:rPr>
            </w:pPr>
            <w:r w:rsidRPr="002B0437">
              <w:rPr>
                <w:rFonts w:asciiTheme="minorEastAsia" w:hAnsiTheme="minorEastAsia" w:hint="eastAsia"/>
              </w:rPr>
              <w:t>部门领导</w:t>
            </w:r>
          </w:p>
        </w:tc>
        <w:tc>
          <w:tcPr>
            <w:tcW w:w="4764" w:type="dxa"/>
            <w:vAlign w:val="center"/>
          </w:tcPr>
          <w:p w:rsidR="000D71E8" w:rsidRPr="002B0437" w:rsidRDefault="000D71E8" w:rsidP="008A23C8">
            <w:pPr>
              <w:tabs>
                <w:tab w:val="left" w:pos="2694"/>
              </w:tabs>
              <w:jc w:val="center"/>
              <w:rPr>
                <w:rFonts w:asciiTheme="minorEastAsia" w:hAnsiTheme="minorEastAsia"/>
              </w:rPr>
            </w:pPr>
          </w:p>
        </w:tc>
      </w:tr>
      <w:tr w:rsidR="000D71E8" w:rsidRPr="002B0437" w:rsidTr="00DD6349">
        <w:trPr>
          <w:cantSplit/>
          <w:trHeight w:val="959"/>
        </w:trPr>
        <w:tc>
          <w:tcPr>
            <w:tcW w:w="1800" w:type="dxa"/>
            <w:vMerge/>
            <w:vAlign w:val="center"/>
          </w:tcPr>
          <w:p w:rsidR="000D71E8" w:rsidRPr="002B0437" w:rsidRDefault="000D71E8" w:rsidP="008A23C8">
            <w:pPr>
              <w:tabs>
                <w:tab w:val="left" w:pos="2694"/>
              </w:tabs>
              <w:jc w:val="center"/>
              <w:rPr>
                <w:rFonts w:asciiTheme="minorEastAsia" w:hAnsiTheme="minorEastAsia"/>
              </w:rPr>
            </w:pPr>
          </w:p>
        </w:tc>
        <w:tc>
          <w:tcPr>
            <w:tcW w:w="1800" w:type="dxa"/>
            <w:vAlign w:val="center"/>
          </w:tcPr>
          <w:p w:rsidR="000D71E8" w:rsidRPr="002B0437" w:rsidRDefault="000D71E8" w:rsidP="008A23C8">
            <w:pPr>
              <w:tabs>
                <w:tab w:val="left" w:pos="2694"/>
              </w:tabs>
              <w:jc w:val="center"/>
              <w:rPr>
                <w:rFonts w:asciiTheme="minorEastAsia" w:hAnsiTheme="minorEastAsia"/>
              </w:rPr>
            </w:pPr>
            <w:r w:rsidRPr="002B0437">
              <w:rPr>
                <w:rFonts w:asciiTheme="minorEastAsia" w:hAnsiTheme="minorEastAsia" w:hint="eastAsia"/>
              </w:rPr>
              <w:t>项目经理</w:t>
            </w:r>
          </w:p>
        </w:tc>
        <w:tc>
          <w:tcPr>
            <w:tcW w:w="4764" w:type="dxa"/>
            <w:vAlign w:val="center"/>
          </w:tcPr>
          <w:p w:rsidR="000D71E8" w:rsidRPr="002B0437" w:rsidRDefault="000D71E8" w:rsidP="008A23C8">
            <w:pPr>
              <w:tabs>
                <w:tab w:val="left" w:pos="2694"/>
              </w:tabs>
              <w:jc w:val="center"/>
              <w:rPr>
                <w:rFonts w:asciiTheme="minorEastAsia" w:hAnsiTheme="minorEastAsia"/>
              </w:rPr>
            </w:pPr>
          </w:p>
        </w:tc>
      </w:tr>
      <w:tr w:rsidR="000D71E8" w:rsidRPr="002B0437" w:rsidTr="00DD6349">
        <w:trPr>
          <w:cantSplit/>
          <w:trHeight w:val="959"/>
        </w:trPr>
        <w:tc>
          <w:tcPr>
            <w:tcW w:w="1800" w:type="dxa"/>
            <w:vMerge/>
            <w:vAlign w:val="center"/>
          </w:tcPr>
          <w:p w:rsidR="000D71E8" w:rsidRPr="002B0437" w:rsidRDefault="000D71E8" w:rsidP="008A23C8">
            <w:pPr>
              <w:tabs>
                <w:tab w:val="left" w:pos="2694"/>
              </w:tabs>
              <w:jc w:val="center"/>
              <w:rPr>
                <w:rFonts w:asciiTheme="minorEastAsia" w:hAnsiTheme="minorEastAsia"/>
              </w:rPr>
            </w:pPr>
          </w:p>
        </w:tc>
        <w:tc>
          <w:tcPr>
            <w:tcW w:w="1800" w:type="dxa"/>
            <w:vAlign w:val="center"/>
          </w:tcPr>
          <w:p w:rsidR="000D71E8" w:rsidRPr="002B0437" w:rsidRDefault="000D71E8" w:rsidP="008A23C8">
            <w:pPr>
              <w:tabs>
                <w:tab w:val="left" w:pos="2694"/>
              </w:tabs>
              <w:jc w:val="center"/>
              <w:rPr>
                <w:rFonts w:asciiTheme="minorEastAsia" w:hAnsiTheme="minorEastAsia"/>
              </w:rPr>
            </w:pPr>
            <w:r w:rsidRPr="002B0437">
              <w:rPr>
                <w:rFonts w:asciiTheme="minorEastAsia" w:hAnsiTheme="minorEastAsia" w:hint="eastAsia"/>
              </w:rPr>
              <w:t>产品经理</w:t>
            </w:r>
          </w:p>
        </w:tc>
        <w:tc>
          <w:tcPr>
            <w:tcW w:w="4764" w:type="dxa"/>
            <w:vAlign w:val="center"/>
          </w:tcPr>
          <w:p w:rsidR="000D71E8" w:rsidRPr="002B0437" w:rsidRDefault="000D71E8" w:rsidP="008A23C8">
            <w:pPr>
              <w:tabs>
                <w:tab w:val="left" w:pos="2694"/>
              </w:tabs>
              <w:jc w:val="center"/>
              <w:rPr>
                <w:rFonts w:asciiTheme="minorEastAsia" w:hAnsiTheme="minorEastAsia"/>
              </w:rPr>
            </w:pPr>
          </w:p>
        </w:tc>
      </w:tr>
    </w:tbl>
    <w:p w:rsidR="00EE0B6C" w:rsidRPr="002B0437" w:rsidRDefault="00EE0B6C">
      <w:pPr>
        <w:widowControl/>
        <w:jc w:val="left"/>
        <w:rPr>
          <w:rFonts w:asciiTheme="minorEastAsia" w:hAnsiTheme="minorEastAsia"/>
        </w:rPr>
      </w:pPr>
    </w:p>
    <w:p w:rsidR="00EE0B6C" w:rsidRPr="002B0437" w:rsidRDefault="00EE0B6C">
      <w:pPr>
        <w:widowControl/>
        <w:jc w:val="left"/>
        <w:rPr>
          <w:rFonts w:asciiTheme="minorEastAsia" w:hAnsiTheme="minorEastAsia"/>
        </w:rPr>
      </w:pPr>
      <w:r w:rsidRPr="002B0437">
        <w:rPr>
          <w:rFonts w:asciiTheme="minorEastAsia" w:hAnsiTheme="minorEastAsia"/>
        </w:rPr>
        <w:br w:type="page"/>
      </w:r>
    </w:p>
    <w:p w:rsidR="00DF4884" w:rsidRPr="002B0437" w:rsidRDefault="00DF4884">
      <w:pPr>
        <w:widowControl/>
        <w:jc w:val="left"/>
        <w:rPr>
          <w:rFonts w:asciiTheme="minorEastAsia" w:hAnsiTheme="minorEastAsia"/>
        </w:rPr>
      </w:pPr>
    </w:p>
    <w:sdt>
      <w:sdtPr>
        <w:rPr>
          <w:rFonts w:asciiTheme="minorEastAsia" w:eastAsiaTheme="minorEastAsia" w:hAnsiTheme="minorEastAsia" w:cstheme="minorBidi"/>
          <w:b w:val="0"/>
          <w:bCs w:val="0"/>
          <w:color w:val="auto"/>
          <w:kern w:val="2"/>
          <w:sz w:val="21"/>
          <w:szCs w:val="22"/>
          <w:lang w:val="zh-CN"/>
        </w:rPr>
        <w:id w:val="-278109460"/>
        <w:docPartObj>
          <w:docPartGallery w:val="Table of Contents"/>
          <w:docPartUnique/>
        </w:docPartObj>
      </w:sdtPr>
      <w:sdtEndPr/>
      <w:sdtContent>
        <w:p w:rsidR="00145698" w:rsidRPr="002B0437" w:rsidRDefault="00145698" w:rsidP="00145698">
          <w:pPr>
            <w:pStyle w:val="TOC"/>
            <w:jc w:val="center"/>
            <w:rPr>
              <w:rFonts w:asciiTheme="minorEastAsia" w:eastAsiaTheme="minorEastAsia" w:hAnsiTheme="minorEastAsia"/>
              <w:sz w:val="52"/>
              <w:szCs w:val="52"/>
            </w:rPr>
          </w:pPr>
          <w:r w:rsidRPr="002B0437">
            <w:rPr>
              <w:rFonts w:asciiTheme="minorEastAsia" w:eastAsiaTheme="minorEastAsia" w:hAnsiTheme="minorEastAsia"/>
              <w:sz w:val="52"/>
              <w:szCs w:val="52"/>
              <w:lang w:val="zh-CN"/>
            </w:rPr>
            <w:t>目录</w:t>
          </w:r>
        </w:p>
        <w:p w:rsidR="008F5FC9" w:rsidRDefault="00433AAC">
          <w:pPr>
            <w:pStyle w:val="11"/>
            <w:tabs>
              <w:tab w:val="right" w:leader="dot" w:pos="8296"/>
            </w:tabs>
            <w:rPr>
              <w:noProof/>
              <w:kern w:val="2"/>
              <w:sz w:val="21"/>
              <w:szCs w:val="22"/>
            </w:rPr>
          </w:pPr>
          <w:r w:rsidRPr="002B0437">
            <w:rPr>
              <w:rFonts w:asciiTheme="minorEastAsia" w:hAnsiTheme="minorEastAsia"/>
            </w:rPr>
            <w:fldChar w:fldCharType="begin"/>
          </w:r>
          <w:r w:rsidR="00145698" w:rsidRPr="002B0437">
            <w:rPr>
              <w:rFonts w:asciiTheme="minorEastAsia" w:hAnsiTheme="minorEastAsia"/>
            </w:rPr>
            <w:instrText xml:space="preserve"> TOC \o "1-3" \h \z \u </w:instrText>
          </w:r>
          <w:r w:rsidRPr="002B0437">
            <w:rPr>
              <w:rFonts w:asciiTheme="minorEastAsia" w:hAnsiTheme="minorEastAsia"/>
            </w:rPr>
            <w:fldChar w:fldCharType="separate"/>
          </w:r>
          <w:hyperlink w:anchor="_Toc385841247" w:history="1">
            <w:r w:rsidR="008F5FC9" w:rsidRPr="005A1EDD">
              <w:rPr>
                <w:rStyle w:val="a8"/>
                <w:rFonts w:asciiTheme="minorEastAsia" w:hAnsiTheme="minorEastAsia"/>
                <w:noProof/>
              </w:rPr>
              <w:t>1</w:t>
            </w:r>
            <w:r w:rsidR="008F5FC9" w:rsidRPr="005A1EDD">
              <w:rPr>
                <w:rStyle w:val="a8"/>
                <w:rFonts w:asciiTheme="minorEastAsia" w:hAnsiTheme="minorEastAsia" w:hint="eastAsia"/>
                <w:noProof/>
              </w:rPr>
              <w:t>、目标</w:t>
            </w:r>
            <w:r w:rsidR="008F5FC9">
              <w:rPr>
                <w:noProof/>
                <w:webHidden/>
              </w:rPr>
              <w:tab/>
            </w:r>
            <w:r w:rsidR="008F5FC9">
              <w:rPr>
                <w:noProof/>
                <w:webHidden/>
              </w:rPr>
              <w:fldChar w:fldCharType="begin"/>
            </w:r>
            <w:r w:rsidR="008F5FC9">
              <w:rPr>
                <w:noProof/>
                <w:webHidden/>
              </w:rPr>
              <w:instrText xml:space="preserve"> PAGEREF _Toc385841247 \h </w:instrText>
            </w:r>
            <w:r w:rsidR="008F5FC9">
              <w:rPr>
                <w:noProof/>
                <w:webHidden/>
              </w:rPr>
            </w:r>
            <w:r w:rsidR="008F5FC9">
              <w:rPr>
                <w:noProof/>
                <w:webHidden/>
              </w:rPr>
              <w:fldChar w:fldCharType="separate"/>
            </w:r>
            <w:r w:rsidR="008F5FC9">
              <w:rPr>
                <w:noProof/>
                <w:webHidden/>
              </w:rPr>
              <w:t>8</w:t>
            </w:r>
            <w:r w:rsidR="008F5FC9">
              <w:rPr>
                <w:noProof/>
                <w:webHidden/>
              </w:rPr>
              <w:fldChar w:fldCharType="end"/>
            </w:r>
          </w:hyperlink>
        </w:p>
        <w:p w:rsidR="008F5FC9" w:rsidRDefault="008F5FC9">
          <w:pPr>
            <w:pStyle w:val="22"/>
            <w:tabs>
              <w:tab w:val="right" w:leader="dot" w:pos="8296"/>
            </w:tabs>
            <w:rPr>
              <w:noProof/>
              <w:kern w:val="2"/>
              <w:sz w:val="21"/>
            </w:rPr>
          </w:pPr>
          <w:hyperlink w:anchor="_Toc385841248" w:history="1">
            <w:r w:rsidRPr="005A1EDD">
              <w:rPr>
                <w:rStyle w:val="a8"/>
                <w:rFonts w:asciiTheme="minorEastAsia" w:hAnsiTheme="minorEastAsia" w:cs="仿宋_GB2312"/>
                <w:noProof/>
              </w:rPr>
              <w:t xml:space="preserve">1.1 </w:t>
            </w:r>
            <w:r w:rsidRPr="005A1EDD">
              <w:rPr>
                <w:rStyle w:val="a8"/>
                <w:rFonts w:asciiTheme="minorEastAsia" w:hAnsiTheme="minorEastAsia" w:cs="仿宋_GB2312" w:hint="eastAsia"/>
                <w:noProof/>
              </w:rPr>
              <w:t>建设目标</w:t>
            </w:r>
            <w:r>
              <w:rPr>
                <w:noProof/>
                <w:webHidden/>
              </w:rPr>
              <w:tab/>
            </w:r>
            <w:r>
              <w:rPr>
                <w:noProof/>
                <w:webHidden/>
              </w:rPr>
              <w:fldChar w:fldCharType="begin"/>
            </w:r>
            <w:r>
              <w:rPr>
                <w:noProof/>
                <w:webHidden/>
              </w:rPr>
              <w:instrText xml:space="preserve"> PAGEREF _Toc385841248 \h </w:instrText>
            </w:r>
            <w:r>
              <w:rPr>
                <w:noProof/>
                <w:webHidden/>
              </w:rPr>
            </w:r>
            <w:r>
              <w:rPr>
                <w:noProof/>
                <w:webHidden/>
              </w:rPr>
              <w:fldChar w:fldCharType="separate"/>
            </w:r>
            <w:r>
              <w:rPr>
                <w:noProof/>
                <w:webHidden/>
              </w:rPr>
              <w:t>8</w:t>
            </w:r>
            <w:r>
              <w:rPr>
                <w:noProof/>
                <w:webHidden/>
              </w:rPr>
              <w:fldChar w:fldCharType="end"/>
            </w:r>
          </w:hyperlink>
        </w:p>
        <w:p w:rsidR="008F5FC9" w:rsidRDefault="008F5FC9">
          <w:pPr>
            <w:pStyle w:val="22"/>
            <w:tabs>
              <w:tab w:val="right" w:leader="dot" w:pos="8296"/>
            </w:tabs>
            <w:rPr>
              <w:noProof/>
              <w:kern w:val="2"/>
              <w:sz w:val="21"/>
            </w:rPr>
          </w:pPr>
          <w:hyperlink w:anchor="_Toc385841249" w:history="1">
            <w:r w:rsidRPr="005A1EDD">
              <w:rPr>
                <w:rStyle w:val="a8"/>
                <w:rFonts w:asciiTheme="minorEastAsia" w:hAnsiTheme="minorEastAsia" w:cs="仿宋_GB2312"/>
                <w:noProof/>
              </w:rPr>
              <w:t xml:space="preserve">1.2 </w:t>
            </w:r>
            <w:r w:rsidRPr="005A1EDD">
              <w:rPr>
                <w:rStyle w:val="a8"/>
                <w:rFonts w:asciiTheme="minorEastAsia" w:hAnsiTheme="minorEastAsia" w:cs="仿宋_GB2312" w:hint="eastAsia"/>
                <w:noProof/>
              </w:rPr>
              <w:t>功能目标</w:t>
            </w:r>
            <w:r>
              <w:rPr>
                <w:noProof/>
                <w:webHidden/>
              </w:rPr>
              <w:tab/>
            </w:r>
            <w:r>
              <w:rPr>
                <w:noProof/>
                <w:webHidden/>
              </w:rPr>
              <w:fldChar w:fldCharType="begin"/>
            </w:r>
            <w:r>
              <w:rPr>
                <w:noProof/>
                <w:webHidden/>
              </w:rPr>
              <w:instrText xml:space="preserve"> PAGEREF _Toc385841249 \h </w:instrText>
            </w:r>
            <w:r>
              <w:rPr>
                <w:noProof/>
                <w:webHidden/>
              </w:rPr>
            </w:r>
            <w:r>
              <w:rPr>
                <w:noProof/>
                <w:webHidden/>
              </w:rPr>
              <w:fldChar w:fldCharType="separate"/>
            </w:r>
            <w:r>
              <w:rPr>
                <w:noProof/>
                <w:webHidden/>
              </w:rPr>
              <w:t>8</w:t>
            </w:r>
            <w:r>
              <w:rPr>
                <w:noProof/>
                <w:webHidden/>
              </w:rPr>
              <w:fldChar w:fldCharType="end"/>
            </w:r>
          </w:hyperlink>
        </w:p>
        <w:p w:rsidR="008F5FC9" w:rsidRDefault="008F5FC9">
          <w:pPr>
            <w:pStyle w:val="11"/>
            <w:tabs>
              <w:tab w:val="right" w:leader="dot" w:pos="8296"/>
            </w:tabs>
            <w:rPr>
              <w:noProof/>
              <w:kern w:val="2"/>
              <w:sz w:val="21"/>
              <w:szCs w:val="22"/>
            </w:rPr>
          </w:pPr>
          <w:hyperlink w:anchor="_Toc385841250" w:history="1">
            <w:r w:rsidRPr="005A1EDD">
              <w:rPr>
                <w:rStyle w:val="a8"/>
                <w:rFonts w:asciiTheme="minorEastAsia" w:hAnsiTheme="minorEastAsia"/>
                <w:noProof/>
              </w:rPr>
              <w:t>2</w:t>
            </w:r>
            <w:r w:rsidRPr="005A1EDD">
              <w:rPr>
                <w:rStyle w:val="a8"/>
                <w:rFonts w:asciiTheme="minorEastAsia" w:hAnsiTheme="minorEastAsia" w:hint="eastAsia"/>
                <w:noProof/>
              </w:rPr>
              <w:t>、专业词汇</w:t>
            </w:r>
            <w:r>
              <w:rPr>
                <w:noProof/>
                <w:webHidden/>
              </w:rPr>
              <w:tab/>
            </w:r>
            <w:r>
              <w:rPr>
                <w:noProof/>
                <w:webHidden/>
              </w:rPr>
              <w:fldChar w:fldCharType="begin"/>
            </w:r>
            <w:r>
              <w:rPr>
                <w:noProof/>
                <w:webHidden/>
              </w:rPr>
              <w:instrText xml:space="preserve"> PAGEREF _Toc385841250 \h </w:instrText>
            </w:r>
            <w:r>
              <w:rPr>
                <w:noProof/>
                <w:webHidden/>
              </w:rPr>
            </w:r>
            <w:r>
              <w:rPr>
                <w:noProof/>
                <w:webHidden/>
              </w:rPr>
              <w:fldChar w:fldCharType="separate"/>
            </w:r>
            <w:r>
              <w:rPr>
                <w:noProof/>
                <w:webHidden/>
              </w:rPr>
              <w:t>9</w:t>
            </w:r>
            <w:r>
              <w:rPr>
                <w:noProof/>
                <w:webHidden/>
              </w:rPr>
              <w:fldChar w:fldCharType="end"/>
            </w:r>
          </w:hyperlink>
        </w:p>
        <w:p w:rsidR="008F5FC9" w:rsidRDefault="008F5FC9">
          <w:pPr>
            <w:pStyle w:val="11"/>
            <w:tabs>
              <w:tab w:val="right" w:leader="dot" w:pos="8296"/>
            </w:tabs>
            <w:rPr>
              <w:noProof/>
              <w:kern w:val="2"/>
              <w:sz w:val="21"/>
              <w:szCs w:val="22"/>
            </w:rPr>
          </w:pPr>
          <w:hyperlink w:anchor="_Toc385841251" w:history="1">
            <w:r w:rsidRPr="005A1EDD">
              <w:rPr>
                <w:rStyle w:val="a8"/>
                <w:rFonts w:asciiTheme="minorEastAsia" w:hAnsiTheme="minorEastAsia"/>
                <w:noProof/>
              </w:rPr>
              <w:t>3</w:t>
            </w:r>
            <w:r w:rsidRPr="005A1EDD">
              <w:rPr>
                <w:rStyle w:val="a8"/>
                <w:rFonts w:asciiTheme="minorEastAsia" w:hAnsiTheme="minorEastAsia" w:hint="eastAsia"/>
                <w:noProof/>
              </w:rPr>
              <w:t>、状态与操作</w:t>
            </w:r>
            <w:r>
              <w:rPr>
                <w:noProof/>
                <w:webHidden/>
              </w:rPr>
              <w:tab/>
            </w:r>
            <w:r>
              <w:rPr>
                <w:noProof/>
                <w:webHidden/>
              </w:rPr>
              <w:fldChar w:fldCharType="begin"/>
            </w:r>
            <w:r>
              <w:rPr>
                <w:noProof/>
                <w:webHidden/>
              </w:rPr>
              <w:instrText xml:space="preserve"> PAGEREF _Toc385841251 \h </w:instrText>
            </w:r>
            <w:r>
              <w:rPr>
                <w:noProof/>
                <w:webHidden/>
              </w:rPr>
            </w:r>
            <w:r>
              <w:rPr>
                <w:noProof/>
                <w:webHidden/>
              </w:rPr>
              <w:fldChar w:fldCharType="separate"/>
            </w:r>
            <w:r>
              <w:rPr>
                <w:noProof/>
                <w:webHidden/>
              </w:rPr>
              <w:t>10</w:t>
            </w:r>
            <w:r>
              <w:rPr>
                <w:noProof/>
                <w:webHidden/>
              </w:rPr>
              <w:fldChar w:fldCharType="end"/>
            </w:r>
          </w:hyperlink>
        </w:p>
        <w:p w:rsidR="008F5FC9" w:rsidRDefault="008F5FC9">
          <w:pPr>
            <w:pStyle w:val="22"/>
            <w:tabs>
              <w:tab w:val="right" w:leader="dot" w:pos="8296"/>
            </w:tabs>
            <w:rPr>
              <w:noProof/>
              <w:kern w:val="2"/>
              <w:sz w:val="21"/>
            </w:rPr>
          </w:pPr>
          <w:hyperlink w:anchor="_Toc385841252" w:history="1">
            <w:r w:rsidRPr="005A1EDD">
              <w:rPr>
                <w:rStyle w:val="a8"/>
                <w:rFonts w:asciiTheme="minorEastAsia" w:hAnsiTheme="minorEastAsia"/>
                <w:noProof/>
              </w:rPr>
              <w:t>3.1</w:t>
            </w:r>
            <w:r w:rsidRPr="005A1EDD">
              <w:rPr>
                <w:rStyle w:val="a8"/>
                <w:rFonts w:asciiTheme="minorEastAsia" w:hAnsiTheme="minorEastAsia" w:hint="eastAsia"/>
                <w:noProof/>
              </w:rPr>
              <w:t>通用状态说明</w:t>
            </w:r>
            <w:r>
              <w:rPr>
                <w:noProof/>
                <w:webHidden/>
              </w:rPr>
              <w:tab/>
            </w:r>
            <w:r>
              <w:rPr>
                <w:noProof/>
                <w:webHidden/>
              </w:rPr>
              <w:fldChar w:fldCharType="begin"/>
            </w:r>
            <w:r>
              <w:rPr>
                <w:noProof/>
                <w:webHidden/>
              </w:rPr>
              <w:instrText xml:space="preserve"> PAGEREF _Toc385841252 \h </w:instrText>
            </w:r>
            <w:r>
              <w:rPr>
                <w:noProof/>
                <w:webHidden/>
              </w:rPr>
            </w:r>
            <w:r>
              <w:rPr>
                <w:noProof/>
                <w:webHidden/>
              </w:rPr>
              <w:fldChar w:fldCharType="separate"/>
            </w:r>
            <w:r>
              <w:rPr>
                <w:noProof/>
                <w:webHidden/>
              </w:rPr>
              <w:t>10</w:t>
            </w:r>
            <w:r>
              <w:rPr>
                <w:noProof/>
                <w:webHidden/>
              </w:rPr>
              <w:fldChar w:fldCharType="end"/>
            </w:r>
          </w:hyperlink>
        </w:p>
        <w:p w:rsidR="008F5FC9" w:rsidRDefault="008F5FC9">
          <w:pPr>
            <w:pStyle w:val="31"/>
            <w:tabs>
              <w:tab w:val="right" w:leader="dot" w:pos="8296"/>
            </w:tabs>
            <w:rPr>
              <w:noProof/>
              <w:kern w:val="2"/>
              <w:sz w:val="21"/>
            </w:rPr>
          </w:pPr>
          <w:hyperlink w:anchor="_Toc385841253" w:history="1">
            <w:r w:rsidRPr="005A1EDD">
              <w:rPr>
                <w:rStyle w:val="a8"/>
                <w:rFonts w:asciiTheme="minorEastAsia" w:hAnsiTheme="minorEastAsia"/>
                <w:noProof/>
              </w:rPr>
              <w:t>3.1.1</w:t>
            </w:r>
            <w:r w:rsidRPr="005A1EDD">
              <w:rPr>
                <w:rStyle w:val="a8"/>
                <w:rFonts w:asciiTheme="minorEastAsia" w:hAnsiTheme="minorEastAsia" w:hint="eastAsia"/>
                <w:noProof/>
              </w:rPr>
              <w:t>已录入</w:t>
            </w:r>
            <w:r>
              <w:rPr>
                <w:noProof/>
                <w:webHidden/>
              </w:rPr>
              <w:tab/>
            </w:r>
            <w:r>
              <w:rPr>
                <w:noProof/>
                <w:webHidden/>
              </w:rPr>
              <w:fldChar w:fldCharType="begin"/>
            </w:r>
            <w:r>
              <w:rPr>
                <w:noProof/>
                <w:webHidden/>
              </w:rPr>
              <w:instrText xml:space="preserve"> PAGEREF _Toc385841253 \h </w:instrText>
            </w:r>
            <w:r>
              <w:rPr>
                <w:noProof/>
                <w:webHidden/>
              </w:rPr>
            </w:r>
            <w:r>
              <w:rPr>
                <w:noProof/>
                <w:webHidden/>
              </w:rPr>
              <w:fldChar w:fldCharType="separate"/>
            </w:r>
            <w:r>
              <w:rPr>
                <w:noProof/>
                <w:webHidden/>
              </w:rPr>
              <w:t>11</w:t>
            </w:r>
            <w:r>
              <w:rPr>
                <w:noProof/>
                <w:webHidden/>
              </w:rPr>
              <w:fldChar w:fldCharType="end"/>
            </w:r>
          </w:hyperlink>
        </w:p>
        <w:p w:rsidR="008F5FC9" w:rsidRDefault="008F5FC9">
          <w:pPr>
            <w:pStyle w:val="31"/>
            <w:tabs>
              <w:tab w:val="right" w:leader="dot" w:pos="8296"/>
            </w:tabs>
            <w:rPr>
              <w:noProof/>
              <w:kern w:val="2"/>
              <w:sz w:val="21"/>
            </w:rPr>
          </w:pPr>
          <w:hyperlink w:anchor="_Toc385841254" w:history="1">
            <w:r w:rsidRPr="005A1EDD">
              <w:rPr>
                <w:rStyle w:val="a8"/>
                <w:rFonts w:asciiTheme="minorEastAsia" w:hAnsiTheme="minorEastAsia"/>
                <w:noProof/>
              </w:rPr>
              <w:t>3.1.2</w:t>
            </w:r>
            <w:r w:rsidRPr="005A1EDD">
              <w:rPr>
                <w:rStyle w:val="a8"/>
                <w:rFonts w:asciiTheme="minorEastAsia" w:hAnsiTheme="minorEastAsia" w:hint="eastAsia"/>
                <w:noProof/>
              </w:rPr>
              <w:t>待审核</w:t>
            </w:r>
            <w:r>
              <w:rPr>
                <w:noProof/>
                <w:webHidden/>
              </w:rPr>
              <w:tab/>
            </w:r>
            <w:r>
              <w:rPr>
                <w:noProof/>
                <w:webHidden/>
              </w:rPr>
              <w:fldChar w:fldCharType="begin"/>
            </w:r>
            <w:r>
              <w:rPr>
                <w:noProof/>
                <w:webHidden/>
              </w:rPr>
              <w:instrText xml:space="preserve"> PAGEREF _Toc385841254 \h </w:instrText>
            </w:r>
            <w:r>
              <w:rPr>
                <w:noProof/>
                <w:webHidden/>
              </w:rPr>
            </w:r>
            <w:r>
              <w:rPr>
                <w:noProof/>
                <w:webHidden/>
              </w:rPr>
              <w:fldChar w:fldCharType="separate"/>
            </w:r>
            <w:r>
              <w:rPr>
                <w:noProof/>
                <w:webHidden/>
              </w:rPr>
              <w:t>11</w:t>
            </w:r>
            <w:r>
              <w:rPr>
                <w:noProof/>
                <w:webHidden/>
              </w:rPr>
              <w:fldChar w:fldCharType="end"/>
            </w:r>
          </w:hyperlink>
        </w:p>
        <w:p w:rsidR="008F5FC9" w:rsidRDefault="008F5FC9">
          <w:pPr>
            <w:pStyle w:val="31"/>
            <w:tabs>
              <w:tab w:val="right" w:leader="dot" w:pos="8296"/>
            </w:tabs>
            <w:rPr>
              <w:noProof/>
              <w:kern w:val="2"/>
              <w:sz w:val="21"/>
            </w:rPr>
          </w:pPr>
          <w:hyperlink w:anchor="_Toc385841255" w:history="1">
            <w:r w:rsidRPr="005A1EDD">
              <w:rPr>
                <w:rStyle w:val="a8"/>
                <w:rFonts w:asciiTheme="minorEastAsia" w:hAnsiTheme="minorEastAsia"/>
                <w:noProof/>
              </w:rPr>
              <w:t>3.1.3</w:t>
            </w:r>
            <w:r w:rsidRPr="005A1EDD">
              <w:rPr>
                <w:rStyle w:val="a8"/>
                <w:rFonts w:asciiTheme="minorEastAsia" w:hAnsiTheme="minorEastAsia" w:hint="eastAsia"/>
                <w:noProof/>
              </w:rPr>
              <w:t>已生效</w:t>
            </w:r>
            <w:r>
              <w:rPr>
                <w:noProof/>
                <w:webHidden/>
              </w:rPr>
              <w:tab/>
            </w:r>
            <w:r>
              <w:rPr>
                <w:noProof/>
                <w:webHidden/>
              </w:rPr>
              <w:fldChar w:fldCharType="begin"/>
            </w:r>
            <w:r>
              <w:rPr>
                <w:noProof/>
                <w:webHidden/>
              </w:rPr>
              <w:instrText xml:space="preserve"> PAGEREF _Toc385841255 \h </w:instrText>
            </w:r>
            <w:r>
              <w:rPr>
                <w:noProof/>
                <w:webHidden/>
              </w:rPr>
            </w:r>
            <w:r>
              <w:rPr>
                <w:noProof/>
                <w:webHidden/>
              </w:rPr>
              <w:fldChar w:fldCharType="separate"/>
            </w:r>
            <w:r>
              <w:rPr>
                <w:noProof/>
                <w:webHidden/>
              </w:rPr>
              <w:t>11</w:t>
            </w:r>
            <w:r>
              <w:rPr>
                <w:noProof/>
                <w:webHidden/>
              </w:rPr>
              <w:fldChar w:fldCharType="end"/>
            </w:r>
          </w:hyperlink>
        </w:p>
        <w:p w:rsidR="008F5FC9" w:rsidRDefault="008F5FC9">
          <w:pPr>
            <w:pStyle w:val="31"/>
            <w:tabs>
              <w:tab w:val="right" w:leader="dot" w:pos="8296"/>
            </w:tabs>
            <w:rPr>
              <w:noProof/>
              <w:kern w:val="2"/>
              <w:sz w:val="21"/>
            </w:rPr>
          </w:pPr>
          <w:hyperlink w:anchor="_Toc385841256" w:history="1">
            <w:r w:rsidRPr="005A1EDD">
              <w:rPr>
                <w:rStyle w:val="a8"/>
                <w:rFonts w:asciiTheme="minorEastAsia" w:hAnsiTheme="minorEastAsia"/>
                <w:noProof/>
              </w:rPr>
              <w:t>3.1.4</w:t>
            </w:r>
            <w:r w:rsidRPr="005A1EDD">
              <w:rPr>
                <w:rStyle w:val="a8"/>
                <w:rFonts w:asciiTheme="minorEastAsia" w:hAnsiTheme="minorEastAsia" w:hint="eastAsia"/>
                <w:noProof/>
              </w:rPr>
              <w:t>已完成</w:t>
            </w:r>
            <w:r>
              <w:rPr>
                <w:noProof/>
                <w:webHidden/>
              </w:rPr>
              <w:tab/>
            </w:r>
            <w:r>
              <w:rPr>
                <w:noProof/>
                <w:webHidden/>
              </w:rPr>
              <w:fldChar w:fldCharType="begin"/>
            </w:r>
            <w:r>
              <w:rPr>
                <w:noProof/>
                <w:webHidden/>
              </w:rPr>
              <w:instrText xml:space="preserve"> PAGEREF _Toc385841256 \h </w:instrText>
            </w:r>
            <w:r>
              <w:rPr>
                <w:noProof/>
                <w:webHidden/>
              </w:rPr>
            </w:r>
            <w:r>
              <w:rPr>
                <w:noProof/>
                <w:webHidden/>
              </w:rPr>
              <w:fldChar w:fldCharType="separate"/>
            </w:r>
            <w:r>
              <w:rPr>
                <w:noProof/>
                <w:webHidden/>
              </w:rPr>
              <w:t>12</w:t>
            </w:r>
            <w:r>
              <w:rPr>
                <w:noProof/>
                <w:webHidden/>
              </w:rPr>
              <w:fldChar w:fldCharType="end"/>
            </w:r>
          </w:hyperlink>
        </w:p>
        <w:p w:rsidR="008F5FC9" w:rsidRDefault="008F5FC9">
          <w:pPr>
            <w:pStyle w:val="31"/>
            <w:tabs>
              <w:tab w:val="right" w:leader="dot" w:pos="8296"/>
            </w:tabs>
            <w:rPr>
              <w:noProof/>
              <w:kern w:val="2"/>
              <w:sz w:val="21"/>
            </w:rPr>
          </w:pPr>
          <w:hyperlink w:anchor="_Toc385841257" w:history="1">
            <w:r w:rsidRPr="005A1EDD">
              <w:rPr>
                <w:rStyle w:val="a8"/>
                <w:rFonts w:asciiTheme="minorEastAsia" w:hAnsiTheme="minorEastAsia"/>
                <w:noProof/>
              </w:rPr>
              <w:t>3.1.5</w:t>
            </w:r>
            <w:r w:rsidRPr="005A1EDD">
              <w:rPr>
                <w:rStyle w:val="a8"/>
                <w:rFonts w:asciiTheme="minorEastAsia" w:hAnsiTheme="minorEastAsia" w:hint="eastAsia"/>
                <w:noProof/>
              </w:rPr>
              <w:t>已冻结</w:t>
            </w:r>
            <w:r>
              <w:rPr>
                <w:noProof/>
                <w:webHidden/>
              </w:rPr>
              <w:tab/>
            </w:r>
            <w:r>
              <w:rPr>
                <w:noProof/>
                <w:webHidden/>
              </w:rPr>
              <w:fldChar w:fldCharType="begin"/>
            </w:r>
            <w:r>
              <w:rPr>
                <w:noProof/>
                <w:webHidden/>
              </w:rPr>
              <w:instrText xml:space="preserve"> PAGEREF _Toc385841257 \h </w:instrText>
            </w:r>
            <w:r>
              <w:rPr>
                <w:noProof/>
                <w:webHidden/>
              </w:rPr>
            </w:r>
            <w:r>
              <w:rPr>
                <w:noProof/>
                <w:webHidden/>
              </w:rPr>
              <w:fldChar w:fldCharType="separate"/>
            </w:r>
            <w:r>
              <w:rPr>
                <w:noProof/>
                <w:webHidden/>
              </w:rPr>
              <w:t>12</w:t>
            </w:r>
            <w:r>
              <w:rPr>
                <w:noProof/>
                <w:webHidden/>
              </w:rPr>
              <w:fldChar w:fldCharType="end"/>
            </w:r>
          </w:hyperlink>
        </w:p>
        <w:p w:rsidR="008F5FC9" w:rsidRDefault="008F5FC9">
          <w:pPr>
            <w:pStyle w:val="31"/>
            <w:tabs>
              <w:tab w:val="right" w:leader="dot" w:pos="8296"/>
            </w:tabs>
            <w:rPr>
              <w:noProof/>
              <w:kern w:val="2"/>
              <w:sz w:val="21"/>
            </w:rPr>
          </w:pPr>
          <w:hyperlink w:anchor="_Toc385841258" w:history="1">
            <w:r w:rsidRPr="005A1EDD">
              <w:rPr>
                <w:rStyle w:val="a8"/>
                <w:rFonts w:asciiTheme="minorEastAsia" w:hAnsiTheme="minorEastAsia"/>
                <w:noProof/>
              </w:rPr>
              <w:t>3.1.6</w:t>
            </w:r>
            <w:r w:rsidRPr="005A1EDD">
              <w:rPr>
                <w:rStyle w:val="a8"/>
                <w:rFonts w:asciiTheme="minorEastAsia" w:hAnsiTheme="minorEastAsia" w:hint="eastAsia"/>
                <w:noProof/>
              </w:rPr>
              <w:t>已作废</w:t>
            </w:r>
            <w:r>
              <w:rPr>
                <w:noProof/>
                <w:webHidden/>
              </w:rPr>
              <w:tab/>
            </w:r>
            <w:r>
              <w:rPr>
                <w:noProof/>
                <w:webHidden/>
              </w:rPr>
              <w:fldChar w:fldCharType="begin"/>
            </w:r>
            <w:r>
              <w:rPr>
                <w:noProof/>
                <w:webHidden/>
              </w:rPr>
              <w:instrText xml:space="preserve"> PAGEREF _Toc385841258 \h </w:instrText>
            </w:r>
            <w:r>
              <w:rPr>
                <w:noProof/>
                <w:webHidden/>
              </w:rPr>
            </w:r>
            <w:r>
              <w:rPr>
                <w:noProof/>
                <w:webHidden/>
              </w:rPr>
              <w:fldChar w:fldCharType="separate"/>
            </w:r>
            <w:r>
              <w:rPr>
                <w:noProof/>
                <w:webHidden/>
              </w:rPr>
              <w:t>12</w:t>
            </w:r>
            <w:r>
              <w:rPr>
                <w:noProof/>
                <w:webHidden/>
              </w:rPr>
              <w:fldChar w:fldCharType="end"/>
            </w:r>
          </w:hyperlink>
        </w:p>
        <w:p w:rsidR="008F5FC9" w:rsidRDefault="008F5FC9">
          <w:pPr>
            <w:pStyle w:val="22"/>
            <w:tabs>
              <w:tab w:val="right" w:leader="dot" w:pos="8296"/>
            </w:tabs>
            <w:rPr>
              <w:noProof/>
              <w:kern w:val="2"/>
              <w:sz w:val="21"/>
            </w:rPr>
          </w:pPr>
          <w:hyperlink w:anchor="_Toc385841259" w:history="1">
            <w:r w:rsidRPr="005A1EDD">
              <w:rPr>
                <w:rStyle w:val="a8"/>
                <w:rFonts w:asciiTheme="minorEastAsia" w:hAnsiTheme="minorEastAsia"/>
                <w:noProof/>
              </w:rPr>
              <w:t>3.2</w:t>
            </w:r>
            <w:r w:rsidRPr="005A1EDD">
              <w:rPr>
                <w:rStyle w:val="a8"/>
                <w:rFonts w:asciiTheme="minorEastAsia" w:hAnsiTheme="minorEastAsia" w:hint="eastAsia"/>
                <w:noProof/>
              </w:rPr>
              <w:t>通用操作说明</w:t>
            </w:r>
            <w:r>
              <w:rPr>
                <w:noProof/>
                <w:webHidden/>
              </w:rPr>
              <w:tab/>
            </w:r>
            <w:r>
              <w:rPr>
                <w:noProof/>
                <w:webHidden/>
              </w:rPr>
              <w:fldChar w:fldCharType="begin"/>
            </w:r>
            <w:r>
              <w:rPr>
                <w:noProof/>
                <w:webHidden/>
              </w:rPr>
              <w:instrText xml:space="preserve"> PAGEREF _Toc385841259 \h </w:instrText>
            </w:r>
            <w:r>
              <w:rPr>
                <w:noProof/>
                <w:webHidden/>
              </w:rPr>
            </w:r>
            <w:r>
              <w:rPr>
                <w:noProof/>
                <w:webHidden/>
              </w:rPr>
              <w:fldChar w:fldCharType="separate"/>
            </w:r>
            <w:r>
              <w:rPr>
                <w:noProof/>
                <w:webHidden/>
              </w:rPr>
              <w:t>12</w:t>
            </w:r>
            <w:r>
              <w:rPr>
                <w:noProof/>
                <w:webHidden/>
              </w:rPr>
              <w:fldChar w:fldCharType="end"/>
            </w:r>
          </w:hyperlink>
        </w:p>
        <w:p w:rsidR="008F5FC9" w:rsidRDefault="008F5FC9">
          <w:pPr>
            <w:pStyle w:val="31"/>
            <w:tabs>
              <w:tab w:val="right" w:leader="dot" w:pos="8296"/>
            </w:tabs>
            <w:rPr>
              <w:noProof/>
              <w:kern w:val="2"/>
              <w:sz w:val="21"/>
            </w:rPr>
          </w:pPr>
          <w:hyperlink w:anchor="_Toc385841260" w:history="1">
            <w:r w:rsidRPr="005A1EDD">
              <w:rPr>
                <w:rStyle w:val="a8"/>
                <w:rFonts w:asciiTheme="minorEastAsia" w:hAnsiTheme="minorEastAsia"/>
                <w:noProof/>
              </w:rPr>
              <w:t>3.2.1</w:t>
            </w:r>
            <w:r w:rsidRPr="005A1EDD">
              <w:rPr>
                <w:rStyle w:val="a8"/>
                <w:rFonts w:asciiTheme="minorEastAsia" w:hAnsiTheme="minorEastAsia" w:hint="eastAsia"/>
                <w:noProof/>
              </w:rPr>
              <w:t>录入</w:t>
            </w:r>
            <w:r>
              <w:rPr>
                <w:noProof/>
                <w:webHidden/>
              </w:rPr>
              <w:tab/>
            </w:r>
            <w:r>
              <w:rPr>
                <w:noProof/>
                <w:webHidden/>
              </w:rPr>
              <w:fldChar w:fldCharType="begin"/>
            </w:r>
            <w:r>
              <w:rPr>
                <w:noProof/>
                <w:webHidden/>
              </w:rPr>
              <w:instrText xml:space="preserve"> PAGEREF _Toc385841260 \h </w:instrText>
            </w:r>
            <w:r>
              <w:rPr>
                <w:noProof/>
                <w:webHidden/>
              </w:rPr>
            </w:r>
            <w:r>
              <w:rPr>
                <w:noProof/>
                <w:webHidden/>
              </w:rPr>
              <w:fldChar w:fldCharType="separate"/>
            </w:r>
            <w:r>
              <w:rPr>
                <w:noProof/>
                <w:webHidden/>
              </w:rPr>
              <w:t>12</w:t>
            </w:r>
            <w:r>
              <w:rPr>
                <w:noProof/>
                <w:webHidden/>
              </w:rPr>
              <w:fldChar w:fldCharType="end"/>
            </w:r>
          </w:hyperlink>
        </w:p>
        <w:p w:rsidR="008F5FC9" w:rsidRDefault="008F5FC9">
          <w:pPr>
            <w:pStyle w:val="31"/>
            <w:tabs>
              <w:tab w:val="right" w:leader="dot" w:pos="8296"/>
            </w:tabs>
            <w:rPr>
              <w:noProof/>
              <w:kern w:val="2"/>
              <w:sz w:val="21"/>
            </w:rPr>
          </w:pPr>
          <w:hyperlink w:anchor="_Toc385841261" w:history="1">
            <w:r w:rsidRPr="005A1EDD">
              <w:rPr>
                <w:rStyle w:val="a8"/>
                <w:rFonts w:asciiTheme="minorEastAsia" w:hAnsiTheme="minorEastAsia"/>
                <w:noProof/>
              </w:rPr>
              <w:t>3.2.2</w:t>
            </w:r>
            <w:r w:rsidRPr="005A1EDD">
              <w:rPr>
                <w:rStyle w:val="a8"/>
                <w:rFonts w:asciiTheme="minorEastAsia" w:hAnsiTheme="minorEastAsia" w:hint="eastAsia"/>
                <w:noProof/>
              </w:rPr>
              <w:t>修改</w:t>
            </w:r>
            <w:r>
              <w:rPr>
                <w:noProof/>
                <w:webHidden/>
              </w:rPr>
              <w:tab/>
            </w:r>
            <w:r>
              <w:rPr>
                <w:noProof/>
                <w:webHidden/>
              </w:rPr>
              <w:fldChar w:fldCharType="begin"/>
            </w:r>
            <w:r>
              <w:rPr>
                <w:noProof/>
                <w:webHidden/>
              </w:rPr>
              <w:instrText xml:space="preserve"> PAGEREF _Toc385841261 \h </w:instrText>
            </w:r>
            <w:r>
              <w:rPr>
                <w:noProof/>
                <w:webHidden/>
              </w:rPr>
            </w:r>
            <w:r>
              <w:rPr>
                <w:noProof/>
                <w:webHidden/>
              </w:rPr>
              <w:fldChar w:fldCharType="separate"/>
            </w:r>
            <w:r>
              <w:rPr>
                <w:noProof/>
                <w:webHidden/>
              </w:rPr>
              <w:t>13</w:t>
            </w:r>
            <w:r>
              <w:rPr>
                <w:noProof/>
                <w:webHidden/>
              </w:rPr>
              <w:fldChar w:fldCharType="end"/>
            </w:r>
          </w:hyperlink>
        </w:p>
        <w:p w:rsidR="008F5FC9" w:rsidRDefault="008F5FC9">
          <w:pPr>
            <w:pStyle w:val="31"/>
            <w:tabs>
              <w:tab w:val="right" w:leader="dot" w:pos="8296"/>
            </w:tabs>
            <w:rPr>
              <w:noProof/>
              <w:kern w:val="2"/>
              <w:sz w:val="21"/>
            </w:rPr>
          </w:pPr>
          <w:hyperlink w:anchor="_Toc385841262" w:history="1">
            <w:r w:rsidRPr="005A1EDD">
              <w:rPr>
                <w:rStyle w:val="a8"/>
                <w:rFonts w:asciiTheme="minorEastAsia" w:hAnsiTheme="minorEastAsia"/>
                <w:noProof/>
              </w:rPr>
              <w:t>3.2.3</w:t>
            </w:r>
            <w:r w:rsidRPr="005A1EDD">
              <w:rPr>
                <w:rStyle w:val="a8"/>
                <w:rFonts w:asciiTheme="minorEastAsia" w:hAnsiTheme="minorEastAsia" w:hint="eastAsia"/>
                <w:noProof/>
              </w:rPr>
              <w:t>提交审核</w:t>
            </w:r>
            <w:r>
              <w:rPr>
                <w:noProof/>
                <w:webHidden/>
              </w:rPr>
              <w:tab/>
            </w:r>
            <w:r>
              <w:rPr>
                <w:noProof/>
                <w:webHidden/>
              </w:rPr>
              <w:fldChar w:fldCharType="begin"/>
            </w:r>
            <w:r>
              <w:rPr>
                <w:noProof/>
                <w:webHidden/>
              </w:rPr>
              <w:instrText xml:space="preserve"> PAGEREF _Toc385841262 \h </w:instrText>
            </w:r>
            <w:r>
              <w:rPr>
                <w:noProof/>
                <w:webHidden/>
              </w:rPr>
            </w:r>
            <w:r>
              <w:rPr>
                <w:noProof/>
                <w:webHidden/>
              </w:rPr>
              <w:fldChar w:fldCharType="separate"/>
            </w:r>
            <w:r>
              <w:rPr>
                <w:noProof/>
                <w:webHidden/>
              </w:rPr>
              <w:t>13</w:t>
            </w:r>
            <w:r>
              <w:rPr>
                <w:noProof/>
                <w:webHidden/>
              </w:rPr>
              <w:fldChar w:fldCharType="end"/>
            </w:r>
          </w:hyperlink>
        </w:p>
        <w:p w:rsidR="008F5FC9" w:rsidRDefault="008F5FC9">
          <w:pPr>
            <w:pStyle w:val="31"/>
            <w:tabs>
              <w:tab w:val="right" w:leader="dot" w:pos="8296"/>
            </w:tabs>
            <w:rPr>
              <w:noProof/>
              <w:kern w:val="2"/>
              <w:sz w:val="21"/>
            </w:rPr>
          </w:pPr>
          <w:hyperlink w:anchor="_Toc385841263" w:history="1">
            <w:r w:rsidRPr="005A1EDD">
              <w:rPr>
                <w:rStyle w:val="a8"/>
                <w:rFonts w:asciiTheme="minorEastAsia" w:hAnsiTheme="minorEastAsia"/>
                <w:noProof/>
              </w:rPr>
              <w:t>3.2.4</w:t>
            </w:r>
            <w:r w:rsidRPr="005A1EDD">
              <w:rPr>
                <w:rStyle w:val="a8"/>
                <w:rFonts w:asciiTheme="minorEastAsia" w:hAnsiTheme="minorEastAsia" w:hint="eastAsia"/>
                <w:noProof/>
              </w:rPr>
              <w:t>审核</w:t>
            </w:r>
            <w:r>
              <w:rPr>
                <w:noProof/>
                <w:webHidden/>
              </w:rPr>
              <w:tab/>
            </w:r>
            <w:r>
              <w:rPr>
                <w:noProof/>
                <w:webHidden/>
              </w:rPr>
              <w:fldChar w:fldCharType="begin"/>
            </w:r>
            <w:r>
              <w:rPr>
                <w:noProof/>
                <w:webHidden/>
              </w:rPr>
              <w:instrText xml:space="preserve"> PAGEREF _Toc385841263 \h </w:instrText>
            </w:r>
            <w:r>
              <w:rPr>
                <w:noProof/>
                <w:webHidden/>
              </w:rPr>
            </w:r>
            <w:r>
              <w:rPr>
                <w:noProof/>
                <w:webHidden/>
              </w:rPr>
              <w:fldChar w:fldCharType="separate"/>
            </w:r>
            <w:r>
              <w:rPr>
                <w:noProof/>
                <w:webHidden/>
              </w:rPr>
              <w:t>13</w:t>
            </w:r>
            <w:r>
              <w:rPr>
                <w:noProof/>
                <w:webHidden/>
              </w:rPr>
              <w:fldChar w:fldCharType="end"/>
            </w:r>
          </w:hyperlink>
        </w:p>
        <w:p w:rsidR="008F5FC9" w:rsidRDefault="008F5FC9">
          <w:pPr>
            <w:pStyle w:val="31"/>
            <w:tabs>
              <w:tab w:val="right" w:leader="dot" w:pos="8296"/>
            </w:tabs>
            <w:rPr>
              <w:noProof/>
              <w:kern w:val="2"/>
              <w:sz w:val="21"/>
            </w:rPr>
          </w:pPr>
          <w:hyperlink w:anchor="_Toc385841264" w:history="1">
            <w:r w:rsidRPr="005A1EDD">
              <w:rPr>
                <w:rStyle w:val="a8"/>
                <w:rFonts w:asciiTheme="minorEastAsia" w:hAnsiTheme="minorEastAsia"/>
                <w:noProof/>
              </w:rPr>
              <w:t>3.2.5</w:t>
            </w:r>
            <w:r w:rsidRPr="005A1EDD">
              <w:rPr>
                <w:rStyle w:val="a8"/>
                <w:rFonts w:asciiTheme="minorEastAsia" w:hAnsiTheme="minorEastAsia" w:hint="eastAsia"/>
                <w:noProof/>
              </w:rPr>
              <w:t>撤返</w:t>
            </w:r>
            <w:r>
              <w:rPr>
                <w:noProof/>
                <w:webHidden/>
              </w:rPr>
              <w:tab/>
            </w:r>
            <w:r>
              <w:rPr>
                <w:noProof/>
                <w:webHidden/>
              </w:rPr>
              <w:fldChar w:fldCharType="begin"/>
            </w:r>
            <w:r>
              <w:rPr>
                <w:noProof/>
                <w:webHidden/>
              </w:rPr>
              <w:instrText xml:space="preserve"> PAGEREF _Toc385841264 \h </w:instrText>
            </w:r>
            <w:r>
              <w:rPr>
                <w:noProof/>
                <w:webHidden/>
              </w:rPr>
            </w:r>
            <w:r>
              <w:rPr>
                <w:noProof/>
                <w:webHidden/>
              </w:rPr>
              <w:fldChar w:fldCharType="separate"/>
            </w:r>
            <w:r>
              <w:rPr>
                <w:noProof/>
                <w:webHidden/>
              </w:rPr>
              <w:t>13</w:t>
            </w:r>
            <w:r>
              <w:rPr>
                <w:noProof/>
                <w:webHidden/>
              </w:rPr>
              <w:fldChar w:fldCharType="end"/>
            </w:r>
          </w:hyperlink>
        </w:p>
        <w:p w:rsidR="008F5FC9" w:rsidRDefault="008F5FC9">
          <w:pPr>
            <w:pStyle w:val="31"/>
            <w:tabs>
              <w:tab w:val="right" w:leader="dot" w:pos="8296"/>
            </w:tabs>
            <w:rPr>
              <w:noProof/>
              <w:kern w:val="2"/>
              <w:sz w:val="21"/>
            </w:rPr>
          </w:pPr>
          <w:hyperlink w:anchor="_Toc385841265" w:history="1">
            <w:r w:rsidRPr="005A1EDD">
              <w:rPr>
                <w:rStyle w:val="a8"/>
                <w:rFonts w:asciiTheme="minorEastAsia" w:hAnsiTheme="minorEastAsia"/>
                <w:noProof/>
              </w:rPr>
              <w:t>3.2.6</w:t>
            </w:r>
            <w:r w:rsidRPr="005A1EDD">
              <w:rPr>
                <w:rStyle w:val="a8"/>
                <w:rFonts w:asciiTheme="minorEastAsia" w:hAnsiTheme="minorEastAsia" w:hint="eastAsia"/>
                <w:noProof/>
              </w:rPr>
              <w:t>执行完成确认</w:t>
            </w:r>
            <w:r>
              <w:rPr>
                <w:noProof/>
                <w:webHidden/>
              </w:rPr>
              <w:tab/>
            </w:r>
            <w:r>
              <w:rPr>
                <w:noProof/>
                <w:webHidden/>
              </w:rPr>
              <w:fldChar w:fldCharType="begin"/>
            </w:r>
            <w:r>
              <w:rPr>
                <w:noProof/>
                <w:webHidden/>
              </w:rPr>
              <w:instrText xml:space="preserve"> PAGEREF _Toc385841265 \h </w:instrText>
            </w:r>
            <w:r>
              <w:rPr>
                <w:noProof/>
                <w:webHidden/>
              </w:rPr>
            </w:r>
            <w:r>
              <w:rPr>
                <w:noProof/>
                <w:webHidden/>
              </w:rPr>
              <w:fldChar w:fldCharType="separate"/>
            </w:r>
            <w:r>
              <w:rPr>
                <w:noProof/>
                <w:webHidden/>
              </w:rPr>
              <w:t>13</w:t>
            </w:r>
            <w:r>
              <w:rPr>
                <w:noProof/>
                <w:webHidden/>
              </w:rPr>
              <w:fldChar w:fldCharType="end"/>
            </w:r>
          </w:hyperlink>
        </w:p>
        <w:p w:rsidR="008F5FC9" w:rsidRDefault="008F5FC9">
          <w:pPr>
            <w:pStyle w:val="31"/>
            <w:tabs>
              <w:tab w:val="right" w:leader="dot" w:pos="8296"/>
            </w:tabs>
            <w:rPr>
              <w:noProof/>
              <w:kern w:val="2"/>
              <w:sz w:val="21"/>
            </w:rPr>
          </w:pPr>
          <w:hyperlink w:anchor="_Toc385841266" w:history="1">
            <w:r w:rsidRPr="005A1EDD">
              <w:rPr>
                <w:rStyle w:val="a8"/>
                <w:rFonts w:asciiTheme="minorEastAsia" w:hAnsiTheme="minorEastAsia"/>
                <w:noProof/>
              </w:rPr>
              <w:t>3.2.7</w:t>
            </w:r>
            <w:r w:rsidRPr="005A1EDD">
              <w:rPr>
                <w:rStyle w:val="a8"/>
                <w:rFonts w:asciiTheme="minorEastAsia" w:hAnsiTheme="minorEastAsia" w:hint="eastAsia"/>
                <w:noProof/>
              </w:rPr>
              <w:t>撤销执行</w:t>
            </w:r>
            <w:r>
              <w:rPr>
                <w:noProof/>
                <w:webHidden/>
              </w:rPr>
              <w:tab/>
            </w:r>
            <w:r>
              <w:rPr>
                <w:noProof/>
                <w:webHidden/>
              </w:rPr>
              <w:fldChar w:fldCharType="begin"/>
            </w:r>
            <w:r>
              <w:rPr>
                <w:noProof/>
                <w:webHidden/>
              </w:rPr>
              <w:instrText xml:space="preserve"> PAGEREF _Toc385841266 \h </w:instrText>
            </w:r>
            <w:r>
              <w:rPr>
                <w:noProof/>
                <w:webHidden/>
              </w:rPr>
            </w:r>
            <w:r>
              <w:rPr>
                <w:noProof/>
                <w:webHidden/>
              </w:rPr>
              <w:fldChar w:fldCharType="separate"/>
            </w:r>
            <w:r>
              <w:rPr>
                <w:noProof/>
                <w:webHidden/>
              </w:rPr>
              <w:t>13</w:t>
            </w:r>
            <w:r>
              <w:rPr>
                <w:noProof/>
                <w:webHidden/>
              </w:rPr>
              <w:fldChar w:fldCharType="end"/>
            </w:r>
          </w:hyperlink>
        </w:p>
        <w:p w:rsidR="008F5FC9" w:rsidRDefault="008F5FC9">
          <w:pPr>
            <w:pStyle w:val="31"/>
            <w:tabs>
              <w:tab w:val="right" w:leader="dot" w:pos="8296"/>
            </w:tabs>
            <w:rPr>
              <w:noProof/>
              <w:kern w:val="2"/>
              <w:sz w:val="21"/>
            </w:rPr>
          </w:pPr>
          <w:hyperlink w:anchor="_Toc385841267" w:history="1">
            <w:r w:rsidRPr="005A1EDD">
              <w:rPr>
                <w:rStyle w:val="a8"/>
                <w:rFonts w:asciiTheme="minorEastAsia" w:hAnsiTheme="minorEastAsia"/>
                <w:noProof/>
              </w:rPr>
              <w:t>3.2.8</w:t>
            </w:r>
            <w:r w:rsidRPr="005A1EDD">
              <w:rPr>
                <w:rStyle w:val="a8"/>
                <w:rFonts w:asciiTheme="minorEastAsia" w:hAnsiTheme="minorEastAsia" w:hint="eastAsia"/>
                <w:noProof/>
              </w:rPr>
              <w:t>冻结</w:t>
            </w:r>
            <w:r>
              <w:rPr>
                <w:noProof/>
                <w:webHidden/>
              </w:rPr>
              <w:tab/>
            </w:r>
            <w:r>
              <w:rPr>
                <w:noProof/>
                <w:webHidden/>
              </w:rPr>
              <w:fldChar w:fldCharType="begin"/>
            </w:r>
            <w:r>
              <w:rPr>
                <w:noProof/>
                <w:webHidden/>
              </w:rPr>
              <w:instrText xml:space="preserve"> PAGEREF _Toc385841267 \h </w:instrText>
            </w:r>
            <w:r>
              <w:rPr>
                <w:noProof/>
                <w:webHidden/>
              </w:rPr>
            </w:r>
            <w:r>
              <w:rPr>
                <w:noProof/>
                <w:webHidden/>
              </w:rPr>
              <w:fldChar w:fldCharType="separate"/>
            </w:r>
            <w:r>
              <w:rPr>
                <w:noProof/>
                <w:webHidden/>
              </w:rPr>
              <w:t>14</w:t>
            </w:r>
            <w:r>
              <w:rPr>
                <w:noProof/>
                <w:webHidden/>
              </w:rPr>
              <w:fldChar w:fldCharType="end"/>
            </w:r>
          </w:hyperlink>
        </w:p>
        <w:p w:rsidR="008F5FC9" w:rsidRDefault="008F5FC9">
          <w:pPr>
            <w:pStyle w:val="31"/>
            <w:tabs>
              <w:tab w:val="right" w:leader="dot" w:pos="8296"/>
            </w:tabs>
            <w:rPr>
              <w:noProof/>
              <w:kern w:val="2"/>
              <w:sz w:val="21"/>
            </w:rPr>
          </w:pPr>
          <w:hyperlink w:anchor="_Toc385841268" w:history="1">
            <w:r w:rsidRPr="005A1EDD">
              <w:rPr>
                <w:rStyle w:val="a8"/>
                <w:rFonts w:asciiTheme="minorEastAsia" w:hAnsiTheme="minorEastAsia"/>
                <w:noProof/>
              </w:rPr>
              <w:t>3.2.9</w:t>
            </w:r>
            <w:r w:rsidRPr="005A1EDD">
              <w:rPr>
                <w:rStyle w:val="a8"/>
                <w:rFonts w:asciiTheme="minorEastAsia" w:hAnsiTheme="minorEastAsia" w:hint="eastAsia"/>
                <w:noProof/>
              </w:rPr>
              <w:t>解除冻结</w:t>
            </w:r>
            <w:r>
              <w:rPr>
                <w:noProof/>
                <w:webHidden/>
              </w:rPr>
              <w:tab/>
            </w:r>
            <w:r>
              <w:rPr>
                <w:noProof/>
                <w:webHidden/>
              </w:rPr>
              <w:fldChar w:fldCharType="begin"/>
            </w:r>
            <w:r>
              <w:rPr>
                <w:noProof/>
                <w:webHidden/>
              </w:rPr>
              <w:instrText xml:space="preserve"> PAGEREF _Toc385841268 \h </w:instrText>
            </w:r>
            <w:r>
              <w:rPr>
                <w:noProof/>
                <w:webHidden/>
              </w:rPr>
            </w:r>
            <w:r>
              <w:rPr>
                <w:noProof/>
                <w:webHidden/>
              </w:rPr>
              <w:fldChar w:fldCharType="separate"/>
            </w:r>
            <w:r>
              <w:rPr>
                <w:noProof/>
                <w:webHidden/>
              </w:rPr>
              <w:t>14</w:t>
            </w:r>
            <w:r>
              <w:rPr>
                <w:noProof/>
                <w:webHidden/>
              </w:rPr>
              <w:fldChar w:fldCharType="end"/>
            </w:r>
          </w:hyperlink>
        </w:p>
        <w:p w:rsidR="008F5FC9" w:rsidRDefault="008F5FC9">
          <w:pPr>
            <w:pStyle w:val="31"/>
            <w:tabs>
              <w:tab w:val="right" w:leader="dot" w:pos="8296"/>
            </w:tabs>
            <w:rPr>
              <w:noProof/>
              <w:kern w:val="2"/>
              <w:sz w:val="21"/>
            </w:rPr>
          </w:pPr>
          <w:hyperlink w:anchor="_Toc385841269" w:history="1">
            <w:r w:rsidRPr="005A1EDD">
              <w:rPr>
                <w:rStyle w:val="a8"/>
                <w:rFonts w:asciiTheme="minorEastAsia" w:hAnsiTheme="minorEastAsia"/>
                <w:noProof/>
              </w:rPr>
              <w:t>3.2.10</w:t>
            </w:r>
            <w:r w:rsidRPr="005A1EDD">
              <w:rPr>
                <w:rStyle w:val="a8"/>
                <w:rFonts w:asciiTheme="minorEastAsia" w:hAnsiTheme="minorEastAsia" w:hint="eastAsia"/>
                <w:noProof/>
              </w:rPr>
              <w:t>作废</w:t>
            </w:r>
            <w:r>
              <w:rPr>
                <w:noProof/>
                <w:webHidden/>
              </w:rPr>
              <w:tab/>
            </w:r>
            <w:r>
              <w:rPr>
                <w:noProof/>
                <w:webHidden/>
              </w:rPr>
              <w:fldChar w:fldCharType="begin"/>
            </w:r>
            <w:r>
              <w:rPr>
                <w:noProof/>
                <w:webHidden/>
              </w:rPr>
              <w:instrText xml:space="preserve"> PAGEREF _Toc385841269 \h </w:instrText>
            </w:r>
            <w:r>
              <w:rPr>
                <w:noProof/>
                <w:webHidden/>
              </w:rPr>
            </w:r>
            <w:r>
              <w:rPr>
                <w:noProof/>
                <w:webHidden/>
              </w:rPr>
              <w:fldChar w:fldCharType="separate"/>
            </w:r>
            <w:r>
              <w:rPr>
                <w:noProof/>
                <w:webHidden/>
              </w:rPr>
              <w:t>14</w:t>
            </w:r>
            <w:r>
              <w:rPr>
                <w:noProof/>
                <w:webHidden/>
              </w:rPr>
              <w:fldChar w:fldCharType="end"/>
            </w:r>
          </w:hyperlink>
        </w:p>
        <w:p w:rsidR="008F5FC9" w:rsidRDefault="008F5FC9">
          <w:pPr>
            <w:pStyle w:val="31"/>
            <w:tabs>
              <w:tab w:val="right" w:leader="dot" w:pos="8296"/>
            </w:tabs>
            <w:rPr>
              <w:noProof/>
              <w:kern w:val="2"/>
              <w:sz w:val="21"/>
            </w:rPr>
          </w:pPr>
          <w:hyperlink w:anchor="_Toc385841270" w:history="1">
            <w:r w:rsidRPr="005A1EDD">
              <w:rPr>
                <w:rStyle w:val="a8"/>
                <w:rFonts w:asciiTheme="minorEastAsia" w:hAnsiTheme="minorEastAsia"/>
                <w:noProof/>
              </w:rPr>
              <w:t>3.2.11</w:t>
            </w:r>
            <w:r w:rsidRPr="005A1EDD">
              <w:rPr>
                <w:rStyle w:val="a8"/>
                <w:rFonts w:asciiTheme="minorEastAsia" w:hAnsiTheme="minorEastAsia" w:hint="eastAsia"/>
                <w:noProof/>
              </w:rPr>
              <w:t>转移</w:t>
            </w:r>
            <w:r>
              <w:rPr>
                <w:noProof/>
                <w:webHidden/>
              </w:rPr>
              <w:tab/>
            </w:r>
            <w:r>
              <w:rPr>
                <w:noProof/>
                <w:webHidden/>
              </w:rPr>
              <w:fldChar w:fldCharType="begin"/>
            </w:r>
            <w:r>
              <w:rPr>
                <w:noProof/>
                <w:webHidden/>
              </w:rPr>
              <w:instrText xml:space="preserve"> PAGEREF _Toc385841270 \h </w:instrText>
            </w:r>
            <w:r>
              <w:rPr>
                <w:noProof/>
                <w:webHidden/>
              </w:rPr>
            </w:r>
            <w:r>
              <w:rPr>
                <w:noProof/>
                <w:webHidden/>
              </w:rPr>
              <w:fldChar w:fldCharType="separate"/>
            </w:r>
            <w:r>
              <w:rPr>
                <w:noProof/>
                <w:webHidden/>
              </w:rPr>
              <w:t>14</w:t>
            </w:r>
            <w:r>
              <w:rPr>
                <w:noProof/>
                <w:webHidden/>
              </w:rPr>
              <w:fldChar w:fldCharType="end"/>
            </w:r>
          </w:hyperlink>
        </w:p>
        <w:p w:rsidR="008F5FC9" w:rsidRDefault="008F5FC9">
          <w:pPr>
            <w:pStyle w:val="31"/>
            <w:tabs>
              <w:tab w:val="right" w:leader="dot" w:pos="8296"/>
            </w:tabs>
            <w:rPr>
              <w:noProof/>
              <w:kern w:val="2"/>
              <w:sz w:val="21"/>
            </w:rPr>
          </w:pPr>
          <w:hyperlink w:anchor="_Toc385841271" w:history="1">
            <w:r w:rsidRPr="005A1EDD">
              <w:rPr>
                <w:rStyle w:val="a8"/>
                <w:rFonts w:asciiTheme="minorEastAsia" w:hAnsiTheme="minorEastAsia"/>
                <w:noProof/>
              </w:rPr>
              <w:t>3.2.12</w:t>
            </w:r>
            <w:r w:rsidRPr="005A1EDD">
              <w:rPr>
                <w:rStyle w:val="a8"/>
                <w:rFonts w:asciiTheme="minorEastAsia" w:hAnsiTheme="minorEastAsia" w:hint="eastAsia"/>
                <w:noProof/>
              </w:rPr>
              <w:t>查询</w:t>
            </w:r>
            <w:r>
              <w:rPr>
                <w:noProof/>
                <w:webHidden/>
              </w:rPr>
              <w:tab/>
            </w:r>
            <w:r>
              <w:rPr>
                <w:noProof/>
                <w:webHidden/>
              </w:rPr>
              <w:fldChar w:fldCharType="begin"/>
            </w:r>
            <w:r>
              <w:rPr>
                <w:noProof/>
                <w:webHidden/>
              </w:rPr>
              <w:instrText xml:space="preserve"> PAGEREF _Toc385841271 \h </w:instrText>
            </w:r>
            <w:r>
              <w:rPr>
                <w:noProof/>
                <w:webHidden/>
              </w:rPr>
            </w:r>
            <w:r>
              <w:rPr>
                <w:noProof/>
                <w:webHidden/>
              </w:rPr>
              <w:fldChar w:fldCharType="separate"/>
            </w:r>
            <w:r>
              <w:rPr>
                <w:noProof/>
                <w:webHidden/>
              </w:rPr>
              <w:t>14</w:t>
            </w:r>
            <w:r>
              <w:rPr>
                <w:noProof/>
                <w:webHidden/>
              </w:rPr>
              <w:fldChar w:fldCharType="end"/>
            </w:r>
          </w:hyperlink>
        </w:p>
        <w:p w:rsidR="008F5FC9" w:rsidRDefault="008F5FC9">
          <w:pPr>
            <w:pStyle w:val="11"/>
            <w:tabs>
              <w:tab w:val="right" w:leader="dot" w:pos="8296"/>
            </w:tabs>
            <w:rPr>
              <w:noProof/>
              <w:kern w:val="2"/>
              <w:sz w:val="21"/>
              <w:szCs w:val="22"/>
            </w:rPr>
          </w:pPr>
          <w:hyperlink w:anchor="_Toc385841272" w:history="1">
            <w:r w:rsidRPr="005A1EDD">
              <w:rPr>
                <w:rStyle w:val="a8"/>
                <w:rFonts w:asciiTheme="minorEastAsia" w:hAnsiTheme="minorEastAsia"/>
                <w:noProof/>
              </w:rPr>
              <w:t>4</w:t>
            </w:r>
            <w:r w:rsidRPr="005A1EDD">
              <w:rPr>
                <w:rStyle w:val="a8"/>
                <w:rFonts w:asciiTheme="minorEastAsia" w:hAnsiTheme="minorEastAsia" w:hint="eastAsia"/>
                <w:noProof/>
              </w:rPr>
              <w:t>、主要功能</w:t>
            </w:r>
            <w:r>
              <w:rPr>
                <w:noProof/>
                <w:webHidden/>
              </w:rPr>
              <w:tab/>
            </w:r>
            <w:r>
              <w:rPr>
                <w:noProof/>
                <w:webHidden/>
              </w:rPr>
              <w:fldChar w:fldCharType="begin"/>
            </w:r>
            <w:r>
              <w:rPr>
                <w:noProof/>
                <w:webHidden/>
              </w:rPr>
              <w:instrText xml:space="preserve"> PAGEREF _Toc385841272 \h </w:instrText>
            </w:r>
            <w:r>
              <w:rPr>
                <w:noProof/>
                <w:webHidden/>
              </w:rPr>
            </w:r>
            <w:r>
              <w:rPr>
                <w:noProof/>
                <w:webHidden/>
              </w:rPr>
              <w:fldChar w:fldCharType="separate"/>
            </w:r>
            <w:r>
              <w:rPr>
                <w:noProof/>
                <w:webHidden/>
              </w:rPr>
              <w:t>16</w:t>
            </w:r>
            <w:r>
              <w:rPr>
                <w:noProof/>
                <w:webHidden/>
              </w:rPr>
              <w:fldChar w:fldCharType="end"/>
            </w:r>
          </w:hyperlink>
        </w:p>
        <w:p w:rsidR="008F5FC9" w:rsidRDefault="008F5FC9">
          <w:pPr>
            <w:pStyle w:val="22"/>
            <w:tabs>
              <w:tab w:val="right" w:leader="dot" w:pos="8296"/>
            </w:tabs>
            <w:rPr>
              <w:noProof/>
              <w:kern w:val="2"/>
              <w:sz w:val="21"/>
            </w:rPr>
          </w:pPr>
          <w:hyperlink w:anchor="_Toc385841273" w:history="1">
            <w:r w:rsidRPr="005A1EDD">
              <w:rPr>
                <w:rStyle w:val="a8"/>
                <w:rFonts w:asciiTheme="minorEastAsia" w:hAnsiTheme="minorEastAsia"/>
                <w:noProof/>
              </w:rPr>
              <w:t xml:space="preserve">4.1 </w:t>
            </w:r>
            <w:r w:rsidRPr="005A1EDD">
              <w:rPr>
                <w:rStyle w:val="a8"/>
                <w:rFonts w:asciiTheme="minorEastAsia" w:hAnsiTheme="minorEastAsia" w:hint="eastAsia"/>
                <w:noProof/>
              </w:rPr>
              <w:t>功能列表</w:t>
            </w:r>
            <w:r>
              <w:rPr>
                <w:noProof/>
                <w:webHidden/>
              </w:rPr>
              <w:tab/>
            </w:r>
            <w:r>
              <w:rPr>
                <w:noProof/>
                <w:webHidden/>
              </w:rPr>
              <w:fldChar w:fldCharType="begin"/>
            </w:r>
            <w:r>
              <w:rPr>
                <w:noProof/>
                <w:webHidden/>
              </w:rPr>
              <w:instrText xml:space="preserve"> PAGEREF _Toc385841273 \h </w:instrText>
            </w:r>
            <w:r>
              <w:rPr>
                <w:noProof/>
                <w:webHidden/>
              </w:rPr>
            </w:r>
            <w:r>
              <w:rPr>
                <w:noProof/>
                <w:webHidden/>
              </w:rPr>
              <w:fldChar w:fldCharType="separate"/>
            </w:r>
            <w:r>
              <w:rPr>
                <w:noProof/>
                <w:webHidden/>
              </w:rPr>
              <w:t>16</w:t>
            </w:r>
            <w:r>
              <w:rPr>
                <w:noProof/>
                <w:webHidden/>
              </w:rPr>
              <w:fldChar w:fldCharType="end"/>
            </w:r>
          </w:hyperlink>
        </w:p>
        <w:p w:rsidR="008F5FC9" w:rsidRDefault="008F5FC9">
          <w:pPr>
            <w:pStyle w:val="22"/>
            <w:tabs>
              <w:tab w:val="right" w:leader="dot" w:pos="8296"/>
            </w:tabs>
            <w:rPr>
              <w:noProof/>
              <w:kern w:val="2"/>
              <w:sz w:val="21"/>
            </w:rPr>
          </w:pPr>
          <w:hyperlink w:anchor="_Toc385841274" w:history="1">
            <w:r w:rsidRPr="005A1EDD">
              <w:rPr>
                <w:rStyle w:val="a8"/>
                <w:rFonts w:asciiTheme="minorEastAsia" w:hAnsiTheme="minorEastAsia"/>
                <w:noProof/>
              </w:rPr>
              <w:t>4.2</w:t>
            </w:r>
            <w:r w:rsidRPr="005A1EDD">
              <w:rPr>
                <w:rStyle w:val="a8"/>
                <w:rFonts w:asciiTheme="minorEastAsia" w:hAnsiTheme="minorEastAsia" w:hint="eastAsia"/>
                <w:noProof/>
              </w:rPr>
              <w:t>系统</w:t>
            </w:r>
            <w:r>
              <w:rPr>
                <w:noProof/>
                <w:webHidden/>
              </w:rPr>
              <w:tab/>
            </w:r>
            <w:r>
              <w:rPr>
                <w:noProof/>
                <w:webHidden/>
              </w:rPr>
              <w:fldChar w:fldCharType="begin"/>
            </w:r>
            <w:r>
              <w:rPr>
                <w:noProof/>
                <w:webHidden/>
              </w:rPr>
              <w:instrText xml:space="preserve"> PAGEREF _Toc385841274 \h </w:instrText>
            </w:r>
            <w:r>
              <w:rPr>
                <w:noProof/>
                <w:webHidden/>
              </w:rPr>
            </w:r>
            <w:r>
              <w:rPr>
                <w:noProof/>
                <w:webHidden/>
              </w:rPr>
              <w:fldChar w:fldCharType="separate"/>
            </w:r>
            <w:r>
              <w:rPr>
                <w:noProof/>
                <w:webHidden/>
              </w:rPr>
              <w:t>18</w:t>
            </w:r>
            <w:r>
              <w:rPr>
                <w:noProof/>
                <w:webHidden/>
              </w:rPr>
              <w:fldChar w:fldCharType="end"/>
            </w:r>
          </w:hyperlink>
        </w:p>
        <w:p w:rsidR="008F5FC9" w:rsidRDefault="008F5FC9">
          <w:pPr>
            <w:pStyle w:val="31"/>
            <w:tabs>
              <w:tab w:val="right" w:leader="dot" w:pos="8296"/>
            </w:tabs>
            <w:rPr>
              <w:noProof/>
              <w:kern w:val="2"/>
              <w:sz w:val="21"/>
            </w:rPr>
          </w:pPr>
          <w:hyperlink w:anchor="_Toc385841275" w:history="1">
            <w:r w:rsidRPr="005A1EDD">
              <w:rPr>
                <w:rStyle w:val="a8"/>
                <w:rFonts w:asciiTheme="minorEastAsia" w:hAnsiTheme="minorEastAsia"/>
                <w:noProof/>
              </w:rPr>
              <w:t>4.2.1</w:t>
            </w:r>
            <w:r w:rsidRPr="005A1EDD">
              <w:rPr>
                <w:rStyle w:val="a8"/>
                <w:rFonts w:asciiTheme="minorEastAsia" w:hAnsiTheme="minorEastAsia" w:hint="eastAsia"/>
                <w:noProof/>
              </w:rPr>
              <w:t>版本信息</w:t>
            </w:r>
            <w:r>
              <w:rPr>
                <w:noProof/>
                <w:webHidden/>
              </w:rPr>
              <w:tab/>
            </w:r>
            <w:r>
              <w:rPr>
                <w:noProof/>
                <w:webHidden/>
              </w:rPr>
              <w:fldChar w:fldCharType="begin"/>
            </w:r>
            <w:r>
              <w:rPr>
                <w:noProof/>
                <w:webHidden/>
              </w:rPr>
              <w:instrText xml:space="preserve"> PAGEREF _Toc385841275 \h </w:instrText>
            </w:r>
            <w:r>
              <w:rPr>
                <w:noProof/>
                <w:webHidden/>
              </w:rPr>
            </w:r>
            <w:r>
              <w:rPr>
                <w:noProof/>
                <w:webHidden/>
              </w:rPr>
              <w:fldChar w:fldCharType="separate"/>
            </w:r>
            <w:r>
              <w:rPr>
                <w:noProof/>
                <w:webHidden/>
              </w:rPr>
              <w:t>18</w:t>
            </w:r>
            <w:r>
              <w:rPr>
                <w:noProof/>
                <w:webHidden/>
              </w:rPr>
              <w:fldChar w:fldCharType="end"/>
            </w:r>
          </w:hyperlink>
        </w:p>
        <w:p w:rsidR="008F5FC9" w:rsidRDefault="008F5FC9">
          <w:pPr>
            <w:pStyle w:val="31"/>
            <w:tabs>
              <w:tab w:val="right" w:leader="dot" w:pos="8296"/>
            </w:tabs>
            <w:rPr>
              <w:noProof/>
              <w:kern w:val="2"/>
              <w:sz w:val="21"/>
            </w:rPr>
          </w:pPr>
          <w:hyperlink w:anchor="_Toc385841276" w:history="1">
            <w:r w:rsidRPr="005A1EDD">
              <w:rPr>
                <w:rStyle w:val="a8"/>
                <w:rFonts w:asciiTheme="minorEastAsia" w:hAnsiTheme="minorEastAsia"/>
                <w:noProof/>
              </w:rPr>
              <w:t>4.2.2</w:t>
            </w:r>
            <w:r w:rsidRPr="005A1EDD">
              <w:rPr>
                <w:rStyle w:val="a8"/>
                <w:rFonts w:asciiTheme="minorEastAsia" w:hAnsiTheme="minorEastAsia" w:hint="eastAsia"/>
                <w:noProof/>
              </w:rPr>
              <w:t>修改密码</w:t>
            </w:r>
            <w:r>
              <w:rPr>
                <w:noProof/>
                <w:webHidden/>
              </w:rPr>
              <w:tab/>
            </w:r>
            <w:r>
              <w:rPr>
                <w:noProof/>
                <w:webHidden/>
              </w:rPr>
              <w:fldChar w:fldCharType="begin"/>
            </w:r>
            <w:r>
              <w:rPr>
                <w:noProof/>
                <w:webHidden/>
              </w:rPr>
              <w:instrText xml:space="preserve"> PAGEREF _Toc385841276 \h </w:instrText>
            </w:r>
            <w:r>
              <w:rPr>
                <w:noProof/>
                <w:webHidden/>
              </w:rPr>
            </w:r>
            <w:r>
              <w:rPr>
                <w:noProof/>
                <w:webHidden/>
              </w:rPr>
              <w:fldChar w:fldCharType="separate"/>
            </w:r>
            <w:r>
              <w:rPr>
                <w:noProof/>
                <w:webHidden/>
              </w:rPr>
              <w:t>19</w:t>
            </w:r>
            <w:r>
              <w:rPr>
                <w:noProof/>
                <w:webHidden/>
              </w:rPr>
              <w:fldChar w:fldCharType="end"/>
            </w:r>
          </w:hyperlink>
        </w:p>
        <w:p w:rsidR="008F5FC9" w:rsidRDefault="008F5FC9">
          <w:pPr>
            <w:pStyle w:val="31"/>
            <w:tabs>
              <w:tab w:val="right" w:leader="dot" w:pos="8296"/>
            </w:tabs>
            <w:rPr>
              <w:noProof/>
              <w:kern w:val="2"/>
              <w:sz w:val="21"/>
            </w:rPr>
          </w:pPr>
          <w:hyperlink w:anchor="_Toc385841277" w:history="1">
            <w:r w:rsidRPr="005A1EDD">
              <w:rPr>
                <w:rStyle w:val="a8"/>
                <w:rFonts w:asciiTheme="minorEastAsia" w:hAnsiTheme="minorEastAsia"/>
                <w:noProof/>
              </w:rPr>
              <w:t>4.2.3</w:t>
            </w:r>
            <w:r w:rsidRPr="005A1EDD">
              <w:rPr>
                <w:rStyle w:val="a8"/>
                <w:rFonts w:asciiTheme="minorEastAsia" w:hAnsiTheme="minorEastAsia" w:hint="eastAsia"/>
                <w:noProof/>
              </w:rPr>
              <w:t>退出</w:t>
            </w:r>
            <w:r>
              <w:rPr>
                <w:noProof/>
                <w:webHidden/>
              </w:rPr>
              <w:tab/>
            </w:r>
            <w:r>
              <w:rPr>
                <w:noProof/>
                <w:webHidden/>
              </w:rPr>
              <w:fldChar w:fldCharType="begin"/>
            </w:r>
            <w:r>
              <w:rPr>
                <w:noProof/>
                <w:webHidden/>
              </w:rPr>
              <w:instrText xml:space="preserve"> PAGEREF _Toc385841277 \h </w:instrText>
            </w:r>
            <w:r>
              <w:rPr>
                <w:noProof/>
                <w:webHidden/>
              </w:rPr>
            </w:r>
            <w:r>
              <w:rPr>
                <w:noProof/>
                <w:webHidden/>
              </w:rPr>
              <w:fldChar w:fldCharType="separate"/>
            </w:r>
            <w:r>
              <w:rPr>
                <w:noProof/>
                <w:webHidden/>
              </w:rPr>
              <w:t>19</w:t>
            </w:r>
            <w:r>
              <w:rPr>
                <w:noProof/>
                <w:webHidden/>
              </w:rPr>
              <w:fldChar w:fldCharType="end"/>
            </w:r>
          </w:hyperlink>
        </w:p>
        <w:p w:rsidR="008F5FC9" w:rsidRDefault="008F5FC9">
          <w:pPr>
            <w:pStyle w:val="31"/>
            <w:tabs>
              <w:tab w:val="right" w:leader="dot" w:pos="8296"/>
            </w:tabs>
            <w:rPr>
              <w:noProof/>
              <w:kern w:val="2"/>
              <w:sz w:val="21"/>
            </w:rPr>
          </w:pPr>
          <w:hyperlink w:anchor="_Toc385841278" w:history="1">
            <w:r w:rsidRPr="005A1EDD">
              <w:rPr>
                <w:rStyle w:val="a8"/>
                <w:rFonts w:asciiTheme="minorEastAsia" w:hAnsiTheme="minorEastAsia"/>
                <w:noProof/>
              </w:rPr>
              <w:t>4.2.4</w:t>
            </w:r>
            <w:r w:rsidRPr="005A1EDD">
              <w:rPr>
                <w:rStyle w:val="a8"/>
                <w:rFonts w:asciiTheme="minorEastAsia" w:hAnsiTheme="minorEastAsia" w:hint="eastAsia"/>
                <w:noProof/>
              </w:rPr>
              <w:t>登录</w:t>
            </w:r>
            <w:r>
              <w:rPr>
                <w:noProof/>
                <w:webHidden/>
              </w:rPr>
              <w:tab/>
            </w:r>
            <w:r>
              <w:rPr>
                <w:noProof/>
                <w:webHidden/>
              </w:rPr>
              <w:fldChar w:fldCharType="begin"/>
            </w:r>
            <w:r>
              <w:rPr>
                <w:noProof/>
                <w:webHidden/>
              </w:rPr>
              <w:instrText xml:space="preserve"> PAGEREF _Toc385841278 \h </w:instrText>
            </w:r>
            <w:r>
              <w:rPr>
                <w:noProof/>
                <w:webHidden/>
              </w:rPr>
            </w:r>
            <w:r>
              <w:rPr>
                <w:noProof/>
                <w:webHidden/>
              </w:rPr>
              <w:fldChar w:fldCharType="separate"/>
            </w:r>
            <w:r>
              <w:rPr>
                <w:noProof/>
                <w:webHidden/>
              </w:rPr>
              <w:t>19</w:t>
            </w:r>
            <w:r>
              <w:rPr>
                <w:noProof/>
                <w:webHidden/>
              </w:rPr>
              <w:fldChar w:fldCharType="end"/>
            </w:r>
          </w:hyperlink>
        </w:p>
        <w:p w:rsidR="008F5FC9" w:rsidRDefault="008F5FC9">
          <w:pPr>
            <w:pStyle w:val="22"/>
            <w:tabs>
              <w:tab w:val="right" w:leader="dot" w:pos="8296"/>
            </w:tabs>
            <w:rPr>
              <w:noProof/>
              <w:kern w:val="2"/>
              <w:sz w:val="21"/>
            </w:rPr>
          </w:pPr>
          <w:hyperlink w:anchor="_Toc385841279" w:history="1">
            <w:r w:rsidRPr="005A1EDD">
              <w:rPr>
                <w:rStyle w:val="a8"/>
                <w:rFonts w:asciiTheme="minorEastAsia" w:hAnsiTheme="minorEastAsia"/>
                <w:noProof/>
              </w:rPr>
              <w:t>4.3</w:t>
            </w:r>
            <w:r w:rsidRPr="005A1EDD">
              <w:rPr>
                <w:rStyle w:val="a8"/>
                <w:rFonts w:asciiTheme="minorEastAsia" w:hAnsiTheme="minorEastAsia" w:hint="eastAsia"/>
                <w:noProof/>
              </w:rPr>
              <w:t>基础数据</w:t>
            </w:r>
            <w:r>
              <w:rPr>
                <w:noProof/>
                <w:webHidden/>
              </w:rPr>
              <w:tab/>
            </w:r>
            <w:r>
              <w:rPr>
                <w:noProof/>
                <w:webHidden/>
              </w:rPr>
              <w:fldChar w:fldCharType="begin"/>
            </w:r>
            <w:r>
              <w:rPr>
                <w:noProof/>
                <w:webHidden/>
              </w:rPr>
              <w:instrText xml:space="preserve"> PAGEREF _Toc385841279 \h </w:instrText>
            </w:r>
            <w:r>
              <w:rPr>
                <w:noProof/>
                <w:webHidden/>
              </w:rPr>
            </w:r>
            <w:r>
              <w:rPr>
                <w:noProof/>
                <w:webHidden/>
              </w:rPr>
              <w:fldChar w:fldCharType="separate"/>
            </w:r>
            <w:r>
              <w:rPr>
                <w:noProof/>
                <w:webHidden/>
              </w:rPr>
              <w:t>20</w:t>
            </w:r>
            <w:r>
              <w:rPr>
                <w:noProof/>
                <w:webHidden/>
              </w:rPr>
              <w:fldChar w:fldCharType="end"/>
            </w:r>
          </w:hyperlink>
        </w:p>
        <w:p w:rsidR="008F5FC9" w:rsidRDefault="008F5FC9">
          <w:pPr>
            <w:pStyle w:val="31"/>
            <w:tabs>
              <w:tab w:val="right" w:leader="dot" w:pos="8296"/>
            </w:tabs>
            <w:rPr>
              <w:noProof/>
              <w:kern w:val="2"/>
              <w:sz w:val="21"/>
            </w:rPr>
          </w:pPr>
          <w:hyperlink w:anchor="_Toc385841280" w:history="1">
            <w:r w:rsidRPr="005A1EDD">
              <w:rPr>
                <w:rStyle w:val="a8"/>
                <w:rFonts w:asciiTheme="minorEastAsia" w:hAnsiTheme="minorEastAsia"/>
                <w:noProof/>
              </w:rPr>
              <w:t>4.3.1</w:t>
            </w:r>
            <w:r w:rsidRPr="005A1EDD">
              <w:rPr>
                <w:rStyle w:val="a8"/>
                <w:rFonts w:asciiTheme="minorEastAsia" w:hAnsiTheme="minorEastAsia" w:hint="eastAsia"/>
                <w:noProof/>
              </w:rPr>
              <w:t>计量单位</w:t>
            </w:r>
            <w:r>
              <w:rPr>
                <w:noProof/>
                <w:webHidden/>
              </w:rPr>
              <w:tab/>
            </w:r>
            <w:r>
              <w:rPr>
                <w:noProof/>
                <w:webHidden/>
              </w:rPr>
              <w:fldChar w:fldCharType="begin"/>
            </w:r>
            <w:r>
              <w:rPr>
                <w:noProof/>
                <w:webHidden/>
              </w:rPr>
              <w:instrText xml:space="preserve"> PAGEREF _Toc385841280 \h </w:instrText>
            </w:r>
            <w:r>
              <w:rPr>
                <w:noProof/>
                <w:webHidden/>
              </w:rPr>
            </w:r>
            <w:r>
              <w:rPr>
                <w:noProof/>
                <w:webHidden/>
              </w:rPr>
              <w:fldChar w:fldCharType="separate"/>
            </w:r>
            <w:r>
              <w:rPr>
                <w:noProof/>
                <w:webHidden/>
              </w:rPr>
              <w:t>20</w:t>
            </w:r>
            <w:r>
              <w:rPr>
                <w:noProof/>
                <w:webHidden/>
              </w:rPr>
              <w:fldChar w:fldCharType="end"/>
            </w:r>
          </w:hyperlink>
        </w:p>
        <w:p w:rsidR="008F5FC9" w:rsidRDefault="008F5FC9">
          <w:pPr>
            <w:pStyle w:val="31"/>
            <w:tabs>
              <w:tab w:val="right" w:leader="dot" w:pos="8296"/>
            </w:tabs>
            <w:rPr>
              <w:noProof/>
              <w:kern w:val="2"/>
              <w:sz w:val="21"/>
            </w:rPr>
          </w:pPr>
          <w:hyperlink w:anchor="_Toc385841281" w:history="1">
            <w:r w:rsidRPr="005A1EDD">
              <w:rPr>
                <w:rStyle w:val="a8"/>
                <w:rFonts w:asciiTheme="minorEastAsia" w:hAnsiTheme="minorEastAsia"/>
                <w:noProof/>
              </w:rPr>
              <w:t>4.3.2</w:t>
            </w:r>
            <w:r w:rsidRPr="005A1EDD">
              <w:rPr>
                <w:rStyle w:val="a8"/>
                <w:rFonts w:asciiTheme="minorEastAsia" w:hAnsiTheme="minorEastAsia" w:hint="eastAsia"/>
                <w:noProof/>
              </w:rPr>
              <w:t>品种</w:t>
            </w:r>
            <w:r>
              <w:rPr>
                <w:noProof/>
                <w:webHidden/>
              </w:rPr>
              <w:tab/>
            </w:r>
            <w:r>
              <w:rPr>
                <w:noProof/>
                <w:webHidden/>
              </w:rPr>
              <w:fldChar w:fldCharType="begin"/>
            </w:r>
            <w:r>
              <w:rPr>
                <w:noProof/>
                <w:webHidden/>
              </w:rPr>
              <w:instrText xml:space="preserve"> PAGEREF _Toc385841281 \h </w:instrText>
            </w:r>
            <w:r>
              <w:rPr>
                <w:noProof/>
                <w:webHidden/>
              </w:rPr>
            </w:r>
            <w:r>
              <w:rPr>
                <w:noProof/>
                <w:webHidden/>
              </w:rPr>
              <w:fldChar w:fldCharType="separate"/>
            </w:r>
            <w:r>
              <w:rPr>
                <w:noProof/>
                <w:webHidden/>
              </w:rPr>
              <w:t>20</w:t>
            </w:r>
            <w:r>
              <w:rPr>
                <w:noProof/>
                <w:webHidden/>
              </w:rPr>
              <w:fldChar w:fldCharType="end"/>
            </w:r>
          </w:hyperlink>
        </w:p>
        <w:p w:rsidR="008F5FC9" w:rsidRDefault="008F5FC9">
          <w:pPr>
            <w:pStyle w:val="31"/>
            <w:tabs>
              <w:tab w:val="right" w:leader="dot" w:pos="8296"/>
            </w:tabs>
            <w:rPr>
              <w:noProof/>
              <w:kern w:val="2"/>
              <w:sz w:val="21"/>
            </w:rPr>
          </w:pPr>
          <w:hyperlink w:anchor="_Toc385841282" w:history="1">
            <w:r w:rsidRPr="005A1EDD">
              <w:rPr>
                <w:rStyle w:val="a8"/>
                <w:rFonts w:asciiTheme="minorEastAsia" w:hAnsiTheme="minorEastAsia"/>
                <w:noProof/>
              </w:rPr>
              <w:t>4.3.3</w:t>
            </w:r>
            <w:r w:rsidRPr="005A1EDD">
              <w:rPr>
                <w:rStyle w:val="a8"/>
                <w:rFonts w:asciiTheme="minorEastAsia" w:hAnsiTheme="minorEastAsia" w:hint="eastAsia"/>
                <w:noProof/>
              </w:rPr>
              <w:t>币种</w:t>
            </w:r>
            <w:r>
              <w:rPr>
                <w:noProof/>
                <w:webHidden/>
              </w:rPr>
              <w:tab/>
            </w:r>
            <w:r>
              <w:rPr>
                <w:noProof/>
                <w:webHidden/>
              </w:rPr>
              <w:fldChar w:fldCharType="begin"/>
            </w:r>
            <w:r>
              <w:rPr>
                <w:noProof/>
                <w:webHidden/>
              </w:rPr>
              <w:instrText xml:space="preserve"> PAGEREF _Toc385841282 \h </w:instrText>
            </w:r>
            <w:r>
              <w:rPr>
                <w:noProof/>
                <w:webHidden/>
              </w:rPr>
            </w:r>
            <w:r>
              <w:rPr>
                <w:noProof/>
                <w:webHidden/>
              </w:rPr>
              <w:fldChar w:fldCharType="separate"/>
            </w:r>
            <w:r>
              <w:rPr>
                <w:noProof/>
                <w:webHidden/>
              </w:rPr>
              <w:t>21</w:t>
            </w:r>
            <w:r>
              <w:rPr>
                <w:noProof/>
                <w:webHidden/>
              </w:rPr>
              <w:fldChar w:fldCharType="end"/>
            </w:r>
          </w:hyperlink>
        </w:p>
        <w:p w:rsidR="008F5FC9" w:rsidRDefault="008F5FC9">
          <w:pPr>
            <w:pStyle w:val="31"/>
            <w:tabs>
              <w:tab w:val="right" w:leader="dot" w:pos="8296"/>
            </w:tabs>
            <w:rPr>
              <w:noProof/>
              <w:kern w:val="2"/>
              <w:sz w:val="21"/>
            </w:rPr>
          </w:pPr>
          <w:hyperlink w:anchor="_Toc385841283" w:history="1">
            <w:r w:rsidRPr="005A1EDD">
              <w:rPr>
                <w:rStyle w:val="a8"/>
                <w:rFonts w:asciiTheme="minorEastAsia" w:hAnsiTheme="minorEastAsia"/>
                <w:noProof/>
              </w:rPr>
              <w:t>4.3.4</w:t>
            </w:r>
            <w:r w:rsidRPr="005A1EDD">
              <w:rPr>
                <w:rStyle w:val="a8"/>
                <w:rFonts w:asciiTheme="minorEastAsia" w:hAnsiTheme="minorEastAsia" w:hint="eastAsia"/>
                <w:noProof/>
              </w:rPr>
              <w:t>汇率</w:t>
            </w:r>
            <w:r>
              <w:rPr>
                <w:noProof/>
                <w:webHidden/>
              </w:rPr>
              <w:tab/>
            </w:r>
            <w:r>
              <w:rPr>
                <w:noProof/>
                <w:webHidden/>
              </w:rPr>
              <w:fldChar w:fldCharType="begin"/>
            </w:r>
            <w:r>
              <w:rPr>
                <w:noProof/>
                <w:webHidden/>
              </w:rPr>
              <w:instrText xml:space="preserve"> PAGEREF _Toc385841283 \h </w:instrText>
            </w:r>
            <w:r>
              <w:rPr>
                <w:noProof/>
                <w:webHidden/>
              </w:rPr>
            </w:r>
            <w:r>
              <w:rPr>
                <w:noProof/>
                <w:webHidden/>
              </w:rPr>
              <w:fldChar w:fldCharType="separate"/>
            </w:r>
            <w:r>
              <w:rPr>
                <w:noProof/>
                <w:webHidden/>
              </w:rPr>
              <w:t>21</w:t>
            </w:r>
            <w:r>
              <w:rPr>
                <w:noProof/>
                <w:webHidden/>
              </w:rPr>
              <w:fldChar w:fldCharType="end"/>
            </w:r>
          </w:hyperlink>
        </w:p>
        <w:p w:rsidR="008F5FC9" w:rsidRDefault="008F5FC9">
          <w:pPr>
            <w:pStyle w:val="31"/>
            <w:tabs>
              <w:tab w:val="right" w:leader="dot" w:pos="8296"/>
            </w:tabs>
            <w:rPr>
              <w:noProof/>
              <w:kern w:val="2"/>
              <w:sz w:val="21"/>
            </w:rPr>
          </w:pPr>
          <w:hyperlink w:anchor="_Toc385841284" w:history="1">
            <w:r w:rsidRPr="005A1EDD">
              <w:rPr>
                <w:rStyle w:val="a8"/>
                <w:rFonts w:asciiTheme="minorEastAsia" w:hAnsiTheme="minorEastAsia"/>
                <w:noProof/>
              </w:rPr>
              <w:t>4.3.5</w:t>
            </w:r>
            <w:r w:rsidRPr="005A1EDD">
              <w:rPr>
                <w:rStyle w:val="a8"/>
                <w:rFonts w:asciiTheme="minorEastAsia" w:hAnsiTheme="minorEastAsia" w:hint="eastAsia"/>
                <w:noProof/>
              </w:rPr>
              <w:t>集团</w:t>
            </w:r>
            <w:r>
              <w:rPr>
                <w:noProof/>
                <w:webHidden/>
              </w:rPr>
              <w:tab/>
            </w:r>
            <w:r>
              <w:rPr>
                <w:noProof/>
                <w:webHidden/>
              </w:rPr>
              <w:fldChar w:fldCharType="begin"/>
            </w:r>
            <w:r>
              <w:rPr>
                <w:noProof/>
                <w:webHidden/>
              </w:rPr>
              <w:instrText xml:space="preserve"> PAGEREF _Toc385841284 \h </w:instrText>
            </w:r>
            <w:r>
              <w:rPr>
                <w:noProof/>
                <w:webHidden/>
              </w:rPr>
            </w:r>
            <w:r>
              <w:rPr>
                <w:noProof/>
                <w:webHidden/>
              </w:rPr>
              <w:fldChar w:fldCharType="separate"/>
            </w:r>
            <w:r>
              <w:rPr>
                <w:noProof/>
                <w:webHidden/>
              </w:rPr>
              <w:t>22</w:t>
            </w:r>
            <w:r>
              <w:rPr>
                <w:noProof/>
                <w:webHidden/>
              </w:rPr>
              <w:fldChar w:fldCharType="end"/>
            </w:r>
          </w:hyperlink>
        </w:p>
        <w:p w:rsidR="008F5FC9" w:rsidRDefault="008F5FC9">
          <w:pPr>
            <w:pStyle w:val="31"/>
            <w:tabs>
              <w:tab w:val="right" w:leader="dot" w:pos="8296"/>
            </w:tabs>
            <w:rPr>
              <w:noProof/>
              <w:kern w:val="2"/>
              <w:sz w:val="21"/>
            </w:rPr>
          </w:pPr>
          <w:hyperlink w:anchor="_Toc385841285" w:history="1">
            <w:r w:rsidRPr="005A1EDD">
              <w:rPr>
                <w:rStyle w:val="a8"/>
                <w:rFonts w:asciiTheme="minorEastAsia" w:hAnsiTheme="minorEastAsia"/>
                <w:noProof/>
              </w:rPr>
              <w:t>4.3.6</w:t>
            </w:r>
            <w:r w:rsidRPr="005A1EDD">
              <w:rPr>
                <w:rStyle w:val="a8"/>
                <w:rFonts w:asciiTheme="minorEastAsia" w:hAnsiTheme="minorEastAsia" w:hint="eastAsia"/>
                <w:noProof/>
              </w:rPr>
              <w:t>公司</w:t>
            </w:r>
            <w:r>
              <w:rPr>
                <w:noProof/>
                <w:webHidden/>
              </w:rPr>
              <w:tab/>
            </w:r>
            <w:r>
              <w:rPr>
                <w:noProof/>
                <w:webHidden/>
              </w:rPr>
              <w:fldChar w:fldCharType="begin"/>
            </w:r>
            <w:r>
              <w:rPr>
                <w:noProof/>
                <w:webHidden/>
              </w:rPr>
              <w:instrText xml:space="preserve"> PAGEREF _Toc385841285 \h </w:instrText>
            </w:r>
            <w:r>
              <w:rPr>
                <w:noProof/>
                <w:webHidden/>
              </w:rPr>
            </w:r>
            <w:r>
              <w:rPr>
                <w:noProof/>
                <w:webHidden/>
              </w:rPr>
              <w:fldChar w:fldCharType="separate"/>
            </w:r>
            <w:r>
              <w:rPr>
                <w:noProof/>
                <w:webHidden/>
              </w:rPr>
              <w:t>23</w:t>
            </w:r>
            <w:r>
              <w:rPr>
                <w:noProof/>
                <w:webHidden/>
              </w:rPr>
              <w:fldChar w:fldCharType="end"/>
            </w:r>
          </w:hyperlink>
        </w:p>
        <w:p w:rsidR="008F5FC9" w:rsidRDefault="008F5FC9">
          <w:pPr>
            <w:pStyle w:val="31"/>
            <w:tabs>
              <w:tab w:val="right" w:leader="dot" w:pos="8296"/>
            </w:tabs>
            <w:rPr>
              <w:noProof/>
              <w:kern w:val="2"/>
              <w:sz w:val="21"/>
            </w:rPr>
          </w:pPr>
          <w:hyperlink w:anchor="_Toc385841286" w:history="1">
            <w:r w:rsidRPr="005A1EDD">
              <w:rPr>
                <w:rStyle w:val="a8"/>
                <w:rFonts w:asciiTheme="minorEastAsia" w:hAnsiTheme="minorEastAsia"/>
                <w:noProof/>
              </w:rPr>
              <w:t>4.3.7</w:t>
            </w:r>
            <w:r w:rsidRPr="005A1EDD">
              <w:rPr>
                <w:rStyle w:val="a8"/>
                <w:rFonts w:asciiTheme="minorEastAsia" w:hAnsiTheme="minorEastAsia" w:hint="eastAsia"/>
                <w:noProof/>
              </w:rPr>
              <w:t>银行</w:t>
            </w:r>
            <w:r>
              <w:rPr>
                <w:noProof/>
                <w:webHidden/>
              </w:rPr>
              <w:tab/>
            </w:r>
            <w:r>
              <w:rPr>
                <w:noProof/>
                <w:webHidden/>
              </w:rPr>
              <w:fldChar w:fldCharType="begin"/>
            </w:r>
            <w:r>
              <w:rPr>
                <w:noProof/>
                <w:webHidden/>
              </w:rPr>
              <w:instrText xml:space="preserve"> PAGEREF _Toc385841286 \h </w:instrText>
            </w:r>
            <w:r>
              <w:rPr>
                <w:noProof/>
                <w:webHidden/>
              </w:rPr>
            </w:r>
            <w:r>
              <w:rPr>
                <w:noProof/>
                <w:webHidden/>
              </w:rPr>
              <w:fldChar w:fldCharType="separate"/>
            </w:r>
            <w:r>
              <w:rPr>
                <w:noProof/>
                <w:webHidden/>
              </w:rPr>
              <w:t>23</w:t>
            </w:r>
            <w:r>
              <w:rPr>
                <w:noProof/>
                <w:webHidden/>
              </w:rPr>
              <w:fldChar w:fldCharType="end"/>
            </w:r>
          </w:hyperlink>
        </w:p>
        <w:p w:rsidR="008F5FC9" w:rsidRDefault="008F5FC9">
          <w:pPr>
            <w:pStyle w:val="31"/>
            <w:tabs>
              <w:tab w:val="right" w:leader="dot" w:pos="8296"/>
            </w:tabs>
            <w:rPr>
              <w:noProof/>
              <w:kern w:val="2"/>
              <w:sz w:val="21"/>
            </w:rPr>
          </w:pPr>
          <w:hyperlink w:anchor="_Toc385841287" w:history="1">
            <w:r w:rsidRPr="005A1EDD">
              <w:rPr>
                <w:rStyle w:val="a8"/>
                <w:rFonts w:asciiTheme="minorEastAsia" w:hAnsiTheme="minorEastAsia"/>
                <w:noProof/>
              </w:rPr>
              <w:t>4.3.8</w:t>
            </w:r>
            <w:r w:rsidRPr="005A1EDD">
              <w:rPr>
                <w:rStyle w:val="a8"/>
                <w:rFonts w:asciiTheme="minorEastAsia" w:hAnsiTheme="minorEastAsia" w:hint="eastAsia"/>
                <w:noProof/>
              </w:rPr>
              <w:t>银行账号</w:t>
            </w:r>
            <w:r>
              <w:rPr>
                <w:noProof/>
                <w:webHidden/>
              </w:rPr>
              <w:tab/>
            </w:r>
            <w:r>
              <w:rPr>
                <w:noProof/>
                <w:webHidden/>
              </w:rPr>
              <w:fldChar w:fldCharType="begin"/>
            </w:r>
            <w:r>
              <w:rPr>
                <w:noProof/>
                <w:webHidden/>
              </w:rPr>
              <w:instrText xml:space="preserve"> PAGEREF _Toc385841287 \h </w:instrText>
            </w:r>
            <w:r>
              <w:rPr>
                <w:noProof/>
                <w:webHidden/>
              </w:rPr>
            </w:r>
            <w:r>
              <w:rPr>
                <w:noProof/>
                <w:webHidden/>
              </w:rPr>
              <w:fldChar w:fldCharType="separate"/>
            </w:r>
            <w:r>
              <w:rPr>
                <w:noProof/>
                <w:webHidden/>
              </w:rPr>
              <w:t>24</w:t>
            </w:r>
            <w:r>
              <w:rPr>
                <w:noProof/>
                <w:webHidden/>
              </w:rPr>
              <w:fldChar w:fldCharType="end"/>
            </w:r>
          </w:hyperlink>
        </w:p>
        <w:p w:rsidR="008F5FC9" w:rsidRDefault="008F5FC9">
          <w:pPr>
            <w:pStyle w:val="31"/>
            <w:tabs>
              <w:tab w:val="right" w:leader="dot" w:pos="8296"/>
            </w:tabs>
            <w:rPr>
              <w:noProof/>
              <w:kern w:val="2"/>
              <w:sz w:val="21"/>
            </w:rPr>
          </w:pPr>
          <w:hyperlink w:anchor="_Toc385841288" w:history="1">
            <w:r w:rsidRPr="005A1EDD">
              <w:rPr>
                <w:rStyle w:val="a8"/>
                <w:rFonts w:asciiTheme="minorEastAsia" w:hAnsiTheme="minorEastAsia"/>
                <w:noProof/>
              </w:rPr>
              <w:t>4.3.9</w:t>
            </w:r>
            <w:r w:rsidRPr="005A1EDD">
              <w:rPr>
                <w:rStyle w:val="a8"/>
                <w:rFonts w:asciiTheme="minorEastAsia" w:hAnsiTheme="minorEastAsia" w:hint="eastAsia"/>
                <w:noProof/>
              </w:rPr>
              <w:t>联系人</w:t>
            </w:r>
            <w:r>
              <w:rPr>
                <w:noProof/>
                <w:webHidden/>
              </w:rPr>
              <w:tab/>
            </w:r>
            <w:r>
              <w:rPr>
                <w:noProof/>
                <w:webHidden/>
              </w:rPr>
              <w:fldChar w:fldCharType="begin"/>
            </w:r>
            <w:r>
              <w:rPr>
                <w:noProof/>
                <w:webHidden/>
              </w:rPr>
              <w:instrText xml:space="preserve"> PAGEREF _Toc385841288 \h </w:instrText>
            </w:r>
            <w:r>
              <w:rPr>
                <w:noProof/>
                <w:webHidden/>
              </w:rPr>
            </w:r>
            <w:r>
              <w:rPr>
                <w:noProof/>
                <w:webHidden/>
              </w:rPr>
              <w:fldChar w:fldCharType="separate"/>
            </w:r>
            <w:r>
              <w:rPr>
                <w:noProof/>
                <w:webHidden/>
              </w:rPr>
              <w:t>24</w:t>
            </w:r>
            <w:r>
              <w:rPr>
                <w:noProof/>
                <w:webHidden/>
              </w:rPr>
              <w:fldChar w:fldCharType="end"/>
            </w:r>
          </w:hyperlink>
        </w:p>
        <w:p w:rsidR="008F5FC9" w:rsidRDefault="008F5FC9">
          <w:pPr>
            <w:pStyle w:val="31"/>
            <w:tabs>
              <w:tab w:val="right" w:leader="dot" w:pos="8296"/>
            </w:tabs>
            <w:rPr>
              <w:noProof/>
              <w:kern w:val="2"/>
              <w:sz w:val="21"/>
            </w:rPr>
          </w:pPr>
          <w:hyperlink w:anchor="_Toc385841289" w:history="1">
            <w:r w:rsidRPr="005A1EDD">
              <w:rPr>
                <w:rStyle w:val="a8"/>
                <w:rFonts w:asciiTheme="minorEastAsia" w:hAnsiTheme="minorEastAsia"/>
                <w:noProof/>
              </w:rPr>
              <w:t>4.3.10</w:t>
            </w:r>
            <w:r w:rsidRPr="005A1EDD">
              <w:rPr>
                <w:rStyle w:val="a8"/>
                <w:rFonts w:asciiTheme="minorEastAsia" w:hAnsiTheme="minorEastAsia" w:hint="eastAsia"/>
                <w:noProof/>
              </w:rPr>
              <w:t>区域</w:t>
            </w:r>
            <w:r>
              <w:rPr>
                <w:noProof/>
                <w:webHidden/>
              </w:rPr>
              <w:tab/>
            </w:r>
            <w:r>
              <w:rPr>
                <w:noProof/>
                <w:webHidden/>
              </w:rPr>
              <w:fldChar w:fldCharType="begin"/>
            </w:r>
            <w:r>
              <w:rPr>
                <w:noProof/>
                <w:webHidden/>
              </w:rPr>
              <w:instrText xml:space="preserve"> PAGEREF _Toc385841289 \h </w:instrText>
            </w:r>
            <w:r>
              <w:rPr>
                <w:noProof/>
                <w:webHidden/>
              </w:rPr>
            </w:r>
            <w:r>
              <w:rPr>
                <w:noProof/>
                <w:webHidden/>
              </w:rPr>
              <w:fldChar w:fldCharType="separate"/>
            </w:r>
            <w:r>
              <w:rPr>
                <w:noProof/>
                <w:webHidden/>
              </w:rPr>
              <w:t>25</w:t>
            </w:r>
            <w:r>
              <w:rPr>
                <w:noProof/>
                <w:webHidden/>
              </w:rPr>
              <w:fldChar w:fldCharType="end"/>
            </w:r>
          </w:hyperlink>
        </w:p>
        <w:p w:rsidR="008F5FC9" w:rsidRDefault="008F5FC9">
          <w:pPr>
            <w:pStyle w:val="31"/>
            <w:tabs>
              <w:tab w:val="right" w:leader="dot" w:pos="8296"/>
            </w:tabs>
            <w:rPr>
              <w:noProof/>
              <w:kern w:val="2"/>
              <w:sz w:val="21"/>
            </w:rPr>
          </w:pPr>
          <w:hyperlink w:anchor="_Toc385841290" w:history="1">
            <w:r w:rsidRPr="005A1EDD">
              <w:rPr>
                <w:rStyle w:val="a8"/>
                <w:rFonts w:asciiTheme="minorEastAsia" w:hAnsiTheme="minorEastAsia"/>
                <w:noProof/>
              </w:rPr>
              <w:t>4.3.11</w:t>
            </w:r>
            <w:r w:rsidRPr="005A1EDD">
              <w:rPr>
                <w:rStyle w:val="a8"/>
                <w:rFonts w:asciiTheme="minorEastAsia" w:hAnsiTheme="minorEastAsia" w:hint="eastAsia"/>
                <w:noProof/>
              </w:rPr>
              <w:t>交货地</w:t>
            </w:r>
            <w:r>
              <w:rPr>
                <w:noProof/>
                <w:webHidden/>
              </w:rPr>
              <w:tab/>
            </w:r>
            <w:r>
              <w:rPr>
                <w:noProof/>
                <w:webHidden/>
              </w:rPr>
              <w:fldChar w:fldCharType="begin"/>
            </w:r>
            <w:r>
              <w:rPr>
                <w:noProof/>
                <w:webHidden/>
              </w:rPr>
              <w:instrText xml:space="preserve"> PAGEREF _Toc385841290 \h </w:instrText>
            </w:r>
            <w:r>
              <w:rPr>
                <w:noProof/>
                <w:webHidden/>
              </w:rPr>
            </w:r>
            <w:r>
              <w:rPr>
                <w:noProof/>
                <w:webHidden/>
              </w:rPr>
              <w:fldChar w:fldCharType="separate"/>
            </w:r>
            <w:r>
              <w:rPr>
                <w:noProof/>
                <w:webHidden/>
              </w:rPr>
              <w:t>25</w:t>
            </w:r>
            <w:r>
              <w:rPr>
                <w:noProof/>
                <w:webHidden/>
              </w:rPr>
              <w:fldChar w:fldCharType="end"/>
            </w:r>
          </w:hyperlink>
        </w:p>
        <w:p w:rsidR="008F5FC9" w:rsidRDefault="008F5FC9">
          <w:pPr>
            <w:pStyle w:val="31"/>
            <w:tabs>
              <w:tab w:val="right" w:leader="dot" w:pos="8296"/>
            </w:tabs>
            <w:rPr>
              <w:noProof/>
              <w:kern w:val="2"/>
              <w:sz w:val="21"/>
            </w:rPr>
          </w:pPr>
          <w:hyperlink w:anchor="_Toc385841291" w:history="1">
            <w:r w:rsidRPr="005A1EDD">
              <w:rPr>
                <w:rStyle w:val="a8"/>
                <w:rFonts w:asciiTheme="minorEastAsia" w:hAnsiTheme="minorEastAsia"/>
                <w:noProof/>
              </w:rPr>
              <w:t>4.3.12</w:t>
            </w:r>
            <w:r w:rsidRPr="005A1EDD">
              <w:rPr>
                <w:rStyle w:val="a8"/>
                <w:rFonts w:asciiTheme="minorEastAsia" w:hAnsiTheme="minorEastAsia" w:hint="eastAsia"/>
                <w:noProof/>
              </w:rPr>
              <w:t>生产商</w:t>
            </w:r>
            <w:r>
              <w:rPr>
                <w:noProof/>
                <w:webHidden/>
              </w:rPr>
              <w:tab/>
            </w:r>
            <w:r>
              <w:rPr>
                <w:noProof/>
                <w:webHidden/>
              </w:rPr>
              <w:fldChar w:fldCharType="begin"/>
            </w:r>
            <w:r>
              <w:rPr>
                <w:noProof/>
                <w:webHidden/>
              </w:rPr>
              <w:instrText xml:space="preserve"> PAGEREF _Toc385841291 \h </w:instrText>
            </w:r>
            <w:r>
              <w:rPr>
                <w:noProof/>
                <w:webHidden/>
              </w:rPr>
            </w:r>
            <w:r>
              <w:rPr>
                <w:noProof/>
                <w:webHidden/>
              </w:rPr>
              <w:fldChar w:fldCharType="separate"/>
            </w:r>
            <w:r>
              <w:rPr>
                <w:noProof/>
                <w:webHidden/>
              </w:rPr>
              <w:t>26</w:t>
            </w:r>
            <w:r>
              <w:rPr>
                <w:noProof/>
                <w:webHidden/>
              </w:rPr>
              <w:fldChar w:fldCharType="end"/>
            </w:r>
          </w:hyperlink>
        </w:p>
        <w:p w:rsidR="008F5FC9" w:rsidRDefault="008F5FC9">
          <w:pPr>
            <w:pStyle w:val="31"/>
            <w:tabs>
              <w:tab w:val="right" w:leader="dot" w:pos="8296"/>
            </w:tabs>
            <w:rPr>
              <w:noProof/>
              <w:kern w:val="2"/>
              <w:sz w:val="21"/>
            </w:rPr>
          </w:pPr>
          <w:hyperlink w:anchor="_Toc385841292" w:history="1">
            <w:r w:rsidRPr="005A1EDD">
              <w:rPr>
                <w:rStyle w:val="a8"/>
                <w:rFonts w:asciiTheme="minorEastAsia" w:hAnsiTheme="minorEastAsia"/>
                <w:noProof/>
              </w:rPr>
              <w:t>4.3.13</w:t>
            </w:r>
            <w:r w:rsidRPr="005A1EDD">
              <w:rPr>
                <w:rStyle w:val="a8"/>
                <w:rFonts w:asciiTheme="minorEastAsia" w:hAnsiTheme="minorEastAsia" w:hint="eastAsia"/>
                <w:noProof/>
              </w:rPr>
              <w:t>品牌</w:t>
            </w:r>
            <w:r>
              <w:rPr>
                <w:noProof/>
                <w:webHidden/>
              </w:rPr>
              <w:tab/>
            </w:r>
            <w:r>
              <w:rPr>
                <w:noProof/>
                <w:webHidden/>
              </w:rPr>
              <w:fldChar w:fldCharType="begin"/>
            </w:r>
            <w:r>
              <w:rPr>
                <w:noProof/>
                <w:webHidden/>
              </w:rPr>
              <w:instrText xml:space="preserve"> PAGEREF _Toc385841292 \h </w:instrText>
            </w:r>
            <w:r>
              <w:rPr>
                <w:noProof/>
                <w:webHidden/>
              </w:rPr>
            </w:r>
            <w:r>
              <w:rPr>
                <w:noProof/>
                <w:webHidden/>
              </w:rPr>
              <w:fldChar w:fldCharType="separate"/>
            </w:r>
            <w:r>
              <w:rPr>
                <w:noProof/>
                <w:webHidden/>
              </w:rPr>
              <w:t>26</w:t>
            </w:r>
            <w:r>
              <w:rPr>
                <w:noProof/>
                <w:webHidden/>
              </w:rPr>
              <w:fldChar w:fldCharType="end"/>
            </w:r>
          </w:hyperlink>
        </w:p>
        <w:p w:rsidR="008F5FC9" w:rsidRDefault="008F5FC9">
          <w:pPr>
            <w:pStyle w:val="31"/>
            <w:tabs>
              <w:tab w:val="right" w:leader="dot" w:pos="8296"/>
            </w:tabs>
            <w:rPr>
              <w:noProof/>
              <w:kern w:val="2"/>
              <w:sz w:val="21"/>
            </w:rPr>
          </w:pPr>
          <w:hyperlink w:anchor="_Toc385841293" w:history="1">
            <w:r w:rsidRPr="005A1EDD">
              <w:rPr>
                <w:rStyle w:val="a8"/>
                <w:rFonts w:asciiTheme="minorEastAsia" w:hAnsiTheme="minorEastAsia"/>
                <w:noProof/>
              </w:rPr>
              <w:t>4.3.14</w:t>
            </w:r>
            <w:r w:rsidRPr="005A1EDD">
              <w:rPr>
                <w:rStyle w:val="a8"/>
                <w:rFonts w:asciiTheme="minorEastAsia" w:hAnsiTheme="minorEastAsia" w:hint="eastAsia"/>
                <w:noProof/>
              </w:rPr>
              <w:t>交易所</w:t>
            </w:r>
            <w:r>
              <w:rPr>
                <w:noProof/>
                <w:webHidden/>
              </w:rPr>
              <w:tab/>
            </w:r>
            <w:r>
              <w:rPr>
                <w:noProof/>
                <w:webHidden/>
              </w:rPr>
              <w:fldChar w:fldCharType="begin"/>
            </w:r>
            <w:r>
              <w:rPr>
                <w:noProof/>
                <w:webHidden/>
              </w:rPr>
              <w:instrText xml:space="preserve"> PAGEREF _Toc385841293 \h </w:instrText>
            </w:r>
            <w:r>
              <w:rPr>
                <w:noProof/>
                <w:webHidden/>
              </w:rPr>
            </w:r>
            <w:r>
              <w:rPr>
                <w:noProof/>
                <w:webHidden/>
              </w:rPr>
              <w:fldChar w:fldCharType="separate"/>
            </w:r>
            <w:r>
              <w:rPr>
                <w:noProof/>
                <w:webHidden/>
              </w:rPr>
              <w:t>27</w:t>
            </w:r>
            <w:r>
              <w:rPr>
                <w:noProof/>
                <w:webHidden/>
              </w:rPr>
              <w:fldChar w:fldCharType="end"/>
            </w:r>
          </w:hyperlink>
        </w:p>
        <w:p w:rsidR="008F5FC9" w:rsidRDefault="008F5FC9">
          <w:pPr>
            <w:pStyle w:val="31"/>
            <w:tabs>
              <w:tab w:val="right" w:leader="dot" w:pos="8296"/>
            </w:tabs>
            <w:rPr>
              <w:noProof/>
              <w:kern w:val="2"/>
              <w:sz w:val="21"/>
            </w:rPr>
          </w:pPr>
          <w:hyperlink w:anchor="_Toc385841294" w:history="1">
            <w:r w:rsidRPr="005A1EDD">
              <w:rPr>
                <w:rStyle w:val="a8"/>
                <w:rFonts w:asciiTheme="minorEastAsia" w:hAnsiTheme="minorEastAsia"/>
                <w:noProof/>
              </w:rPr>
              <w:t>4.3.15</w:t>
            </w:r>
            <w:r w:rsidRPr="005A1EDD">
              <w:rPr>
                <w:rStyle w:val="a8"/>
                <w:rFonts w:asciiTheme="minorEastAsia" w:hAnsiTheme="minorEastAsia" w:hint="eastAsia"/>
                <w:noProof/>
              </w:rPr>
              <w:t>期货合约</w:t>
            </w:r>
            <w:r>
              <w:rPr>
                <w:noProof/>
                <w:webHidden/>
              </w:rPr>
              <w:tab/>
            </w:r>
            <w:r>
              <w:rPr>
                <w:noProof/>
                <w:webHidden/>
              </w:rPr>
              <w:fldChar w:fldCharType="begin"/>
            </w:r>
            <w:r>
              <w:rPr>
                <w:noProof/>
                <w:webHidden/>
              </w:rPr>
              <w:instrText xml:space="preserve"> PAGEREF _Toc385841294 \h </w:instrText>
            </w:r>
            <w:r>
              <w:rPr>
                <w:noProof/>
                <w:webHidden/>
              </w:rPr>
            </w:r>
            <w:r>
              <w:rPr>
                <w:noProof/>
                <w:webHidden/>
              </w:rPr>
              <w:fldChar w:fldCharType="separate"/>
            </w:r>
            <w:r>
              <w:rPr>
                <w:noProof/>
                <w:webHidden/>
              </w:rPr>
              <w:t>27</w:t>
            </w:r>
            <w:r>
              <w:rPr>
                <w:noProof/>
                <w:webHidden/>
              </w:rPr>
              <w:fldChar w:fldCharType="end"/>
            </w:r>
          </w:hyperlink>
        </w:p>
        <w:p w:rsidR="008F5FC9" w:rsidRDefault="008F5FC9">
          <w:pPr>
            <w:pStyle w:val="31"/>
            <w:tabs>
              <w:tab w:val="right" w:leader="dot" w:pos="8296"/>
            </w:tabs>
            <w:rPr>
              <w:noProof/>
              <w:kern w:val="2"/>
              <w:sz w:val="21"/>
            </w:rPr>
          </w:pPr>
          <w:hyperlink w:anchor="_Toc385841295" w:history="1">
            <w:r w:rsidRPr="005A1EDD">
              <w:rPr>
                <w:rStyle w:val="a8"/>
                <w:rFonts w:asciiTheme="minorEastAsia" w:hAnsiTheme="minorEastAsia"/>
                <w:noProof/>
              </w:rPr>
              <w:t>4.3.16</w:t>
            </w:r>
            <w:r w:rsidRPr="005A1EDD">
              <w:rPr>
                <w:rStyle w:val="a8"/>
                <w:rFonts w:asciiTheme="minorEastAsia" w:hAnsiTheme="minorEastAsia" w:hint="eastAsia"/>
                <w:noProof/>
              </w:rPr>
              <w:t>期货结算价</w:t>
            </w:r>
            <w:r>
              <w:rPr>
                <w:noProof/>
                <w:webHidden/>
              </w:rPr>
              <w:tab/>
            </w:r>
            <w:r>
              <w:rPr>
                <w:noProof/>
                <w:webHidden/>
              </w:rPr>
              <w:fldChar w:fldCharType="begin"/>
            </w:r>
            <w:r>
              <w:rPr>
                <w:noProof/>
                <w:webHidden/>
              </w:rPr>
              <w:instrText xml:space="preserve"> PAGEREF _Toc385841295 \h </w:instrText>
            </w:r>
            <w:r>
              <w:rPr>
                <w:noProof/>
                <w:webHidden/>
              </w:rPr>
            </w:r>
            <w:r>
              <w:rPr>
                <w:noProof/>
                <w:webHidden/>
              </w:rPr>
              <w:fldChar w:fldCharType="separate"/>
            </w:r>
            <w:r>
              <w:rPr>
                <w:noProof/>
                <w:webHidden/>
              </w:rPr>
              <w:t>28</w:t>
            </w:r>
            <w:r>
              <w:rPr>
                <w:noProof/>
                <w:webHidden/>
              </w:rPr>
              <w:fldChar w:fldCharType="end"/>
            </w:r>
          </w:hyperlink>
        </w:p>
        <w:p w:rsidR="008F5FC9" w:rsidRDefault="008F5FC9">
          <w:pPr>
            <w:pStyle w:val="31"/>
            <w:tabs>
              <w:tab w:val="right" w:leader="dot" w:pos="8296"/>
            </w:tabs>
            <w:rPr>
              <w:noProof/>
              <w:kern w:val="2"/>
              <w:sz w:val="21"/>
            </w:rPr>
          </w:pPr>
          <w:hyperlink w:anchor="_Toc385841296" w:history="1">
            <w:r w:rsidRPr="005A1EDD">
              <w:rPr>
                <w:rStyle w:val="a8"/>
                <w:rFonts w:asciiTheme="minorEastAsia" w:hAnsiTheme="minorEastAsia"/>
                <w:noProof/>
              </w:rPr>
              <w:t>4.3.17</w:t>
            </w:r>
            <w:r w:rsidRPr="005A1EDD">
              <w:rPr>
                <w:rStyle w:val="a8"/>
                <w:rFonts w:asciiTheme="minorEastAsia" w:hAnsiTheme="minorEastAsia" w:hint="eastAsia"/>
                <w:noProof/>
              </w:rPr>
              <w:t>合约条款</w:t>
            </w:r>
            <w:r>
              <w:rPr>
                <w:noProof/>
                <w:webHidden/>
              </w:rPr>
              <w:tab/>
            </w:r>
            <w:r>
              <w:rPr>
                <w:noProof/>
                <w:webHidden/>
              </w:rPr>
              <w:fldChar w:fldCharType="begin"/>
            </w:r>
            <w:r>
              <w:rPr>
                <w:noProof/>
                <w:webHidden/>
              </w:rPr>
              <w:instrText xml:space="preserve"> PAGEREF _Toc385841296 \h </w:instrText>
            </w:r>
            <w:r>
              <w:rPr>
                <w:noProof/>
                <w:webHidden/>
              </w:rPr>
            </w:r>
            <w:r>
              <w:rPr>
                <w:noProof/>
                <w:webHidden/>
              </w:rPr>
              <w:fldChar w:fldCharType="separate"/>
            </w:r>
            <w:r>
              <w:rPr>
                <w:noProof/>
                <w:webHidden/>
              </w:rPr>
              <w:t>28</w:t>
            </w:r>
            <w:r>
              <w:rPr>
                <w:noProof/>
                <w:webHidden/>
              </w:rPr>
              <w:fldChar w:fldCharType="end"/>
            </w:r>
          </w:hyperlink>
        </w:p>
        <w:p w:rsidR="008F5FC9" w:rsidRDefault="008F5FC9">
          <w:pPr>
            <w:pStyle w:val="22"/>
            <w:tabs>
              <w:tab w:val="right" w:leader="dot" w:pos="8296"/>
            </w:tabs>
            <w:rPr>
              <w:noProof/>
              <w:kern w:val="2"/>
              <w:sz w:val="21"/>
            </w:rPr>
          </w:pPr>
          <w:hyperlink w:anchor="_Toc385841297" w:history="1">
            <w:r w:rsidRPr="005A1EDD">
              <w:rPr>
                <w:rStyle w:val="a8"/>
                <w:rFonts w:asciiTheme="minorEastAsia" w:hAnsiTheme="minorEastAsia"/>
                <w:noProof/>
              </w:rPr>
              <w:t>4.4</w:t>
            </w:r>
            <w:r w:rsidRPr="005A1EDD">
              <w:rPr>
                <w:rStyle w:val="a8"/>
                <w:rFonts w:asciiTheme="minorEastAsia" w:hAnsiTheme="minorEastAsia" w:hint="eastAsia"/>
                <w:noProof/>
              </w:rPr>
              <w:t>状态及类型</w:t>
            </w:r>
            <w:r>
              <w:rPr>
                <w:noProof/>
                <w:webHidden/>
              </w:rPr>
              <w:tab/>
            </w:r>
            <w:r>
              <w:rPr>
                <w:noProof/>
                <w:webHidden/>
              </w:rPr>
              <w:fldChar w:fldCharType="begin"/>
            </w:r>
            <w:r>
              <w:rPr>
                <w:noProof/>
                <w:webHidden/>
              </w:rPr>
              <w:instrText xml:space="preserve"> PAGEREF _Toc385841297 \h </w:instrText>
            </w:r>
            <w:r>
              <w:rPr>
                <w:noProof/>
                <w:webHidden/>
              </w:rPr>
            </w:r>
            <w:r>
              <w:rPr>
                <w:noProof/>
                <w:webHidden/>
              </w:rPr>
              <w:fldChar w:fldCharType="separate"/>
            </w:r>
            <w:r>
              <w:rPr>
                <w:noProof/>
                <w:webHidden/>
              </w:rPr>
              <w:t>29</w:t>
            </w:r>
            <w:r>
              <w:rPr>
                <w:noProof/>
                <w:webHidden/>
              </w:rPr>
              <w:fldChar w:fldCharType="end"/>
            </w:r>
          </w:hyperlink>
        </w:p>
        <w:p w:rsidR="008F5FC9" w:rsidRDefault="008F5FC9">
          <w:pPr>
            <w:pStyle w:val="31"/>
            <w:tabs>
              <w:tab w:val="right" w:leader="dot" w:pos="8296"/>
            </w:tabs>
            <w:rPr>
              <w:noProof/>
              <w:kern w:val="2"/>
              <w:sz w:val="21"/>
            </w:rPr>
          </w:pPr>
          <w:hyperlink w:anchor="_Toc385841298" w:history="1">
            <w:r w:rsidRPr="005A1EDD">
              <w:rPr>
                <w:rStyle w:val="a8"/>
                <w:rFonts w:asciiTheme="minorEastAsia" w:hAnsiTheme="minorEastAsia"/>
                <w:noProof/>
              </w:rPr>
              <w:t>4.4.1</w:t>
            </w:r>
            <w:r w:rsidRPr="005A1EDD">
              <w:rPr>
                <w:rStyle w:val="a8"/>
                <w:rFonts w:asciiTheme="minorEastAsia" w:hAnsiTheme="minorEastAsia" w:hint="eastAsia"/>
                <w:noProof/>
              </w:rPr>
              <w:t>状态</w:t>
            </w:r>
            <w:r>
              <w:rPr>
                <w:noProof/>
                <w:webHidden/>
              </w:rPr>
              <w:tab/>
            </w:r>
            <w:r>
              <w:rPr>
                <w:noProof/>
                <w:webHidden/>
              </w:rPr>
              <w:fldChar w:fldCharType="begin"/>
            </w:r>
            <w:r>
              <w:rPr>
                <w:noProof/>
                <w:webHidden/>
              </w:rPr>
              <w:instrText xml:space="preserve"> PAGEREF _Toc385841298 \h </w:instrText>
            </w:r>
            <w:r>
              <w:rPr>
                <w:noProof/>
                <w:webHidden/>
              </w:rPr>
            </w:r>
            <w:r>
              <w:rPr>
                <w:noProof/>
                <w:webHidden/>
              </w:rPr>
              <w:fldChar w:fldCharType="separate"/>
            </w:r>
            <w:r>
              <w:rPr>
                <w:noProof/>
                <w:webHidden/>
              </w:rPr>
              <w:t>29</w:t>
            </w:r>
            <w:r>
              <w:rPr>
                <w:noProof/>
                <w:webHidden/>
              </w:rPr>
              <w:fldChar w:fldCharType="end"/>
            </w:r>
          </w:hyperlink>
        </w:p>
        <w:p w:rsidR="008F5FC9" w:rsidRDefault="008F5FC9">
          <w:pPr>
            <w:pStyle w:val="31"/>
            <w:tabs>
              <w:tab w:val="right" w:leader="dot" w:pos="8296"/>
            </w:tabs>
            <w:rPr>
              <w:noProof/>
              <w:kern w:val="2"/>
              <w:sz w:val="21"/>
            </w:rPr>
          </w:pPr>
          <w:hyperlink w:anchor="_Toc385841299" w:history="1">
            <w:r w:rsidRPr="005A1EDD">
              <w:rPr>
                <w:rStyle w:val="a8"/>
                <w:rFonts w:asciiTheme="minorEastAsia" w:hAnsiTheme="minorEastAsia"/>
                <w:noProof/>
              </w:rPr>
              <w:t>4.4.2</w:t>
            </w:r>
            <w:r w:rsidRPr="005A1EDD">
              <w:rPr>
                <w:rStyle w:val="a8"/>
                <w:rFonts w:asciiTheme="minorEastAsia" w:hAnsiTheme="minorEastAsia" w:hint="eastAsia"/>
                <w:noProof/>
              </w:rPr>
              <w:t>类型</w:t>
            </w:r>
            <w:r>
              <w:rPr>
                <w:noProof/>
                <w:webHidden/>
              </w:rPr>
              <w:tab/>
            </w:r>
            <w:r>
              <w:rPr>
                <w:noProof/>
                <w:webHidden/>
              </w:rPr>
              <w:fldChar w:fldCharType="begin"/>
            </w:r>
            <w:r>
              <w:rPr>
                <w:noProof/>
                <w:webHidden/>
              </w:rPr>
              <w:instrText xml:space="preserve"> PAGEREF _Toc385841299 \h </w:instrText>
            </w:r>
            <w:r>
              <w:rPr>
                <w:noProof/>
                <w:webHidden/>
              </w:rPr>
            </w:r>
            <w:r>
              <w:rPr>
                <w:noProof/>
                <w:webHidden/>
              </w:rPr>
              <w:fldChar w:fldCharType="separate"/>
            </w:r>
            <w:r>
              <w:rPr>
                <w:noProof/>
                <w:webHidden/>
              </w:rPr>
              <w:t>31</w:t>
            </w:r>
            <w:r>
              <w:rPr>
                <w:noProof/>
                <w:webHidden/>
              </w:rPr>
              <w:fldChar w:fldCharType="end"/>
            </w:r>
          </w:hyperlink>
        </w:p>
        <w:p w:rsidR="008F5FC9" w:rsidRDefault="008F5FC9">
          <w:pPr>
            <w:pStyle w:val="22"/>
            <w:tabs>
              <w:tab w:val="right" w:leader="dot" w:pos="8296"/>
            </w:tabs>
            <w:rPr>
              <w:noProof/>
              <w:kern w:val="2"/>
              <w:sz w:val="21"/>
            </w:rPr>
          </w:pPr>
          <w:hyperlink w:anchor="_Toc385841300" w:history="1">
            <w:r w:rsidRPr="005A1EDD">
              <w:rPr>
                <w:rStyle w:val="a8"/>
                <w:rFonts w:asciiTheme="minorEastAsia" w:hAnsiTheme="minorEastAsia"/>
                <w:noProof/>
              </w:rPr>
              <w:t>4.5</w:t>
            </w:r>
            <w:r w:rsidRPr="005A1EDD">
              <w:rPr>
                <w:rStyle w:val="a8"/>
                <w:rFonts w:asciiTheme="minorEastAsia" w:hAnsiTheme="minorEastAsia" w:hint="eastAsia"/>
                <w:noProof/>
              </w:rPr>
              <w:t>合约</w:t>
            </w:r>
            <w:r>
              <w:rPr>
                <w:noProof/>
                <w:webHidden/>
              </w:rPr>
              <w:tab/>
            </w:r>
            <w:r>
              <w:rPr>
                <w:noProof/>
                <w:webHidden/>
              </w:rPr>
              <w:fldChar w:fldCharType="begin"/>
            </w:r>
            <w:r>
              <w:rPr>
                <w:noProof/>
                <w:webHidden/>
              </w:rPr>
              <w:instrText xml:space="preserve"> PAGEREF _Toc385841300 \h </w:instrText>
            </w:r>
            <w:r>
              <w:rPr>
                <w:noProof/>
                <w:webHidden/>
              </w:rPr>
            </w:r>
            <w:r>
              <w:rPr>
                <w:noProof/>
                <w:webHidden/>
              </w:rPr>
              <w:fldChar w:fldCharType="separate"/>
            </w:r>
            <w:r>
              <w:rPr>
                <w:noProof/>
                <w:webHidden/>
              </w:rPr>
              <w:t>33</w:t>
            </w:r>
            <w:r>
              <w:rPr>
                <w:noProof/>
                <w:webHidden/>
              </w:rPr>
              <w:fldChar w:fldCharType="end"/>
            </w:r>
          </w:hyperlink>
        </w:p>
        <w:p w:rsidR="008F5FC9" w:rsidRDefault="008F5FC9">
          <w:pPr>
            <w:pStyle w:val="31"/>
            <w:tabs>
              <w:tab w:val="right" w:leader="dot" w:pos="8296"/>
            </w:tabs>
            <w:rPr>
              <w:noProof/>
              <w:kern w:val="2"/>
              <w:sz w:val="21"/>
            </w:rPr>
          </w:pPr>
          <w:hyperlink w:anchor="_Toc385841301" w:history="1">
            <w:r w:rsidRPr="005A1EDD">
              <w:rPr>
                <w:rStyle w:val="a8"/>
                <w:rFonts w:asciiTheme="minorEastAsia" w:hAnsiTheme="minorEastAsia"/>
                <w:noProof/>
              </w:rPr>
              <w:t>4.5.1</w:t>
            </w:r>
            <w:r w:rsidRPr="005A1EDD">
              <w:rPr>
                <w:rStyle w:val="a8"/>
                <w:rFonts w:asciiTheme="minorEastAsia" w:hAnsiTheme="minorEastAsia" w:hint="eastAsia"/>
                <w:noProof/>
              </w:rPr>
              <w:t>合约新建</w:t>
            </w:r>
            <w:r>
              <w:rPr>
                <w:noProof/>
                <w:webHidden/>
              </w:rPr>
              <w:tab/>
            </w:r>
            <w:r>
              <w:rPr>
                <w:noProof/>
                <w:webHidden/>
              </w:rPr>
              <w:fldChar w:fldCharType="begin"/>
            </w:r>
            <w:r>
              <w:rPr>
                <w:noProof/>
                <w:webHidden/>
              </w:rPr>
              <w:instrText xml:space="preserve"> PAGEREF _Toc385841301 \h </w:instrText>
            </w:r>
            <w:r>
              <w:rPr>
                <w:noProof/>
                <w:webHidden/>
              </w:rPr>
            </w:r>
            <w:r>
              <w:rPr>
                <w:noProof/>
                <w:webHidden/>
              </w:rPr>
              <w:fldChar w:fldCharType="separate"/>
            </w:r>
            <w:r>
              <w:rPr>
                <w:noProof/>
                <w:webHidden/>
              </w:rPr>
              <w:t>33</w:t>
            </w:r>
            <w:r>
              <w:rPr>
                <w:noProof/>
                <w:webHidden/>
              </w:rPr>
              <w:fldChar w:fldCharType="end"/>
            </w:r>
          </w:hyperlink>
        </w:p>
        <w:p w:rsidR="008F5FC9" w:rsidRDefault="008F5FC9">
          <w:pPr>
            <w:pStyle w:val="31"/>
            <w:tabs>
              <w:tab w:val="right" w:leader="dot" w:pos="8296"/>
            </w:tabs>
            <w:rPr>
              <w:noProof/>
              <w:kern w:val="2"/>
              <w:sz w:val="21"/>
            </w:rPr>
          </w:pPr>
          <w:hyperlink w:anchor="_Toc385841302" w:history="1">
            <w:r w:rsidRPr="005A1EDD">
              <w:rPr>
                <w:rStyle w:val="a8"/>
                <w:rFonts w:asciiTheme="minorEastAsia" w:hAnsiTheme="minorEastAsia"/>
                <w:noProof/>
              </w:rPr>
              <w:t>4.5.2</w:t>
            </w:r>
            <w:r w:rsidRPr="005A1EDD">
              <w:rPr>
                <w:rStyle w:val="a8"/>
                <w:rFonts w:asciiTheme="minorEastAsia" w:hAnsiTheme="minorEastAsia" w:hint="eastAsia"/>
                <w:noProof/>
              </w:rPr>
              <w:t>合约修改</w:t>
            </w:r>
            <w:r>
              <w:rPr>
                <w:noProof/>
                <w:webHidden/>
              </w:rPr>
              <w:tab/>
            </w:r>
            <w:r>
              <w:rPr>
                <w:noProof/>
                <w:webHidden/>
              </w:rPr>
              <w:fldChar w:fldCharType="begin"/>
            </w:r>
            <w:r>
              <w:rPr>
                <w:noProof/>
                <w:webHidden/>
              </w:rPr>
              <w:instrText xml:space="preserve"> PAGEREF _Toc385841302 \h </w:instrText>
            </w:r>
            <w:r>
              <w:rPr>
                <w:noProof/>
                <w:webHidden/>
              </w:rPr>
            </w:r>
            <w:r>
              <w:rPr>
                <w:noProof/>
                <w:webHidden/>
              </w:rPr>
              <w:fldChar w:fldCharType="separate"/>
            </w:r>
            <w:r>
              <w:rPr>
                <w:noProof/>
                <w:webHidden/>
              </w:rPr>
              <w:t>34</w:t>
            </w:r>
            <w:r>
              <w:rPr>
                <w:noProof/>
                <w:webHidden/>
              </w:rPr>
              <w:fldChar w:fldCharType="end"/>
            </w:r>
          </w:hyperlink>
        </w:p>
        <w:p w:rsidR="008F5FC9" w:rsidRDefault="008F5FC9">
          <w:pPr>
            <w:pStyle w:val="31"/>
            <w:tabs>
              <w:tab w:val="right" w:leader="dot" w:pos="8296"/>
            </w:tabs>
            <w:rPr>
              <w:noProof/>
              <w:kern w:val="2"/>
              <w:sz w:val="21"/>
            </w:rPr>
          </w:pPr>
          <w:hyperlink w:anchor="_Toc385841303" w:history="1">
            <w:r w:rsidRPr="005A1EDD">
              <w:rPr>
                <w:rStyle w:val="a8"/>
                <w:rFonts w:asciiTheme="minorEastAsia" w:hAnsiTheme="minorEastAsia"/>
                <w:noProof/>
              </w:rPr>
              <w:t>4.5.3</w:t>
            </w:r>
            <w:r w:rsidRPr="005A1EDD">
              <w:rPr>
                <w:rStyle w:val="a8"/>
                <w:rFonts w:asciiTheme="minorEastAsia" w:hAnsiTheme="minorEastAsia" w:hint="eastAsia"/>
                <w:noProof/>
              </w:rPr>
              <w:t>合约提交</w:t>
            </w:r>
            <w:r>
              <w:rPr>
                <w:noProof/>
                <w:webHidden/>
              </w:rPr>
              <w:tab/>
            </w:r>
            <w:r>
              <w:rPr>
                <w:noProof/>
                <w:webHidden/>
              </w:rPr>
              <w:fldChar w:fldCharType="begin"/>
            </w:r>
            <w:r>
              <w:rPr>
                <w:noProof/>
                <w:webHidden/>
              </w:rPr>
              <w:instrText xml:space="preserve"> PAGEREF _Toc385841303 \h </w:instrText>
            </w:r>
            <w:r>
              <w:rPr>
                <w:noProof/>
                <w:webHidden/>
              </w:rPr>
            </w:r>
            <w:r>
              <w:rPr>
                <w:noProof/>
                <w:webHidden/>
              </w:rPr>
              <w:fldChar w:fldCharType="separate"/>
            </w:r>
            <w:r>
              <w:rPr>
                <w:noProof/>
                <w:webHidden/>
              </w:rPr>
              <w:t>34</w:t>
            </w:r>
            <w:r>
              <w:rPr>
                <w:noProof/>
                <w:webHidden/>
              </w:rPr>
              <w:fldChar w:fldCharType="end"/>
            </w:r>
          </w:hyperlink>
        </w:p>
        <w:p w:rsidR="008F5FC9" w:rsidRDefault="008F5FC9">
          <w:pPr>
            <w:pStyle w:val="31"/>
            <w:tabs>
              <w:tab w:val="right" w:leader="dot" w:pos="8296"/>
            </w:tabs>
            <w:rPr>
              <w:noProof/>
              <w:kern w:val="2"/>
              <w:sz w:val="21"/>
            </w:rPr>
          </w:pPr>
          <w:hyperlink w:anchor="_Toc385841304" w:history="1">
            <w:r w:rsidRPr="005A1EDD">
              <w:rPr>
                <w:rStyle w:val="a8"/>
                <w:rFonts w:asciiTheme="minorEastAsia" w:hAnsiTheme="minorEastAsia"/>
                <w:noProof/>
              </w:rPr>
              <w:t>4.5.4</w:t>
            </w:r>
            <w:r w:rsidRPr="005A1EDD">
              <w:rPr>
                <w:rStyle w:val="a8"/>
                <w:rFonts w:asciiTheme="minorEastAsia" w:hAnsiTheme="minorEastAsia" w:hint="eastAsia"/>
                <w:noProof/>
              </w:rPr>
              <w:t>合约审核</w:t>
            </w:r>
            <w:r>
              <w:rPr>
                <w:noProof/>
                <w:webHidden/>
              </w:rPr>
              <w:tab/>
            </w:r>
            <w:r>
              <w:rPr>
                <w:noProof/>
                <w:webHidden/>
              </w:rPr>
              <w:fldChar w:fldCharType="begin"/>
            </w:r>
            <w:r>
              <w:rPr>
                <w:noProof/>
                <w:webHidden/>
              </w:rPr>
              <w:instrText xml:space="preserve"> PAGEREF _Toc385841304 \h </w:instrText>
            </w:r>
            <w:r>
              <w:rPr>
                <w:noProof/>
                <w:webHidden/>
              </w:rPr>
            </w:r>
            <w:r>
              <w:rPr>
                <w:noProof/>
                <w:webHidden/>
              </w:rPr>
              <w:fldChar w:fldCharType="separate"/>
            </w:r>
            <w:r>
              <w:rPr>
                <w:noProof/>
                <w:webHidden/>
              </w:rPr>
              <w:t>35</w:t>
            </w:r>
            <w:r>
              <w:rPr>
                <w:noProof/>
                <w:webHidden/>
              </w:rPr>
              <w:fldChar w:fldCharType="end"/>
            </w:r>
          </w:hyperlink>
        </w:p>
        <w:p w:rsidR="008F5FC9" w:rsidRDefault="008F5FC9">
          <w:pPr>
            <w:pStyle w:val="31"/>
            <w:tabs>
              <w:tab w:val="right" w:leader="dot" w:pos="8296"/>
            </w:tabs>
            <w:rPr>
              <w:noProof/>
              <w:kern w:val="2"/>
              <w:sz w:val="21"/>
            </w:rPr>
          </w:pPr>
          <w:hyperlink w:anchor="_Toc385841305" w:history="1">
            <w:r w:rsidRPr="005A1EDD">
              <w:rPr>
                <w:rStyle w:val="a8"/>
                <w:rFonts w:asciiTheme="minorEastAsia" w:hAnsiTheme="minorEastAsia"/>
                <w:noProof/>
              </w:rPr>
              <w:t>4.5.5</w:t>
            </w:r>
            <w:r w:rsidRPr="005A1EDD">
              <w:rPr>
                <w:rStyle w:val="a8"/>
                <w:rFonts w:asciiTheme="minorEastAsia" w:hAnsiTheme="minorEastAsia" w:hint="eastAsia"/>
                <w:noProof/>
              </w:rPr>
              <w:t>合约查询</w:t>
            </w:r>
            <w:r>
              <w:rPr>
                <w:noProof/>
                <w:webHidden/>
              </w:rPr>
              <w:tab/>
            </w:r>
            <w:r>
              <w:rPr>
                <w:noProof/>
                <w:webHidden/>
              </w:rPr>
              <w:fldChar w:fldCharType="begin"/>
            </w:r>
            <w:r>
              <w:rPr>
                <w:noProof/>
                <w:webHidden/>
              </w:rPr>
              <w:instrText xml:space="preserve"> PAGEREF _Toc385841305 \h </w:instrText>
            </w:r>
            <w:r>
              <w:rPr>
                <w:noProof/>
                <w:webHidden/>
              </w:rPr>
            </w:r>
            <w:r>
              <w:rPr>
                <w:noProof/>
                <w:webHidden/>
              </w:rPr>
              <w:fldChar w:fldCharType="separate"/>
            </w:r>
            <w:r>
              <w:rPr>
                <w:noProof/>
                <w:webHidden/>
              </w:rPr>
              <w:t>35</w:t>
            </w:r>
            <w:r>
              <w:rPr>
                <w:noProof/>
                <w:webHidden/>
              </w:rPr>
              <w:fldChar w:fldCharType="end"/>
            </w:r>
          </w:hyperlink>
        </w:p>
        <w:p w:rsidR="008F5FC9" w:rsidRDefault="008F5FC9">
          <w:pPr>
            <w:pStyle w:val="31"/>
            <w:tabs>
              <w:tab w:val="right" w:leader="dot" w:pos="8296"/>
            </w:tabs>
            <w:rPr>
              <w:noProof/>
              <w:kern w:val="2"/>
              <w:sz w:val="21"/>
            </w:rPr>
          </w:pPr>
          <w:hyperlink w:anchor="_Toc385841306" w:history="1">
            <w:r w:rsidRPr="005A1EDD">
              <w:rPr>
                <w:rStyle w:val="a8"/>
                <w:rFonts w:asciiTheme="minorEastAsia" w:hAnsiTheme="minorEastAsia"/>
                <w:noProof/>
              </w:rPr>
              <w:t>4.5.6</w:t>
            </w:r>
            <w:r w:rsidRPr="005A1EDD">
              <w:rPr>
                <w:rStyle w:val="a8"/>
                <w:rFonts w:asciiTheme="minorEastAsia" w:hAnsiTheme="minorEastAsia" w:hint="eastAsia"/>
                <w:noProof/>
              </w:rPr>
              <w:t>合约完成确认</w:t>
            </w:r>
            <w:r>
              <w:rPr>
                <w:noProof/>
                <w:webHidden/>
              </w:rPr>
              <w:tab/>
            </w:r>
            <w:r>
              <w:rPr>
                <w:noProof/>
                <w:webHidden/>
              </w:rPr>
              <w:fldChar w:fldCharType="begin"/>
            </w:r>
            <w:r>
              <w:rPr>
                <w:noProof/>
                <w:webHidden/>
              </w:rPr>
              <w:instrText xml:space="preserve"> PAGEREF _Toc385841306 \h </w:instrText>
            </w:r>
            <w:r>
              <w:rPr>
                <w:noProof/>
                <w:webHidden/>
              </w:rPr>
            </w:r>
            <w:r>
              <w:rPr>
                <w:noProof/>
                <w:webHidden/>
              </w:rPr>
              <w:fldChar w:fldCharType="separate"/>
            </w:r>
            <w:r>
              <w:rPr>
                <w:noProof/>
                <w:webHidden/>
              </w:rPr>
              <w:t>35</w:t>
            </w:r>
            <w:r>
              <w:rPr>
                <w:noProof/>
                <w:webHidden/>
              </w:rPr>
              <w:fldChar w:fldCharType="end"/>
            </w:r>
          </w:hyperlink>
        </w:p>
        <w:p w:rsidR="008F5FC9" w:rsidRDefault="008F5FC9">
          <w:pPr>
            <w:pStyle w:val="22"/>
            <w:tabs>
              <w:tab w:val="right" w:leader="dot" w:pos="8296"/>
            </w:tabs>
            <w:rPr>
              <w:noProof/>
              <w:kern w:val="2"/>
              <w:sz w:val="21"/>
            </w:rPr>
          </w:pPr>
          <w:hyperlink w:anchor="_Toc385841307" w:history="1">
            <w:r w:rsidRPr="005A1EDD">
              <w:rPr>
                <w:rStyle w:val="a8"/>
                <w:rFonts w:asciiTheme="minorEastAsia" w:hAnsiTheme="minorEastAsia"/>
                <w:noProof/>
              </w:rPr>
              <w:t>4.6</w:t>
            </w:r>
            <w:r w:rsidRPr="005A1EDD">
              <w:rPr>
                <w:rStyle w:val="a8"/>
                <w:rFonts w:asciiTheme="minorEastAsia" w:hAnsiTheme="minorEastAsia" w:hint="eastAsia"/>
                <w:noProof/>
              </w:rPr>
              <w:t>子合约</w:t>
            </w:r>
            <w:r>
              <w:rPr>
                <w:noProof/>
                <w:webHidden/>
              </w:rPr>
              <w:tab/>
            </w:r>
            <w:r>
              <w:rPr>
                <w:noProof/>
                <w:webHidden/>
              </w:rPr>
              <w:fldChar w:fldCharType="begin"/>
            </w:r>
            <w:r>
              <w:rPr>
                <w:noProof/>
                <w:webHidden/>
              </w:rPr>
              <w:instrText xml:space="preserve"> PAGEREF _Toc385841307 \h </w:instrText>
            </w:r>
            <w:r>
              <w:rPr>
                <w:noProof/>
                <w:webHidden/>
              </w:rPr>
            </w:r>
            <w:r>
              <w:rPr>
                <w:noProof/>
                <w:webHidden/>
              </w:rPr>
              <w:fldChar w:fldCharType="separate"/>
            </w:r>
            <w:r>
              <w:rPr>
                <w:noProof/>
                <w:webHidden/>
              </w:rPr>
              <w:t>36</w:t>
            </w:r>
            <w:r>
              <w:rPr>
                <w:noProof/>
                <w:webHidden/>
              </w:rPr>
              <w:fldChar w:fldCharType="end"/>
            </w:r>
          </w:hyperlink>
        </w:p>
        <w:p w:rsidR="008F5FC9" w:rsidRDefault="008F5FC9">
          <w:pPr>
            <w:pStyle w:val="31"/>
            <w:tabs>
              <w:tab w:val="right" w:leader="dot" w:pos="8296"/>
            </w:tabs>
            <w:rPr>
              <w:noProof/>
              <w:kern w:val="2"/>
              <w:sz w:val="21"/>
            </w:rPr>
          </w:pPr>
          <w:hyperlink w:anchor="_Toc385841308" w:history="1">
            <w:r w:rsidRPr="005A1EDD">
              <w:rPr>
                <w:rStyle w:val="a8"/>
                <w:rFonts w:asciiTheme="minorEastAsia" w:hAnsiTheme="minorEastAsia"/>
                <w:noProof/>
              </w:rPr>
              <w:t>4.6.1</w:t>
            </w:r>
            <w:r w:rsidRPr="005A1EDD">
              <w:rPr>
                <w:rStyle w:val="a8"/>
                <w:rFonts w:asciiTheme="minorEastAsia" w:hAnsiTheme="minorEastAsia" w:hint="eastAsia"/>
                <w:noProof/>
              </w:rPr>
              <w:t>子合约新建</w:t>
            </w:r>
            <w:r>
              <w:rPr>
                <w:noProof/>
                <w:webHidden/>
              </w:rPr>
              <w:tab/>
            </w:r>
            <w:r>
              <w:rPr>
                <w:noProof/>
                <w:webHidden/>
              </w:rPr>
              <w:fldChar w:fldCharType="begin"/>
            </w:r>
            <w:r>
              <w:rPr>
                <w:noProof/>
                <w:webHidden/>
              </w:rPr>
              <w:instrText xml:space="preserve"> PAGEREF _Toc385841308 \h </w:instrText>
            </w:r>
            <w:r>
              <w:rPr>
                <w:noProof/>
                <w:webHidden/>
              </w:rPr>
            </w:r>
            <w:r>
              <w:rPr>
                <w:noProof/>
                <w:webHidden/>
              </w:rPr>
              <w:fldChar w:fldCharType="separate"/>
            </w:r>
            <w:r>
              <w:rPr>
                <w:noProof/>
                <w:webHidden/>
              </w:rPr>
              <w:t>36</w:t>
            </w:r>
            <w:r>
              <w:rPr>
                <w:noProof/>
                <w:webHidden/>
              </w:rPr>
              <w:fldChar w:fldCharType="end"/>
            </w:r>
          </w:hyperlink>
        </w:p>
        <w:p w:rsidR="008F5FC9" w:rsidRDefault="008F5FC9">
          <w:pPr>
            <w:pStyle w:val="31"/>
            <w:tabs>
              <w:tab w:val="right" w:leader="dot" w:pos="8296"/>
            </w:tabs>
            <w:rPr>
              <w:noProof/>
              <w:kern w:val="2"/>
              <w:sz w:val="21"/>
            </w:rPr>
          </w:pPr>
          <w:hyperlink w:anchor="_Toc385841309" w:history="1">
            <w:r w:rsidRPr="005A1EDD">
              <w:rPr>
                <w:rStyle w:val="a8"/>
                <w:rFonts w:asciiTheme="minorEastAsia" w:hAnsiTheme="minorEastAsia"/>
                <w:noProof/>
              </w:rPr>
              <w:t>4.6.2</w:t>
            </w:r>
            <w:r w:rsidRPr="005A1EDD">
              <w:rPr>
                <w:rStyle w:val="a8"/>
                <w:rFonts w:asciiTheme="minorEastAsia" w:hAnsiTheme="minorEastAsia" w:hint="eastAsia"/>
                <w:noProof/>
              </w:rPr>
              <w:t>子合约修改</w:t>
            </w:r>
            <w:r>
              <w:rPr>
                <w:noProof/>
                <w:webHidden/>
              </w:rPr>
              <w:tab/>
            </w:r>
            <w:r>
              <w:rPr>
                <w:noProof/>
                <w:webHidden/>
              </w:rPr>
              <w:fldChar w:fldCharType="begin"/>
            </w:r>
            <w:r>
              <w:rPr>
                <w:noProof/>
                <w:webHidden/>
              </w:rPr>
              <w:instrText xml:space="preserve"> PAGEREF _Toc385841309 \h </w:instrText>
            </w:r>
            <w:r>
              <w:rPr>
                <w:noProof/>
                <w:webHidden/>
              </w:rPr>
            </w:r>
            <w:r>
              <w:rPr>
                <w:noProof/>
                <w:webHidden/>
              </w:rPr>
              <w:fldChar w:fldCharType="separate"/>
            </w:r>
            <w:r>
              <w:rPr>
                <w:noProof/>
                <w:webHidden/>
              </w:rPr>
              <w:t>36</w:t>
            </w:r>
            <w:r>
              <w:rPr>
                <w:noProof/>
                <w:webHidden/>
              </w:rPr>
              <w:fldChar w:fldCharType="end"/>
            </w:r>
          </w:hyperlink>
        </w:p>
        <w:p w:rsidR="008F5FC9" w:rsidRDefault="008F5FC9">
          <w:pPr>
            <w:pStyle w:val="31"/>
            <w:tabs>
              <w:tab w:val="right" w:leader="dot" w:pos="8296"/>
            </w:tabs>
            <w:rPr>
              <w:noProof/>
              <w:kern w:val="2"/>
              <w:sz w:val="21"/>
            </w:rPr>
          </w:pPr>
          <w:hyperlink w:anchor="_Toc385841310" w:history="1">
            <w:r w:rsidRPr="005A1EDD">
              <w:rPr>
                <w:rStyle w:val="a8"/>
                <w:rFonts w:asciiTheme="minorEastAsia" w:hAnsiTheme="minorEastAsia"/>
                <w:noProof/>
              </w:rPr>
              <w:t>4.6.3</w:t>
            </w:r>
            <w:r w:rsidRPr="005A1EDD">
              <w:rPr>
                <w:rStyle w:val="a8"/>
                <w:rFonts w:asciiTheme="minorEastAsia" w:hAnsiTheme="minorEastAsia" w:hint="eastAsia"/>
                <w:noProof/>
              </w:rPr>
              <w:t>子合约提交</w:t>
            </w:r>
            <w:r>
              <w:rPr>
                <w:noProof/>
                <w:webHidden/>
              </w:rPr>
              <w:tab/>
            </w:r>
            <w:r>
              <w:rPr>
                <w:noProof/>
                <w:webHidden/>
              </w:rPr>
              <w:fldChar w:fldCharType="begin"/>
            </w:r>
            <w:r>
              <w:rPr>
                <w:noProof/>
                <w:webHidden/>
              </w:rPr>
              <w:instrText xml:space="preserve"> PAGEREF _Toc385841310 \h </w:instrText>
            </w:r>
            <w:r>
              <w:rPr>
                <w:noProof/>
                <w:webHidden/>
              </w:rPr>
            </w:r>
            <w:r>
              <w:rPr>
                <w:noProof/>
                <w:webHidden/>
              </w:rPr>
              <w:fldChar w:fldCharType="separate"/>
            </w:r>
            <w:r>
              <w:rPr>
                <w:noProof/>
                <w:webHidden/>
              </w:rPr>
              <w:t>36</w:t>
            </w:r>
            <w:r>
              <w:rPr>
                <w:noProof/>
                <w:webHidden/>
              </w:rPr>
              <w:fldChar w:fldCharType="end"/>
            </w:r>
          </w:hyperlink>
        </w:p>
        <w:p w:rsidR="008F5FC9" w:rsidRDefault="008F5FC9">
          <w:pPr>
            <w:pStyle w:val="31"/>
            <w:tabs>
              <w:tab w:val="right" w:leader="dot" w:pos="8296"/>
            </w:tabs>
            <w:rPr>
              <w:noProof/>
              <w:kern w:val="2"/>
              <w:sz w:val="21"/>
            </w:rPr>
          </w:pPr>
          <w:hyperlink w:anchor="_Toc385841311" w:history="1">
            <w:r w:rsidRPr="005A1EDD">
              <w:rPr>
                <w:rStyle w:val="a8"/>
                <w:rFonts w:asciiTheme="minorEastAsia" w:hAnsiTheme="minorEastAsia"/>
                <w:noProof/>
              </w:rPr>
              <w:t>4.6.4</w:t>
            </w:r>
            <w:r w:rsidRPr="005A1EDD">
              <w:rPr>
                <w:rStyle w:val="a8"/>
                <w:rFonts w:asciiTheme="minorEastAsia" w:hAnsiTheme="minorEastAsia" w:hint="eastAsia"/>
                <w:noProof/>
              </w:rPr>
              <w:t>子合约审核</w:t>
            </w:r>
            <w:r>
              <w:rPr>
                <w:noProof/>
                <w:webHidden/>
              </w:rPr>
              <w:tab/>
            </w:r>
            <w:r>
              <w:rPr>
                <w:noProof/>
                <w:webHidden/>
              </w:rPr>
              <w:fldChar w:fldCharType="begin"/>
            </w:r>
            <w:r>
              <w:rPr>
                <w:noProof/>
                <w:webHidden/>
              </w:rPr>
              <w:instrText xml:space="preserve"> PAGEREF _Toc385841311 \h </w:instrText>
            </w:r>
            <w:r>
              <w:rPr>
                <w:noProof/>
                <w:webHidden/>
              </w:rPr>
            </w:r>
            <w:r>
              <w:rPr>
                <w:noProof/>
                <w:webHidden/>
              </w:rPr>
              <w:fldChar w:fldCharType="separate"/>
            </w:r>
            <w:r>
              <w:rPr>
                <w:noProof/>
                <w:webHidden/>
              </w:rPr>
              <w:t>36</w:t>
            </w:r>
            <w:r>
              <w:rPr>
                <w:noProof/>
                <w:webHidden/>
              </w:rPr>
              <w:fldChar w:fldCharType="end"/>
            </w:r>
          </w:hyperlink>
        </w:p>
        <w:p w:rsidR="008F5FC9" w:rsidRDefault="008F5FC9">
          <w:pPr>
            <w:pStyle w:val="31"/>
            <w:tabs>
              <w:tab w:val="right" w:leader="dot" w:pos="8296"/>
            </w:tabs>
            <w:rPr>
              <w:noProof/>
              <w:kern w:val="2"/>
              <w:sz w:val="21"/>
            </w:rPr>
          </w:pPr>
          <w:hyperlink w:anchor="_Toc385841312" w:history="1">
            <w:r w:rsidRPr="005A1EDD">
              <w:rPr>
                <w:rStyle w:val="a8"/>
                <w:rFonts w:asciiTheme="minorEastAsia" w:hAnsiTheme="minorEastAsia"/>
                <w:noProof/>
              </w:rPr>
              <w:t>4.6.5</w:t>
            </w:r>
            <w:r w:rsidRPr="005A1EDD">
              <w:rPr>
                <w:rStyle w:val="a8"/>
                <w:rFonts w:asciiTheme="minorEastAsia" w:hAnsiTheme="minorEastAsia" w:hint="eastAsia"/>
                <w:noProof/>
              </w:rPr>
              <w:t>子合约查询</w:t>
            </w:r>
            <w:r>
              <w:rPr>
                <w:noProof/>
                <w:webHidden/>
              </w:rPr>
              <w:tab/>
            </w:r>
            <w:r>
              <w:rPr>
                <w:noProof/>
                <w:webHidden/>
              </w:rPr>
              <w:fldChar w:fldCharType="begin"/>
            </w:r>
            <w:r>
              <w:rPr>
                <w:noProof/>
                <w:webHidden/>
              </w:rPr>
              <w:instrText xml:space="preserve"> PAGEREF _Toc385841312 \h </w:instrText>
            </w:r>
            <w:r>
              <w:rPr>
                <w:noProof/>
                <w:webHidden/>
              </w:rPr>
            </w:r>
            <w:r>
              <w:rPr>
                <w:noProof/>
                <w:webHidden/>
              </w:rPr>
              <w:fldChar w:fldCharType="separate"/>
            </w:r>
            <w:r>
              <w:rPr>
                <w:noProof/>
                <w:webHidden/>
              </w:rPr>
              <w:t>36</w:t>
            </w:r>
            <w:r>
              <w:rPr>
                <w:noProof/>
                <w:webHidden/>
              </w:rPr>
              <w:fldChar w:fldCharType="end"/>
            </w:r>
          </w:hyperlink>
        </w:p>
        <w:p w:rsidR="008F5FC9" w:rsidRDefault="008F5FC9">
          <w:pPr>
            <w:pStyle w:val="31"/>
            <w:tabs>
              <w:tab w:val="right" w:leader="dot" w:pos="8296"/>
            </w:tabs>
            <w:rPr>
              <w:noProof/>
              <w:kern w:val="2"/>
              <w:sz w:val="21"/>
            </w:rPr>
          </w:pPr>
          <w:hyperlink w:anchor="_Toc385841313" w:history="1">
            <w:r w:rsidRPr="005A1EDD">
              <w:rPr>
                <w:rStyle w:val="a8"/>
                <w:rFonts w:asciiTheme="minorEastAsia" w:hAnsiTheme="minorEastAsia"/>
                <w:noProof/>
              </w:rPr>
              <w:t>4.6.6</w:t>
            </w:r>
            <w:r w:rsidRPr="005A1EDD">
              <w:rPr>
                <w:rStyle w:val="a8"/>
                <w:rFonts w:asciiTheme="minorEastAsia" w:hAnsiTheme="minorEastAsia" w:hint="eastAsia"/>
                <w:noProof/>
              </w:rPr>
              <w:t>子合约完成确认</w:t>
            </w:r>
            <w:r>
              <w:rPr>
                <w:noProof/>
                <w:webHidden/>
              </w:rPr>
              <w:tab/>
            </w:r>
            <w:r>
              <w:rPr>
                <w:noProof/>
                <w:webHidden/>
              </w:rPr>
              <w:fldChar w:fldCharType="begin"/>
            </w:r>
            <w:r>
              <w:rPr>
                <w:noProof/>
                <w:webHidden/>
              </w:rPr>
              <w:instrText xml:space="preserve"> PAGEREF _Toc385841313 \h </w:instrText>
            </w:r>
            <w:r>
              <w:rPr>
                <w:noProof/>
                <w:webHidden/>
              </w:rPr>
            </w:r>
            <w:r>
              <w:rPr>
                <w:noProof/>
                <w:webHidden/>
              </w:rPr>
              <w:fldChar w:fldCharType="separate"/>
            </w:r>
            <w:r>
              <w:rPr>
                <w:noProof/>
                <w:webHidden/>
              </w:rPr>
              <w:t>37</w:t>
            </w:r>
            <w:r>
              <w:rPr>
                <w:noProof/>
                <w:webHidden/>
              </w:rPr>
              <w:fldChar w:fldCharType="end"/>
            </w:r>
          </w:hyperlink>
        </w:p>
        <w:p w:rsidR="008F5FC9" w:rsidRDefault="008F5FC9">
          <w:pPr>
            <w:pStyle w:val="22"/>
            <w:tabs>
              <w:tab w:val="right" w:leader="dot" w:pos="8296"/>
            </w:tabs>
            <w:rPr>
              <w:noProof/>
              <w:kern w:val="2"/>
              <w:sz w:val="21"/>
            </w:rPr>
          </w:pPr>
          <w:hyperlink w:anchor="_Toc385841314" w:history="1">
            <w:r w:rsidRPr="005A1EDD">
              <w:rPr>
                <w:rStyle w:val="a8"/>
                <w:rFonts w:asciiTheme="minorEastAsia" w:hAnsiTheme="minorEastAsia"/>
                <w:noProof/>
              </w:rPr>
              <w:t>4.7</w:t>
            </w:r>
            <w:r w:rsidRPr="005A1EDD">
              <w:rPr>
                <w:rStyle w:val="a8"/>
                <w:rFonts w:asciiTheme="minorEastAsia" w:hAnsiTheme="minorEastAsia" w:hint="eastAsia"/>
                <w:noProof/>
              </w:rPr>
              <w:t>制单</w:t>
            </w:r>
            <w:r>
              <w:rPr>
                <w:noProof/>
                <w:webHidden/>
              </w:rPr>
              <w:tab/>
            </w:r>
            <w:r>
              <w:rPr>
                <w:noProof/>
                <w:webHidden/>
              </w:rPr>
              <w:fldChar w:fldCharType="begin"/>
            </w:r>
            <w:r>
              <w:rPr>
                <w:noProof/>
                <w:webHidden/>
              </w:rPr>
              <w:instrText xml:space="preserve"> PAGEREF _Toc385841314 \h </w:instrText>
            </w:r>
            <w:r>
              <w:rPr>
                <w:noProof/>
                <w:webHidden/>
              </w:rPr>
            </w:r>
            <w:r>
              <w:rPr>
                <w:noProof/>
                <w:webHidden/>
              </w:rPr>
              <w:fldChar w:fldCharType="separate"/>
            </w:r>
            <w:r>
              <w:rPr>
                <w:noProof/>
                <w:webHidden/>
              </w:rPr>
              <w:t>37</w:t>
            </w:r>
            <w:r>
              <w:rPr>
                <w:noProof/>
                <w:webHidden/>
              </w:rPr>
              <w:fldChar w:fldCharType="end"/>
            </w:r>
          </w:hyperlink>
        </w:p>
        <w:p w:rsidR="008F5FC9" w:rsidRDefault="008F5FC9">
          <w:pPr>
            <w:pStyle w:val="31"/>
            <w:tabs>
              <w:tab w:val="right" w:leader="dot" w:pos="8296"/>
            </w:tabs>
            <w:rPr>
              <w:noProof/>
              <w:kern w:val="2"/>
              <w:sz w:val="21"/>
            </w:rPr>
          </w:pPr>
          <w:hyperlink w:anchor="_Toc385841315" w:history="1">
            <w:r w:rsidRPr="005A1EDD">
              <w:rPr>
                <w:rStyle w:val="a8"/>
                <w:rFonts w:asciiTheme="minorEastAsia" w:hAnsiTheme="minorEastAsia" w:cs="宋体"/>
                <w:noProof/>
              </w:rPr>
              <w:t>4.7.1</w:t>
            </w:r>
            <w:r w:rsidRPr="005A1EDD">
              <w:rPr>
                <w:rStyle w:val="a8"/>
                <w:rFonts w:asciiTheme="minorEastAsia" w:hAnsiTheme="minorEastAsia" w:cs="宋体" w:hint="eastAsia"/>
                <w:noProof/>
              </w:rPr>
              <w:t>新建制单指令</w:t>
            </w:r>
            <w:r>
              <w:rPr>
                <w:noProof/>
                <w:webHidden/>
              </w:rPr>
              <w:tab/>
            </w:r>
            <w:r>
              <w:rPr>
                <w:noProof/>
                <w:webHidden/>
              </w:rPr>
              <w:fldChar w:fldCharType="begin"/>
            </w:r>
            <w:r>
              <w:rPr>
                <w:noProof/>
                <w:webHidden/>
              </w:rPr>
              <w:instrText xml:space="preserve"> PAGEREF _Toc385841315 \h </w:instrText>
            </w:r>
            <w:r>
              <w:rPr>
                <w:noProof/>
                <w:webHidden/>
              </w:rPr>
            </w:r>
            <w:r>
              <w:rPr>
                <w:noProof/>
                <w:webHidden/>
              </w:rPr>
              <w:fldChar w:fldCharType="separate"/>
            </w:r>
            <w:r>
              <w:rPr>
                <w:noProof/>
                <w:webHidden/>
              </w:rPr>
              <w:t>37</w:t>
            </w:r>
            <w:r>
              <w:rPr>
                <w:noProof/>
                <w:webHidden/>
              </w:rPr>
              <w:fldChar w:fldCharType="end"/>
            </w:r>
          </w:hyperlink>
        </w:p>
        <w:p w:rsidR="008F5FC9" w:rsidRDefault="008F5FC9">
          <w:pPr>
            <w:pStyle w:val="31"/>
            <w:tabs>
              <w:tab w:val="right" w:leader="dot" w:pos="8296"/>
            </w:tabs>
            <w:rPr>
              <w:noProof/>
              <w:kern w:val="2"/>
              <w:sz w:val="21"/>
            </w:rPr>
          </w:pPr>
          <w:hyperlink w:anchor="_Toc385841316" w:history="1">
            <w:r w:rsidRPr="005A1EDD">
              <w:rPr>
                <w:rStyle w:val="a8"/>
                <w:rFonts w:asciiTheme="minorEastAsia" w:hAnsiTheme="minorEastAsia" w:cs="宋体"/>
                <w:noProof/>
              </w:rPr>
              <w:t>4.7.2</w:t>
            </w:r>
            <w:r w:rsidRPr="005A1EDD">
              <w:rPr>
                <w:rStyle w:val="a8"/>
                <w:rFonts w:asciiTheme="minorEastAsia" w:hAnsiTheme="minorEastAsia" w:cs="宋体" w:hint="eastAsia"/>
                <w:noProof/>
              </w:rPr>
              <w:t>修改制单指令</w:t>
            </w:r>
            <w:r>
              <w:rPr>
                <w:noProof/>
                <w:webHidden/>
              </w:rPr>
              <w:tab/>
            </w:r>
            <w:r>
              <w:rPr>
                <w:noProof/>
                <w:webHidden/>
              </w:rPr>
              <w:fldChar w:fldCharType="begin"/>
            </w:r>
            <w:r>
              <w:rPr>
                <w:noProof/>
                <w:webHidden/>
              </w:rPr>
              <w:instrText xml:space="preserve"> PAGEREF _Toc385841316 \h </w:instrText>
            </w:r>
            <w:r>
              <w:rPr>
                <w:noProof/>
                <w:webHidden/>
              </w:rPr>
            </w:r>
            <w:r>
              <w:rPr>
                <w:noProof/>
                <w:webHidden/>
              </w:rPr>
              <w:fldChar w:fldCharType="separate"/>
            </w:r>
            <w:r>
              <w:rPr>
                <w:noProof/>
                <w:webHidden/>
              </w:rPr>
              <w:t>37</w:t>
            </w:r>
            <w:r>
              <w:rPr>
                <w:noProof/>
                <w:webHidden/>
              </w:rPr>
              <w:fldChar w:fldCharType="end"/>
            </w:r>
          </w:hyperlink>
        </w:p>
        <w:p w:rsidR="008F5FC9" w:rsidRDefault="008F5FC9">
          <w:pPr>
            <w:pStyle w:val="31"/>
            <w:tabs>
              <w:tab w:val="right" w:leader="dot" w:pos="8296"/>
            </w:tabs>
            <w:rPr>
              <w:noProof/>
              <w:kern w:val="2"/>
              <w:sz w:val="21"/>
            </w:rPr>
          </w:pPr>
          <w:hyperlink w:anchor="_Toc385841317" w:history="1">
            <w:r w:rsidRPr="005A1EDD">
              <w:rPr>
                <w:rStyle w:val="a8"/>
                <w:rFonts w:asciiTheme="minorEastAsia" w:hAnsiTheme="minorEastAsia" w:cs="宋体"/>
                <w:noProof/>
              </w:rPr>
              <w:t>4.7.3</w:t>
            </w:r>
            <w:r w:rsidRPr="005A1EDD">
              <w:rPr>
                <w:rStyle w:val="a8"/>
                <w:rFonts w:asciiTheme="minorEastAsia" w:hAnsiTheme="minorEastAsia" w:cs="宋体" w:hint="eastAsia"/>
                <w:noProof/>
              </w:rPr>
              <w:t>制单指令提交审核</w:t>
            </w:r>
            <w:r>
              <w:rPr>
                <w:noProof/>
                <w:webHidden/>
              </w:rPr>
              <w:tab/>
            </w:r>
            <w:r>
              <w:rPr>
                <w:noProof/>
                <w:webHidden/>
              </w:rPr>
              <w:fldChar w:fldCharType="begin"/>
            </w:r>
            <w:r>
              <w:rPr>
                <w:noProof/>
                <w:webHidden/>
              </w:rPr>
              <w:instrText xml:space="preserve"> PAGEREF _Toc385841317 \h </w:instrText>
            </w:r>
            <w:r>
              <w:rPr>
                <w:noProof/>
                <w:webHidden/>
              </w:rPr>
            </w:r>
            <w:r>
              <w:rPr>
                <w:noProof/>
                <w:webHidden/>
              </w:rPr>
              <w:fldChar w:fldCharType="separate"/>
            </w:r>
            <w:r>
              <w:rPr>
                <w:noProof/>
                <w:webHidden/>
              </w:rPr>
              <w:t>38</w:t>
            </w:r>
            <w:r>
              <w:rPr>
                <w:noProof/>
                <w:webHidden/>
              </w:rPr>
              <w:fldChar w:fldCharType="end"/>
            </w:r>
          </w:hyperlink>
        </w:p>
        <w:p w:rsidR="008F5FC9" w:rsidRDefault="008F5FC9">
          <w:pPr>
            <w:pStyle w:val="31"/>
            <w:tabs>
              <w:tab w:val="right" w:leader="dot" w:pos="8296"/>
            </w:tabs>
            <w:rPr>
              <w:noProof/>
              <w:kern w:val="2"/>
              <w:sz w:val="21"/>
            </w:rPr>
          </w:pPr>
          <w:hyperlink w:anchor="_Toc385841318" w:history="1">
            <w:r w:rsidRPr="005A1EDD">
              <w:rPr>
                <w:rStyle w:val="a8"/>
                <w:rFonts w:asciiTheme="minorEastAsia" w:hAnsiTheme="minorEastAsia" w:cs="宋体"/>
                <w:noProof/>
              </w:rPr>
              <w:t>4.7.4</w:t>
            </w:r>
            <w:r w:rsidRPr="005A1EDD">
              <w:rPr>
                <w:rStyle w:val="a8"/>
                <w:rFonts w:asciiTheme="minorEastAsia" w:hAnsiTheme="minorEastAsia" w:cs="宋体" w:hint="eastAsia"/>
                <w:noProof/>
              </w:rPr>
              <w:t>制单指令审核</w:t>
            </w:r>
            <w:r>
              <w:rPr>
                <w:noProof/>
                <w:webHidden/>
              </w:rPr>
              <w:tab/>
            </w:r>
            <w:r>
              <w:rPr>
                <w:noProof/>
                <w:webHidden/>
              </w:rPr>
              <w:fldChar w:fldCharType="begin"/>
            </w:r>
            <w:r>
              <w:rPr>
                <w:noProof/>
                <w:webHidden/>
              </w:rPr>
              <w:instrText xml:space="preserve"> PAGEREF _Toc385841318 \h </w:instrText>
            </w:r>
            <w:r>
              <w:rPr>
                <w:noProof/>
                <w:webHidden/>
              </w:rPr>
            </w:r>
            <w:r>
              <w:rPr>
                <w:noProof/>
                <w:webHidden/>
              </w:rPr>
              <w:fldChar w:fldCharType="separate"/>
            </w:r>
            <w:r>
              <w:rPr>
                <w:noProof/>
                <w:webHidden/>
              </w:rPr>
              <w:t>38</w:t>
            </w:r>
            <w:r>
              <w:rPr>
                <w:noProof/>
                <w:webHidden/>
              </w:rPr>
              <w:fldChar w:fldCharType="end"/>
            </w:r>
          </w:hyperlink>
        </w:p>
        <w:p w:rsidR="008F5FC9" w:rsidRDefault="008F5FC9">
          <w:pPr>
            <w:pStyle w:val="31"/>
            <w:tabs>
              <w:tab w:val="right" w:leader="dot" w:pos="8296"/>
            </w:tabs>
            <w:rPr>
              <w:noProof/>
              <w:kern w:val="2"/>
              <w:sz w:val="21"/>
            </w:rPr>
          </w:pPr>
          <w:hyperlink w:anchor="_Toc385841319" w:history="1">
            <w:r w:rsidRPr="005A1EDD">
              <w:rPr>
                <w:rStyle w:val="a8"/>
                <w:rFonts w:asciiTheme="minorEastAsia" w:hAnsiTheme="minorEastAsia" w:cs="宋体"/>
                <w:noProof/>
              </w:rPr>
              <w:t>4.7.5</w:t>
            </w:r>
            <w:r w:rsidRPr="005A1EDD">
              <w:rPr>
                <w:rStyle w:val="a8"/>
                <w:rFonts w:asciiTheme="minorEastAsia" w:hAnsiTheme="minorEastAsia" w:cs="宋体" w:hint="eastAsia"/>
                <w:noProof/>
              </w:rPr>
              <w:t>制单完成确认</w:t>
            </w:r>
            <w:r>
              <w:rPr>
                <w:noProof/>
                <w:webHidden/>
              </w:rPr>
              <w:tab/>
            </w:r>
            <w:r>
              <w:rPr>
                <w:noProof/>
                <w:webHidden/>
              </w:rPr>
              <w:fldChar w:fldCharType="begin"/>
            </w:r>
            <w:r>
              <w:rPr>
                <w:noProof/>
                <w:webHidden/>
              </w:rPr>
              <w:instrText xml:space="preserve"> PAGEREF _Toc385841319 \h </w:instrText>
            </w:r>
            <w:r>
              <w:rPr>
                <w:noProof/>
                <w:webHidden/>
              </w:rPr>
            </w:r>
            <w:r>
              <w:rPr>
                <w:noProof/>
                <w:webHidden/>
              </w:rPr>
              <w:fldChar w:fldCharType="separate"/>
            </w:r>
            <w:r>
              <w:rPr>
                <w:noProof/>
                <w:webHidden/>
              </w:rPr>
              <w:t>38</w:t>
            </w:r>
            <w:r>
              <w:rPr>
                <w:noProof/>
                <w:webHidden/>
              </w:rPr>
              <w:fldChar w:fldCharType="end"/>
            </w:r>
          </w:hyperlink>
        </w:p>
        <w:p w:rsidR="008F5FC9" w:rsidRDefault="008F5FC9">
          <w:pPr>
            <w:pStyle w:val="31"/>
            <w:tabs>
              <w:tab w:val="right" w:leader="dot" w:pos="8296"/>
            </w:tabs>
            <w:rPr>
              <w:noProof/>
              <w:kern w:val="2"/>
              <w:sz w:val="21"/>
            </w:rPr>
          </w:pPr>
          <w:hyperlink w:anchor="_Toc385841320" w:history="1">
            <w:r w:rsidRPr="005A1EDD">
              <w:rPr>
                <w:rStyle w:val="a8"/>
                <w:rFonts w:asciiTheme="minorEastAsia" w:hAnsiTheme="minorEastAsia" w:cs="宋体"/>
                <w:noProof/>
              </w:rPr>
              <w:t>4.7.6</w:t>
            </w:r>
            <w:r w:rsidRPr="005A1EDD">
              <w:rPr>
                <w:rStyle w:val="a8"/>
                <w:rFonts w:asciiTheme="minorEastAsia" w:hAnsiTheme="minorEastAsia" w:cs="宋体" w:hint="eastAsia"/>
                <w:noProof/>
              </w:rPr>
              <w:t>单据发送</w:t>
            </w:r>
            <w:r>
              <w:rPr>
                <w:noProof/>
                <w:webHidden/>
              </w:rPr>
              <w:tab/>
            </w:r>
            <w:r>
              <w:rPr>
                <w:noProof/>
                <w:webHidden/>
              </w:rPr>
              <w:fldChar w:fldCharType="begin"/>
            </w:r>
            <w:r>
              <w:rPr>
                <w:noProof/>
                <w:webHidden/>
              </w:rPr>
              <w:instrText xml:space="preserve"> PAGEREF _Toc385841320 \h </w:instrText>
            </w:r>
            <w:r>
              <w:rPr>
                <w:noProof/>
                <w:webHidden/>
              </w:rPr>
            </w:r>
            <w:r>
              <w:rPr>
                <w:noProof/>
                <w:webHidden/>
              </w:rPr>
              <w:fldChar w:fldCharType="separate"/>
            </w:r>
            <w:r>
              <w:rPr>
                <w:noProof/>
                <w:webHidden/>
              </w:rPr>
              <w:t>38</w:t>
            </w:r>
            <w:r>
              <w:rPr>
                <w:noProof/>
                <w:webHidden/>
              </w:rPr>
              <w:fldChar w:fldCharType="end"/>
            </w:r>
          </w:hyperlink>
        </w:p>
        <w:p w:rsidR="008F5FC9" w:rsidRDefault="008F5FC9">
          <w:pPr>
            <w:pStyle w:val="31"/>
            <w:tabs>
              <w:tab w:val="right" w:leader="dot" w:pos="8296"/>
            </w:tabs>
            <w:rPr>
              <w:noProof/>
              <w:kern w:val="2"/>
              <w:sz w:val="21"/>
            </w:rPr>
          </w:pPr>
          <w:hyperlink w:anchor="_Toc385841321" w:history="1">
            <w:r w:rsidRPr="005A1EDD">
              <w:rPr>
                <w:rStyle w:val="a8"/>
                <w:rFonts w:asciiTheme="minorEastAsia" w:hAnsiTheme="minorEastAsia" w:cs="宋体"/>
                <w:noProof/>
              </w:rPr>
              <w:t>4.7.7</w:t>
            </w:r>
            <w:r w:rsidRPr="005A1EDD">
              <w:rPr>
                <w:rStyle w:val="a8"/>
                <w:rFonts w:asciiTheme="minorEastAsia" w:hAnsiTheme="minorEastAsia" w:cs="宋体" w:hint="eastAsia"/>
                <w:noProof/>
              </w:rPr>
              <w:t>银行单据打回</w:t>
            </w:r>
            <w:r>
              <w:rPr>
                <w:noProof/>
                <w:webHidden/>
              </w:rPr>
              <w:tab/>
            </w:r>
            <w:r>
              <w:rPr>
                <w:noProof/>
                <w:webHidden/>
              </w:rPr>
              <w:fldChar w:fldCharType="begin"/>
            </w:r>
            <w:r>
              <w:rPr>
                <w:noProof/>
                <w:webHidden/>
              </w:rPr>
              <w:instrText xml:space="preserve"> PAGEREF _Toc385841321 \h </w:instrText>
            </w:r>
            <w:r>
              <w:rPr>
                <w:noProof/>
                <w:webHidden/>
              </w:rPr>
            </w:r>
            <w:r>
              <w:rPr>
                <w:noProof/>
                <w:webHidden/>
              </w:rPr>
              <w:fldChar w:fldCharType="separate"/>
            </w:r>
            <w:r>
              <w:rPr>
                <w:noProof/>
                <w:webHidden/>
              </w:rPr>
              <w:t>38</w:t>
            </w:r>
            <w:r>
              <w:rPr>
                <w:noProof/>
                <w:webHidden/>
              </w:rPr>
              <w:fldChar w:fldCharType="end"/>
            </w:r>
          </w:hyperlink>
        </w:p>
        <w:p w:rsidR="008F5FC9" w:rsidRDefault="008F5FC9">
          <w:pPr>
            <w:pStyle w:val="31"/>
            <w:tabs>
              <w:tab w:val="right" w:leader="dot" w:pos="8296"/>
            </w:tabs>
            <w:rPr>
              <w:noProof/>
              <w:kern w:val="2"/>
              <w:sz w:val="21"/>
            </w:rPr>
          </w:pPr>
          <w:hyperlink w:anchor="_Toc385841322" w:history="1">
            <w:r w:rsidRPr="005A1EDD">
              <w:rPr>
                <w:rStyle w:val="a8"/>
                <w:rFonts w:asciiTheme="minorEastAsia" w:hAnsiTheme="minorEastAsia" w:cs="宋体"/>
                <w:noProof/>
              </w:rPr>
              <w:t>4.7.8</w:t>
            </w:r>
            <w:r w:rsidRPr="005A1EDD">
              <w:rPr>
                <w:rStyle w:val="a8"/>
                <w:rFonts w:asciiTheme="minorEastAsia" w:hAnsiTheme="minorEastAsia" w:cs="宋体" w:hint="eastAsia"/>
                <w:noProof/>
              </w:rPr>
              <w:t>单据承兑完成</w:t>
            </w:r>
            <w:r>
              <w:rPr>
                <w:noProof/>
                <w:webHidden/>
              </w:rPr>
              <w:tab/>
            </w:r>
            <w:r>
              <w:rPr>
                <w:noProof/>
                <w:webHidden/>
              </w:rPr>
              <w:fldChar w:fldCharType="begin"/>
            </w:r>
            <w:r>
              <w:rPr>
                <w:noProof/>
                <w:webHidden/>
              </w:rPr>
              <w:instrText xml:space="preserve"> PAGEREF _Toc385841322 \h </w:instrText>
            </w:r>
            <w:r>
              <w:rPr>
                <w:noProof/>
                <w:webHidden/>
              </w:rPr>
            </w:r>
            <w:r>
              <w:rPr>
                <w:noProof/>
                <w:webHidden/>
              </w:rPr>
              <w:fldChar w:fldCharType="separate"/>
            </w:r>
            <w:r>
              <w:rPr>
                <w:noProof/>
                <w:webHidden/>
              </w:rPr>
              <w:t>38</w:t>
            </w:r>
            <w:r>
              <w:rPr>
                <w:noProof/>
                <w:webHidden/>
              </w:rPr>
              <w:fldChar w:fldCharType="end"/>
            </w:r>
          </w:hyperlink>
        </w:p>
        <w:p w:rsidR="008F5FC9" w:rsidRDefault="008F5FC9">
          <w:pPr>
            <w:pStyle w:val="31"/>
            <w:tabs>
              <w:tab w:val="right" w:leader="dot" w:pos="8296"/>
            </w:tabs>
            <w:rPr>
              <w:noProof/>
              <w:kern w:val="2"/>
              <w:sz w:val="21"/>
            </w:rPr>
          </w:pPr>
          <w:hyperlink w:anchor="_Toc385841323" w:history="1">
            <w:r w:rsidRPr="005A1EDD">
              <w:rPr>
                <w:rStyle w:val="a8"/>
                <w:rFonts w:asciiTheme="minorEastAsia" w:hAnsiTheme="minorEastAsia" w:cs="宋体"/>
                <w:noProof/>
              </w:rPr>
              <w:t>4.7.9</w:t>
            </w:r>
            <w:r w:rsidRPr="005A1EDD">
              <w:rPr>
                <w:rStyle w:val="a8"/>
                <w:rFonts w:asciiTheme="minorEastAsia" w:hAnsiTheme="minorEastAsia" w:cs="宋体" w:hint="eastAsia"/>
                <w:noProof/>
              </w:rPr>
              <w:t>制单指令作废</w:t>
            </w:r>
            <w:r>
              <w:rPr>
                <w:noProof/>
                <w:webHidden/>
              </w:rPr>
              <w:tab/>
            </w:r>
            <w:r>
              <w:rPr>
                <w:noProof/>
                <w:webHidden/>
              </w:rPr>
              <w:fldChar w:fldCharType="begin"/>
            </w:r>
            <w:r>
              <w:rPr>
                <w:noProof/>
                <w:webHidden/>
              </w:rPr>
              <w:instrText xml:space="preserve"> PAGEREF _Toc385841323 \h </w:instrText>
            </w:r>
            <w:r>
              <w:rPr>
                <w:noProof/>
                <w:webHidden/>
              </w:rPr>
            </w:r>
            <w:r>
              <w:rPr>
                <w:noProof/>
                <w:webHidden/>
              </w:rPr>
              <w:fldChar w:fldCharType="separate"/>
            </w:r>
            <w:r>
              <w:rPr>
                <w:noProof/>
                <w:webHidden/>
              </w:rPr>
              <w:t>39</w:t>
            </w:r>
            <w:r>
              <w:rPr>
                <w:noProof/>
                <w:webHidden/>
              </w:rPr>
              <w:fldChar w:fldCharType="end"/>
            </w:r>
          </w:hyperlink>
        </w:p>
        <w:p w:rsidR="008F5FC9" w:rsidRDefault="008F5FC9">
          <w:pPr>
            <w:pStyle w:val="22"/>
            <w:tabs>
              <w:tab w:val="right" w:leader="dot" w:pos="8296"/>
            </w:tabs>
            <w:rPr>
              <w:noProof/>
              <w:kern w:val="2"/>
              <w:sz w:val="21"/>
            </w:rPr>
          </w:pPr>
          <w:hyperlink w:anchor="_Toc385841324" w:history="1">
            <w:r w:rsidRPr="005A1EDD">
              <w:rPr>
                <w:rStyle w:val="a8"/>
                <w:rFonts w:asciiTheme="minorEastAsia" w:hAnsiTheme="minorEastAsia"/>
                <w:noProof/>
              </w:rPr>
              <w:t>4.8</w:t>
            </w:r>
            <w:r w:rsidRPr="005A1EDD">
              <w:rPr>
                <w:rStyle w:val="a8"/>
                <w:rFonts w:asciiTheme="minorEastAsia" w:hAnsiTheme="minorEastAsia" w:hint="eastAsia"/>
                <w:noProof/>
              </w:rPr>
              <w:t>仓储</w:t>
            </w:r>
            <w:r>
              <w:rPr>
                <w:noProof/>
                <w:webHidden/>
              </w:rPr>
              <w:tab/>
            </w:r>
            <w:r>
              <w:rPr>
                <w:noProof/>
                <w:webHidden/>
              </w:rPr>
              <w:fldChar w:fldCharType="begin"/>
            </w:r>
            <w:r>
              <w:rPr>
                <w:noProof/>
                <w:webHidden/>
              </w:rPr>
              <w:instrText xml:space="preserve"> PAGEREF _Toc385841324 \h </w:instrText>
            </w:r>
            <w:r>
              <w:rPr>
                <w:noProof/>
                <w:webHidden/>
              </w:rPr>
            </w:r>
            <w:r>
              <w:rPr>
                <w:noProof/>
                <w:webHidden/>
              </w:rPr>
              <w:fldChar w:fldCharType="separate"/>
            </w:r>
            <w:r>
              <w:rPr>
                <w:noProof/>
                <w:webHidden/>
              </w:rPr>
              <w:t>39</w:t>
            </w:r>
            <w:r>
              <w:rPr>
                <w:noProof/>
                <w:webHidden/>
              </w:rPr>
              <w:fldChar w:fldCharType="end"/>
            </w:r>
          </w:hyperlink>
        </w:p>
        <w:p w:rsidR="008F5FC9" w:rsidRDefault="008F5FC9">
          <w:pPr>
            <w:pStyle w:val="31"/>
            <w:tabs>
              <w:tab w:val="right" w:leader="dot" w:pos="8296"/>
            </w:tabs>
            <w:rPr>
              <w:noProof/>
              <w:kern w:val="2"/>
              <w:sz w:val="21"/>
            </w:rPr>
          </w:pPr>
          <w:hyperlink w:anchor="_Toc385841325" w:history="1">
            <w:r w:rsidRPr="005A1EDD">
              <w:rPr>
                <w:rStyle w:val="a8"/>
                <w:rFonts w:asciiTheme="minorEastAsia" w:hAnsiTheme="minorEastAsia" w:cs="宋体"/>
                <w:noProof/>
              </w:rPr>
              <w:t>4.8.1</w:t>
            </w:r>
            <w:r w:rsidRPr="005A1EDD">
              <w:rPr>
                <w:rStyle w:val="a8"/>
                <w:rFonts w:asciiTheme="minorEastAsia" w:hAnsiTheme="minorEastAsia" w:cs="宋体" w:hint="eastAsia"/>
                <w:noProof/>
              </w:rPr>
              <w:t>入库登记</w:t>
            </w:r>
            <w:r>
              <w:rPr>
                <w:noProof/>
                <w:webHidden/>
              </w:rPr>
              <w:tab/>
            </w:r>
            <w:r>
              <w:rPr>
                <w:noProof/>
                <w:webHidden/>
              </w:rPr>
              <w:fldChar w:fldCharType="begin"/>
            </w:r>
            <w:r>
              <w:rPr>
                <w:noProof/>
                <w:webHidden/>
              </w:rPr>
              <w:instrText xml:space="preserve"> PAGEREF _Toc385841325 \h </w:instrText>
            </w:r>
            <w:r>
              <w:rPr>
                <w:noProof/>
                <w:webHidden/>
              </w:rPr>
            </w:r>
            <w:r>
              <w:rPr>
                <w:noProof/>
                <w:webHidden/>
              </w:rPr>
              <w:fldChar w:fldCharType="separate"/>
            </w:r>
            <w:r>
              <w:rPr>
                <w:noProof/>
                <w:webHidden/>
              </w:rPr>
              <w:t>39</w:t>
            </w:r>
            <w:r>
              <w:rPr>
                <w:noProof/>
                <w:webHidden/>
              </w:rPr>
              <w:fldChar w:fldCharType="end"/>
            </w:r>
          </w:hyperlink>
        </w:p>
        <w:p w:rsidR="008F5FC9" w:rsidRDefault="008F5FC9">
          <w:pPr>
            <w:pStyle w:val="31"/>
            <w:tabs>
              <w:tab w:val="right" w:leader="dot" w:pos="8296"/>
            </w:tabs>
            <w:rPr>
              <w:noProof/>
              <w:kern w:val="2"/>
              <w:sz w:val="21"/>
            </w:rPr>
          </w:pPr>
          <w:hyperlink w:anchor="_Toc385841326" w:history="1">
            <w:r w:rsidRPr="005A1EDD">
              <w:rPr>
                <w:rStyle w:val="a8"/>
                <w:rFonts w:asciiTheme="minorEastAsia" w:hAnsiTheme="minorEastAsia"/>
                <w:noProof/>
              </w:rPr>
              <w:t>4.8.2</w:t>
            </w:r>
            <w:r w:rsidRPr="005A1EDD">
              <w:rPr>
                <w:rStyle w:val="a8"/>
                <w:rFonts w:asciiTheme="minorEastAsia" w:hAnsiTheme="minorEastAsia" w:hint="eastAsia"/>
                <w:noProof/>
              </w:rPr>
              <w:t>出库申请</w:t>
            </w:r>
            <w:r>
              <w:rPr>
                <w:noProof/>
                <w:webHidden/>
              </w:rPr>
              <w:tab/>
            </w:r>
            <w:r>
              <w:rPr>
                <w:noProof/>
                <w:webHidden/>
              </w:rPr>
              <w:fldChar w:fldCharType="begin"/>
            </w:r>
            <w:r>
              <w:rPr>
                <w:noProof/>
                <w:webHidden/>
              </w:rPr>
              <w:instrText xml:space="preserve"> PAGEREF _Toc385841326 \h </w:instrText>
            </w:r>
            <w:r>
              <w:rPr>
                <w:noProof/>
                <w:webHidden/>
              </w:rPr>
            </w:r>
            <w:r>
              <w:rPr>
                <w:noProof/>
                <w:webHidden/>
              </w:rPr>
              <w:fldChar w:fldCharType="separate"/>
            </w:r>
            <w:r>
              <w:rPr>
                <w:noProof/>
                <w:webHidden/>
              </w:rPr>
              <w:t>39</w:t>
            </w:r>
            <w:r>
              <w:rPr>
                <w:noProof/>
                <w:webHidden/>
              </w:rPr>
              <w:fldChar w:fldCharType="end"/>
            </w:r>
          </w:hyperlink>
        </w:p>
        <w:p w:rsidR="008F5FC9" w:rsidRDefault="008F5FC9">
          <w:pPr>
            <w:pStyle w:val="31"/>
            <w:tabs>
              <w:tab w:val="right" w:leader="dot" w:pos="8296"/>
            </w:tabs>
            <w:rPr>
              <w:noProof/>
              <w:kern w:val="2"/>
              <w:sz w:val="21"/>
            </w:rPr>
          </w:pPr>
          <w:hyperlink w:anchor="_Toc385841327" w:history="1">
            <w:r w:rsidRPr="005A1EDD">
              <w:rPr>
                <w:rStyle w:val="a8"/>
                <w:rFonts w:asciiTheme="minorEastAsia" w:hAnsiTheme="minorEastAsia" w:cs="宋体"/>
                <w:noProof/>
              </w:rPr>
              <w:t>4.8.3</w:t>
            </w:r>
            <w:r w:rsidRPr="005A1EDD">
              <w:rPr>
                <w:rStyle w:val="a8"/>
                <w:rFonts w:asciiTheme="minorEastAsia" w:hAnsiTheme="minorEastAsia" w:cs="宋体" w:hint="eastAsia"/>
                <w:noProof/>
              </w:rPr>
              <w:t>移库申请</w:t>
            </w:r>
            <w:r>
              <w:rPr>
                <w:noProof/>
                <w:webHidden/>
              </w:rPr>
              <w:tab/>
            </w:r>
            <w:r>
              <w:rPr>
                <w:noProof/>
                <w:webHidden/>
              </w:rPr>
              <w:fldChar w:fldCharType="begin"/>
            </w:r>
            <w:r>
              <w:rPr>
                <w:noProof/>
                <w:webHidden/>
              </w:rPr>
              <w:instrText xml:space="preserve"> PAGEREF _Toc385841327 \h </w:instrText>
            </w:r>
            <w:r>
              <w:rPr>
                <w:noProof/>
                <w:webHidden/>
              </w:rPr>
            </w:r>
            <w:r>
              <w:rPr>
                <w:noProof/>
                <w:webHidden/>
              </w:rPr>
              <w:fldChar w:fldCharType="separate"/>
            </w:r>
            <w:r>
              <w:rPr>
                <w:noProof/>
                <w:webHidden/>
              </w:rPr>
              <w:t>40</w:t>
            </w:r>
            <w:r>
              <w:rPr>
                <w:noProof/>
                <w:webHidden/>
              </w:rPr>
              <w:fldChar w:fldCharType="end"/>
            </w:r>
          </w:hyperlink>
        </w:p>
        <w:p w:rsidR="008F5FC9" w:rsidRDefault="008F5FC9">
          <w:pPr>
            <w:pStyle w:val="31"/>
            <w:tabs>
              <w:tab w:val="right" w:leader="dot" w:pos="8296"/>
            </w:tabs>
            <w:rPr>
              <w:noProof/>
              <w:kern w:val="2"/>
              <w:sz w:val="21"/>
            </w:rPr>
          </w:pPr>
          <w:hyperlink w:anchor="_Toc385841328" w:history="1">
            <w:r w:rsidRPr="005A1EDD">
              <w:rPr>
                <w:rStyle w:val="a8"/>
                <w:rFonts w:asciiTheme="minorEastAsia" w:hAnsiTheme="minorEastAsia" w:cs="宋体"/>
                <w:noProof/>
              </w:rPr>
              <w:t>4.8.4</w:t>
            </w:r>
            <w:r w:rsidRPr="005A1EDD">
              <w:rPr>
                <w:rStyle w:val="a8"/>
                <w:rFonts w:asciiTheme="minorEastAsia" w:hAnsiTheme="minorEastAsia" w:cs="宋体" w:hint="eastAsia"/>
                <w:noProof/>
              </w:rPr>
              <w:t>质押申请</w:t>
            </w:r>
            <w:r>
              <w:rPr>
                <w:noProof/>
                <w:webHidden/>
              </w:rPr>
              <w:tab/>
            </w:r>
            <w:r>
              <w:rPr>
                <w:noProof/>
                <w:webHidden/>
              </w:rPr>
              <w:fldChar w:fldCharType="begin"/>
            </w:r>
            <w:r>
              <w:rPr>
                <w:noProof/>
                <w:webHidden/>
              </w:rPr>
              <w:instrText xml:space="preserve"> PAGEREF _Toc385841328 \h </w:instrText>
            </w:r>
            <w:r>
              <w:rPr>
                <w:noProof/>
                <w:webHidden/>
              </w:rPr>
            </w:r>
            <w:r>
              <w:rPr>
                <w:noProof/>
                <w:webHidden/>
              </w:rPr>
              <w:fldChar w:fldCharType="separate"/>
            </w:r>
            <w:r>
              <w:rPr>
                <w:noProof/>
                <w:webHidden/>
              </w:rPr>
              <w:t>40</w:t>
            </w:r>
            <w:r>
              <w:rPr>
                <w:noProof/>
                <w:webHidden/>
              </w:rPr>
              <w:fldChar w:fldCharType="end"/>
            </w:r>
          </w:hyperlink>
        </w:p>
        <w:p w:rsidR="008F5FC9" w:rsidRDefault="008F5FC9">
          <w:pPr>
            <w:pStyle w:val="31"/>
            <w:tabs>
              <w:tab w:val="right" w:leader="dot" w:pos="8296"/>
            </w:tabs>
            <w:rPr>
              <w:noProof/>
              <w:kern w:val="2"/>
              <w:sz w:val="21"/>
            </w:rPr>
          </w:pPr>
          <w:hyperlink w:anchor="_Toc385841329" w:history="1">
            <w:r w:rsidRPr="005A1EDD">
              <w:rPr>
                <w:rStyle w:val="a8"/>
                <w:rFonts w:asciiTheme="minorEastAsia" w:hAnsiTheme="minorEastAsia" w:cs="宋体"/>
                <w:noProof/>
              </w:rPr>
              <w:t>4.8.5</w:t>
            </w:r>
            <w:r w:rsidRPr="005A1EDD">
              <w:rPr>
                <w:rStyle w:val="a8"/>
                <w:rFonts w:asciiTheme="minorEastAsia" w:hAnsiTheme="minorEastAsia" w:cs="宋体" w:hint="eastAsia"/>
                <w:noProof/>
              </w:rPr>
              <w:t>回购申请</w:t>
            </w:r>
            <w:r>
              <w:rPr>
                <w:noProof/>
                <w:webHidden/>
              </w:rPr>
              <w:tab/>
            </w:r>
            <w:r>
              <w:rPr>
                <w:noProof/>
                <w:webHidden/>
              </w:rPr>
              <w:fldChar w:fldCharType="begin"/>
            </w:r>
            <w:r>
              <w:rPr>
                <w:noProof/>
                <w:webHidden/>
              </w:rPr>
              <w:instrText xml:space="preserve"> PAGEREF _Toc385841329 \h </w:instrText>
            </w:r>
            <w:r>
              <w:rPr>
                <w:noProof/>
                <w:webHidden/>
              </w:rPr>
            </w:r>
            <w:r>
              <w:rPr>
                <w:noProof/>
                <w:webHidden/>
              </w:rPr>
              <w:fldChar w:fldCharType="separate"/>
            </w:r>
            <w:r>
              <w:rPr>
                <w:noProof/>
                <w:webHidden/>
              </w:rPr>
              <w:t>41</w:t>
            </w:r>
            <w:r>
              <w:rPr>
                <w:noProof/>
                <w:webHidden/>
              </w:rPr>
              <w:fldChar w:fldCharType="end"/>
            </w:r>
          </w:hyperlink>
        </w:p>
        <w:p w:rsidR="008F5FC9" w:rsidRDefault="008F5FC9">
          <w:pPr>
            <w:pStyle w:val="31"/>
            <w:tabs>
              <w:tab w:val="right" w:leader="dot" w:pos="8296"/>
            </w:tabs>
            <w:rPr>
              <w:noProof/>
              <w:kern w:val="2"/>
              <w:sz w:val="21"/>
            </w:rPr>
          </w:pPr>
          <w:hyperlink w:anchor="_Toc385841330" w:history="1">
            <w:r w:rsidRPr="005A1EDD">
              <w:rPr>
                <w:rStyle w:val="a8"/>
                <w:rFonts w:asciiTheme="minorEastAsia" w:hAnsiTheme="minorEastAsia"/>
                <w:b/>
                <w:noProof/>
              </w:rPr>
              <w:t>4.8.6</w:t>
            </w:r>
            <w:r w:rsidRPr="005A1EDD">
              <w:rPr>
                <w:rStyle w:val="a8"/>
                <w:rFonts w:asciiTheme="minorEastAsia" w:hAnsiTheme="minorEastAsia" w:hint="eastAsia"/>
                <w:b/>
                <w:noProof/>
              </w:rPr>
              <w:t>合约配货</w:t>
            </w:r>
            <w:r>
              <w:rPr>
                <w:noProof/>
                <w:webHidden/>
              </w:rPr>
              <w:tab/>
            </w:r>
            <w:r>
              <w:rPr>
                <w:noProof/>
                <w:webHidden/>
              </w:rPr>
              <w:fldChar w:fldCharType="begin"/>
            </w:r>
            <w:r>
              <w:rPr>
                <w:noProof/>
                <w:webHidden/>
              </w:rPr>
              <w:instrText xml:space="preserve"> PAGEREF _Toc385841330 \h </w:instrText>
            </w:r>
            <w:r>
              <w:rPr>
                <w:noProof/>
                <w:webHidden/>
              </w:rPr>
            </w:r>
            <w:r>
              <w:rPr>
                <w:noProof/>
                <w:webHidden/>
              </w:rPr>
              <w:fldChar w:fldCharType="separate"/>
            </w:r>
            <w:r>
              <w:rPr>
                <w:noProof/>
                <w:webHidden/>
              </w:rPr>
              <w:t>42</w:t>
            </w:r>
            <w:r>
              <w:rPr>
                <w:noProof/>
                <w:webHidden/>
              </w:rPr>
              <w:fldChar w:fldCharType="end"/>
            </w:r>
          </w:hyperlink>
        </w:p>
        <w:p w:rsidR="008F5FC9" w:rsidRDefault="008F5FC9">
          <w:pPr>
            <w:pStyle w:val="22"/>
            <w:tabs>
              <w:tab w:val="right" w:leader="dot" w:pos="8296"/>
            </w:tabs>
            <w:rPr>
              <w:noProof/>
              <w:kern w:val="2"/>
              <w:sz w:val="21"/>
            </w:rPr>
          </w:pPr>
          <w:hyperlink w:anchor="_Toc385841331" w:history="1">
            <w:r w:rsidRPr="005A1EDD">
              <w:rPr>
                <w:rStyle w:val="a8"/>
                <w:rFonts w:asciiTheme="minorEastAsia" w:hAnsiTheme="minorEastAsia"/>
                <w:noProof/>
              </w:rPr>
              <w:t>4.9</w:t>
            </w:r>
            <w:r w:rsidRPr="005A1EDD">
              <w:rPr>
                <w:rStyle w:val="a8"/>
                <w:rFonts w:asciiTheme="minorEastAsia" w:hAnsiTheme="minorEastAsia" w:hint="eastAsia"/>
                <w:noProof/>
              </w:rPr>
              <w:t>收付款</w:t>
            </w:r>
            <w:r>
              <w:rPr>
                <w:noProof/>
                <w:webHidden/>
              </w:rPr>
              <w:tab/>
            </w:r>
            <w:r>
              <w:rPr>
                <w:noProof/>
                <w:webHidden/>
              </w:rPr>
              <w:fldChar w:fldCharType="begin"/>
            </w:r>
            <w:r>
              <w:rPr>
                <w:noProof/>
                <w:webHidden/>
              </w:rPr>
              <w:instrText xml:space="preserve"> PAGEREF _Toc385841331 \h </w:instrText>
            </w:r>
            <w:r>
              <w:rPr>
                <w:noProof/>
                <w:webHidden/>
              </w:rPr>
            </w:r>
            <w:r>
              <w:rPr>
                <w:noProof/>
                <w:webHidden/>
              </w:rPr>
              <w:fldChar w:fldCharType="separate"/>
            </w:r>
            <w:r>
              <w:rPr>
                <w:noProof/>
                <w:webHidden/>
              </w:rPr>
              <w:t>42</w:t>
            </w:r>
            <w:r>
              <w:rPr>
                <w:noProof/>
                <w:webHidden/>
              </w:rPr>
              <w:fldChar w:fldCharType="end"/>
            </w:r>
          </w:hyperlink>
        </w:p>
        <w:p w:rsidR="008F5FC9" w:rsidRDefault="008F5FC9">
          <w:pPr>
            <w:pStyle w:val="31"/>
            <w:tabs>
              <w:tab w:val="right" w:leader="dot" w:pos="8296"/>
            </w:tabs>
            <w:rPr>
              <w:noProof/>
              <w:kern w:val="2"/>
              <w:sz w:val="21"/>
            </w:rPr>
          </w:pPr>
          <w:hyperlink w:anchor="_Toc385841332" w:history="1">
            <w:r w:rsidRPr="005A1EDD">
              <w:rPr>
                <w:rStyle w:val="a8"/>
                <w:rFonts w:asciiTheme="minorEastAsia" w:hAnsiTheme="minorEastAsia"/>
                <w:noProof/>
              </w:rPr>
              <w:t>4.9.1</w:t>
            </w:r>
            <w:r w:rsidRPr="005A1EDD">
              <w:rPr>
                <w:rStyle w:val="a8"/>
                <w:rFonts w:asciiTheme="minorEastAsia" w:hAnsiTheme="minorEastAsia" w:hint="eastAsia"/>
                <w:noProof/>
              </w:rPr>
              <w:t>付款申请</w:t>
            </w:r>
            <w:r>
              <w:rPr>
                <w:noProof/>
                <w:webHidden/>
              </w:rPr>
              <w:tab/>
            </w:r>
            <w:r>
              <w:rPr>
                <w:noProof/>
                <w:webHidden/>
              </w:rPr>
              <w:fldChar w:fldCharType="begin"/>
            </w:r>
            <w:r>
              <w:rPr>
                <w:noProof/>
                <w:webHidden/>
              </w:rPr>
              <w:instrText xml:space="preserve"> PAGEREF _Toc385841332 \h </w:instrText>
            </w:r>
            <w:r>
              <w:rPr>
                <w:noProof/>
                <w:webHidden/>
              </w:rPr>
            </w:r>
            <w:r>
              <w:rPr>
                <w:noProof/>
                <w:webHidden/>
              </w:rPr>
              <w:fldChar w:fldCharType="separate"/>
            </w:r>
            <w:r>
              <w:rPr>
                <w:noProof/>
                <w:webHidden/>
              </w:rPr>
              <w:t>42</w:t>
            </w:r>
            <w:r>
              <w:rPr>
                <w:noProof/>
                <w:webHidden/>
              </w:rPr>
              <w:fldChar w:fldCharType="end"/>
            </w:r>
          </w:hyperlink>
        </w:p>
        <w:p w:rsidR="008F5FC9" w:rsidRDefault="008F5FC9">
          <w:pPr>
            <w:pStyle w:val="31"/>
            <w:tabs>
              <w:tab w:val="right" w:leader="dot" w:pos="8296"/>
            </w:tabs>
            <w:rPr>
              <w:noProof/>
              <w:kern w:val="2"/>
              <w:sz w:val="21"/>
            </w:rPr>
          </w:pPr>
          <w:hyperlink w:anchor="_Toc385841333" w:history="1">
            <w:r w:rsidRPr="005A1EDD">
              <w:rPr>
                <w:rStyle w:val="a8"/>
                <w:rFonts w:asciiTheme="minorEastAsia" w:hAnsiTheme="minorEastAsia"/>
                <w:noProof/>
              </w:rPr>
              <w:t>4.9.2</w:t>
            </w:r>
            <w:r w:rsidRPr="005A1EDD">
              <w:rPr>
                <w:rStyle w:val="a8"/>
                <w:rFonts w:asciiTheme="minorEastAsia" w:hAnsiTheme="minorEastAsia" w:hint="eastAsia"/>
                <w:noProof/>
              </w:rPr>
              <w:t>虚拟收付款</w:t>
            </w:r>
            <w:r>
              <w:rPr>
                <w:noProof/>
                <w:webHidden/>
              </w:rPr>
              <w:tab/>
            </w:r>
            <w:r>
              <w:rPr>
                <w:noProof/>
                <w:webHidden/>
              </w:rPr>
              <w:fldChar w:fldCharType="begin"/>
            </w:r>
            <w:r>
              <w:rPr>
                <w:noProof/>
                <w:webHidden/>
              </w:rPr>
              <w:instrText xml:space="preserve"> PAGEREF _Toc385841333 \h </w:instrText>
            </w:r>
            <w:r>
              <w:rPr>
                <w:noProof/>
                <w:webHidden/>
              </w:rPr>
            </w:r>
            <w:r>
              <w:rPr>
                <w:noProof/>
                <w:webHidden/>
              </w:rPr>
              <w:fldChar w:fldCharType="separate"/>
            </w:r>
            <w:r>
              <w:rPr>
                <w:noProof/>
                <w:webHidden/>
              </w:rPr>
              <w:t>43</w:t>
            </w:r>
            <w:r>
              <w:rPr>
                <w:noProof/>
                <w:webHidden/>
              </w:rPr>
              <w:fldChar w:fldCharType="end"/>
            </w:r>
          </w:hyperlink>
        </w:p>
        <w:p w:rsidR="008F5FC9" w:rsidRDefault="008F5FC9">
          <w:pPr>
            <w:pStyle w:val="31"/>
            <w:tabs>
              <w:tab w:val="right" w:leader="dot" w:pos="8296"/>
            </w:tabs>
            <w:rPr>
              <w:noProof/>
              <w:kern w:val="2"/>
              <w:sz w:val="21"/>
            </w:rPr>
          </w:pPr>
          <w:hyperlink w:anchor="_Toc385841334" w:history="1">
            <w:r w:rsidRPr="005A1EDD">
              <w:rPr>
                <w:rStyle w:val="a8"/>
                <w:rFonts w:asciiTheme="minorEastAsia" w:hAnsiTheme="minorEastAsia" w:cs="宋体"/>
                <w:noProof/>
              </w:rPr>
              <w:t>4.9.3</w:t>
            </w:r>
            <w:r w:rsidRPr="005A1EDD">
              <w:rPr>
                <w:rStyle w:val="a8"/>
                <w:rFonts w:asciiTheme="minorEastAsia" w:hAnsiTheme="minorEastAsia" w:cs="宋体" w:hint="eastAsia"/>
                <w:noProof/>
              </w:rPr>
              <w:t>收款登记</w:t>
            </w:r>
            <w:r>
              <w:rPr>
                <w:noProof/>
                <w:webHidden/>
              </w:rPr>
              <w:tab/>
            </w:r>
            <w:r>
              <w:rPr>
                <w:noProof/>
                <w:webHidden/>
              </w:rPr>
              <w:fldChar w:fldCharType="begin"/>
            </w:r>
            <w:r>
              <w:rPr>
                <w:noProof/>
                <w:webHidden/>
              </w:rPr>
              <w:instrText xml:space="preserve"> PAGEREF _Toc385841334 \h </w:instrText>
            </w:r>
            <w:r>
              <w:rPr>
                <w:noProof/>
                <w:webHidden/>
              </w:rPr>
            </w:r>
            <w:r>
              <w:rPr>
                <w:noProof/>
                <w:webHidden/>
              </w:rPr>
              <w:fldChar w:fldCharType="separate"/>
            </w:r>
            <w:r>
              <w:rPr>
                <w:noProof/>
                <w:webHidden/>
              </w:rPr>
              <w:t>44</w:t>
            </w:r>
            <w:r>
              <w:rPr>
                <w:noProof/>
                <w:webHidden/>
              </w:rPr>
              <w:fldChar w:fldCharType="end"/>
            </w:r>
          </w:hyperlink>
        </w:p>
        <w:p w:rsidR="008F5FC9" w:rsidRDefault="008F5FC9">
          <w:pPr>
            <w:pStyle w:val="31"/>
            <w:tabs>
              <w:tab w:val="right" w:leader="dot" w:pos="8296"/>
            </w:tabs>
            <w:rPr>
              <w:noProof/>
              <w:kern w:val="2"/>
              <w:sz w:val="21"/>
            </w:rPr>
          </w:pPr>
          <w:hyperlink w:anchor="_Toc385841335" w:history="1">
            <w:r w:rsidRPr="005A1EDD">
              <w:rPr>
                <w:rStyle w:val="a8"/>
                <w:rFonts w:asciiTheme="minorEastAsia" w:hAnsiTheme="minorEastAsia" w:cs="宋体"/>
                <w:noProof/>
              </w:rPr>
              <w:t>4.9.4</w:t>
            </w:r>
            <w:r w:rsidRPr="005A1EDD">
              <w:rPr>
                <w:rStyle w:val="a8"/>
                <w:rFonts w:asciiTheme="minorEastAsia" w:hAnsiTheme="minorEastAsia" w:cs="宋体" w:hint="eastAsia"/>
                <w:noProof/>
              </w:rPr>
              <w:t>公司收款分配</w:t>
            </w:r>
            <w:r>
              <w:rPr>
                <w:noProof/>
                <w:webHidden/>
              </w:rPr>
              <w:tab/>
            </w:r>
            <w:r>
              <w:rPr>
                <w:noProof/>
                <w:webHidden/>
              </w:rPr>
              <w:fldChar w:fldCharType="begin"/>
            </w:r>
            <w:r>
              <w:rPr>
                <w:noProof/>
                <w:webHidden/>
              </w:rPr>
              <w:instrText xml:space="preserve"> PAGEREF _Toc385841335 \h </w:instrText>
            </w:r>
            <w:r>
              <w:rPr>
                <w:noProof/>
                <w:webHidden/>
              </w:rPr>
            </w:r>
            <w:r>
              <w:rPr>
                <w:noProof/>
                <w:webHidden/>
              </w:rPr>
              <w:fldChar w:fldCharType="separate"/>
            </w:r>
            <w:r>
              <w:rPr>
                <w:noProof/>
                <w:webHidden/>
              </w:rPr>
              <w:t>44</w:t>
            </w:r>
            <w:r>
              <w:rPr>
                <w:noProof/>
                <w:webHidden/>
              </w:rPr>
              <w:fldChar w:fldCharType="end"/>
            </w:r>
          </w:hyperlink>
        </w:p>
        <w:p w:rsidR="008F5FC9" w:rsidRDefault="008F5FC9">
          <w:pPr>
            <w:pStyle w:val="31"/>
            <w:tabs>
              <w:tab w:val="right" w:leader="dot" w:pos="8296"/>
            </w:tabs>
            <w:rPr>
              <w:noProof/>
              <w:kern w:val="2"/>
              <w:sz w:val="21"/>
            </w:rPr>
          </w:pPr>
          <w:hyperlink w:anchor="_Toc385841336" w:history="1">
            <w:r w:rsidRPr="005A1EDD">
              <w:rPr>
                <w:rStyle w:val="a8"/>
                <w:rFonts w:asciiTheme="minorEastAsia" w:hAnsiTheme="minorEastAsia"/>
                <w:noProof/>
              </w:rPr>
              <w:t>4.9.5</w:t>
            </w:r>
            <w:r w:rsidRPr="005A1EDD">
              <w:rPr>
                <w:rStyle w:val="a8"/>
                <w:rFonts w:asciiTheme="minorEastAsia" w:hAnsiTheme="minorEastAsia" w:hint="eastAsia"/>
                <w:noProof/>
              </w:rPr>
              <w:t>合约收款分配</w:t>
            </w:r>
            <w:r>
              <w:rPr>
                <w:noProof/>
                <w:webHidden/>
              </w:rPr>
              <w:tab/>
            </w:r>
            <w:r>
              <w:rPr>
                <w:noProof/>
                <w:webHidden/>
              </w:rPr>
              <w:fldChar w:fldCharType="begin"/>
            </w:r>
            <w:r>
              <w:rPr>
                <w:noProof/>
                <w:webHidden/>
              </w:rPr>
              <w:instrText xml:space="preserve"> PAGEREF _Toc385841336 \h </w:instrText>
            </w:r>
            <w:r>
              <w:rPr>
                <w:noProof/>
                <w:webHidden/>
              </w:rPr>
            </w:r>
            <w:r>
              <w:rPr>
                <w:noProof/>
                <w:webHidden/>
              </w:rPr>
              <w:fldChar w:fldCharType="separate"/>
            </w:r>
            <w:r>
              <w:rPr>
                <w:noProof/>
                <w:webHidden/>
              </w:rPr>
              <w:t>45</w:t>
            </w:r>
            <w:r>
              <w:rPr>
                <w:noProof/>
                <w:webHidden/>
              </w:rPr>
              <w:fldChar w:fldCharType="end"/>
            </w:r>
          </w:hyperlink>
        </w:p>
        <w:p w:rsidR="008F5FC9" w:rsidRDefault="008F5FC9">
          <w:pPr>
            <w:pStyle w:val="31"/>
            <w:tabs>
              <w:tab w:val="right" w:leader="dot" w:pos="8296"/>
            </w:tabs>
            <w:rPr>
              <w:noProof/>
              <w:kern w:val="2"/>
              <w:sz w:val="21"/>
            </w:rPr>
          </w:pPr>
          <w:hyperlink w:anchor="_Toc385841337" w:history="1">
            <w:r w:rsidRPr="005A1EDD">
              <w:rPr>
                <w:rStyle w:val="a8"/>
                <w:rFonts w:asciiTheme="minorEastAsia" w:hAnsiTheme="minorEastAsia"/>
                <w:noProof/>
              </w:rPr>
              <w:t>4.9.6</w:t>
            </w:r>
            <w:r w:rsidRPr="005A1EDD">
              <w:rPr>
                <w:rStyle w:val="a8"/>
                <w:rFonts w:asciiTheme="minorEastAsia" w:hAnsiTheme="minorEastAsia" w:hint="eastAsia"/>
                <w:noProof/>
              </w:rPr>
              <w:t>收款库存分配</w:t>
            </w:r>
            <w:r>
              <w:rPr>
                <w:noProof/>
                <w:webHidden/>
              </w:rPr>
              <w:tab/>
            </w:r>
            <w:r>
              <w:rPr>
                <w:noProof/>
                <w:webHidden/>
              </w:rPr>
              <w:fldChar w:fldCharType="begin"/>
            </w:r>
            <w:r>
              <w:rPr>
                <w:noProof/>
                <w:webHidden/>
              </w:rPr>
              <w:instrText xml:space="preserve"> PAGEREF _Toc385841337 \h </w:instrText>
            </w:r>
            <w:r>
              <w:rPr>
                <w:noProof/>
                <w:webHidden/>
              </w:rPr>
            </w:r>
            <w:r>
              <w:rPr>
                <w:noProof/>
                <w:webHidden/>
              </w:rPr>
              <w:fldChar w:fldCharType="separate"/>
            </w:r>
            <w:r>
              <w:rPr>
                <w:noProof/>
                <w:webHidden/>
              </w:rPr>
              <w:t>45</w:t>
            </w:r>
            <w:r>
              <w:rPr>
                <w:noProof/>
                <w:webHidden/>
              </w:rPr>
              <w:fldChar w:fldCharType="end"/>
            </w:r>
          </w:hyperlink>
        </w:p>
        <w:p w:rsidR="008F5FC9" w:rsidRDefault="008F5FC9">
          <w:pPr>
            <w:pStyle w:val="22"/>
            <w:tabs>
              <w:tab w:val="right" w:leader="dot" w:pos="8296"/>
            </w:tabs>
            <w:rPr>
              <w:noProof/>
              <w:kern w:val="2"/>
              <w:sz w:val="21"/>
            </w:rPr>
          </w:pPr>
          <w:hyperlink w:anchor="_Toc385841338" w:history="1">
            <w:r w:rsidRPr="005A1EDD">
              <w:rPr>
                <w:rStyle w:val="a8"/>
                <w:rFonts w:asciiTheme="minorEastAsia" w:hAnsiTheme="minorEastAsia"/>
                <w:noProof/>
              </w:rPr>
              <w:t>4.10</w:t>
            </w:r>
            <w:r w:rsidRPr="005A1EDD">
              <w:rPr>
                <w:rStyle w:val="a8"/>
                <w:rFonts w:asciiTheme="minorEastAsia" w:hAnsiTheme="minorEastAsia" w:hint="eastAsia"/>
                <w:noProof/>
              </w:rPr>
              <w:t>点价</w:t>
            </w:r>
            <w:r>
              <w:rPr>
                <w:noProof/>
                <w:webHidden/>
              </w:rPr>
              <w:tab/>
            </w:r>
            <w:r>
              <w:rPr>
                <w:noProof/>
                <w:webHidden/>
              </w:rPr>
              <w:fldChar w:fldCharType="begin"/>
            </w:r>
            <w:r>
              <w:rPr>
                <w:noProof/>
                <w:webHidden/>
              </w:rPr>
              <w:instrText xml:space="preserve"> PAGEREF _Toc385841338 \h </w:instrText>
            </w:r>
            <w:r>
              <w:rPr>
                <w:noProof/>
                <w:webHidden/>
              </w:rPr>
            </w:r>
            <w:r>
              <w:rPr>
                <w:noProof/>
                <w:webHidden/>
              </w:rPr>
              <w:fldChar w:fldCharType="separate"/>
            </w:r>
            <w:r>
              <w:rPr>
                <w:noProof/>
                <w:webHidden/>
              </w:rPr>
              <w:t>46</w:t>
            </w:r>
            <w:r>
              <w:rPr>
                <w:noProof/>
                <w:webHidden/>
              </w:rPr>
              <w:fldChar w:fldCharType="end"/>
            </w:r>
          </w:hyperlink>
        </w:p>
        <w:p w:rsidR="008F5FC9" w:rsidRDefault="008F5FC9">
          <w:pPr>
            <w:pStyle w:val="31"/>
            <w:tabs>
              <w:tab w:val="right" w:leader="dot" w:pos="8296"/>
            </w:tabs>
            <w:rPr>
              <w:noProof/>
              <w:kern w:val="2"/>
              <w:sz w:val="21"/>
            </w:rPr>
          </w:pPr>
          <w:hyperlink w:anchor="_Toc385841339" w:history="1">
            <w:r w:rsidRPr="005A1EDD">
              <w:rPr>
                <w:rStyle w:val="a8"/>
                <w:rFonts w:asciiTheme="minorEastAsia" w:hAnsiTheme="minorEastAsia"/>
                <w:noProof/>
              </w:rPr>
              <w:t>4.10.1</w:t>
            </w:r>
            <w:r w:rsidRPr="005A1EDD">
              <w:rPr>
                <w:rStyle w:val="a8"/>
                <w:rFonts w:asciiTheme="minorEastAsia" w:hAnsiTheme="minorEastAsia" w:hint="eastAsia"/>
                <w:noProof/>
              </w:rPr>
              <w:t>点价申请</w:t>
            </w:r>
            <w:r>
              <w:rPr>
                <w:noProof/>
                <w:webHidden/>
              </w:rPr>
              <w:tab/>
            </w:r>
            <w:r>
              <w:rPr>
                <w:noProof/>
                <w:webHidden/>
              </w:rPr>
              <w:fldChar w:fldCharType="begin"/>
            </w:r>
            <w:r>
              <w:rPr>
                <w:noProof/>
                <w:webHidden/>
              </w:rPr>
              <w:instrText xml:space="preserve"> PAGEREF _Toc385841339 \h </w:instrText>
            </w:r>
            <w:r>
              <w:rPr>
                <w:noProof/>
                <w:webHidden/>
              </w:rPr>
            </w:r>
            <w:r>
              <w:rPr>
                <w:noProof/>
                <w:webHidden/>
              </w:rPr>
              <w:fldChar w:fldCharType="separate"/>
            </w:r>
            <w:r>
              <w:rPr>
                <w:noProof/>
                <w:webHidden/>
              </w:rPr>
              <w:t>46</w:t>
            </w:r>
            <w:r>
              <w:rPr>
                <w:noProof/>
                <w:webHidden/>
              </w:rPr>
              <w:fldChar w:fldCharType="end"/>
            </w:r>
          </w:hyperlink>
        </w:p>
        <w:p w:rsidR="008F5FC9" w:rsidRDefault="008F5FC9">
          <w:pPr>
            <w:pStyle w:val="31"/>
            <w:tabs>
              <w:tab w:val="right" w:leader="dot" w:pos="8296"/>
            </w:tabs>
            <w:rPr>
              <w:noProof/>
              <w:kern w:val="2"/>
              <w:sz w:val="21"/>
            </w:rPr>
          </w:pPr>
          <w:hyperlink w:anchor="_Toc385841340" w:history="1">
            <w:r w:rsidRPr="005A1EDD">
              <w:rPr>
                <w:rStyle w:val="a8"/>
                <w:rFonts w:asciiTheme="minorEastAsia" w:hAnsiTheme="minorEastAsia"/>
                <w:noProof/>
              </w:rPr>
              <w:t>4.10.2</w:t>
            </w:r>
            <w:r w:rsidRPr="005A1EDD">
              <w:rPr>
                <w:rStyle w:val="a8"/>
                <w:rFonts w:asciiTheme="minorEastAsia" w:hAnsiTheme="minorEastAsia" w:hint="eastAsia"/>
                <w:noProof/>
              </w:rPr>
              <w:t>点价单</w:t>
            </w:r>
            <w:r>
              <w:rPr>
                <w:noProof/>
                <w:webHidden/>
              </w:rPr>
              <w:tab/>
            </w:r>
            <w:r>
              <w:rPr>
                <w:noProof/>
                <w:webHidden/>
              </w:rPr>
              <w:fldChar w:fldCharType="begin"/>
            </w:r>
            <w:r>
              <w:rPr>
                <w:noProof/>
                <w:webHidden/>
              </w:rPr>
              <w:instrText xml:space="preserve"> PAGEREF _Toc385841340 \h </w:instrText>
            </w:r>
            <w:r>
              <w:rPr>
                <w:noProof/>
                <w:webHidden/>
              </w:rPr>
            </w:r>
            <w:r>
              <w:rPr>
                <w:noProof/>
                <w:webHidden/>
              </w:rPr>
              <w:fldChar w:fldCharType="separate"/>
            </w:r>
            <w:r>
              <w:rPr>
                <w:noProof/>
                <w:webHidden/>
              </w:rPr>
              <w:t>46</w:t>
            </w:r>
            <w:r>
              <w:rPr>
                <w:noProof/>
                <w:webHidden/>
              </w:rPr>
              <w:fldChar w:fldCharType="end"/>
            </w:r>
          </w:hyperlink>
        </w:p>
        <w:p w:rsidR="008F5FC9" w:rsidRDefault="008F5FC9">
          <w:pPr>
            <w:pStyle w:val="22"/>
            <w:tabs>
              <w:tab w:val="right" w:leader="dot" w:pos="8296"/>
            </w:tabs>
            <w:rPr>
              <w:noProof/>
              <w:kern w:val="2"/>
              <w:sz w:val="21"/>
            </w:rPr>
          </w:pPr>
          <w:hyperlink w:anchor="_Toc385841341" w:history="1">
            <w:r w:rsidRPr="005A1EDD">
              <w:rPr>
                <w:rStyle w:val="a8"/>
                <w:rFonts w:asciiTheme="minorEastAsia" w:hAnsiTheme="minorEastAsia"/>
                <w:noProof/>
              </w:rPr>
              <w:t>4.11</w:t>
            </w:r>
            <w:r w:rsidRPr="005A1EDD">
              <w:rPr>
                <w:rStyle w:val="a8"/>
                <w:rFonts w:asciiTheme="minorEastAsia" w:hAnsiTheme="minorEastAsia" w:hint="eastAsia"/>
                <w:noProof/>
              </w:rPr>
              <w:t>发票</w:t>
            </w:r>
            <w:r>
              <w:rPr>
                <w:noProof/>
                <w:webHidden/>
              </w:rPr>
              <w:tab/>
            </w:r>
            <w:r>
              <w:rPr>
                <w:noProof/>
                <w:webHidden/>
              </w:rPr>
              <w:fldChar w:fldCharType="begin"/>
            </w:r>
            <w:r>
              <w:rPr>
                <w:noProof/>
                <w:webHidden/>
              </w:rPr>
              <w:instrText xml:space="preserve"> PAGEREF _Toc385841341 \h </w:instrText>
            </w:r>
            <w:r>
              <w:rPr>
                <w:noProof/>
                <w:webHidden/>
              </w:rPr>
            </w:r>
            <w:r>
              <w:rPr>
                <w:noProof/>
                <w:webHidden/>
              </w:rPr>
              <w:fldChar w:fldCharType="separate"/>
            </w:r>
            <w:r>
              <w:rPr>
                <w:noProof/>
                <w:webHidden/>
              </w:rPr>
              <w:t>48</w:t>
            </w:r>
            <w:r>
              <w:rPr>
                <w:noProof/>
                <w:webHidden/>
              </w:rPr>
              <w:fldChar w:fldCharType="end"/>
            </w:r>
          </w:hyperlink>
        </w:p>
        <w:p w:rsidR="008F5FC9" w:rsidRDefault="008F5FC9">
          <w:pPr>
            <w:pStyle w:val="31"/>
            <w:tabs>
              <w:tab w:val="right" w:leader="dot" w:pos="8296"/>
            </w:tabs>
            <w:rPr>
              <w:noProof/>
              <w:kern w:val="2"/>
              <w:sz w:val="21"/>
            </w:rPr>
          </w:pPr>
          <w:hyperlink w:anchor="_Toc385841342" w:history="1">
            <w:r w:rsidRPr="005A1EDD">
              <w:rPr>
                <w:rStyle w:val="a8"/>
                <w:rFonts w:asciiTheme="minorEastAsia" w:hAnsiTheme="minorEastAsia"/>
                <w:noProof/>
              </w:rPr>
              <w:t>4.11.1</w:t>
            </w:r>
            <w:r w:rsidRPr="005A1EDD">
              <w:rPr>
                <w:rStyle w:val="a8"/>
                <w:rFonts w:asciiTheme="minorEastAsia" w:hAnsiTheme="minorEastAsia" w:hint="eastAsia"/>
                <w:noProof/>
              </w:rPr>
              <w:t>业务发票</w:t>
            </w:r>
            <w:r>
              <w:rPr>
                <w:noProof/>
                <w:webHidden/>
              </w:rPr>
              <w:tab/>
            </w:r>
            <w:r>
              <w:rPr>
                <w:noProof/>
                <w:webHidden/>
              </w:rPr>
              <w:fldChar w:fldCharType="begin"/>
            </w:r>
            <w:r>
              <w:rPr>
                <w:noProof/>
                <w:webHidden/>
              </w:rPr>
              <w:instrText xml:space="preserve"> PAGEREF _Toc385841342 \h </w:instrText>
            </w:r>
            <w:r>
              <w:rPr>
                <w:noProof/>
                <w:webHidden/>
              </w:rPr>
            </w:r>
            <w:r>
              <w:rPr>
                <w:noProof/>
                <w:webHidden/>
              </w:rPr>
              <w:fldChar w:fldCharType="separate"/>
            </w:r>
            <w:r>
              <w:rPr>
                <w:noProof/>
                <w:webHidden/>
              </w:rPr>
              <w:t>48</w:t>
            </w:r>
            <w:r>
              <w:rPr>
                <w:noProof/>
                <w:webHidden/>
              </w:rPr>
              <w:fldChar w:fldCharType="end"/>
            </w:r>
          </w:hyperlink>
        </w:p>
        <w:p w:rsidR="008F5FC9" w:rsidRDefault="008F5FC9">
          <w:pPr>
            <w:pStyle w:val="31"/>
            <w:tabs>
              <w:tab w:val="right" w:leader="dot" w:pos="8296"/>
            </w:tabs>
            <w:rPr>
              <w:noProof/>
              <w:kern w:val="2"/>
              <w:sz w:val="21"/>
            </w:rPr>
          </w:pPr>
          <w:hyperlink w:anchor="_Toc385841343" w:history="1">
            <w:r w:rsidRPr="005A1EDD">
              <w:rPr>
                <w:rStyle w:val="a8"/>
                <w:rFonts w:asciiTheme="minorEastAsia" w:hAnsiTheme="minorEastAsia" w:cs="宋体"/>
                <w:noProof/>
              </w:rPr>
              <w:t>4.11.2</w:t>
            </w:r>
            <w:r w:rsidRPr="005A1EDD">
              <w:rPr>
                <w:rStyle w:val="a8"/>
                <w:rFonts w:asciiTheme="minorEastAsia" w:hAnsiTheme="minorEastAsia" w:cs="宋体" w:hint="eastAsia"/>
                <w:noProof/>
              </w:rPr>
              <w:t>价外票</w:t>
            </w:r>
            <w:r>
              <w:rPr>
                <w:noProof/>
                <w:webHidden/>
              </w:rPr>
              <w:tab/>
            </w:r>
            <w:r>
              <w:rPr>
                <w:noProof/>
                <w:webHidden/>
              </w:rPr>
              <w:fldChar w:fldCharType="begin"/>
            </w:r>
            <w:r>
              <w:rPr>
                <w:noProof/>
                <w:webHidden/>
              </w:rPr>
              <w:instrText xml:space="preserve"> PAGEREF _Toc385841343 \h </w:instrText>
            </w:r>
            <w:r>
              <w:rPr>
                <w:noProof/>
                <w:webHidden/>
              </w:rPr>
            </w:r>
            <w:r>
              <w:rPr>
                <w:noProof/>
                <w:webHidden/>
              </w:rPr>
              <w:fldChar w:fldCharType="separate"/>
            </w:r>
            <w:r>
              <w:rPr>
                <w:noProof/>
                <w:webHidden/>
              </w:rPr>
              <w:t>49</w:t>
            </w:r>
            <w:r>
              <w:rPr>
                <w:noProof/>
                <w:webHidden/>
              </w:rPr>
              <w:fldChar w:fldCharType="end"/>
            </w:r>
          </w:hyperlink>
        </w:p>
        <w:p w:rsidR="008F5FC9" w:rsidRDefault="008F5FC9">
          <w:pPr>
            <w:pStyle w:val="31"/>
            <w:tabs>
              <w:tab w:val="right" w:leader="dot" w:pos="8296"/>
            </w:tabs>
            <w:rPr>
              <w:noProof/>
              <w:kern w:val="2"/>
              <w:sz w:val="21"/>
            </w:rPr>
          </w:pPr>
          <w:hyperlink w:anchor="_Toc385841344" w:history="1">
            <w:r w:rsidRPr="005A1EDD">
              <w:rPr>
                <w:rStyle w:val="a8"/>
                <w:rFonts w:asciiTheme="minorEastAsia" w:hAnsiTheme="minorEastAsia" w:cs="宋体"/>
                <w:noProof/>
              </w:rPr>
              <w:t>4.11.3</w:t>
            </w:r>
            <w:r w:rsidRPr="005A1EDD">
              <w:rPr>
                <w:rStyle w:val="a8"/>
                <w:rFonts w:asciiTheme="minorEastAsia" w:hAnsiTheme="minorEastAsia" w:cs="宋体" w:hint="eastAsia"/>
                <w:noProof/>
              </w:rPr>
              <w:t>财务发票</w:t>
            </w:r>
            <w:r>
              <w:rPr>
                <w:noProof/>
                <w:webHidden/>
              </w:rPr>
              <w:tab/>
            </w:r>
            <w:r>
              <w:rPr>
                <w:noProof/>
                <w:webHidden/>
              </w:rPr>
              <w:fldChar w:fldCharType="begin"/>
            </w:r>
            <w:r>
              <w:rPr>
                <w:noProof/>
                <w:webHidden/>
              </w:rPr>
              <w:instrText xml:space="preserve"> PAGEREF _Toc385841344 \h </w:instrText>
            </w:r>
            <w:r>
              <w:rPr>
                <w:noProof/>
                <w:webHidden/>
              </w:rPr>
            </w:r>
            <w:r>
              <w:rPr>
                <w:noProof/>
                <w:webHidden/>
              </w:rPr>
              <w:fldChar w:fldCharType="separate"/>
            </w:r>
            <w:r>
              <w:rPr>
                <w:noProof/>
                <w:webHidden/>
              </w:rPr>
              <w:t>50</w:t>
            </w:r>
            <w:r>
              <w:rPr>
                <w:noProof/>
                <w:webHidden/>
              </w:rPr>
              <w:fldChar w:fldCharType="end"/>
            </w:r>
          </w:hyperlink>
        </w:p>
        <w:p w:rsidR="008F5FC9" w:rsidRDefault="008F5FC9">
          <w:pPr>
            <w:pStyle w:val="22"/>
            <w:tabs>
              <w:tab w:val="right" w:leader="dot" w:pos="8296"/>
            </w:tabs>
            <w:rPr>
              <w:noProof/>
              <w:kern w:val="2"/>
              <w:sz w:val="21"/>
            </w:rPr>
          </w:pPr>
          <w:hyperlink w:anchor="_Toc385841345" w:history="1">
            <w:r w:rsidRPr="005A1EDD">
              <w:rPr>
                <w:rStyle w:val="a8"/>
                <w:rFonts w:asciiTheme="minorEastAsia" w:hAnsiTheme="minorEastAsia"/>
                <w:noProof/>
              </w:rPr>
              <w:t>4.12</w:t>
            </w:r>
            <w:r w:rsidRPr="005A1EDD">
              <w:rPr>
                <w:rStyle w:val="a8"/>
                <w:rFonts w:asciiTheme="minorEastAsia" w:hAnsiTheme="minorEastAsia" w:hint="eastAsia"/>
                <w:noProof/>
              </w:rPr>
              <w:t>权限</w:t>
            </w:r>
            <w:r>
              <w:rPr>
                <w:noProof/>
                <w:webHidden/>
              </w:rPr>
              <w:tab/>
            </w:r>
            <w:r>
              <w:rPr>
                <w:noProof/>
                <w:webHidden/>
              </w:rPr>
              <w:fldChar w:fldCharType="begin"/>
            </w:r>
            <w:r>
              <w:rPr>
                <w:noProof/>
                <w:webHidden/>
              </w:rPr>
              <w:instrText xml:space="preserve"> PAGEREF _Toc385841345 \h </w:instrText>
            </w:r>
            <w:r>
              <w:rPr>
                <w:noProof/>
                <w:webHidden/>
              </w:rPr>
            </w:r>
            <w:r>
              <w:rPr>
                <w:noProof/>
                <w:webHidden/>
              </w:rPr>
              <w:fldChar w:fldCharType="separate"/>
            </w:r>
            <w:r>
              <w:rPr>
                <w:noProof/>
                <w:webHidden/>
              </w:rPr>
              <w:t>51</w:t>
            </w:r>
            <w:r>
              <w:rPr>
                <w:noProof/>
                <w:webHidden/>
              </w:rPr>
              <w:fldChar w:fldCharType="end"/>
            </w:r>
          </w:hyperlink>
        </w:p>
        <w:p w:rsidR="008F5FC9" w:rsidRDefault="008F5FC9">
          <w:pPr>
            <w:pStyle w:val="31"/>
            <w:tabs>
              <w:tab w:val="right" w:leader="dot" w:pos="8296"/>
            </w:tabs>
            <w:rPr>
              <w:noProof/>
              <w:kern w:val="2"/>
              <w:sz w:val="21"/>
            </w:rPr>
          </w:pPr>
          <w:hyperlink w:anchor="_Toc385841346" w:history="1">
            <w:r w:rsidRPr="005A1EDD">
              <w:rPr>
                <w:rStyle w:val="a8"/>
                <w:rFonts w:asciiTheme="minorEastAsia" w:hAnsiTheme="minorEastAsia"/>
                <w:noProof/>
              </w:rPr>
              <w:t>4.12.1</w:t>
            </w:r>
            <w:r w:rsidRPr="005A1EDD">
              <w:rPr>
                <w:rStyle w:val="a8"/>
                <w:rFonts w:asciiTheme="minorEastAsia" w:hAnsiTheme="minorEastAsia" w:hint="eastAsia"/>
                <w:noProof/>
              </w:rPr>
              <w:t>角色</w:t>
            </w:r>
            <w:r>
              <w:rPr>
                <w:noProof/>
                <w:webHidden/>
              </w:rPr>
              <w:tab/>
            </w:r>
            <w:r>
              <w:rPr>
                <w:noProof/>
                <w:webHidden/>
              </w:rPr>
              <w:fldChar w:fldCharType="begin"/>
            </w:r>
            <w:r>
              <w:rPr>
                <w:noProof/>
                <w:webHidden/>
              </w:rPr>
              <w:instrText xml:space="preserve"> PAGEREF _Toc385841346 \h </w:instrText>
            </w:r>
            <w:r>
              <w:rPr>
                <w:noProof/>
                <w:webHidden/>
              </w:rPr>
            </w:r>
            <w:r>
              <w:rPr>
                <w:noProof/>
                <w:webHidden/>
              </w:rPr>
              <w:fldChar w:fldCharType="separate"/>
            </w:r>
            <w:r>
              <w:rPr>
                <w:noProof/>
                <w:webHidden/>
              </w:rPr>
              <w:t>51</w:t>
            </w:r>
            <w:r>
              <w:rPr>
                <w:noProof/>
                <w:webHidden/>
              </w:rPr>
              <w:fldChar w:fldCharType="end"/>
            </w:r>
          </w:hyperlink>
        </w:p>
        <w:p w:rsidR="008F5FC9" w:rsidRDefault="008F5FC9">
          <w:pPr>
            <w:pStyle w:val="31"/>
            <w:tabs>
              <w:tab w:val="right" w:leader="dot" w:pos="8296"/>
            </w:tabs>
            <w:rPr>
              <w:noProof/>
              <w:kern w:val="2"/>
              <w:sz w:val="21"/>
            </w:rPr>
          </w:pPr>
          <w:hyperlink w:anchor="_Toc385841347" w:history="1">
            <w:r w:rsidRPr="005A1EDD">
              <w:rPr>
                <w:rStyle w:val="a8"/>
                <w:rFonts w:asciiTheme="minorEastAsia" w:hAnsiTheme="minorEastAsia" w:cs="宋体"/>
                <w:noProof/>
              </w:rPr>
              <w:t>4.12.2</w:t>
            </w:r>
            <w:r w:rsidRPr="005A1EDD">
              <w:rPr>
                <w:rStyle w:val="a8"/>
                <w:rFonts w:asciiTheme="minorEastAsia" w:hAnsiTheme="minorEastAsia" w:cs="宋体" w:hint="eastAsia"/>
                <w:noProof/>
              </w:rPr>
              <w:t>部门</w:t>
            </w:r>
            <w:r>
              <w:rPr>
                <w:noProof/>
                <w:webHidden/>
              </w:rPr>
              <w:tab/>
            </w:r>
            <w:r>
              <w:rPr>
                <w:noProof/>
                <w:webHidden/>
              </w:rPr>
              <w:fldChar w:fldCharType="begin"/>
            </w:r>
            <w:r>
              <w:rPr>
                <w:noProof/>
                <w:webHidden/>
              </w:rPr>
              <w:instrText xml:space="preserve"> PAGEREF _Toc385841347 \h </w:instrText>
            </w:r>
            <w:r>
              <w:rPr>
                <w:noProof/>
                <w:webHidden/>
              </w:rPr>
            </w:r>
            <w:r>
              <w:rPr>
                <w:noProof/>
                <w:webHidden/>
              </w:rPr>
              <w:fldChar w:fldCharType="separate"/>
            </w:r>
            <w:r>
              <w:rPr>
                <w:noProof/>
                <w:webHidden/>
              </w:rPr>
              <w:t>51</w:t>
            </w:r>
            <w:r>
              <w:rPr>
                <w:noProof/>
                <w:webHidden/>
              </w:rPr>
              <w:fldChar w:fldCharType="end"/>
            </w:r>
          </w:hyperlink>
        </w:p>
        <w:p w:rsidR="008F5FC9" w:rsidRDefault="008F5FC9">
          <w:pPr>
            <w:pStyle w:val="31"/>
            <w:tabs>
              <w:tab w:val="right" w:leader="dot" w:pos="8296"/>
            </w:tabs>
            <w:rPr>
              <w:noProof/>
              <w:kern w:val="2"/>
              <w:sz w:val="21"/>
            </w:rPr>
          </w:pPr>
          <w:hyperlink w:anchor="_Toc385841348" w:history="1">
            <w:r w:rsidRPr="005A1EDD">
              <w:rPr>
                <w:rStyle w:val="a8"/>
                <w:rFonts w:asciiTheme="minorEastAsia" w:hAnsiTheme="minorEastAsia" w:cs="宋体"/>
                <w:noProof/>
              </w:rPr>
              <w:t>4.12.3</w:t>
            </w:r>
            <w:r w:rsidRPr="005A1EDD">
              <w:rPr>
                <w:rStyle w:val="a8"/>
                <w:rFonts w:asciiTheme="minorEastAsia" w:hAnsiTheme="minorEastAsia" w:cs="宋体" w:hint="eastAsia"/>
                <w:noProof/>
              </w:rPr>
              <w:t>员工</w:t>
            </w:r>
            <w:r>
              <w:rPr>
                <w:noProof/>
                <w:webHidden/>
              </w:rPr>
              <w:tab/>
            </w:r>
            <w:r>
              <w:rPr>
                <w:noProof/>
                <w:webHidden/>
              </w:rPr>
              <w:fldChar w:fldCharType="begin"/>
            </w:r>
            <w:r>
              <w:rPr>
                <w:noProof/>
                <w:webHidden/>
              </w:rPr>
              <w:instrText xml:space="preserve"> PAGEREF _Toc385841348 \h </w:instrText>
            </w:r>
            <w:r>
              <w:rPr>
                <w:noProof/>
                <w:webHidden/>
              </w:rPr>
            </w:r>
            <w:r>
              <w:rPr>
                <w:noProof/>
                <w:webHidden/>
              </w:rPr>
              <w:fldChar w:fldCharType="separate"/>
            </w:r>
            <w:r>
              <w:rPr>
                <w:noProof/>
                <w:webHidden/>
              </w:rPr>
              <w:t>52</w:t>
            </w:r>
            <w:r>
              <w:rPr>
                <w:noProof/>
                <w:webHidden/>
              </w:rPr>
              <w:fldChar w:fldCharType="end"/>
            </w:r>
          </w:hyperlink>
        </w:p>
        <w:p w:rsidR="008F5FC9" w:rsidRDefault="008F5FC9">
          <w:pPr>
            <w:pStyle w:val="31"/>
            <w:tabs>
              <w:tab w:val="right" w:leader="dot" w:pos="8296"/>
            </w:tabs>
            <w:rPr>
              <w:noProof/>
              <w:kern w:val="2"/>
              <w:sz w:val="21"/>
            </w:rPr>
          </w:pPr>
          <w:hyperlink w:anchor="_Toc385841349" w:history="1">
            <w:r w:rsidRPr="005A1EDD">
              <w:rPr>
                <w:rStyle w:val="a8"/>
                <w:rFonts w:asciiTheme="minorEastAsia" w:hAnsiTheme="minorEastAsia"/>
                <w:noProof/>
              </w:rPr>
              <w:t>4.12.4</w:t>
            </w:r>
            <w:r w:rsidRPr="005A1EDD">
              <w:rPr>
                <w:rStyle w:val="a8"/>
                <w:rFonts w:asciiTheme="minorEastAsia" w:hAnsiTheme="minorEastAsia" w:hint="eastAsia"/>
                <w:noProof/>
              </w:rPr>
              <w:t>密码重置</w:t>
            </w:r>
            <w:r>
              <w:rPr>
                <w:noProof/>
                <w:webHidden/>
              </w:rPr>
              <w:tab/>
            </w:r>
            <w:r>
              <w:rPr>
                <w:noProof/>
                <w:webHidden/>
              </w:rPr>
              <w:fldChar w:fldCharType="begin"/>
            </w:r>
            <w:r>
              <w:rPr>
                <w:noProof/>
                <w:webHidden/>
              </w:rPr>
              <w:instrText xml:space="preserve"> PAGEREF _Toc385841349 \h </w:instrText>
            </w:r>
            <w:r>
              <w:rPr>
                <w:noProof/>
                <w:webHidden/>
              </w:rPr>
            </w:r>
            <w:r>
              <w:rPr>
                <w:noProof/>
                <w:webHidden/>
              </w:rPr>
              <w:fldChar w:fldCharType="separate"/>
            </w:r>
            <w:r>
              <w:rPr>
                <w:noProof/>
                <w:webHidden/>
              </w:rPr>
              <w:t>53</w:t>
            </w:r>
            <w:r>
              <w:rPr>
                <w:noProof/>
                <w:webHidden/>
              </w:rPr>
              <w:fldChar w:fldCharType="end"/>
            </w:r>
          </w:hyperlink>
        </w:p>
        <w:p w:rsidR="008F5FC9" w:rsidRDefault="008F5FC9">
          <w:pPr>
            <w:pStyle w:val="22"/>
            <w:tabs>
              <w:tab w:val="right" w:leader="dot" w:pos="8296"/>
            </w:tabs>
            <w:rPr>
              <w:noProof/>
              <w:kern w:val="2"/>
              <w:sz w:val="21"/>
            </w:rPr>
          </w:pPr>
          <w:hyperlink w:anchor="_Toc385841350" w:history="1">
            <w:r w:rsidRPr="005A1EDD">
              <w:rPr>
                <w:rStyle w:val="a8"/>
                <w:rFonts w:asciiTheme="minorEastAsia" w:hAnsiTheme="minorEastAsia"/>
                <w:noProof/>
              </w:rPr>
              <w:t>4.13</w:t>
            </w:r>
            <w:r w:rsidRPr="005A1EDD">
              <w:rPr>
                <w:rStyle w:val="a8"/>
                <w:rFonts w:asciiTheme="minorEastAsia" w:hAnsiTheme="minorEastAsia" w:hint="eastAsia"/>
                <w:noProof/>
              </w:rPr>
              <w:t>预警提醒</w:t>
            </w:r>
            <w:r>
              <w:rPr>
                <w:noProof/>
                <w:webHidden/>
              </w:rPr>
              <w:tab/>
            </w:r>
            <w:r>
              <w:rPr>
                <w:noProof/>
                <w:webHidden/>
              </w:rPr>
              <w:fldChar w:fldCharType="begin"/>
            </w:r>
            <w:r>
              <w:rPr>
                <w:noProof/>
                <w:webHidden/>
              </w:rPr>
              <w:instrText xml:space="preserve"> PAGEREF _Toc385841350 \h </w:instrText>
            </w:r>
            <w:r>
              <w:rPr>
                <w:noProof/>
                <w:webHidden/>
              </w:rPr>
            </w:r>
            <w:r>
              <w:rPr>
                <w:noProof/>
                <w:webHidden/>
              </w:rPr>
              <w:fldChar w:fldCharType="separate"/>
            </w:r>
            <w:r>
              <w:rPr>
                <w:noProof/>
                <w:webHidden/>
              </w:rPr>
              <w:t>53</w:t>
            </w:r>
            <w:r>
              <w:rPr>
                <w:noProof/>
                <w:webHidden/>
              </w:rPr>
              <w:fldChar w:fldCharType="end"/>
            </w:r>
          </w:hyperlink>
        </w:p>
        <w:p w:rsidR="008F5FC9" w:rsidRDefault="008F5FC9">
          <w:pPr>
            <w:pStyle w:val="31"/>
            <w:tabs>
              <w:tab w:val="right" w:leader="dot" w:pos="8296"/>
            </w:tabs>
            <w:rPr>
              <w:noProof/>
              <w:kern w:val="2"/>
              <w:sz w:val="21"/>
            </w:rPr>
          </w:pPr>
          <w:hyperlink w:anchor="_Toc385841351" w:history="1">
            <w:r w:rsidRPr="005A1EDD">
              <w:rPr>
                <w:rStyle w:val="a8"/>
                <w:rFonts w:asciiTheme="minorEastAsia" w:hAnsiTheme="minorEastAsia"/>
                <w:noProof/>
              </w:rPr>
              <w:t>4.13.1</w:t>
            </w:r>
            <w:r w:rsidRPr="005A1EDD">
              <w:rPr>
                <w:rStyle w:val="a8"/>
                <w:rFonts w:asciiTheme="minorEastAsia" w:hAnsiTheme="minorEastAsia" w:hint="eastAsia"/>
                <w:noProof/>
              </w:rPr>
              <w:t>库存预警</w:t>
            </w:r>
            <w:r>
              <w:rPr>
                <w:noProof/>
                <w:webHidden/>
              </w:rPr>
              <w:tab/>
            </w:r>
            <w:r>
              <w:rPr>
                <w:noProof/>
                <w:webHidden/>
              </w:rPr>
              <w:fldChar w:fldCharType="begin"/>
            </w:r>
            <w:r>
              <w:rPr>
                <w:noProof/>
                <w:webHidden/>
              </w:rPr>
              <w:instrText xml:space="preserve"> PAGEREF _Toc385841351 \h </w:instrText>
            </w:r>
            <w:r>
              <w:rPr>
                <w:noProof/>
                <w:webHidden/>
              </w:rPr>
            </w:r>
            <w:r>
              <w:rPr>
                <w:noProof/>
                <w:webHidden/>
              </w:rPr>
              <w:fldChar w:fldCharType="separate"/>
            </w:r>
            <w:r>
              <w:rPr>
                <w:noProof/>
                <w:webHidden/>
              </w:rPr>
              <w:t>53</w:t>
            </w:r>
            <w:r>
              <w:rPr>
                <w:noProof/>
                <w:webHidden/>
              </w:rPr>
              <w:fldChar w:fldCharType="end"/>
            </w:r>
          </w:hyperlink>
        </w:p>
        <w:p w:rsidR="008F5FC9" w:rsidRDefault="008F5FC9">
          <w:pPr>
            <w:pStyle w:val="31"/>
            <w:tabs>
              <w:tab w:val="right" w:leader="dot" w:pos="8296"/>
            </w:tabs>
            <w:rPr>
              <w:noProof/>
              <w:kern w:val="2"/>
              <w:sz w:val="21"/>
            </w:rPr>
          </w:pPr>
          <w:hyperlink w:anchor="_Toc385841352" w:history="1">
            <w:r w:rsidRPr="005A1EDD">
              <w:rPr>
                <w:rStyle w:val="a8"/>
                <w:rFonts w:asciiTheme="minorEastAsia" w:hAnsiTheme="minorEastAsia" w:cs="宋体"/>
                <w:noProof/>
              </w:rPr>
              <w:t>4.13.2</w:t>
            </w:r>
            <w:r w:rsidRPr="005A1EDD">
              <w:rPr>
                <w:rStyle w:val="a8"/>
                <w:rFonts w:asciiTheme="minorEastAsia" w:hAnsiTheme="minorEastAsia" w:cs="宋体" w:hint="eastAsia"/>
                <w:noProof/>
              </w:rPr>
              <w:t>升贴水预警</w:t>
            </w:r>
            <w:r>
              <w:rPr>
                <w:noProof/>
                <w:webHidden/>
              </w:rPr>
              <w:tab/>
            </w:r>
            <w:r>
              <w:rPr>
                <w:noProof/>
                <w:webHidden/>
              </w:rPr>
              <w:fldChar w:fldCharType="begin"/>
            </w:r>
            <w:r>
              <w:rPr>
                <w:noProof/>
                <w:webHidden/>
              </w:rPr>
              <w:instrText xml:space="preserve"> PAGEREF _Toc385841352 \h </w:instrText>
            </w:r>
            <w:r>
              <w:rPr>
                <w:noProof/>
                <w:webHidden/>
              </w:rPr>
            </w:r>
            <w:r>
              <w:rPr>
                <w:noProof/>
                <w:webHidden/>
              </w:rPr>
              <w:fldChar w:fldCharType="separate"/>
            </w:r>
            <w:r>
              <w:rPr>
                <w:noProof/>
                <w:webHidden/>
              </w:rPr>
              <w:t>54</w:t>
            </w:r>
            <w:r>
              <w:rPr>
                <w:noProof/>
                <w:webHidden/>
              </w:rPr>
              <w:fldChar w:fldCharType="end"/>
            </w:r>
          </w:hyperlink>
        </w:p>
        <w:p w:rsidR="008F5FC9" w:rsidRDefault="008F5FC9">
          <w:pPr>
            <w:pStyle w:val="31"/>
            <w:tabs>
              <w:tab w:val="right" w:leader="dot" w:pos="8296"/>
            </w:tabs>
            <w:rPr>
              <w:noProof/>
              <w:kern w:val="2"/>
              <w:sz w:val="21"/>
            </w:rPr>
          </w:pPr>
          <w:hyperlink w:anchor="_Toc385841353" w:history="1">
            <w:r w:rsidRPr="005A1EDD">
              <w:rPr>
                <w:rStyle w:val="a8"/>
                <w:rFonts w:asciiTheme="minorEastAsia" w:hAnsiTheme="minorEastAsia" w:cs="宋体"/>
                <w:noProof/>
              </w:rPr>
              <w:t>4.13.3</w:t>
            </w:r>
            <w:r w:rsidRPr="005A1EDD">
              <w:rPr>
                <w:rStyle w:val="a8"/>
                <w:rFonts w:asciiTheme="minorEastAsia" w:hAnsiTheme="minorEastAsia" w:cs="宋体" w:hint="eastAsia"/>
                <w:noProof/>
              </w:rPr>
              <w:t>点价止损</w:t>
            </w:r>
            <w:r>
              <w:rPr>
                <w:noProof/>
                <w:webHidden/>
              </w:rPr>
              <w:tab/>
            </w:r>
            <w:r>
              <w:rPr>
                <w:noProof/>
                <w:webHidden/>
              </w:rPr>
              <w:fldChar w:fldCharType="begin"/>
            </w:r>
            <w:r>
              <w:rPr>
                <w:noProof/>
                <w:webHidden/>
              </w:rPr>
              <w:instrText xml:space="preserve"> PAGEREF _Toc385841353 \h </w:instrText>
            </w:r>
            <w:r>
              <w:rPr>
                <w:noProof/>
                <w:webHidden/>
              </w:rPr>
            </w:r>
            <w:r>
              <w:rPr>
                <w:noProof/>
                <w:webHidden/>
              </w:rPr>
              <w:fldChar w:fldCharType="separate"/>
            </w:r>
            <w:r>
              <w:rPr>
                <w:noProof/>
                <w:webHidden/>
              </w:rPr>
              <w:t>55</w:t>
            </w:r>
            <w:r>
              <w:rPr>
                <w:noProof/>
                <w:webHidden/>
              </w:rPr>
              <w:fldChar w:fldCharType="end"/>
            </w:r>
          </w:hyperlink>
        </w:p>
        <w:p w:rsidR="008F5FC9" w:rsidRDefault="008F5FC9">
          <w:pPr>
            <w:pStyle w:val="22"/>
            <w:tabs>
              <w:tab w:val="right" w:leader="dot" w:pos="8296"/>
            </w:tabs>
            <w:rPr>
              <w:noProof/>
              <w:kern w:val="2"/>
              <w:sz w:val="21"/>
            </w:rPr>
          </w:pPr>
          <w:hyperlink w:anchor="_Toc385841354" w:history="1">
            <w:r w:rsidRPr="005A1EDD">
              <w:rPr>
                <w:rStyle w:val="a8"/>
                <w:rFonts w:asciiTheme="minorEastAsia" w:hAnsiTheme="minorEastAsia"/>
                <w:noProof/>
              </w:rPr>
              <w:t>4.14</w:t>
            </w:r>
            <w:r w:rsidRPr="005A1EDD">
              <w:rPr>
                <w:rStyle w:val="a8"/>
                <w:rFonts w:asciiTheme="minorEastAsia" w:hAnsiTheme="minorEastAsia" w:hint="eastAsia"/>
                <w:noProof/>
              </w:rPr>
              <w:t>访问与操作</w:t>
            </w:r>
            <w:r>
              <w:rPr>
                <w:noProof/>
                <w:webHidden/>
              </w:rPr>
              <w:tab/>
            </w:r>
            <w:r>
              <w:rPr>
                <w:noProof/>
                <w:webHidden/>
              </w:rPr>
              <w:fldChar w:fldCharType="begin"/>
            </w:r>
            <w:r>
              <w:rPr>
                <w:noProof/>
                <w:webHidden/>
              </w:rPr>
              <w:instrText xml:space="preserve"> PAGEREF _Toc385841354 \h </w:instrText>
            </w:r>
            <w:r>
              <w:rPr>
                <w:noProof/>
                <w:webHidden/>
              </w:rPr>
            </w:r>
            <w:r>
              <w:rPr>
                <w:noProof/>
                <w:webHidden/>
              </w:rPr>
              <w:fldChar w:fldCharType="separate"/>
            </w:r>
            <w:r>
              <w:rPr>
                <w:noProof/>
                <w:webHidden/>
              </w:rPr>
              <w:t>56</w:t>
            </w:r>
            <w:r>
              <w:rPr>
                <w:noProof/>
                <w:webHidden/>
              </w:rPr>
              <w:fldChar w:fldCharType="end"/>
            </w:r>
          </w:hyperlink>
        </w:p>
        <w:p w:rsidR="008F5FC9" w:rsidRDefault="008F5FC9">
          <w:pPr>
            <w:pStyle w:val="31"/>
            <w:tabs>
              <w:tab w:val="right" w:leader="dot" w:pos="8296"/>
            </w:tabs>
            <w:rPr>
              <w:noProof/>
              <w:kern w:val="2"/>
              <w:sz w:val="21"/>
            </w:rPr>
          </w:pPr>
          <w:hyperlink w:anchor="_Toc385841355" w:history="1">
            <w:r w:rsidRPr="005A1EDD">
              <w:rPr>
                <w:rStyle w:val="a8"/>
                <w:rFonts w:asciiTheme="minorEastAsia" w:hAnsiTheme="minorEastAsia" w:cs="宋体"/>
                <w:noProof/>
              </w:rPr>
              <w:t>4.14.1</w:t>
            </w:r>
            <w:r w:rsidRPr="005A1EDD">
              <w:rPr>
                <w:rStyle w:val="a8"/>
                <w:rFonts w:asciiTheme="minorEastAsia" w:hAnsiTheme="minorEastAsia" w:cs="宋体" w:hint="eastAsia"/>
                <w:noProof/>
              </w:rPr>
              <w:t>员工登陆查询</w:t>
            </w:r>
            <w:r>
              <w:rPr>
                <w:noProof/>
                <w:webHidden/>
              </w:rPr>
              <w:tab/>
            </w:r>
            <w:r>
              <w:rPr>
                <w:noProof/>
                <w:webHidden/>
              </w:rPr>
              <w:fldChar w:fldCharType="begin"/>
            </w:r>
            <w:r>
              <w:rPr>
                <w:noProof/>
                <w:webHidden/>
              </w:rPr>
              <w:instrText xml:space="preserve"> PAGEREF _Toc385841355 \h </w:instrText>
            </w:r>
            <w:r>
              <w:rPr>
                <w:noProof/>
                <w:webHidden/>
              </w:rPr>
            </w:r>
            <w:r>
              <w:rPr>
                <w:noProof/>
                <w:webHidden/>
              </w:rPr>
              <w:fldChar w:fldCharType="separate"/>
            </w:r>
            <w:r>
              <w:rPr>
                <w:noProof/>
                <w:webHidden/>
              </w:rPr>
              <w:t>56</w:t>
            </w:r>
            <w:r>
              <w:rPr>
                <w:noProof/>
                <w:webHidden/>
              </w:rPr>
              <w:fldChar w:fldCharType="end"/>
            </w:r>
          </w:hyperlink>
        </w:p>
        <w:p w:rsidR="008F5FC9" w:rsidRDefault="008F5FC9">
          <w:pPr>
            <w:pStyle w:val="31"/>
            <w:tabs>
              <w:tab w:val="right" w:leader="dot" w:pos="8296"/>
            </w:tabs>
            <w:rPr>
              <w:noProof/>
              <w:kern w:val="2"/>
              <w:sz w:val="21"/>
            </w:rPr>
          </w:pPr>
          <w:hyperlink w:anchor="_Toc385841356" w:history="1">
            <w:r w:rsidRPr="005A1EDD">
              <w:rPr>
                <w:rStyle w:val="a8"/>
                <w:rFonts w:asciiTheme="minorEastAsia" w:hAnsiTheme="minorEastAsia" w:cs="宋体"/>
                <w:noProof/>
              </w:rPr>
              <w:t>4.14.2</w:t>
            </w:r>
            <w:r w:rsidRPr="005A1EDD">
              <w:rPr>
                <w:rStyle w:val="a8"/>
                <w:rFonts w:asciiTheme="minorEastAsia" w:hAnsiTheme="minorEastAsia" w:cs="宋体" w:hint="eastAsia"/>
                <w:noProof/>
              </w:rPr>
              <w:t>员工操作查询</w:t>
            </w:r>
            <w:r>
              <w:rPr>
                <w:noProof/>
                <w:webHidden/>
              </w:rPr>
              <w:tab/>
            </w:r>
            <w:r>
              <w:rPr>
                <w:noProof/>
                <w:webHidden/>
              </w:rPr>
              <w:fldChar w:fldCharType="begin"/>
            </w:r>
            <w:r>
              <w:rPr>
                <w:noProof/>
                <w:webHidden/>
              </w:rPr>
              <w:instrText xml:space="preserve"> PAGEREF _Toc385841356 \h </w:instrText>
            </w:r>
            <w:r>
              <w:rPr>
                <w:noProof/>
                <w:webHidden/>
              </w:rPr>
            </w:r>
            <w:r>
              <w:rPr>
                <w:noProof/>
                <w:webHidden/>
              </w:rPr>
              <w:fldChar w:fldCharType="separate"/>
            </w:r>
            <w:r>
              <w:rPr>
                <w:noProof/>
                <w:webHidden/>
              </w:rPr>
              <w:t>56</w:t>
            </w:r>
            <w:r>
              <w:rPr>
                <w:noProof/>
                <w:webHidden/>
              </w:rPr>
              <w:fldChar w:fldCharType="end"/>
            </w:r>
          </w:hyperlink>
        </w:p>
        <w:p w:rsidR="008F5FC9" w:rsidRDefault="008F5FC9">
          <w:pPr>
            <w:pStyle w:val="22"/>
            <w:tabs>
              <w:tab w:val="right" w:leader="dot" w:pos="8296"/>
            </w:tabs>
            <w:rPr>
              <w:noProof/>
              <w:kern w:val="2"/>
              <w:sz w:val="21"/>
            </w:rPr>
          </w:pPr>
          <w:hyperlink w:anchor="_Toc385841357" w:history="1">
            <w:r w:rsidRPr="005A1EDD">
              <w:rPr>
                <w:rStyle w:val="a8"/>
                <w:rFonts w:asciiTheme="minorEastAsia" w:hAnsiTheme="minorEastAsia"/>
                <w:noProof/>
              </w:rPr>
              <w:t>4.15</w:t>
            </w:r>
            <w:r w:rsidRPr="005A1EDD">
              <w:rPr>
                <w:rStyle w:val="a8"/>
                <w:rFonts w:asciiTheme="minorEastAsia" w:hAnsiTheme="minorEastAsia" w:hint="eastAsia"/>
                <w:noProof/>
              </w:rPr>
              <w:t>系统日志</w:t>
            </w:r>
            <w:r>
              <w:rPr>
                <w:noProof/>
                <w:webHidden/>
              </w:rPr>
              <w:tab/>
            </w:r>
            <w:r>
              <w:rPr>
                <w:noProof/>
                <w:webHidden/>
              </w:rPr>
              <w:fldChar w:fldCharType="begin"/>
            </w:r>
            <w:r>
              <w:rPr>
                <w:noProof/>
                <w:webHidden/>
              </w:rPr>
              <w:instrText xml:space="preserve"> PAGEREF _Toc385841357 \h </w:instrText>
            </w:r>
            <w:r>
              <w:rPr>
                <w:noProof/>
                <w:webHidden/>
              </w:rPr>
            </w:r>
            <w:r>
              <w:rPr>
                <w:noProof/>
                <w:webHidden/>
              </w:rPr>
              <w:fldChar w:fldCharType="separate"/>
            </w:r>
            <w:r>
              <w:rPr>
                <w:noProof/>
                <w:webHidden/>
              </w:rPr>
              <w:t>56</w:t>
            </w:r>
            <w:r>
              <w:rPr>
                <w:noProof/>
                <w:webHidden/>
              </w:rPr>
              <w:fldChar w:fldCharType="end"/>
            </w:r>
          </w:hyperlink>
        </w:p>
        <w:p w:rsidR="008F5FC9" w:rsidRDefault="008F5FC9">
          <w:pPr>
            <w:pStyle w:val="31"/>
            <w:tabs>
              <w:tab w:val="right" w:leader="dot" w:pos="8296"/>
            </w:tabs>
            <w:rPr>
              <w:noProof/>
              <w:kern w:val="2"/>
              <w:sz w:val="21"/>
            </w:rPr>
          </w:pPr>
          <w:hyperlink w:anchor="_Toc385841358" w:history="1">
            <w:r w:rsidRPr="005A1EDD">
              <w:rPr>
                <w:rStyle w:val="a8"/>
                <w:rFonts w:asciiTheme="minorEastAsia" w:hAnsiTheme="minorEastAsia" w:cs="宋体"/>
                <w:noProof/>
              </w:rPr>
              <w:t>4.15.1</w:t>
            </w:r>
            <w:r w:rsidRPr="005A1EDD">
              <w:rPr>
                <w:rStyle w:val="a8"/>
                <w:rFonts w:asciiTheme="minorEastAsia" w:hAnsiTheme="minorEastAsia" w:cs="宋体" w:hint="eastAsia"/>
                <w:noProof/>
              </w:rPr>
              <w:t>数据库操作日志</w:t>
            </w:r>
            <w:r>
              <w:rPr>
                <w:noProof/>
                <w:webHidden/>
              </w:rPr>
              <w:tab/>
            </w:r>
            <w:r>
              <w:rPr>
                <w:noProof/>
                <w:webHidden/>
              </w:rPr>
              <w:fldChar w:fldCharType="begin"/>
            </w:r>
            <w:r>
              <w:rPr>
                <w:noProof/>
                <w:webHidden/>
              </w:rPr>
              <w:instrText xml:space="preserve"> PAGEREF _Toc385841358 \h </w:instrText>
            </w:r>
            <w:r>
              <w:rPr>
                <w:noProof/>
                <w:webHidden/>
              </w:rPr>
            </w:r>
            <w:r>
              <w:rPr>
                <w:noProof/>
                <w:webHidden/>
              </w:rPr>
              <w:fldChar w:fldCharType="separate"/>
            </w:r>
            <w:r>
              <w:rPr>
                <w:noProof/>
                <w:webHidden/>
              </w:rPr>
              <w:t>56</w:t>
            </w:r>
            <w:r>
              <w:rPr>
                <w:noProof/>
                <w:webHidden/>
              </w:rPr>
              <w:fldChar w:fldCharType="end"/>
            </w:r>
          </w:hyperlink>
        </w:p>
        <w:p w:rsidR="008F5FC9" w:rsidRDefault="008F5FC9">
          <w:pPr>
            <w:pStyle w:val="22"/>
            <w:tabs>
              <w:tab w:val="right" w:leader="dot" w:pos="8296"/>
            </w:tabs>
            <w:rPr>
              <w:noProof/>
              <w:kern w:val="2"/>
              <w:sz w:val="21"/>
            </w:rPr>
          </w:pPr>
          <w:hyperlink w:anchor="_Toc385841359" w:history="1">
            <w:r w:rsidRPr="005A1EDD">
              <w:rPr>
                <w:rStyle w:val="a8"/>
                <w:rFonts w:asciiTheme="minorEastAsia" w:hAnsiTheme="minorEastAsia"/>
                <w:noProof/>
              </w:rPr>
              <w:t>4.16</w:t>
            </w:r>
            <w:r w:rsidRPr="005A1EDD">
              <w:rPr>
                <w:rStyle w:val="a8"/>
                <w:rFonts w:asciiTheme="minorEastAsia" w:hAnsiTheme="minorEastAsia" w:hint="eastAsia"/>
                <w:noProof/>
              </w:rPr>
              <w:t>报表</w:t>
            </w:r>
            <w:r>
              <w:rPr>
                <w:noProof/>
                <w:webHidden/>
              </w:rPr>
              <w:tab/>
            </w:r>
            <w:r>
              <w:rPr>
                <w:noProof/>
                <w:webHidden/>
              </w:rPr>
              <w:fldChar w:fldCharType="begin"/>
            </w:r>
            <w:r>
              <w:rPr>
                <w:noProof/>
                <w:webHidden/>
              </w:rPr>
              <w:instrText xml:space="preserve"> PAGEREF _Toc385841359 \h </w:instrText>
            </w:r>
            <w:r>
              <w:rPr>
                <w:noProof/>
                <w:webHidden/>
              </w:rPr>
            </w:r>
            <w:r>
              <w:rPr>
                <w:noProof/>
                <w:webHidden/>
              </w:rPr>
              <w:fldChar w:fldCharType="separate"/>
            </w:r>
            <w:r>
              <w:rPr>
                <w:noProof/>
                <w:webHidden/>
              </w:rPr>
              <w:t>57</w:t>
            </w:r>
            <w:r>
              <w:rPr>
                <w:noProof/>
                <w:webHidden/>
              </w:rPr>
              <w:fldChar w:fldCharType="end"/>
            </w:r>
          </w:hyperlink>
        </w:p>
        <w:p w:rsidR="008F5FC9" w:rsidRDefault="008F5FC9">
          <w:pPr>
            <w:pStyle w:val="31"/>
            <w:tabs>
              <w:tab w:val="right" w:leader="dot" w:pos="8296"/>
            </w:tabs>
            <w:rPr>
              <w:noProof/>
              <w:kern w:val="2"/>
              <w:sz w:val="21"/>
            </w:rPr>
          </w:pPr>
          <w:hyperlink w:anchor="_Toc385841360" w:history="1">
            <w:r w:rsidRPr="005A1EDD">
              <w:rPr>
                <w:rStyle w:val="a8"/>
                <w:rFonts w:asciiTheme="minorEastAsia" w:hAnsiTheme="minorEastAsia" w:cs="宋体"/>
                <w:noProof/>
              </w:rPr>
              <w:t>4.16.1</w:t>
            </w:r>
            <w:r w:rsidRPr="005A1EDD">
              <w:rPr>
                <w:rStyle w:val="a8"/>
                <w:rFonts w:asciiTheme="minorEastAsia" w:hAnsiTheme="minorEastAsia" w:cs="宋体" w:hint="eastAsia"/>
                <w:noProof/>
              </w:rPr>
              <w:t>合约执行表</w:t>
            </w:r>
            <w:r>
              <w:rPr>
                <w:noProof/>
                <w:webHidden/>
              </w:rPr>
              <w:tab/>
            </w:r>
            <w:r>
              <w:rPr>
                <w:noProof/>
                <w:webHidden/>
              </w:rPr>
              <w:fldChar w:fldCharType="begin"/>
            </w:r>
            <w:r>
              <w:rPr>
                <w:noProof/>
                <w:webHidden/>
              </w:rPr>
              <w:instrText xml:space="preserve"> PAGEREF _Toc385841360 \h </w:instrText>
            </w:r>
            <w:r>
              <w:rPr>
                <w:noProof/>
                <w:webHidden/>
              </w:rPr>
            </w:r>
            <w:r>
              <w:rPr>
                <w:noProof/>
                <w:webHidden/>
              </w:rPr>
              <w:fldChar w:fldCharType="separate"/>
            </w:r>
            <w:r>
              <w:rPr>
                <w:noProof/>
                <w:webHidden/>
              </w:rPr>
              <w:t>57</w:t>
            </w:r>
            <w:r>
              <w:rPr>
                <w:noProof/>
                <w:webHidden/>
              </w:rPr>
              <w:fldChar w:fldCharType="end"/>
            </w:r>
          </w:hyperlink>
        </w:p>
        <w:p w:rsidR="008F5FC9" w:rsidRDefault="008F5FC9">
          <w:pPr>
            <w:pStyle w:val="31"/>
            <w:tabs>
              <w:tab w:val="right" w:leader="dot" w:pos="8296"/>
            </w:tabs>
            <w:rPr>
              <w:noProof/>
              <w:kern w:val="2"/>
              <w:sz w:val="21"/>
            </w:rPr>
          </w:pPr>
          <w:hyperlink w:anchor="_Toc385841361" w:history="1">
            <w:r w:rsidRPr="005A1EDD">
              <w:rPr>
                <w:rStyle w:val="a8"/>
                <w:rFonts w:asciiTheme="minorEastAsia" w:hAnsiTheme="minorEastAsia" w:cs="宋体"/>
                <w:noProof/>
              </w:rPr>
              <w:t>4.16.2</w:t>
            </w:r>
            <w:r w:rsidRPr="005A1EDD">
              <w:rPr>
                <w:rStyle w:val="a8"/>
                <w:rFonts w:asciiTheme="minorEastAsia" w:hAnsiTheme="minorEastAsia" w:cs="宋体" w:hint="eastAsia"/>
                <w:noProof/>
              </w:rPr>
              <w:t>出入库磅差表</w:t>
            </w:r>
            <w:r>
              <w:rPr>
                <w:noProof/>
                <w:webHidden/>
              </w:rPr>
              <w:tab/>
            </w:r>
            <w:r>
              <w:rPr>
                <w:noProof/>
                <w:webHidden/>
              </w:rPr>
              <w:fldChar w:fldCharType="begin"/>
            </w:r>
            <w:r>
              <w:rPr>
                <w:noProof/>
                <w:webHidden/>
              </w:rPr>
              <w:instrText xml:space="preserve"> PAGEREF _Toc385841361 \h </w:instrText>
            </w:r>
            <w:r>
              <w:rPr>
                <w:noProof/>
                <w:webHidden/>
              </w:rPr>
            </w:r>
            <w:r>
              <w:rPr>
                <w:noProof/>
                <w:webHidden/>
              </w:rPr>
              <w:fldChar w:fldCharType="separate"/>
            </w:r>
            <w:r>
              <w:rPr>
                <w:noProof/>
                <w:webHidden/>
              </w:rPr>
              <w:t>57</w:t>
            </w:r>
            <w:r>
              <w:rPr>
                <w:noProof/>
                <w:webHidden/>
              </w:rPr>
              <w:fldChar w:fldCharType="end"/>
            </w:r>
          </w:hyperlink>
        </w:p>
        <w:p w:rsidR="008F5FC9" w:rsidRDefault="008F5FC9">
          <w:pPr>
            <w:pStyle w:val="31"/>
            <w:tabs>
              <w:tab w:val="right" w:leader="dot" w:pos="8296"/>
            </w:tabs>
            <w:rPr>
              <w:noProof/>
              <w:kern w:val="2"/>
              <w:sz w:val="21"/>
            </w:rPr>
          </w:pPr>
          <w:hyperlink w:anchor="_Toc385841362" w:history="1">
            <w:r w:rsidRPr="005A1EDD">
              <w:rPr>
                <w:rStyle w:val="a8"/>
                <w:rFonts w:asciiTheme="minorEastAsia" w:hAnsiTheme="minorEastAsia" w:cs="宋体"/>
                <w:noProof/>
              </w:rPr>
              <w:t>4.16.3</w:t>
            </w:r>
            <w:r w:rsidRPr="005A1EDD">
              <w:rPr>
                <w:rStyle w:val="a8"/>
                <w:rFonts w:asciiTheme="minorEastAsia" w:hAnsiTheme="minorEastAsia" w:cs="宋体" w:hint="eastAsia"/>
                <w:noProof/>
              </w:rPr>
              <w:t>库存盘点表</w:t>
            </w:r>
            <w:r>
              <w:rPr>
                <w:noProof/>
                <w:webHidden/>
              </w:rPr>
              <w:tab/>
            </w:r>
            <w:r>
              <w:rPr>
                <w:noProof/>
                <w:webHidden/>
              </w:rPr>
              <w:fldChar w:fldCharType="begin"/>
            </w:r>
            <w:r>
              <w:rPr>
                <w:noProof/>
                <w:webHidden/>
              </w:rPr>
              <w:instrText xml:space="preserve"> PAGEREF _Toc385841362 \h </w:instrText>
            </w:r>
            <w:r>
              <w:rPr>
                <w:noProof/>
                <w:webHidden/>
              </w:rPr>
            </w:r>
            <w:r>
              <w:rPr>
                <w:noProof/>
                <w:webHidden/>
              </w:rPr>
              <w:fldChar w:fldCharType="separate"/>
            </w:r>
            <w:r>
              <w:rPr>
                <w:noProof/>
                <w:webHidden/>
              </w:rPr>
              <w:t>57</w:t>
            </w:r>
            <w:r>
              <w:rPr>
                <w:noProof/>
                <w:webHidden/>
              </w:rPr>
              <w:fldChar w:fldCharType="end"/>
            </w:r>
          </w:hyperlink>
        </w:p>
        <w:p w:rsidR="008F5FC9" w:rsidRDefault="008F5FC9">
          <w:pPr>
            <w:pStyle w:val="31"/>
            <w:tabs>
              <w:tab w:val="right" w:leader="dot" w:pos="8296"/>
            </w:tabs>
            <w:rPr>
              <w:noProof/>
              <w:kern w:val="2"/>
              <w:sz w:val="21"/>
            </w:rPr>
          </w:pPr>
          <w:hyperlink w:anchor="_Toc385841363" w:history="1">
            <w:r w:rsidRPr="005A1EDD">
              <w:rPr>
                <w:rStyle w:val="a8"/>
                <w:rFonts w:asciiTheme="minorEastAsia" w:hAnsiTheme="minorEastAsia" w:cs="宋体"/>
                <w:noProof/>
              </w:rPr>
              <w:t>4.16.4</w:t>
            </w:r>
            <w:r w:rsidRPr="005A1EDD">
              <w:rPr>
                <w:rStyle w:val="a8"/>
                <w:rFonts w:asciiTheme="minorEastAsia" w:hAnsiTheme="minorEastAsia" w:cs="宋体" w:hint="eastAsia"/>
                <w:noProof/>
              </w:rPr>
              <w:t>资金分配表</w:t>
            </w:r>
            <w:r>
              <w:rPr>
                <w:noProof/>
                <w:webHidden/>
              </w:rPr>
              <w:tab/>
            </w:r>
            <w:r>
              <w:rPr>
                <w:noProof/>
                <w:webHidden/>
              </w:rPr>
              <w:fldChar w:fldCharType="begin"/>
            </w:r>
            <w:r>
              <w:rPr>
                <w:noProof/>
                <w:webHidden/>
              </w:rPr>
              <w:instrText xml:space="preserve"> PAGEREF _Toc385841363 \h </w:instrText>
            </w:r>
            <w:r>
              <w:rPr>
                <w:noProof/>
                <w:webHidden/>
              </w:rPr>
            </w:r>
            <w:r>
              <w:rPr>
                <w:noProof/>
                <w:webHidden/>
              </w:rPr>
              <w:fldChar w:fldCharType="separate"/>
            </w:r>
            <w:r>
              <w:rPr>
                <w:noProof/>
                <w:webHidden/>
              </w:rPr>
              <w:t>57</w:t>
            </w:r>
            <w:r>
              <w:rPr>
                <w:noProof/>
                <w:webHidden/>
              </w:rPr>
              <w:fldChar w:fldCharType="end"/>
            </w:r>
          </w:hyperlink>
        </w:p>
        <w:p w:rsidR="008F5FC9" w:rsidRDefault="008F5FC9">
          <w:pPr>
            <w:pStyle w:val="31"/>
            <w:tabs>
              <w:tab w:val="right" w:leader="dot" w:pos="8296"/>
            </w:tabs>
            <w:rPr>
              <w:noProof/>
              <w:kern w:val="2"/>
              <w:sz w:val="21"/>
            </w:rPr>
          </w:pPr>
          <w:hyperlink w:anchor="_Toc385841364" w:history="1">
            <w:r w:rsidRPr="005A1EDD">
              <w:rPr>
                <w:rStyle w:val="a8"/>
                <w:rFonts w:asciiTheme="minorEastAsia" w:hAnsiTheme="minorEastAsia" w:cs="宋体"/>
                <w:noProof/>
              </w:rPr>
              <w:t>4.16.5</w:t>
            </w:r>
            <w:r w:rsidRPr="005A1EDD">
              <w:rPr>
                <w:rStyle w:val="a8"/>
                <w:rFonts w:asciiTheme="minorEastAsia" w:hAnsiTheme="minorEastAsia" w:cs="宋体" w:hint="eastAsia"/>
                <w:noProof/>
              </w:rPr>
              <w:t>内部关联交易表</w:t>
            </w:r>
            <w:r>
              <w:rPr>
                <w:noProof/>
                <w:webHidden/>
              </w:rPr>
              <w:tab/>
            </w:r>
            <w:r>
              <w:rPr>
                <w:noProof/>
                <w:webHidden/>
              </w:rPr>
              <w:fldChar w:fldCharType="begin"/>
            </w:r>
            <w:r>
              <w:rPr>
                <w:noProof/>
                <w:webHidden/>
              </w:rPr>
              <w:instrText xml:space="preserve"> PAGEREF _Toc385841364 \h </w:instrText>
            </w:r>
            <w:r>
              <w:rPr>
                <w:noProof/>
                <w:webHidden/>
              </w:rPr>
            </w:r>
            <w:r>
              <w:rPr>
                <w:noProof/>
                <w:webHidden/>
              </w:rPr>
              <w:fldChar w:fldCharType="separate"/>
            </w:r>
            <w:r>
              <w:rPr>
                <w:noProof/>
                <w:webHidden/>
              </w:rPr>
              <w:t>57</w:t>
            </w:r>
            <w:r>
              <w:rPr>
                <w:noProof/>
                <w:webHidden/>
              </w:rPr>
              <w:fldChar w:fldCharType="end"/>
            </w:r>
          </w:hyperlink>
        </w:p>
        <w:p w:rsidR="008F5FC9" w:rsidRDefault="008F5FC9">
          <w:pPr>
            <w:pStyle w:val="22"/>
            <w:tabs>
              <w:tab w:val="right" w:leader="dot" w:pos="8296"/>
            </w:tabs>
            <w:rPr>
              <w:noProof/>
              <w:kern w:val="2"/>
              <w:sz w:val="21"/>
            </w:rPr>
          </w:pPr>
          <w:hyperlink w:anchor="_Toc385841365" w:history="1">
            <w:r w:rsidRPr="005A1EDD">
              <w:rPr>
                <w:rStyle w:val="a8"/>
                <w:rFonts w:asciiTheme="minorEastAsia" w:hAnsiTheme="minorEastAsia"/>
                <w:noProof/>
              </w:rPr>
              <w:t>4.17</w:t>
            </w:r>
            <w:r w:rsidRPr="005A1EDD">
              <w:rPr>
                <w:rStyle w:val="a8"/>
                <w:rFonts w:asciiTheme="minorEastAsia" w:hAnsiTheme="minorEastAsia" w:hint="eastAsia"/>
                <w:noProof/>
              </w:rPr>
              <w:t>帮助</w:t>
            </w:r>
            <w:r>
              <w:rPr>
                <w:noProof/>
                <w:webHidden/>
              </w:rPr>
              <w:tab/>
            </w:r>
            <w:r>
              <w:rPr>
                <w:noProof/>
                <w:webHidden/>
              </w:rPr>
              <w:fldChar w:fldCharType="begin"/>
            </w:r>
            <w:r>
              <w:rPr>
                <w:noProof/>
                <w:webHidden/>
              </w:rPr>
              <w:instrText xml:space="preserve"> PAGEREF _Toc385841365 \h </w:instrText>
            </w:r>
            <w:r>
              <w:rPr>
                <w:noProof/>
                <w:webHidden/>
              </w:rPr>
            </w:r>
            <w:r>
              <w:rPr>
                <w:noProof/>
                <w:webHidden/>
              </w:rPr>
              <w:fldChar w:fldCharType="separate"/>
            </w:r>
            <w:r>
              <w:rPr>
                <w:noProof/>
                <w:webHidden/>
              </w:rPr>
              <w:t>58</w:t>
            </w:r>
            <w:r>
              <w:rPr>
                <w:noProof/>
                <w:webHidden/>
              </w:rPr>
              <w:fldChar w:fldCharType="end"/>
            </w:r>
          </w:hyperlink>
        </w:p>
        <w:p w:rsidR="008F5FC9" w:rsidRDefault="008F5FC9">
          <w:pPr>
            <w:pStyle w:val="31"/>
            <w:tabs>
              <w:tab w:val="right" w:leader="dot" w:pos="8296"/>
            </w:tabs>
            <w:rPr>
              <w:noProof/>
              <w:kern w:val="2"/>
              <w:sz w:val="21"/>
            </w:rPr>
          </w:pPr>
          <w:hyperlink w:anchor="_Toc385841366" w:history="1">
            <w:r w:rsidRPr="005A1EDD">
              <w:rPr>
                <w:rStyle w:val="a8"/>
                <w:rFonts w:asciiTheme="minorEastAsia" w:hAnsiTheme="minorEastAsia" w:cs="宋体"/>
                <w:noProof/>
              </w:rPr>
              <w:t>4.17.1</w:t>
            </w:r>
            <w:r w:rsidRPr="005A1EDD">
              <w:rPr>
                <w:rStyle w:val="a8"/>
                <w:rFonts w:asciiTheme="minorEastAsia" w:hAnsiTheme="minorEastAsia" w:cs="宋体" w:hint="eastAsia"/>
                <w:noProof/>
              </w:rPr>
              <w:t>流程说明</w:t>
            </w:r>
            <w:r>
              <w:rPr>
                <w:noProof/>
                <w:webHidden/>
              </w:rPr>
              <w:tab/>
            </w:r>
            <w:r>
              <w:rPr>
                <w:noProof/>
                <w:webHidden/>
              </w:rPr>
              <w:fldChar w:fldCharType="begin"/>
            </w:r>
            <w:r>
              <w:rPr>
                <w:noProof/>
                <w:webHidden/>
              </w:rPr>
              <w:instrText xml:space="preserve"> PAGEREF _Toc385841366 \h </w:instrText>
            </w:r>
            <w:r>
              <w:rPr>
                <w:noProof/>
                <w:webHidden/>
              </w:rPr>
            </w:r>
            <w:r>
              <w:rPr>
                <w:noProof/>
                <w:webHidden/>
              </w:rPr>
              <w:fldChar w:fldCharType="separate"/>
            </w:r>
            <w:r>
              <w:rPr>
                <w:noProof/>
                <w:webHidden/>
              </w:rPr>
              <w:t>58</w:t>
            </w:r>
            <w:r>
              <w:rPr>
                <w:noProof/>
                <w:webHidden/>
              </w:rPr>
              <w:fldChar w:fldCharType="end"/>
            </w:r>
          </w:hyperlink>
        </w:p>
        <w:p w:rsidR="008F5FC9" w:rsidRDefault="008F5FC9">
          <w:pPr>
            <w:pStyle w:val="31"/>
            <w:tabs>
              <w:tab w:val="right" w:leader="dot" w:pos="8296"/>
            </w:tabs>
            <w:rPr>
              <w:noProof/>
              <w:kern w:val="2"/>
              <w:sz w:val="21"/>
            </w:rPr>
          </w:pPr>
          <w:hyperlink w:anchor="_Toc385841367" w:history="1">
            <w:r w:rsidRPr="005A1EDD">
              <w:rPr>
                <w:rStyle w:val="a8"/>
                <w:rFonts w:asciiTheme="minorEastAsia" w:hAnsiTheme="minorEastAsia" w:cs="宋体"/>
                <w:noProof/>
              </w:rPr>
              <w:t>4.17.2</w:t>
            </w:r>
            <w:r w:rsidRPr="005A1EDD">
              <w:rPr>
                <w:rStyle w:val="a8"/>
                <w:rFonts w:asciiTheme="minorEastAsia" w:hAnsiTheme="minorEastAsia" w:cs="宋体" w:hint="eastAsia"/>
                <w:noProof/>
              </w:rPr>
              <w:t>用户手册</w:t>
            </w:r>
            <w:r>
              <w:rPr>
                <w:noProof/>
                <w:webHidden/>
              </w:rPr>
              <w:tab/>
            </w:r>
            <w:r>
              <w:rPr>
                <w:noProof/>
                <w:webHidden/>
              </w:rPr>
              <w:fldChar w:fldCharType="begin"/>
            </w:r>
            <w:r>
              <w:rPr>
                <w:noProof/>
                <w:webHidden/>
              </w:rPr>
              <w:instrText xml:space="preserve"> PAGEREF _Toc385841367 \h </w:instrText>
            </w:r>
            <w:r>
              <w:rPr>
                <w:noProof/>
                <w:webHidden/>
              </w:rPr>
            </w:r>
            <w:r>
              <w:rPr>
                <w:noProof/>
                <w:webHidden/>
              </w:rPr>
              <w:fldChar w:fldCharType="separate"/>
            </w:r>
            <w:r>
              <w:rPr>
                <w:noProof/>
                <w:webHidden/>
              </w:rPr>
              <w:t>58</w:t>
            </w:r>
            <w:r>
              <w:rPr>
                <w:noProof/>
                <w:webHidden/>
              </w:rPr>
              <w:fldChar w:fldCharType="end"/>
            </w:r>
          </w:hyperlink>
        </w:p>
        <w:p w:rsidR="008F5FC9" w:rsidRDefault="008F5FC9">
          <w:pPr>
            <w:pStyle w:val="31"/>
            <w:tabs>
              <w:tab w:val="right" w:leader="dot" w:pos="8296"/>
            </w:tabs>
            <w:rPr>
              <w:noProof/>
              <w:kern w:val="2"/>
              <w:sz w:val="21"/>
            </w:rPr>
          </w:pPr>
          <w:hyperlink w:anchor="_Toc385841368" w:history="1">
            <w:r w:rsidRPr="005A1EDD">
              <w:rPr>
                <w:rStyle w:val="a8"/>
                <w:rFonts w:asciiTheme="minorEastAsia" w:hAnsiTheme="minorEastAsia" w:cs="宋体"/>
                <w:noProof/>
              </w:rPr>
              <w:t>4.17.3</w:t>
            </w:r>
            <w:r w:rsidRPr="005A1EDD">
              <w:rPr>
                <w:rStyle w:val="a8"/>
                <w:rFonts w:asciiTheme="minorEastAsia" w:hAnsiTheme="minorEastAsia" w:cs="宋体" w:hint="eastAsia"/>
                <w:noProof/>
              </w:rPr>
              <w:t>常见问题</w:t>
            </w:r>
            <w:r>
              <w:rPr>
                <w:noProof/>
                <w:webHidden/>
              </w:rPr>
              <w:tab/>
            </w:r>
            <w:r>
              <w:rPr>
                <w:noProof/>
                <w:webHidden/>
              </w:rPr>
              <w:fldChar w:fldCharType="begin"/>
            </w:r>
            <w:r>
              <w:rPr>
                <w:noProof/>
                <w:webHidden/>
              </w:rPr>
              <w:instrText xml:space="preserve"> PAGEREF _Toc385841368 \h </w:instrText>
            </w:r>
            <w:r>
              <w:rPr>
                <w:noProof/>
                <w:webHidden/>
              </w:rPr>
            </w:r>
            <w:r>
              <w:rPr>
                <w:noProof/>
                <w:webHidden/>
              </w:rPr>
              <w:fldChar w:fldCharType="separate"/>
            </w:r>
            <w:r>
              <w:rPr>
                <w:noProof/>
                <w:webHidden/>
              </w:rPr>
              <w:t>58</w:t>
            </w:r>
            <w:r>
              <w:rPr>
                <w:noProof/>
                <w:webHidden/>
              </w:rPr>
              <w:fldChar w:fldCharType="end"/>
            </w:r>
          </w:hyperlink>
        </w:p>
        <w:p w:rsidR="008F5FC9" w:rsidRDefault="008F5FC9">
          <w:pPr>
            <w:pStyle w:val="11"/>
            <w:tabs>
              <w:tab w:val="right" w:leader="dot" w:pos="8296"/>
            </w:tabs>
            <w:rPr>
              <w:noProof/>
              <w:kern w:val="2"/>
              <w:sz w:val="21"/>
              <w:szCs w:val="22"/>
            </w:rPr>
          </w:pPr>
          <w:hyperlink w:anchor="_Toc385841369" w:history="1">
            <w:r w:rsidRPr="005A1EDD">
              <w:rPr>
                <w:rStyle w:val="a8"/>
                <w:rFonts w:asciiTheme="minorEastAsia" w:hAnsiTheme="minorEastAsia"/>
                <w:noProof/>
              </w:rPr>
              <w:t>5</w:t>
            </w:r>
            <w:r w:rsidRPr="005A1EDD">
              <w:rPr>
                <w:rStyle w:val="a8"/>
                <w:rFonts w:asciiTheme="minorEastAsia" w:hAnsiTheme="minorEastAsia" w:hint="eastAsia"/>
                <w:noProof/>
              </w:rPr>
              <w:t>、参数指标</w:t>
            </w:r>
            <w:r>
              <w:rPr>
                <w:noProof/>
                <w:webHidden/>
              </w:rPr>
              <w:tab/>
            </w:r>
            <w:r>
              <w:rPr>
                <w:noProof/>
                <w:webHidden/>
              </w:rPr>
              <w:fldChar w:fldCharType="begin"/>
            </w:r>
            <w:r>
              <w:rPr>
                <w:noProof/>
                <w:webHidden/>
              </w:rPr>
              <w:instrText xml:space="preserve"> PAGEREF _Toc385841369 \h </w:instrText>
            </w:r>
            <w:r>
              <w:rPr>
                <w:noProof/>
                <w:webHidden/>
              </w:rPr>
            </w:r>
            <w:r>
              <w:rPr>
                <w:noProof/>
                <w:webHidden/>
              </w:rPr>
              <w:fldChar w:fldCharType="separate"/>
            </w:r>
            <w:r>
              <w:rPr>
                <w:noProof/>
                <w:webHidden/>
              </w:rPr>
              <w:t>59</w:t>
            </w:r>
            <w:r>
              <w:rPr>
                <w:noProof/>
                <w:webHidden/>
              </w:rPr>
              <w:fldChar w:fldCharType="end"/>
            </w:r>
          </w:hyperlink>
        </w:p>
        <w:p w:rsidR="008F5FC9" w:rsidRDefault="008F5FC9">
          <w:pPr>
            <w:pStyle w:val="22"/>
            <w:tabs>
              <w:tab w:val="right" w:leader="dot" w:pos="8296"/>
            </w:tabs>
            <w:rPr>
              <w:noProof/>
              <w:kern w:val="2"/>
              <w:sz w:val="21"/>
            </w:rPr>
          </w:pPr>
          <w:hyperlink w:anchor="_Toc385841370" w:history="1">
            <w:r w:rsidRPr="005A1EDD">
              <w:rPr>
                <w:rStyle w:val="a8"/>
                <w:rFonts w:asciiTheme="minorEastAsia" w:hAnsiTheme="minorEastAsia"/>
                <w:noProof/>
              </w:rPr>
              <w:t xml:space="preserve">5.1 </w:t>
            </w:r>
            <w:r w:rsidRPr="005A1EDD">
              <w:rPr>
                <w:rStyle w:val="a8"/>
                <w:rFonts w:asciiTheme="minorEastAsia" w:hAnsiTheme="minorEastAsia" w:hint="eastAsia"/>
                <w:noProof/>
              </w:rPr>
              <w:t>响应与负载</w:t>
            </w:r>
            <w:r>
              <w:rPr>
                <w:noProof/>
                <w:webHidden/>
              </w:rPr>
              <w:tab/>
            </w:r>
            <w:r>
              <w:rPr>
                <w:noProof/>
                <w:webHidden/>
              </w:rPr>
              <w:fldChar w:fldCharType="begin"/>
            </w:r>
            <w:r>
              <w:rPr>
                <w:noProof/>
                <w:webHidden/>
              </w:rPr>
              <w:instrText xml:space="preserve"> PAGEREF _Toc385841370 \h </w:instrText>
            </w:r>
            <w:r>
              <w:rPr>
                <w:noProof/>
                <w:webHidden/>
              </w:rPr>
            </w:r>
            <w:r>
              <w:rPr>
                <w:noProof/>
                <w:webHidden/>
              </w:rPr>
              <w:fldChar w:fldCharType="separate"/>
            </w:r>
            <w:r>
              <w:rPr>
                <w:noProof/>
                <w:webHidden/>
              </w:rPr>
              <w:t>59</w:t>
            </w:r>
            <w:r>
              <w:rPr>
                <w:noProof/>
                <w:webHidden/>
              </w:rPr>
              <w:fldChar w:fldCharType="end"/>
            </w:r>
          </w:hyperlink>
        </w:p>
        <w:p w:rsidR="008F5FC9" w:rsidRDefault="008F5FC9">
          <w:pPr>
            <w:pStyle w:val="22"/>
            <w:tabs>
              <w:tab w:val="right" w:leader="dot" w:pos="8296"/>
            </w:tabs>
            <w:rPr>
              <w:noProof/>
              <w:kern w:val="2"/>
              <w:sz w:val="21"/>
            </w:rPr>
          </w:pPr>
          <w:hyperlink w:anchor="_Toc385841371" w:history="1">
            <w:r w:rsidRPr="005A1EDD">
              <w:rPr>
                <w:rStyle w:val="a8"/>
                <w:rFonts w:asciiTheme="minorEastAsia" w:hAnsiTheme="minorEastAsia"/>
                <w:noProof/>
              </w:rPr>
              <w:t>5.2 UI</w:t>
            </w:r>
            <w:r w:rsidRPr="005A1EDD">
              <w:rPr>
                <w:rStyle w:val="a8"/>
                <w:rFonts w:asciiTheme="minorEastAsia" w:hAnsiTheme="minorEastAsia" w:hint="eastAsia"/>
                <w:noProof/>
              </w:rPr>
              <w:t>设计与引导</w:t>
            </w:r>
            <w:r>
              <w:rPr>
                <w:noProof/>
                <w:webHidden/>
              </w:rPr>
              <w:tab/>
            </w:r>
            <w:r>
              <w:rPr>
                <w:noProof/>
                <w:webHidden/>
              </w:rPr>
              <w:fldChar w:fldCharType="begin"/>
            </w:r>
            <w:r>
              <w:rPr>
                <w:noProof/>
                <w:webHidden/>
              </w:rPr>
              <w:instrText xml:space="preserve"> PAGEREF _Toc385841371 \h </w:instrText>
            </w:r>
            <w:r>
              <w:rPr>
                <w:noProof/>
                <w:webHidden/>
              </w:rPr>
            </w:r>
            <w:r>
              <w:rPr>
                <w:noProof/>
                <w:webHidden/>
              </w:rPr>
              <w:fldChar w:fldCharType="separate"/>
            </w:r>
            <w:r>
              <w:rPr>
                <w:noProof/>
                <w:webHidden/>
              </w:rPr>
              <w:t>59</w:t>
            </w:r>
            <w:r>
              <w:rPr>
                <w:noProof/>
                <w:webHidden/>
              </w:rPr>
              <w:fldChar w:fldCharType="end"/>
            </w:r>
          </w:hyperlink>
        </w:p>
        <w:p w:rsidR="008F5FC9" w:rsidRDefault="008F5FC9">
          <w:pPr>
            <w:pStyle w:val="22"/>
            <w:tabs>
              <w:tab w:val="right" w:leader="dot" w:pos="8296"/>
            </w:tabs>
            <w:rPr>
              <w:noProof/>
              <w:kern w:val="2"/>
              <w:sz w:val="21"/>
            </w:rPr>
          </w:pPr>
          <w:hyperlink w:anchor="_Toc385841372" w:history="1">
            <w:r w:rsidRPr="005A1EDD">
              <w:rPr>
                <w:rStyle w:val="a8"/>
                <w:rFonts w:asciiTheme="minorEastAsia" w:hAnsiTheme="minorEastAsia"/>
                <w:noProof/>
              </w:rPr>
              <w:t>5.3</w:t>
            </w:r>
            <w:r w:rsidRPr="005A1EDD">
              <w:rPr>
                <w:rStyle w:val="a8"/>
                <w:rFonts w:asciiTheme="minorEastAsia" w:hAnsiTheme="minorEastAsia" w:hint="eastAsia"/>
                <w:noProof/>
              </w:rPr>
              <w:t>扩展指标</w:t>
            </w:r>
            <w:r>
              <w:rPr>
                <w:noProof/>
                <w:webHidden/>
              </w:rPr>
              <w:tab/>
            </w:r>
            <w:r>
              <w:rPr>
                <w:noProof/>
                <w:webHidden/>
              </w:rPr>
              <w:fldChar w:fldCharType="begin"/>
            </w:r>
            <w:r>
              <w:rPr>
                <w:noProof/>
                <w:webHidden/>
              </w:rPr>
              <w:instrText xml:space="preserve"> PAGEREF _Toc385841372 \h </w:instrText>
            </w:r>
            <w:r>
              <w:rPr>
                <w:noProof/>
                <w:webHidden/>
              </w:rPr>
            </w:r>
            <w:r>
              <w:rPr>
                <w:noProof/>
                <w:webHidden/>
              </w:rPr>
              <w:fldChar w:fldCharType="separate"/>
            </w:r>
            <w:r>
              <w:rPr>
                <w:noProof/>
                <w:webHidden/>
              </w:rPr>
              <w:t>59</w:t>
            </w:r>
            <w:r>
              <w:rPr>
                <w:noProof/>
                <w:webHidden/>
              </w:rPr>
              <w:fldChar w:fldCharType="end"/>
            </w:r>
          </w:hyperlink>
        </w:p>
        <w:p w:rsidR="008F5FC9" w:rsidRDefault="008F5FC9">
          <w:pPr>
            <w:pStyle w:val="22"/>
            <w:tabs>
              <w:tab w:val="right" w:leader="dot" w:pos="8296"/>
            </w:tabs>
            <w:rPr>
              <w:noProof/>
              <w:kern w:val="2"/>
              <w:sz w:val="21"/>
            </w:rPr>
          </w:pPr>
          <w:hyperlink w:anchor="_Toc385841373" w:history="1">
            <w:r w:rsidRPr="005A1EDD">
              <w:rPr>
                <w:rStyle w:val="a8"/>
                <w:rFonts w:asciiTheme="minorEastAsia" w:hAnsiTheme="minorEastAsia"/>
                <w:noProof/>
              </w:rPr>
              <w:t>5.4</w:t>
            </w:r>
            <w:r w:rsidRPr="005A1EDD">
              <w:rPr>
                <w:rStyle w:val="a8"/>
                <w:rFonts w:asciiTheme="minorEastAsia" w:hAnsiTheme="minorEastAsia" w:hint="eastAsia"/>
                <w:noProof/>
              </w:rPr>
              <w:t>容错容灾指标</w:t>
            </w:r>
            <w:r>
              <w:rPr>
                <w:noProof/>
                <w:webHidden/>
              </w:rPr>
              <w:tab/>
            </w:r>
            <w:r>
              <w:rPr>
                <w:noProof/>
                <w:webHidden/>
              </w:rPr>
              <w:fldChar w:fldCharType="begin"/>
            </w:r>
            <w:r>
              <w:rPr>
                <w:noProof/>
                <w:webHidden/>
              </w:rPr>
              <w:instrText xml:space="preserve"> PAGEREF _Toc385841373 \h </w:instrText>
            </w:r>
            <w:r>
              <w:rPr>
                <w:noProof/>
                <w:webHidden/>
              </w:rPr>
            </w:r>
            <w:r>
              <w:rPr>
                <w:noProof/>
                <w:webHidden/>
              </w:rPr>
              <w:fldChar w:fldCharType="separate"/>
            </w:r>
            <w:r>
              <w:rPr>
                <w:noProof/>
                <w:webHidden/>
              </w:rPr>
              <w:t>59</w:t>
            </w:r>
            <w:r>
              <w:rPr>
                <w:noProof/>
                <w:webHidden/>
              </w:rPr>
              <w:fldChar w:fldCharType="end"/>
            </w:r>
          </w:hyperlink>
        </w:p>
        <w:p w:rsidR="008F5FC9" w:rsidRDefault="008F5FC9">
          <w:pPr>
            <w:pStyle w:val="11"/>
            <w:tabs>
              <w:tab w:val="right" w:leader="dot" w:pos="8296"/>
            </w:tabs>
            <w:rPr>
              <w:noProof/>
              <w:kern w:val="2"/>
              <w:sz w:val="21"/>
              <w:szCs w:val="22"/>
            </w:rPr>
          </w:pPr>
          <w:hyperlink w:anchor="_Toc385841374" w:history="1">
            <w:r w:rsidRPr="005A1EDD">
              <w:rPr>
                <w:rStyle w:val="a8"/>
                <w:rFonts w:asciiTheme="minorEastAsia" w:hAnsiTheme="minorEastAsia"/>
                <w:noProof/>
              </w:rPr>
              <w:t>6</w:t>
            </w:r>
            <w:r w:rsidRPr="005A1EDD">
              <w:rPr>
                <w:rStyle w:val="a8"/>
                <w:rFonts w:asciiTheme="minorEastAsia" w:hAnsiTheme="minorEastAsia" w:hint="eastAsia"/>
                <w:noProof/>
              </w:rPr>
              <w:t>、变更声明</w:t>
            </w:r>
            <w:r>
              <w:rPr>
                <w:noProof/>
                <w:webHidden/>
              </w:rPr>
              <w:tab/>
            </w:r>
            <w:r>
              <w:rPr>
                <w:noProof/>
                <w:webHidden/>
              </w:rPr>
              <w:fldChar w:fldCharType="begin"/>
            </w:r>
            <w:r>
              <w:rPr>
                <w:noProof/>
                <w:webHidden/>
              </w:rPr>
              <w:instrText xml:space="preserve"> PAGEREF _Toc385841374 \h </w:instrText>
            </w:r>
            <w:r>
              <w:rPr>
                <w:noProof/>
                <w:webHidden/>
              </w:rPr>
            </w:r>
            <w:r>
              <w:rPr>
                <w:noProof/>
                <w:webHidden/>
              </w:rPr>
              <w:fldChar w:fldCharType="separate"/>
            </w:r>
            <w:r>
              <w:rPr>
                <w:noProof/>
                <w:webHidden/>
              </w:rPr>
              <w:t>60</w:t>
            </w:r>
            <w:r>
              <w:rPr>
                <w:noProof/>
                <w:webHidden/>
              </w:rPr>
              <w:fldChar w:fldCharType="end"/>
            </w:r>
          </w:hyperlink>
        </w:p>
        <w:p w:rsidR="00145698" w:rsidRPr="002B0437" w:rsidRDefault="00433AAC">
          <w:pPr>
            <w:rPr>
              <w:rFonts w:asciiTheme="minorEastAsia" w:hAnsiTheme="minorEastAsia"/>
            </w:rPr>
          </w:pPr>
          <w:r w:rsidRPr="002B0437">
            <w:rPr>
              <w:rFonts w:asciiTheme="minorEastAsia" w:hAnsiTheme="minorEastAsia"/>
              <w:b/>
              <w:bCs/>
              <w:lang w:val="zh-CN"/>
            </w:rPr>
            <w:fldChar w:fldCharType="end"/>
          </w:r>
        </w:p>
      </w:sdtContent>
    </w:sdt>
    <w:p w:rsidR="00C83BE7" w:rsidRPr="002B0437" w:rsidRDefault="00C83BE7">
      <w:pPr>
        <w:widowControl/>
        <w:jc w:val="left"/>
        <w:rPr>
          <w:rFonts w:asciiTheme="minorEastAsia" w:hAnsiTheme="minorEastAsia"/>
        </w:rPr>
      </w:pPr>
    </w:p>
    <w:p w:rsidR="000636D6" w:rsidRPr="002B0437" w:rsidRDefault="000636D6">
      <w:pPr>
        <w:widowControl/>
        <w:jc w:val="left"/>
        <w:rPr>
          <w:rFonts w:asciiTheme="minorEastAsia" w:hAnsiTheme="minorEastAsia"/>
        </w:rPr>
      </w:pPr>
      <w:r w:rsidRPr="002B0437">
        <w:rPr>
          <w:rFonts w:asciiTheme="minorEastAsia" w:hAnsiTheme="minorEastAsia"/>
        </w:rPr>
        <w:br w:type="page"/>
      </w:r>
    </w:p>
    <w:p w:rsidR="008F7100" w:rsidRPr="002B0437" w:rsidRDefault="00E071BB" w:rsidP="00E37A65">
      <w:pPr>
        <w:pStyle w:val="1"/>
        <w:rPr>
          <w:rFonts w:asciiTheme="minorEastAsia" w:hAnsiTheme="minorEastAsia"/>
          <w:sz w:val="48"/>
          <w:szCs w:val="48"/>
        </w:rPr>
      </w:pPr>
      <w:bookmarkStart w:id="0" w:name="_Toc385841247"/>
      <w:r w:rsidRPr="002B0437">
        <w:rPr>
          <w:rFonts w:asciiTheme="minorEastAsia" w:hAnsiTheme="minorEastAsia" w:hint="eastAsia"/>
          <w:sz w:val="48"/>
          <w:szCs w:val="48"/>
        </w:rPr>
        <w:lastRenderedPageBreak/>
        <w:t>1</w:t>
      </w:r>
      <w:r w:rsidR="001E13D9" w:rsidRPr="002B0437">
        <w:rPr>
          <w:rFonts w:asciiTheme="minorEastAsia" w:hAnsiTheme="minorEastAsia" w:hint="eastAsia"/>
          <w:sz w:val="48"/>
          <w:szCs w:val="48"/>
        </w:rPr>
        <w:t>、目标</w:t>
      </w:r>
      <w:bookmarkEnd w:id="0"/>
    </w:p>
    <w:p w:rsidR="00B57924" w:rsidRPr="002B0437" w:rsidRDefault="00B57924" w:rsidP="00BB1A41">
      <w:pPr>
        <w:pStyle w:val="20"/>
        <w:rPr>
          <w:rFonts w:asciiTheme="minorEastAsia" w:eastAsiaTheme="minorEastAsia" w:hAnsiTheme="minorEastAsia" w:cs="仿宋_GB2312"/>
          <w:sz w:val="36"/>
          <w:szCs w:val="36"/>
        </w:rPr>
      </w:pPr>
      <w:bookmarkStart w:id="1" w:name="_Toc385841248"/>
      <w:r w:rsidRPr="002B0437">
        <w:rPr>
          <w:rFonts w:asciiTheme="minorEastAsia" w:eastAsiaTheme="minorEastAsia" w:hAnsiTheme="minorEastAsia" w:cs="仿宋_GB2312" w:hint="eastAsia"/>
          <w:sz w:val="36"/>
          <w:szCs w:val="36"/>
        </w:rPr>
        <w:t>1.1 建设目标</w:t>
      </w:r>
      <w:bookmarkEnd w:id="1"/>
    </w:p>
    <w:p w:rsidR="00DF5C2C" w:rsidRPr="002B0437" w:rsidRDefault="00681CD2" w:rsidP="00EB1A8E">
      <w:pPr>
        <w:widowControl/>
        <w:ind w:firstLine="420"/>
        <w:jc w:val="left"/>
        <w:rPr>
          <w:rFonts w:asciiTheme="minorEastAsia" w:hAnsiTheme="minorEastAsia" w:cs="仿宋_GB2312"/>
          <w:sz w:val="28"/>
          <w:szCs w:val="28"/>
        </w:rPr>
      </w:pPr>
      <w:r w:rsidRPr="002B0437">
        <w:rPr>
          <w:rFonts w:asciiTheme="minorEastAsia" w:hAnsiTheme="minorEastAsia" w:cs="仿宋_GB2312" w:hint="eastAsia"/>
          <w:sz w:val="28"/>
          <w:szCs w:val="28"/>
        </w:rPr>
        <w:t>根据有色金属大宗贸易行业信息管理的匮乏情况，信息技术部自主研发具有行业特色的信息管理系统--</w:t>
      </w:r>
      <w:r w:rsidRPr="002B0437">
        <w:rPr>
          <w:rFonts w:asciiTheme="minorEastAsia" w:hAnsiTheme="minorEastAsia" w:cs="华文中宋" w:hint="eastAsia"/>
          <w:sz w:val="28"/>
          <w:szCs w:val="28"/>
        </w:rPr>
        <w:t>有色金属大宗贸易信息管理系统（以下简称</w:t>
      </w:r>
      <w:r w:rsidRPr="002B0437">
        <w:rPr>
          <w:rFonts w:asciiTheme="minorEastAsia" w:hAnsiTheme="minorEastAsia" w:cs="仿宋_GB2312" w:hint="eastAsia"/>
          <w:sz w:val="28"/>
          <w:szCs w:val="28"/>
        </w:rPr>
        <w:t>“</w:t>
      </w:r>
      <w:r w:rsidRPr="002B0437">
        <w:rPr>
          <w:rFonts w:asciiTheme="minorEastAsia" w:hAnsiTheme="minorEastAsia" w:cs="华文中宋" w:hint="eastAsia"/>
          <w:sz w:val="28"/>
          <w:szCs w:val="28"/>
        </w:rPr>
        <w:t>系统</w:t>
      </w:r>
      <w:r w:rsidRPr="002B0437">
        <w:rPr>
          <w:rFonts w:asciiTheme="minorEastAsia" w:hAnsiTheme="minorEastAsia" w:cs="仿宋_GB2312" w:hint="eastAsia"/>
          <w:sz w:val="28"/>
          <w:szCs w:val="28"/>
        </w:rPr>
        <w:t>”</w:t>
      </w:r>
      <w:r w:rsidRPr="002B0437">
        <w:rPr>
          <w:rFonts w:asciiTheme="minorEastAsia" w:hAnsiTheme="minorEastAsia" w:cs="华文中宋" w:hint="eastAsia"/>
          <w:sz w:val="28"/>
          <w:szCs w:val="28"/>
        </w:rPr>
        <w:t>）</w:t>
      </w:r>
      <w:r w:rsidRPr="002B0437">
        <w:rPr>
          <w:rFonts w:asciiTheme="minorEastAsia" w:hAnsiTheme="minorEastAsia" w:cs="仿宋_GB2312" w:hint="eastAsia"/>
          <w:sz w:val="28"/>
          <w:szCs w:val="28"/>
        </w:rPr>
        <w:t>。系统以符合有色金属贸易业务惯例为综旨，以业务操作便捷化，流程操作灵活化，财务核算精准化，风险控制智能化，内部流转自动化，期现同步结合等多方面为建设目标，从而打造有色金属大宗贸易行业信息管理系统的第一品牌</w:t>
      </w:r>
      <w:r w:rsidR="00D61352" w:rsidRPr="002B0437">
        <w:rPr>
          <w:rFonts w:asciiTheme="minorEastAsia" w:hAnsiTheme="minorEastAsia" w:cs="仿宋_GB2312" w:hint="eastAsia"/>
          <w:sz w:val="28"/>
          <w:szCs w:val="28"/>
        </w:rPr>
        <w:t>。</w:t>
      </w:r>
    </w:p>
    <w:p w:rsidR="00440D76" w:rsidRPr="002B0437" w:rsidRDefault="00B57924" w:rsidP="00E37A65">
      <w:pPr>
        <w:pStyle w:val="20"/>
        <w:rPr>
          <w:rFonts w:asciiTheme="minorEastAsia" w:eastAsiaTheme="minorEastAsia" w:hAnsiTheme="minorEastAsia" w:cs="仿宋_GB2312"/>
          <w:sz w:val="36"/>
          <w:szCs w:val="36"/>
        </w:rPr>
      </w:pPr>
      <w:bookmarkStart w:id="2" w:name="_Toc385841249"/>
      <w:r w:rsidRPr="002B0437">
        <w:rPr>
          <w:rFonts w:asciiTheme="minorEastAsia" w:eastAsiaTheme="minorEastAsia" w:hAnsiTheme="minorEastAsia" w:cs="仿宋_GB2312" w:hint="eastAsia"/>
          <w:sz w:val="36"/>
          <w:szCs w:val="36"/>
        </w:rPr>
        <w:t>1.2 功能目标</w:t>
      </w:r>
      <w:bookmarkEnd w:id="2"/>
    </w:p>
    <w:p w:rsidR="006F64E2" w:rsidRPr="002B0437" w:rsidRDefault="006F64E2">
      <w:pPr>
        <w:widowControl/>
        <w:jc w:val="left"/>
        <w:rPr>
          <w:rFonts w:asciiTheme="minorEastAsia" w:hAnsiTheme="minorEastAsia" w:cs="仿宋_GB2312"/>
          <w:sz w:val="28"/>
          <w:szCs w:val="28"/>
        </w:rPr>
      </w:pPr>
      <w:r w:rsidRPr="002B0437">
        <w:rPr>
          <w:rFonts w:asciiTheme="minorEastAsia" w:hAnsiTheme="minorEastAsia" w:cs="仿宋_GB2312" w:hint="eastAsia"/>
          <w:sz w:val="28"/>
          <w:szCs w:val="28"/>
        </w:rPr>
        <w:tab/>
      </w:r>
      <w:r w:rsidR="00A745FD" w:rsidRPr="002B0437">
        <w:rPr>
          <w:rFonts w:asciiTheme="minorEastAsia" w:hAnsiTheme="minorEastAsia" w:cs="仿宋_GB2312" w:hint="eastAsia"/>
          <w:sz w:val="28"/>
          <w:szCs w:val="28"/>
        </w:rPr>
        <w:t>以集团现有</w:t>
      </w:r>
      <w:r w:rsidR="00950EB0" w:rsidRPr="002B0437">
        <w:rPr>
          <w:rFonts w:asciiTheme="minorEastAsia" w:hAnsiTheme="minorEastAsia" w:cs="仿宋_GB2312" w:hint="eastAsia"/>
          <w:sz w:val="28"/>
          <w:szCs w:val="28"/>
        </w:rPr>
        <w:t>业务管理系统为参考，完成合约、发票、资金、库存、期现结合五大功能模块。</w:t>
      </w:r>
    </w:p>
    <w:p w:rsidR="006F64E2" w:rsidRPr="002B0437" w:rsidRDefault="006F64E2">
      <w:pPr>
        <w:widowControl/>
        <w:jc w:val="left"/>
        <w:rPr>
          <w:rFonts w:asciiTheme="minorEastAsia" w:hAnsiTheme="minorEastAsia" w:cs="仿宋_GB2312"/>
          <w:sz w:val="28"/>
          <w:szCs w:val="28"/>
        </w:rPr>
      </w:pPr>
    </w:p>
    <w:p w:rsidR="006D5291" w:rsidRPr="002B0437" w:rsidRDefault="006D5291">
      <w:pPr>
        <w:widowControl/>
        <w:jc w:val="left"/>
        <w:rPr>
          <w:rFonts w:asciiTheme="minorEastAsia" w:hAnsiTheme="minorEastAsia" w:cs="仿宋_GB2312"/>
          <w:sz w:val="28"/>
          <w:szCs w:val="28"/>
        </w:rPr>
      </w:pPr>
      <w:r w:rsidRPr="002B0437">
        <w:rPr>
          <w:rFonts w:asciiTheme="minorEastAsia" w:hAnsiTheme="minorEastAsia" w:cs="仿宋_GB2312"/>
          <w:sz w:val="28"/>
          <w:szCs w:val="28"/>
        </w:rPr>
        <w:br w:type="page"/>
      </w:r>
    </w:p>
    <w:p w:rsidR="00D55F15" w:rsidRPr="002B0437" w:rsidRDefault="00327CA3" w:rsidP="00E37A65">
      <w:pPr>
        <w:pStyle w:val="1"/>
        <w:rPr>
          <w:rFonts w:asciiTheme="minorEastAsia" w:hAnsiTheme="minorEastAsia"/>
          <w:sz w:val="48"/>
          <w:szCs w:val="48"/>
        </w:rPr>
      </w:pPr>
      <w:bookmarkStart w:id="3" w:name="_Toc385841250"/>
      <w:r w:rsidRPr="002B0437">
        <w:rPr>
          <w:rFonts w:asciiTheme="minorEastAsia" w:hAnsiTheme="minorEastAsia" w:hint="eastAsia"/>
          <w:sz w:val="48"/>
          <w:szCs w:val="48"/>
        </w:rPr>
        <w:lastRenderedPageBreak/>
        <w:t>2</w:t>
      </w:r>
      <w:r w:rsidR="00D55F15" w:rsidRPr="002B0437">
        <w:rPr>
          <w:rFonts w:asciiTheme="minorEastAsia" w:hAnsiTheme="minorEastAsia" w:hint="eastAsia"/>
          <w:sz w:val="48"/>
          <w:szCs w:val="48"/>
        </w:rPr>
        <w:t>、</w:t>
      </w:r>
      <w:r w:rsidR="00FA1667" w:rsidRPr="002B0437">
        <w:rPr>
          <w:rFonts w:asciiTheme="minorEastAsia" w:hAnsiTheme="minorEastAsia" w:hint="eastAsia"/>
          <w:sz w:val="48"/>
          <w:szCs w:val="48"/>
        </w:rPr>
        <w:t>专业词汇</w:t>
      </w:r>
      <w:bookmarkEnd w:id="3"/>
    </w:p>
    <w:p w:rsidR="007126FD" w:rsidRPr="002B0437" w:rsidRDefault="00DC08D4" w:rsidP="00CA07A7">
      <w:pPr>
        <w:widowControl/>
        <w:ind w:firstLine="420"/>
        <w:jc w:val="left"/>
        <w:rPr>
          <w:rFonts w:asciiTheme="minorEastAsia" w:hAnsiTheme="minorEastAsia"/>
          <w:sz w:val="28"/>
          <w:szCs w:val="28"/>
        </w:rPr>
      </w:pPr>
      <w:proofErr w:type="gramStart"/>
      <w:r w:rsidRPr="002B0437">
        <w:rPr>
          <w:rFonts w:asciiTheme="minorEastAsia" w:hAnsiTheme="minorEastAsia" w:hint="eastAsia"/>
          <w:sz w:val="28"/>
          <w:szCs w:val="28"/>
        </w:rPr>
        <w:t>溢</w:t>
      </w:r>
      <w:proofErr w:type="gramEnd"/>
      <w:r w:rsidRPr="002B0437">
        <w:rPr>
          <w:rFonts w:asciiTheme="minorEastAsia" w:hAnsiTheme="minorEastAsia" w:hint="eastAsia"/>
          <w:sz w:val="28"/>
          <w:szCs w:val="28"/>
        </w:rPr>
        <w:t>短装</w:t>
      </w:r>
      <w:r w:rsidR="0003566C" w:rsidRPr="002B0437">
        <w:rPr>
          <w:rFonts w:asciiTheme="minorEastAsia" w:hAnsiTheme="minorEastAsia" w:hint="eastAsia"/>
          <w:sz w:val="28"/>
          <w:szCs w:val="28"/>
        </w:rPr>
        <w:t>：</w:t>
      </w:r>
      <w:r w:rsidR="00E2660E" w:rsidRPr="002B0437">
        <w:rPr>
          <w:rFonts w:asciiTheme="minorEastAsia" w:hAnsiTheme="minorEastAsia" w:hint="eastAsia"/>
          <w:sz w:val="28"/>
          <w:szCs w:val="28"/>
        </w:rPr>
        <w:t>合约签订数量与实际提货数量的差额比例。如铜为0.5%</w:t>
      </w:r>
    </w:p>
    <w:p w:rsidR="00222479" w:rsidRPr="002B0437" w:rsidRDefault="00222479" w:rsidP="00CA07A7">
      <w:pPr>
        <w:widowControl/>
        <w:ind w:firstLine="420"/>
        <w:jc w:val="left"/>
        <w:rPr>
          <w:rFonts w:asciiTheme="minorEastAsia" w:hAnsiTheme="minorEastAsia"/>
          <w:sz w:val="28"/>
          <w:szCs w:val="28"/>
        </w:rPr>
      </w:pPr>
      <w:r w:rsidRPr="002B0437">
        <w:rPr>
          <w:rFonts w:asciiTheme="minorEastAsia" w:hAnsiTheme="minorEastAsia" w:hint="eastAsia"/>
          <w:sz w:val="28"/>
          <w:szCs w:val="28"/>
        </w:rPr>
        <w:t>止损：</w:t>
      </w:r>
      <w:r w:rsidR="00BC365C" w:rsidRPr="002B0437">
        <w:rPr>
          <w:rFonts w:asciiTheme="minorEastAsia" w:hAnsiTheme="minorEastAsia" w:hint="eastAsia"/>
          <w:sz w:val="28"/>
          <w:szCs w:val="28"/>
        </w:rPr>
        <w:t>在</w:t>
      </w:r>
      <w:proofErr w:type="gramStart"/>
      <w:r w:rsidR="00BC365C" w:rsidRPr="002B0437">
        <w:rPr>
          <w:rFonts w:asciiTheme="minorEastAsia" w:hAnsiTheme="minorEastAsia" w:hint="eastAsia"/>
          <w:sz w:val="28"/>
          <w:szCs w:val="28"/>
        </w:rPr>
        <w:t>点价方资金</w:t>
      </w:r>
      <w:proofErr w:type="gramEnd"/>
      <w:r w:rsidR="00BC365C" w:rsidRPr="002B0437">
        <w:rPr>
          <w:rFonts w:asciiTheme="minorEastAsia" w:hAnsiTheme="minorEastAsia" w:hint="eastAsia"/>
          <w:sz w:val="28"/>
          <w:szCs w:val="28"/>
        </w:rPr>
        <w:t>余额不足时，强制点价或强制关闭未执行的点价</w:t>
      </w:r>
      <w:r w:rsidR="00B26284" w:rsidRPr="002B0437">
        <w:rPr>
          <w:rFonts w:asciiTheme="minorEastAsia" w:hAnsiTheme="minorEastAsia" w:hint="eastAsia"/>
          <w:sz w:val="28"/>
          <w:szCs w:val="28"/>
        </w:rPr>
        <w:t>。</w:t>
      </w:r>
    </w:p>
    <w:p w:rsidR="00A90C2C" w:rsidRPr="002B0437" w:rsidRDefault="00710F48" w:rsidP="00CA07A7">
      <w:pPr>
        <w:widowControl/>
        <w:ind w:firstLine="420"/>
        <w:jc w:val="left"/>
        <w:rPr>
          <w:rFonts w:asciiTheme="minorEastAsia" w:hAnsiTheme="minorEastAsia"/>
          <w:sz w:val="28"/>
          <w:szCs w:val="28"/>
        </w:rPr>
      </w:pPr>
      <w:r w:rsidRPr="002B0437">
        <w:rPr>
          <w:rFonts w:asciiTheme="minorEastAsia" w:hAnsiTheme="minorEastAsia" w:hint="eastAsia"/>
          <w:sz w:val="28"/>
          <w:szCs w:val="28"/>
        </w:rPr>
        <w:t>业务发票</w:t>
      </w:r>
      <w:r w:rsidR="009C2574" w:rsidRPr="002B0437">
        <w:rPr>
          <w:rFonts w:asciiTheme="minorEastAsia" w:hAnsiTheme="minorEastAsia" w:hint="eastAsia"/>
          <w:sz w:val="28"/>
          <w:szCs w:val="28"/>
        </w:rPr>
        <w:t>：</w:t>
      </w:r>
      <w:r w:rsidR="00DB54EA" w:rsidRPr="00DB54EA">
        <w:rPr>
          <w:rFonts w:asciiTheme="minorEastAsia" w:hAnsiTheme="minorEastAsia" w:hint="eastAsia"/>
          <w:sz w:val="28"/>
          <w:szCs w:val="28"/>
        </w:rPr>
        <w:t>按照业务口径与客户间应收/开发票信息，对应到单。</w:t>
      </w:r>
    </w:p>
    <w:p w:rsidR="00662C7B" w:rsidRPr="002B0437" w:rsidRDefault="00710F48" w:rsidP="00CA07A7">
      <w:pPr>
        <w:widowControl/>
        <w:ind w:firstLine="420"/>
        <w:jc w:val="left"/>
        <w:rPr>
          <w:rFonts w:asciiTheme="minorEastAsia" w:hAnsiTheme="minorEastAsia"/>
          <w:sz w:val="28"/>
          <w:szCs w:val="28"/>
        </w:rPr>
      </w:pPr>
      <w:r w:rsidRPr="002B0437">
        <w:rPr>
          <w:rFonts w:asciiTheme="minorEastAsia" w:hAnsiTheme="minorEastAsia" w:hint="eastAsia"/>
          <w:sz w:val="28"/>
          <w:szCs w:val="28"/>
        </w:rPr>
        <w:t>财务发票</w:t>
      </w:r>
      <w:r w:rsidR="006D05C3" w:rsidRPr="002B0437">
        <w:rPr>
          <w:rFonts w:asciiTheme="minorEastAsia" w:hAnsiTheme="minorEastAsia" w:hint="eastAsia"/>
          <w:sz w:val="28"/>
          <w:szCs w:val="28"/>
        </w:rPr>
        <w:t>：</w:t>
      </w:r>
      <w:r w:rsidR="00CF2C27" w:rsidRPr="00CF2C27">
        <w:rPr>
          <w:rFonts w:asciiTheme="minorEastAsia" w:hAnsiTheme="minorEastAsia" w:hint="eastAsia"/>
          <w:sz w:val="28"/>
          <w:szCs w:val="28"/>
        </w:rPr>
        <w:t>包括外贸发票和内贸增值税发票，可能因为预收、</w:t>
      </w:r>
      <w:proofErr w:type="gramStart"/>
      <w:r w:rsidR="00CF2C27" w:rsidRPr="00CF2C27">
        <w:rPr>
          <w:rFonts w:asciiTheme="minorEastAsia" w:hAnsiTheme="minorEastAsia" w:hint="eastAsia"/>
          <w:sz w:val="28"/>
          <w:szCs w:val="28"/>
        </w:rPr>
        <w:t>预开等</w:t>
      </w:r>
      <w:proofErr w:type="gramEnd"/>
      <w:r w:rsidR="00CF2C27" w:rsidRPr="00CF2C27">
        <w:rPr>
          <w:rFonts w:asciiTheme="minorEastAsia" w:hAnsiTheme="minorEastAsia" w:hint="eastAsia"/>
          <w:sz w:val="28"/>
          <w:szCs w:val="28"/>
        </w:rPr>
        <w:t>情况与业务发票存在不一致。</w:t>
      </w:r>
    </w:p>
    <w:p w:rsidR="0020246C" w:rsidRPr="002B0437" w:rsidRDefault="0056343C" w:rsidP="00782BC2">
      <w:pPr>
        <w:widowControl/>
        <w:ind w:firstLine="420"/>
        <w:jc w:val="left"/>
        <w:rPr>
          <w:rFonts w:asciiTheme="minorEastAsia" w:hAnsiTheme="minorEastAsia"/>
          <w:sz w:val="28"/>
          <w:szCs w:val="28"/>
        </w:rPr>
      </w:pPr>
      <w:r w:rsidRPr="002B0437">
        <w:rPr>
          <w:rFonts w:asciiTheme="minorEastAsia" w:hAnsiTheme="minorEastAsia" w:hint="eastAsia"/>
          <w:sz w:val="28"/>
          <w:szCs w:val="28"/>
        </w:rPr>
        <w:t>价外票：</w:t>
      </w:r>
      <w:r w:rsidR="009E6062" w:rsidRPr="002B0437">
        <w:rPr>
          <w:rFonts w:asciiTheme="minorEastAsia" w:hAnsiTheme="minorEastAsia" w:hint="eastAsia"/>
          <w:sz w:val="28"/>
          <w:szCs w:val="28"/>
        </w:rPr>
        <w:t>非合约收付款开具的发票。如：</w:t>
      </w:r>
      <w:r w:rsidR="00776D66" w:rsidRPr="002B0437">
        <w:rPr>
          <w:rFonts w:asciiTheme="minorEastAsia" w:hAnsiTheme="minorEastAsia" w:hint="eastAsia"/>
          <w:sz w:val="28"/>
          <w:szCs w:val="28"/>
        </w:rPr>
        <w:t>仓储费用。</w:t>
      </w:r>
    </w:p>
    <w:p w:rsidR="00CD3E2C" w:rsidRPr="002B0437" w:rsidRDefault="00CD3E2C">
      <w:pPr>
        <w:widowControl/>
        <w:jc w:val="left"/>
        <w:rPr>
          <w:rFonts w:asciiTheme="minorEastAsia" w:hAnsiTheme="minorEastAsia"/>
        </w:rPr>
      </w:pPr>
    </w:p>
    <w:p w:rsidR="00DA4E72" w:rsidRPr="002B0437" w:rsidRDefault="00DA4E72">
      <w:pPr>
        <w:widowControl/>
        <w:jc w:val="left"/>
        <w:rPr>
          <w:rFonts w:asciiTheme="minorEastAsia" w:hAnsiTheme="minorEastAsia"/>
        </w:rPr>
      </w:pPr>
      <w:r w:rsidRPr="002B0437">
        <w:rPr>
          <w:rFonts w:asciiTheme="minorEastAsia" w:hAnsiTheme="minorEastAsia"/>
        </w:rPr>
        <w:br w:type="page"/>
      </w:r>
    </w:p>
    <w:p w:rsidR="009E0D76" w:rsidRDefault="009E0D76" w:rsidP="00E37A65">
      <w:pPr>
        <w:pStyle w:val="1"/>
        <w:rPr>
          <w:rFonts w:asciiTheme="minorEastAsia" w:hAnsiTheme="minorEastAsia"/>
          <w:sz w:val="48"/>
          <w:szCs w:val="48"/>
        </w:rPr>
      </w:pPr>
      <w:bookmarkStart w:id="4" w:name="_Toc385841251"/>
      <w:r w:rsidRPr="002B0437">
        <w:rPr>
          <w:rFonts w:asciiTheme="minorEastAsia" w:hAnsiTheme="minorEastAsia" w:hint="eastAsia"/>
          <w:sz w:val="48"/>
          <w:szCs w:val="48"/>
        </w:rPr>
        <w:lastRenderedPageBreak/>
        <w:t>3、</w:t>
      </w:r>
      <w:r w:rsidR="000824D3">
        <w:rPr>
          <w:rFonts w:asciiTheme="minorEastAsia" w:hAnsiTheme="minorEastAsia" w:hint="eastAsia"/>
          <w:sz w:val="48"/>
          <w:szCs w:val="48"/>
        </w:rPr>
        <w:t>状态与</w:t>
      </w:r>
      <w:r w:rsidR="005C4624">
        <w:rPr>
          <w:rFonts w:asciiTheme="minorEastAsia" w:hAnsiTheme="minorEastAsia" w:hint="eastAsia"/>
          <w:sz w:val="48"/>
          <w:szCs w:val="48"/>
        </w:rPr>
        <w:t>操作</w:t>
      </w:r>
      <w:bookmarkEnd w:id="4"/>
    </w:p>
    <w:p w:rsidR="00CF3311" w:rsidRPr="00CF3311" w:rsidRDefault="00CF3311" w:rsidP="00CF3311">
      <w:pPr>
        <w:rPr>
          <w:sz w:val="28"/>
          <w:szCs w:val="28"/>
        </w:rPr>
      </w:pPr>
      <w:r>
        <w:rPr>
          <w:rFonts w:hint="eastAsia"/>
          <w:sz w:val="28"/>
          <w:szCs w:val="28"/>
        </w:rPr>
        <w:tab/>
      </w:r>
      <w:r w:rsidR="005C4624">
        <w:rPr>
          <w:rFonts w:hint="eastAsia"/>
          <w:sz w:val="28"/>
          <w:szCs w:val="28"/>
        </w:rPr>
        <w:t>系统以对数据操作为功能核心，以对数据状态记录为识别依据</w:t>
      </w:r>
      <w:r w:rsidR="009416A7">
        <w:rPr>
          <w:rFonts w:hint="eastAsia"/>
          <w:sz w:val="28"/>
          <w:szCs w:val="28"/>
        </w:rPr>
        <w:t>。</w:t>
      </w:r>
      <w:r w:rsidR="0072375B">
        <w:rPr>
          <w:rFonts w:hint="eastAsia"/>
          <w:sz w:val="28"/>
          <w:szCs w:val="28"/>
        </w:rPr>
        <w:t>系统数据</w:t>
      </w:r>
      <w:r w:rsidR="003A2702">
        <w:rPr>
          <w:rFonts w:hint="eastAsia"/>
          <w:sz w:val="28"/>
          <w:szCs w:val="28"/>
        </w:rPr>
        <w:t>状态</w:t>
      </w:r>
      <w:r w:rsidR="0072375B">
        <w:rPr>
          <w:rFonts w:hint="eastAsia"/>
          <w:sz w:val="28"/>
          <w:szCs w:val="28"/>
        </w:rPr>
        <w:t>与操作，</w:t>
      </w:r>
      <w:r w:rsidR="00744CE1">
        <w:rPr>
          <w:rFonts w:hint="eastAsia"/>
          <w:sz w:val="28"/>
          <w:szCs w:val="28"/>
        </w:rPr>
        <w:t>存在较多共性，</w:t>
      </w:r>
      <w:r w:rsidR="00927207">
        <w:rPr>
          <w:rFonts w:hint="eastAsia"/>
          <w:sz w:val="28"/>
          <w:szCs w:val="28"/>
        </w:rPr>
        <w:t>在符合相同共性的</w:t>
      </w:r>
      <w:r w:rsidR="008257B7">
        <w:rPr>
          <w:rFonts w:hint="eastAsia"/>
          <w:sz w:val="28"/>
          <w:szCs w:val="28"/>
        </w:rPr>
        <w:t>状态</w:t>
      </w:r>
      <w:r w:rsidR="00927207">
        <w:rPr>
          <w:rFonts w:hint="eastAsia"/>
          <w:sz w:val="28"/>
          <w:szCs w:val="28"/>
        </w:rPr>
        <w:t>与操作中进行统一规范</w:t>
      </w:r>
      <w:r w:rsidR="007A03D3">
        <w:rPr>
          <w:rFonts w:hint="eastAsia"/>
          <w:sz w:val="28"/>
          <w:szCs w:val="28"/>
        </w:rPr>
        <w:t>，从而形成通用。</w:t>
      </w:r>
    </w:p>
    <w:p w:rsidR="008C1B90" w:rsidRPr="00816F5B" w:rsidRDefault="008C1B90" w:rsidP="00144791">
      <w:pPr>
        <w:pStyle w:val="20"/>
        <w:rPr>
          <w:rFonts w:asciiTheme="minorEastAsia" w:eastAsiaTheme="minorEastAsia" w:hAnsiTheme="minorEastAsia"/>
          <w:sz w:val="36"/>
          <w:szCs w:val="36"/>
        </w:rPr>
      </w:pPr>
      <w:bookmarkStart w:id="5" w:name="_Toc385841252"/>
      <w:r w:rsidRPr="00816F5B">
        <w:rPr>
          <w:rFonts w:asciiTheme="minorEastAsia" w:eastAsiaTheme="minorEastAsia" w:hAnsiTheme="minorEastAsia" w:hint="eastAsia"/>
          <w:sz w:val="36"/>
          <w:szCs w:val="36"/>
        </w:rPr>
        <w:t>3.1通用状态说明</w:t>
      </w:r>
      <w:bookmarkEnd w:id="5"/>
    </w:p>
    <w:p w:rsidR="009E0D76" w:rsidRPr="002B0437" w:rsidRDefault="005438E5" w:rsidP="009E0D76">
      <w:pPr>
        <w:rPr>
          <w:rFonts w:asciiTheme="minorEastAsia" w:hAnsiTheme="minorEastAsia"/>
          <w:sz w:val="28"/>
          <w:szCs w:val="28"/>
        </w:rPr>
      </w:pPr>
      <w:r w:rsidRPr="002B0437">
        <w:rPr>
          <w:rFonts w:asciiTheme="minorEastAsia" w:hAnsiTheme="minorEastAsia" w:hint="eastAsia"/>
          <w:sz w:val="28"/>
          <w:szCs w:val="28"/>
        </w:rPr>
        <w:tab/>
        <w:t>系统操作中，操作数据在不同阶段或时间中存在不同的状态</w:t>
      </w:r>
      <w:r w:rsidR="003428D6" w:rsidRPr="002B0437">
        <w:rPr>
          <w:rFonts w:asciiTheme="minorEastAsia" w:hAnsiTheme="minorEastAsia" w:hint="eastAsia"/>
          <w:sz w:val="28"/>
          <w:szCs w:val="28"/>
        </w:rPr>
        <w:t>。通用状态为非特殊数据在系统操作中各阶段或时间拥有的状态。下图为通用状态流。</w:t>
      </w:r>
    </w:p>
    <w:p w:rsidR="008F2390" w:rsidRPr="002B0437" w:rsidRDefault="001F40CA" w:rsidP="00840906">
      <w:pPr>
        <w:jc w:val="center"/>
        <w:rPr>
          <w:rFonts w:asciiTheme="minorEastAsia" w:hAnsiTheme="minorEastAsia"/>
        </w:rPr>
      </w:pPr>
      <w:bookmarkStart w:id="6" w:name="_GoBack"/>
      <w:r>
        <w:rPr>
          <w:rFonts w:asciiTheme="minorEastAsia" w:hAnsiTheme="minorEastAsia"/>
          <w:noProof/>
        </w:rPr>
        <w:drawing>
          <wp:inline distT="0" distB="0" distL="0" distR="0">
            <wp:extent cx="3127566" cy="4511615"/>
            <wp:effectExtent l="0" t="0" r="0" b="0"/>
            <wp:docPr id="2" name="图片 2" descr="C:\Users\Administrator\Desktop\通用状态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通用状态流.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522" cy="4517322"/>
                    </a:xfrm>
                    <a:prstGeom prst="rect">
                      <a:avLst/>
                    </a:prstGeom>
                    <a:noFill/>
                    <a:ln>
                      <a:noFill/>
                    </a:ln>
                  </pic:spPr>
                </pic:pic>
              </a:graphicData>
            </a:graphic>
          </wp:inline>
        </w:drawing>
      </w:r>
      <w:bookmarkEnd w:id="6"/>
    </w:p>
    <w:p w:rsidR="00A30F5A" w:rsidRPr="00452412" w:rsidRDefault="002B0437" w:rsidP="00144791">
      <w:pPr>
        <w:pStyle w:val="3"/>
        <w:rPr>
          <w:rFonts w:asciiTheme="minorEastAsia" w:eastAsiaTheme="minorEastAsia" w:hAnsiTheme="minorEastAsia"/>
          <w:b w:val="0"/>
          <w:bCs w:val="0"/>
          <w:sz w:val="28"/>
          <w:szCs w:val="28"/>
        </w:rPr>
      </w:pPr>
      <w:bookmarkStart w:id="7" w:name="_Toc385841253"/>
      <w:r w:rsidRPr="00FD359F">
        <w:rPr>
          <w:rFonts w:asciiTheme="minorEastAsia" w:hAnsiTheme="minorEastAsia" w:hint="eastAsia"/>
        </w:rPr>
        <w:lastRenderedPageBreak/>
        <w:t>3.</w:t>
      </w:r>
      <w:r w:rsidR="00FD359F" w:rsidRPr="00FD359F">
        <w:rPr>
          <w:rFonts w:asciiTheme="minorEastAsia" w:hAnsiTheme="minorEastAsia" w:hint="eastAsia"/>
        </w:rPr>
        <w:t>1.</w:t>
      </w:r>
      <w:r w:rsidRPr="00FD359F">
        <w:rPr>
          <w:rFonts w:asciiTheme="minorEastAsia" w:hAnsiTheme="minorEastAsia" w:hint="eastAsia"/>
        </w:rPr>
        <w:t>1</w:t>
      </w:r>
      <w:r w:rsidR="00A30F5A" w:rsidRPr="00FD359F">
        <w:rPr>
          <w:rFonts w:asciiTheme="minorEastAsia" w:hAnsiTheme="minorEastAsia" w:hint="eastAsia"/>
        </w:rPr>
        <w:t>已录入</w:t>
      </w:r>
      <w:bookmarkEnd w:id="7"/>
    </w:p>
    <w:p w:rsidR="00870E22" w:rsidRDefault="00870E22" w:rsidP="002F71D0">
      <w:pPr>
        <w:rPr>
          <w:rFonts w:asciiTheme="minorEastAsia" w:hAnsiTheme="minorEastAsia"/>
          <w:sz w:val="28"/>
          <w:szCs w:val="28"/>
        </w:rPr>
      </w:pPr>
      <w:r>
        <w:rPr>
          <w:rFonts w:asciiTheme="minorEastAsia" w:hAnsiTheme="minorEastAsia" w:hint="eastAsia"/>
          <w:sz w:val="28"/>
          <w:szCs w:val="28"/>
        </w:rPr>
        <w:tab/>
      </w:r>
      <w:r w:rsidR="00465160">
        <w:rPr>
          <w:rFonts w:asciiTheme="minorEastAsia" w:hAnsiTheme="minorEastAsia" w:hint="eastAsia"/>
          <w:sz w:val="28"/>
          <w:szCs w:val="28"/>
        </w:rPr>
        <w:t>系统操作中，数据新增时，状态默认为已录入。已录入状态的数据</w:t>
      </w:r>
      <w:r w:rsidR="00B20A3F">
        <w:rPr>
          <w:rFonts w:asciiTheme="minorEastAsia" w:hAnsiTheme="minorEastAsia" w:hint="eastAsia"/>
          <w:sz w:val="28"/>
          <w:szCs w:val="28"/>
        </w:rPr>
        <w:t>仅</w:t>
      </w:r>
      <w:r w:rsidR="00465160">
        <w:rPr>
          <w:rFonts w:asciiTheme="minorEastAsia" w:hAnsiTheme="minorEastAsia" w:hint="eastAsia"/>
          <w:sz w:val="28"/>
          <w:szCs w:val="28"/>
        </w:rPr>
        <w:t>允许修改、作废和提交审核。</w:t>
      </w:r>
    </w:p>
    <w:p w:rsidR="00913EEB" w:rsidRPr="00870E22" w:rsidRDefault="00913EEB" w:rsidP="002F71D0">
      <w:pPr>
        <w:rPr>
          <w:rFonts w:asciiTheme="minorEastAsia" w:hAnsiTheme="minorEastAsia"/>
          <w:sz w:val="28"/>
          <w:szCs w:val="28"/>
        </w:rPr>
      </w:pPr>
      <w:r>
        <w:rPr>
          <w:rFonts w:asciiTheme="minorEastAsia" w:hAnsiTheme="minorEastAsia" w:hint="eastAsia"/>
          <w:sz w:val="28"/>
          <w:szCs w:val="28"/>
        </w:rPr>
        <w:tab/>
        <w:t>修改数据信息后状态不发生改变；作废数据后，数据状态更新至已作废；数据提交审核后，数据状态更新至待审核。</w:t>
      </w:r>
    </w:p>
    <w:p w:rsidR="00A30F5A" w:rsidRPr="00ED5104" w:rsidRDefault="00A30F5A" w:rsidP="005805BF">
      <w:pPr>
        <w:pStyle w:val="3"/>
        <w:rPr>
          <w:rFonts w:asciiTheme="minorEastAsia" w:hAnsiTheme="minorEastAsia"/>
        </w:rPr>
      </w:pPr>
      <w:bookmarkStart w:id="8" w:name="_Toc385841254"/>
      <w:r w:rsidRPr="00ED5104">
        <w:rPr>
          <w:rFonts w:asciiTheme="minorEastAsia" w:hAnsiTheme="minorEastAsia" w:hint="eastAsia"/>
        </w:rPr>
        <w:t>3.</w:t>
      </w:r>
      <w:r w:rsidR="00FD359F" w:rsidRPr="00ED5104">
        <w:rPr>
          <w:rFonts w:asciiTheme="minorEastAsia" w:hAnsiTheme="minorEastAsia" w:hint="eastAsia"/>
        </w:rPr>
        <w:t>1.</w:t>
      </w:r>
      <w:r w:rsidR="007601AA" w:rsidRPr="00ED5104">
        <w:rPr>
          <w:rFonts w:asciiTheme="minorEastAsia" w:hAnsiTheme="minorEastAsia" w:hint="eastAsia"/>
        </w:rPr>
        <w:t>2</w:t>
      </w:r>
      <w:r w:rsidRPr="00ED5104">
        <w:rPr>
          <w:rFonts w:asciiTheme="minorEastAsia" w:hAnsiTheme="minorEastAsia" w:hint="eastAsia"/>
        </w:rPr>
        <w:t>待审核</w:t>
      </w:r>
      <w:bookmarkEnd w:id="8"/>
    </w:p>
    <w:p w:rsidR="00505AE9" w:rsidRDefault="00505AE9" w:rsidP="002F71D0">
      <w:pPr>
        <w:rPr>
          <w:rFonts w:asciiTheme="minorEastAsia" w:hAnsiTheme="minorEastAsia"/>
          <w:sz w:val="28"/>
          <w:szCs w:val="28"/>
        </w:rPr>
      </w:pPr>
      <w:r>
        <w:rPr>
          <w:rFonts w:asciiTheme="minorEastAsia" w:hAnsiTheme="minorEastAsia" w:hint="eastAsia"/>
          <w:sz w:val="28"/>
          <w:szCs w:val="28"/>
        </w:rPr>
        <w:tab/>
      </w:r>
      <w:r w:rsidR="00BE2506">
        <w:rPr>
          <w:rFonts w:asciiTheme="minorEastAsia" w:hAnsiTheme="minorEastAsia" w:hint="eastAsia"/>
          <w:sz w:val="28"/>
          <w:szCs w:val="28"/>
        </w:rPr>
        <w:t>数据提交审核后，数据状态为待审核。</w:t>
      </w:r>
      <w:r w:rsidR="007A2ADD">
        <w:rPr>
          <w:rFonts w:asciiTheme="minorEastAsia" w:hAnsiTheme="minorEastAsia" w:hint="eastAsia"/>
          <w:sz w:val="28"/>
          <w:szCs w:val="28"/>
        </w:rPr>
        <w:t>待审核状态的数据</w:t>
      </w:r>
      <w:r w:rsidR="00AC718B">
        <w:rPr>
          <w:rFonts w:asciiTheme="minorEastAsia" w:hAnsiTheme="minorEastAsia" w:hint="eastAsia"/>
          <w:sz w:val="28"/>
          <w:szCs w:val="28"/>
        </w:rPr>
        <w:t>仅</w:t>
      </w:r>
      <w:r w:rsidR="007A2ADD">
        <w:rPr>
          <w:rFonts w:asciiTheme="minorEastAsia" w:hAnsiTheme="minorEastAsia" w:hint="eastAsia"/>
          <w:sz w:val="28"/>
          <w:szCs w:val="28"/>
        </w:rPr>
        <w:t>允许撤返</w:t>
      </w:r>
      <w:r w:rsidR="00590519">
        <w:rPr>
          <w:rFonts w:asciiTheme="minorEastAsia" w:hAnsiTheme="minorEastAsia" w:hint="eastAsia"/>
          <w:sz w:val="28"/>
          <w:szCs w:val="28"/>
        </w:rPr>
        <w:t>、审核</w:t>
      </w:r>
      <w:r w:rsidR="007A2ADD">
        <w:rPr>
          <w:rFonts w:asciiTheme="minorEastAsia" w:hAnsiTheme="minorEastAsia" w:hint="eastAsia"/>
          <w:sz w:val="28"/>
          <w:szCs w:val="28"/>
        </w:rPr>
        <w:t>。</w:t>
      </w:r>
    </w:p>
    <w:p w:rsidR="007A2ADD" w:rsidRPr="007A2ADD" w:rsidRDefault="007A2ADD" w:rsidP="002F71D0">
      <w:pPr>
        <w:rPr>
          <w:rFonts w:asciiTheme="minorEastAsia" w:hAnsiTheme="minorEastAsia"/>
          <w:sz w:val="28"/>
          <w:szCs w:val="28"/>
        </w:rPr>
      </w:pPr>
      <w:r>
        <w:rPr>
          <w:rFonts w:asciiTheme="minorEastAsia" w:hAnsiTheme="minorEastAsia" w:hint="eastAsia"/>
          <w:sz w:val="28"/>
          <w:szCs w:val="28"/>
        </w:rPr>
        <w:tab/>
      </w:r>
      <w:r w:rsidR="005B2585">
        <w:rPr>
          <w:rFonts w:asciiTheme="minorEastAsia" w:hAnsiTheme="minorEastAsia" w:hint="eastAsia"/>
          <w:sz w:val="28"/>
          <w:szCs w:val="28"/>
        </w:rPr>
        <w:t>数据撤返后，</w:t>
      </w:r>
      <w:r w:rsidR="00BD1794">
        <w:rPr>
          <w:rFonts w:asciiTheme="minorEastAsia" w:hAnsiTheme="minorEastAsia" w:hint="eastAsia"/>
          <w:sz w:val="28"/>
          <w:szCs w:val="28"/>
        </w:rPr>
        <w:t>数据状态更新至已录入</w:t>
      </w:r>
      <w:r w:rsidR="000719CD">
        <w:rPr>
          <w:rFonts w:asciiTheme="minorEastAsia" w:hAnsiTheme="minorEastAsia" w:hint="eastAsia"/>
          <w:sz w:val="28"/>
          <w:szCs w:val="28"/>
        </w:rPr>
        <w:t>；审核拒绝后，</w:t>
      </w:r>
      <w:r w:rsidR="00055410">
        <w:rPr>
          <w:rFonts w:asciiTheme="minorEastAsia" w:hAnsiTheme="minorEastAsia" w:hint="eastAsia"/>
          <w:sz w:val="28"/>
          <w:szCs w:val="28"/>
        </w:rPr>
        <w:t>数据状态更新至已录入；</w:t>
      </w:r>
      <w:r w:rsidR="00234605">
        <w:rPr>
          <w:rFonts w:asciiTheme="minorEastAsia" w:hAnsiTheme="minorEastAsia" w:hint="eastAsia"/>
          <w:sz w:val="28"/>
          <w:szCs w:val="28"/>
        </w:rPr>
        <w:t>审核通过后，数据状态更新至已生效。</w:t>
      </w:r>
    </w:p>
    <w:p w:rsidR="00A30F5A" w:rsidRPr="00CD68A9" w:rsidRDefault="007601AA" w:rsidP="005805BF">
      <w:pPr>
        <w:pStyle w:val="3"/>
        <w:rPr>
          <w:rFonts w:asciiTheme="minorEastAsia" w:hAnsiTheme="minorEastAsia"/>
        </w:rPr>
      </w:pPr>
      <w:bookmarkStart w:id="9" w:name="_Toc385841255"/>
      <w:r w:rsidRPr="00CD68A9">
        <w:rPr>
          <w:rFonts w:asciiTheme="minorEastAsia" w:hAnsiTheme="minorEastAsia" w:hint="eastAsia"/>
        </w:rPr>
        <w:t>3.</w:t>
      </w:r>
      <w:r w:rsidR="00FD359F" w:rsidRPr="00CD68A9">
        <w:rPr>
          <w:rFonts w:asciiTheme="minorEastAsia" w:hAnsiTheme="minorEastAsia" w:hint="eastAsia"/>
        </w:rPr>
        <w:t>1.</w:t>
      </w:r>
      <w:r w:rsidRPr="00CD68A9">
        <w:rPr>
          <w:rFonts w:asciiTheme="minorEastAsia" w:hAnsiTheme="minorEastAsia" w:hint="eastAsia"/>
        </w:rPr>
        <w:t>3</w:t>
      </w:r>
      <w:r w:rsidR="00A30F5A" w:rsidRPr="00CD68A9">
        <w:rPr>
          <w:rFonts w:asciiTheme="minorEastAsia" w:hAnsiTheme="minorEastAsia" w:hint="eastAsia"/>
        </w:rPr>
        <w:t>已生效</w:t>
      </w:r>
      <w:bookmarkEnd w:id="9"/>
    </w:p>
    <w:p w:rsidR="000958C6" w:rsidRDefault="000958C6" w:rsidP="002F71D0">
      <w:pPr>
        <w:rPr>
          <w:rFonts w:asciiTheme="minorEastAsia" w:hAnsiTheme="minorEastAsia"/>
          <w:sz w:val="28"/>
          <w:szCs w:val="28"/>
        </w:rPr>
      </w:pPr>
      <w:r>
        <w:rPr>
          <w:rFonts w:asciiTheme="minorEastAsia" w:hAnsiTheme="minorEastAsia" w:hint="eastAsia"/>
          <w:sz w:val="28"/>
          <w:szCs w:val="28"/>
        </w:rPr>
        <w:tab/>
      </w:r>
      <w:r w:rsidR="007F6F72">
        <w:rPr>
          <w:rFonts w:asciiTheme="minorEastAsia" w:hAnsiTheme="minorEastAsia" w:hint="eastAsia"/>
          <w:sz w:val="28"/>
          <w:szCs w:val="28"/>
        </w:rPr>
        <w:t>数据通过审核后，数据状态为已生效</w:t>
      </w:r>
      <w:r w:rsidR="00B537FB">
        <w:rPr>
          <w:rFonts w:asciiTheme="minorEastAsia" w:hAnsiTheme="minorEastAsia" w:hint="eastAsia"/>
          <w:sz w:val="28"/>
          <w:szCs w:val="28"/>
        </w:rPr>
        <w:t>，操作人员可针对已生效状态的数据进行</w:t>
      </w:r>
      <w:r w:rsidR="00735FE2">
        <w:rPr>
          <w:rFonts w:asciiTheme="minorEastAsia" w:hAnsiTheme="minorEastAsia" w:hint="eastAsia"/>
          <w:sz w:val="28"/>
          <w:szCs w:val="28"/>
        </w:rPr>
        <w:t>撤返、</w:t>
      </w:r>
      <w:r w:rsidR="00B537FB">
        <w:rPr>
          <w:rFonts w:asciiTheme="minorEastAsia" w:hAnsiTheme="minorEastAsia" w:hint="eastAsia"/>
          <w:sz w:val="28"/>
          <w:szCs w:val="28"/>
        </w:rPr>
        <w:t>相关业务执行</w:t>
      </w:r>
      <w:r w:rsidR="00735FE2">
        <w:rPr>
          <w:rFonts w:asciiTheme="minorEastAsia" w:hAnsiTheme="minorEastAsia" w:hint="eastAsia"/>
          <w:sz w:val="28"/>
          <w:szCs w:val="28"/>
        </w:rPr>
        <w:t>和</w:t>
      </w:r>
      <w:r w:rsidR="00515FBE">
        <w:rPr>
          <w:rFonts w:asciiTheme="minorEastAsia" w:hAnsiTheme="minorEastAsia" w:hint="eastAsia"/>
          <w:sz w:val="28"/>
          <w:szCs w:val="28"/>
        </w:rPr>
        <w:t>冻结</w:t>
      </w:r>
      <w:r w:rsidR="007926B5">
        <w:rPr>
          <w:rFonts w:asciiTheme="minorEastAsia" w:hAnsiTheme="minorEastAsia" w:hint="eastAsia"/>
          <w:sz w:val="28"/>
          <w:szCs w:val="28"/>
        </w:rPr>
        <w:t>。</w:t>
      </w:r>
    </w:p>
    <w:p w:rsidR="00735FE2" w:rsidRPr="00735FE2" w:rsidRDefault="00735FE2" w:rsidP="002F71D0">
      <w:pPr>
        <w:rPr>
          <w:rFonts w:asciiTheme="minorEastAsia" w:hAnsiTheme="minorEastAsia"/>
          <w:sz w:val="28"/>
          <w:szCs w:val="28"/>
        </w:rPr>
      </w:pPr>
      <w:r>
        <w:rPr>
          <w:rFonts w:asciiTheme="minorEastAsia" w:hAnsiTheme="minorEastAsia" w:hint="eastAsia"/>
          <w:sz w:val="28"/>
          <w:szCs w:val="28"/>
        </w:rPr>
        <w:tab/>
      </w:r>
      <w:r w:rsidR="00E05B96">
        <w:rPr>
          <w:rFonts w:asciiTheme="minorEastAsia" w:hAnsiTheme="minorEastAsia" w:hint="eastAsia"/>
          <w:sz w:val="28"/>
          <w:szCs w:val="28"/>
        </w:rPr>
        <w:t>已生效状态下的数据允许撤返，撤返后</w:t>
      </w:r>
      <w:r w:rsidR="0078707C">
        <w:rPr>
          <w:rFonts w:asciiTheme="minorEastAsia" w:hAnsiTheme="minorEastAsia" w:hint="eastAsia"/>
          <w:sz w:val="28"/>
          <w:szCs w:val="28"/>
        </w:rPr>
        <w:t>数据状态更新至</w:t>
      </w:r>
      <w:r w:rsidR="00DF6406">
        <w:rPr>
          <w:rFonts w:asciiTheme="minorEastAsia" w:hAnsiTheme="minorEastAsia" w:hint="eastAsia"/>
          <w:sz w:val="28"/>
          <w:szCs w:val="28"/>
        </w:rPr>
        <w:t>已录入。</w:t>
      </w:r>
    </w:p>
    <w:p w:rsidR="00292290" w:rsidRDefault="00292290" w:rsidP="002F71D0">
      <w:pPr>
        <w:rPr>
          <w:rFonts w:asciiTheme="minorEastAsia" w:hAnsiTheme="minorEastAsia"/>
          <w:sz w:val="28"/>
          <w:szCs w:val="28"/>
        </w:rPr>
      </w:pPr>
      <w:r>
        <w:rPr>
          <w:rFonts w:asciiTheme="minorEastAsia" w:hAnsiTheme="minorEastAsia" w:hint="eastAsia"/>
          <w:sz w:val="28"/>
          <w:szCs w:val="28"/>
        </w:rPr>
        <w:tab/>
      </w:r>
      <w:r w:rsidR="00BD45CF">
        <w:rPr>
          <w:rFonts w:asciiTheme="minorEastAsia" w:hAnsiTheme="minorEastAsia" w:hint="eastAsia"/>
          <w:sz w:val="28"/>
          <w:szCs w:val="28"/>
        </w:rPr>
        <w:t>业务执行完成确认后，数据</w:t>
      </w:r>
      <w:r w:rsidR="00BF35CA">
        <w:rPr>
          <w:rFonts w:asciiTheme="minorEastAsia" w:hAnsiTheme="minorEastAsia" w:hint="eastAsia"/>
          <w:sz w:val="28"/>
          <w:szCs w:val="28"/>
        </w:rPr>
        <w:t>状态</w:t>
      </w:r>
      <w:r w:rsidR="00BD45CF">
        <w:rPr>
          <w:rFonts w:asciiTheme="minorEastAsia" w:hAnsiTheme="minorEastAsia" w:hint="eastAsia"/>
          <w:sz w:val="28"/>
          <w:szCs w:val="28"/>
        </w:rPr>
        <w:t>更新至已完成。</w:t>
      </w:r>
      <w:r w:rsidR="006C6339">
        <w:rPr>
          <w:rFonts w:asciiTheme="minorEastAsia" w:hAnsiTheme="minorEastAsia" w:hint="eastAsia"/>
          <w:sz w:val="28"/>
          <w:szCs w:val="28"/>
        </w:rPr>
        <w:t>如</w:t>
      </w:r>
      <w:r w:rsidR="00F97843">
        <w:rPr>
          <w:rFonts w:asciiTheme="minorEastAsia" w:hAnsiTheme="minorEastAsia" w:hint="eastAsia"/>
          <w:sz w:val="28"/>
          <w:szCs w:val="28"/>
        </w:rPr>
        <w:t>因特殊业务情况发生，</w:t>
      </w:r>
      <w:r w:rsidR="001E3047">
        <w:rPr>
          <w:rFonts w:asciiTheme="minorEastAsia" w:hAnsiTheme="minorEastAsia" w:hint="eastAsia"/>
          <w:sz w:val="28"/>
          <w:szCs w:val="28"/>
        </w:rPr>
        <w:t>该数据不</w:t>
      </w:r>
      <w:r w:rsidR="00F97843">
        <w:rPr>
          <w:rFonts w:asciiTheme="minorEastAsia" w:hAnsiTheme="minorEastAsia" w:hint="eastAsia"/>
          <w:sz w:val="28"/>
          <w:szCs w:val="28"/>
        </w:rPr>
        <w:t>需</w:t>
      </w:r>
      <w:r w:rsidR="001E3047">
        <w:rPr>
          <w:rFonts w:asciiTheme="minorEastAsia" w:hAnsiTheme="minorEastAsia" w:hint="eastAsia"/>
          <w:sz w:val="28"/>
          <w:szCs w:val="28"/>
        </w:rPr>
        <w:t>执行且</w:t>
      </w:r>
      <w:r w:rsidR="00AB6AAA">
        <w:rPr>
          <w:rFonts w:asciiTheme="minorEastAsia" w:hAnsiTheme="minorEastAsia" w:hint="eastAsia"/>
          <w:sz w:val="28"/>
          <w:szCs w:val="28"/>
        </w:rPr>
        <w:t>需</w:t>
      </w:r>
      <w:r w:rsidR="001E3047">
        <w:rPr>
          <w:rFonts w:asciiTheme="minorEastAsia" w:hAnsiTheme="minorEastAsia" w:hint="eastAsia"/>
          <w:sz w:val="28"/>
          <w:szCs w:val="28"/>
        </w:rPr>
        <w:t>对</w:t>
      </w:r>
      <w:r w:rsidR="00F97843">
        <w:rPr>
          <w:rFonts w:asciiTheme="minorEastAsia" w:hAnsiTheme="minorEastAsia" w:hint="eastAsia"/>
          <w:sz w:val="28"/>
          <w:szCs w:val="28"/>
        </w:rPr>
        <w:t>数据进行冻结操作，</w:t>
      </w:r>
      <w:r w:rsidR="001E3047">
        <w:rPr>
          <w:rFonts w:asciiTheme="minorEastAsia" w:hAnsiTheme="minorEastAsia" w:hint="eastAsia"/>
          <w:sz w:val="28"/>
          <w:szCs w:val="28"/>
        </w:rPr>
        <w:t>则数据状态更新至冻结。</w:t>
      </w:r>
    </w:p>
    <w:p w:rsidR="00AB6AAA" w:rsidRPr="00AB6AAA" w:rsidRDefault="00AB6AAA" w:rsidP="002F71D0">
      <w:pPr>
        <w:rPr>
          <w:rFonts w:asciiTheme="minorEastAsia" w:hAnsiTheme="minorEastAsia"/>
          <w:sz w:val="28"/>
          <w:szCs w:val="28"/>
        </w:rPr>
      </w:pPr>
      <w:r>
        <w:rPr>
          <w:rFonts w:asciiTheme="minorEastAsia" w:hAnsiTheme="minorEastAsia" w:hint="eastAsia"/>
          <w:sz w:val="28"/>
          <w:szCs w:val="28"/>
        </w:rPr>
        <w:tab/>
      </w:r>
      <w:r w:rsidR="007E6C79">
        <w:rPr>
          <w:rFonts w:asciiTheme="minorEastAsia" w:hAnsiTheme="minorEastAsia" w:hint="eastAsia"/>
          <w:sz w:val="28"/>
          <w:szCs w:val="28"/>
        </w:rPr>
        <w:t>数据确认完成与冻结两种操作</w:t>
      </w:r>
      <w:r w:rsidR="00D446D7">
        <w:rPr>
          <w:rFonts w:asciiTheme="minorEastAsia" w:hAnsiTheme="minorEastAsia" w:hint="eastAsia"/>
          <w:sz w:val="28"/>
          <w:szCs w:val="28"/>
        </w:rPr>
        <w:t>仅能选择其一</w:t>
      </w:r>
      <w:r w:rsidR="002B25FF">
        <w:rPr>
          <w:rFonts w:asciiTheme="minorEastAsia" w:hAnsiTheme="minorEastAsia" w:hint="eastAsia"/>
          <w:sz w:val="28"/>
          <w:szCs w:val="28"/>
        </w:rPr>
        <w:t>，即数据确认完成后不能再</w:t>
      </w:r>
      <w:r w:rsidR="000C7C94">
        <w:rPr>
          <w:rFonts w:asciiTheme="minorEastAsia" w:hAnsiTheme="minorEastAsia" w:hint="eastAsia"/>
          <w:sz w:val="28"/>
          <w:szCs w:val="28"/>
        </w:rPr>
        <w:t>对该笔数据</w:t>
      </w:r>
      <w:r w:rsidR="002B25FF">
        <w:rPr>
          <w:rFonts w:asciiTheme="minorEastAsia" w:hAnsiTheme="minorEastAsia" w:hint="eastAsia"/>
          <w:sz w:val="28"/>
          <w:szCs w:val="28"/>
        </w:rPr>
        <w:t>进行冻结，</w:t>
      </w:r>
      <w:r w:rsidR="006E6C58">
        <w:rPr>
          <w:rFonts w:asciiTheme="minorEastAsia" w:hAnsiTheme="minorEastAsia" w:hint="eastAsia"/>
          <w:sz w:val="28"/>
          <w:szCs w:val="28"/>
        </w:rPr>
        <w:t>或数据冻结后不能对该笔数据进行已完成确认。</w:t>
      </w:r>
    </w:p>
    <w:p w:rsidR="00A30F5A" w:rsidRPr="00CD68A9" w:rsidRDefault="007601AA" w:rsidP="005805BF">
      <w:pPr>
        <w:pStyle w:val="3"/>
        <w:rPr>
          <w:rFonts w:asciiTheme="minorEastAsia" w:hAnsiTheme="minorEastAsia"/>
        </w:rPr>
      </w:pPr>
      <w:bookmarkStart w:id="10" w:name="_Toc385841256"/>
      <w:r w:rsidRPr="00CD68A9">
        <w:rPr>
          <w:rFonts w:asciiTheme="minorEastAsia" w:hAnsiTheme="minorEastAsia" w:hint="eastAsia"/>
        </w:rPr>
        <w:lastRenderedPageBreak/>
        <w:t>3.</w:t>
      </w:r>
      <w:r w:rsidR="00FD359F" w:rsidRPr="00CD68A9">
        <w:rPr>
          <w:rFonts w:asciiTheme="minorEastAsia" w:hAnsiTheme="minorEastAsia" w:hint="eastAsia"/>
        </w:rPr>
        <w:t>1.</w:t>
      </w:r>
      <w:r w:rsidRPr="00CD68A9">
        <w:rPr>
          <w:rFonts w:asciiTheme="minorEastAsia" w:hAnsiTheme="minorEastAsia" w:hint="eastAsia"/>
        </w:rPr>
        <w:t>4</w:t>
      </w:r>
      <w:r w:rsidR="00A30F5A" w:rsidRPr="00CD68A9">
        <w:rPr>
          <w:rFonts w:asciiTheme="minorEastAsia" w:hAnsiTheme="minorEastAsia" w:hint="eastAsia"/>
        </w:rPr>
        <w:t>已完成</w:t>
      </w:r>
      <w:bookmarkEnd w:id="10"/>
    </w:p>
    <w:p w:rsidR="00C44301" w:rsidRDefault="00873F72" w:rsidP="002F71D0">
      <w:pPr>
        <w:rPr>
          <w:rFonts w:asciiTheme="minorEastAsia" w:hAnsiTheme="minorEastAsia"/>
          <w:sz w:val="28"/>
          <w:szCs w:val="28"/>
        </w:rPr>
      </w:pPr>
      <w:r>
        <w:rPr>
          <w:rFonts w:asciiTheme="minorEastAsia" w:hAnsiTheme="minorEastAsia" w:hint="eastAsia"/>
          <w:sz w:val="28"/>
          <w:szCs w:val="28"/>
        </w:rPr>
        <w:tab/>
      </w:r>
      <w:r w:rsidR="00F74C90">
        <w:rPr>
          <w:rFonts w:asciiTheme="minorEastAsia" w:hAnsiTheme="minorEastAsia" w:hint="eastAsia"/>
          <w:sz w:val="28"/>
          <w:szCs w:val="28"/>
        </w:rPr>
        <w:t>业务执行完成后，</w:t>
      </w:r>
      <w:r w:rsidR="00DC3FB9">
        <w:rPr>
          <w:rFonts w:asciiTheme="minorEastAsia" w:hAnsiTheme="minorEastAsia" w:hint="eastAsia"/>
          <w:sz w:val="28"/>
          <w:szCs w:val="28"/>
        </w:rPr>
        <w:t>操作员至系统中进行已完成确认</w:t>
      </w:r>
      <w:r w:rsidR="007568E7">
        <w:rPr>
          <w:rFonts w:asciiTheme="minorEastAsia" w:hAnsiTheme="minorEastAsia" w:hint="eastAsia"/>
          <w:sz w:val="28"/>
          <w:szCs w:val="28"/>
        </w:rPr>
        <w:t>，确认后数据为已完成。</w:t>
      </w:r>
      <w:r w:rsidR="00580B27">
        <w:rPr>
          <w:rFonts w:asciiTheme="minorEastAsia" w:hAnsiTheme="minorEastAsia" w:hint="eastAsia"/>
          <w:sz w:val="28"/>
          <w:szCs w:val="28"/>
        </w:rPr>
        <w:t>已完成状态下的数据仅允许撤销执行操作。</w:t>
      </w:r>
    </w:p>
    <w:p w:rsidR="0068051B" w:rsidRPr="00832216" w:rsidRDefault="0068051B" w:rsidP="002F71D0">
      <w:pPr>
        <w:rPr>
          <w:rFonts w:asciiTheme="minorEastAsia" w:hAnsiTheme="minorEastAsia"/>
          <w:sz w:val="28"/>
          <w:szCs w:val="28"/>
        </w:rPr>
      </w:pPr>
      <w:r>
        <w:rPr>
          <w:rFonts w:asciiTheme="minorEastAsia" w:hAnsiTheme="minorEastAsia" w:hint="eastAsia"/>
          <w:sz w:val="28"/>
          <w:szCs w:val="28"/>
        </w:rPr>
        <w:tab/>
        <w:t>业务操作中，需对现有</w:t>
      </w:r>
      <w:r w:rsidR="00B6109D">
        <w:rPr>
          <w:rFonts w:asciiTheme="minorEastAsia" w:hAnsiTheme="minorEastAsia" w:hint="eastAsia"/>
          <w:sz w:val="28"/>
          <w:szCs w:val="28"/>
        </w:rPr>
        <w:t>已完成状态的数据</w:t>
      </w:r>
      <w:r w:rsidR="00C118A1">
        <w:rPr>
          <w:rFonts w:asciiTheme="minorEastAsia" w:hAnsiTheme="minorEastAsia" w:hint="eastAsia"/>
          <w:sz w:val="28"/>
          <w:szCs w:val="28"/>
        </w:rPr>
        <w:t>否定</w:t>
      </w:r>
      <w:r>
        <w:rPr>
          <w:rFonts w:asciiTheme="minorEastAsia" w:hAnsiTheme="minorEastAsia" w:hint="eastAsia"/>
          <w:sz w:val="28"/>
          <w:szCs w:val="28"/>
        </w:rPr>
        <w:t>，</w:t>
      </w:r>
      <w:r w:rsidR="00B6109D">
        <w:rPr>
          <w:rFonts w:asciiTheme="minorEastAsia" w:hAnsiTheme="minorEastAsia" w:hint="eastAsia"/>
          <w:sz w:val="28"/>
          <w:szCs w:val="28"/>
        </w:rPr>
        <w:t>则进行撤销执行操作，操作完成后，数据状态更新至</w:t>
      </w:r>
      <w:r w:rsidR="0097255B">
        <w:rPr>
          <w:rFonts w:asciiTheme="minorEastAsia" w:hAnsiTheme="minorEastAsia" w:hint="eastAsia"/>
          <w:sz w:val="28"/>
          <w:szCs w:val="28"/>
        </w:rPr>
        <w:t>已生效。</w:t>
      </w:r>
    </w:p>
    <w:p w:rsidR="00A30F5A" w:rsidRPr="00CD68A9" w:rsidRDefault="007601AA" w:rsidP="005805BF">
      <w:pPr>
        <w:pStyle w:val="3"/>
        <w:rPr>
          <w:rFonts w:asciiTheme="minorEastAsia" w:hAnsiTheme="minorEastAsia"/>
        </w:rPr>
      </w:pPr>
      <w:bookmarkStart w:id="11" w:name="_Toc385841257"/>
      <w:r w:rsidRPr="00CD68A9">
        <w:rPr>
          <w:rFonts w:asciiTheme="minorEastAsia" w:hAnsiTheme="minorEastAsia" w:hint="eastAsia"/>
        </w:rPr>
        <w:t>3.</w:t>
      </w:r>
      <w:r w:rsidR="00FD359F" w:rsidRPr="00CD68A9">
        <w:rPr>
          <w:rFonts w:asciiTheme="minorEastAsia" w:hAnsiTheme="minorEastAsia" w:hint="eastAsia"/>
        </w:rPr>
        <w:t>1.</w:t>
      </w:r>
      <w:r w:rsidRPr="00CD68A9">
        <w:rPr>
          <w:rFonts w:asciiTheme="minorEastAsia" w:hAnsiTheme="minorEastAsia" w:hint="eastAsia"/>
        </w:rPr>
        <w:t>5</w:t>
      </w:r>
      <w:r w:rsidR="00A30F5A" w:rsidRPr="00CD68A9">
        <w:rPr>
          <w:rFonts w:asciiTheme="minorEastAsia" w:hAnsiTheme="minorEastAsia" w:hint="eastAsia"/>
        </w:rPr>
        <w:t>已冻结</w:t>
      </w:r>
      <w:bookmarkEnd w:id="11"/>
    </w:p>
    <w:p w:rsidR="00233C95" w:rsidRDefault="00233C95" w:rsidP="002F71D0">
      <w:pPr>
        <w:rPr>
          <w:rFonts w:asciiTheme="minorEastAsia" w:hAnsiTheme="minorEastAsia"/>
          <w:sz w:val="28"/>
          <w:szCs w:val="28"/>
        </w:rPr>
      </w:pPr>
      <w:r>
        <w:rPr>
          <w:rFonts w:asciiTheme="minorEastAsia" w:hAnsiTheme="minorEastAsia" w:hint="eastAsia"/>
          <w:sz w:val="36"/>
          <w:szCs w:val="36"/>
        </w:rPr>
        <w:tab/>
      </w:r>
      <w:r w:rsidR="0019390B">
        <w:rPr>
          <w:rFonts w:asciiTheme="minorEastAsia" w:hAnsiTheme="minorEastAsia" w:hint="eastAsia"/>
          <w:sz w:val="28"/>
          <w:szCs w:val="28"/>
        </w:rPr>
        <w:t>已生效的数据进行冻结操作后，数据状态为已冻结。已冻结的数据仅允许解除冻结操作</w:t>
      </w:r>
      <w:r w:rsidR="005924F7">
        <w:rPr>
          <w:rFonts w:asciiTheme="minorEastAsia" w:hAnsiTheme="minorEastAsia" w:hint="eastAsia"/>
          <w:sz w:val="28"/>
          <w:szCs w:val="28"/>
        </w:rPr>
        <w:t>。</w:t>
      </w:r>
    </w:p>
    <w:p w:rsidR="005924F7" w:rsidRPr="005924F7" w:rsidRDefault="005924F7" w:rsidP="002F71D0">
      <w:pPr>
        <w:rPr>
          <w:rFonts w:asciiTheme="minorEastAsia" w:hAnsiTheme="minorEastAsia"/>
          <w:sz w:val="28"/>
          <w:szCs w:val="28"/>
        </w:rPr>
      </w:pPr>
      <w:r>
        <w:rPr>
          <w:rFonts w:asciiTheme="minorEastAsia" w:hAnsiTheme="minorEastAsia" w:hint="eastAsia"/>
          <w:sz w:val="28"/>
          <w:szCs w:val="28"/>
        </w:rPr>
        <w:tab/>
        <w:t>解除冻结后，</w:t>
      </w:r>
      <w:r w:rsidR="00913226">
        <w:rPr>
          <w:rFonts w:asciiTheme="minorEastAsia" w:hAnsiTheme="minorEastAsia" w:hint="eastAsia"/>
          <w:sz w:val="28"/>
          <w:szCs w:val="28"/>
        </w:rPr>
        <w:t>数据状态更新至待审核状态。</w:t>
      </w:r>
    </w:p>
    <w:p w:rsidR="00A30F5A" w:rsidRPr="00CD68A9" w:rsidRDefault="007601AA" w:rsidP="005805BF">
      <w:pPr>
        <w:pStyle w:val="3"/>
        <w:rPr>
          <w:rFonts w:asciiTheme="minorEastAsia" w:hAnsiTheme="minorEastAsia"/>
        </w:rPr>
      </w:pPr>
      <w:bookmarkStart w:id="12" w:name="_Toc385841258"/>
      <w:r w:rsidRPr="00CD68A9">
        <w:rPr>
          <w:rFonts w:asciiTheme="minorEastAsia" w:hAnsiTheme="minorEastAsia" w:hint="eastAsia"/>
        </w:rPr>
        <w:t>3.</w:t>
      </w:r>
      <w:r w:rsidR="00FD359F" w:rsidRPr="00CD68A9">
        <w:rPr>
          <w:rFonts w:asciiTheme="minorEastAsia" w:hAnsiTheme="minorEastAsia" w:hint="eastAsia"/>
        </w:rPr>
        <w:t>1.</w:t>
      </w:r>
      <w:r w:rsidRPr="00CD68A9">
        <w:rPr>
          <w:rFonts w:asciiTheme="minorEastAsia" w:hAnsiTheme="minorEastAsia" w:hint="eastAsia"/>
        </w:rPr>
        <w:t>6</w:t>
      </w:r>
      <w:r w:rsidR="00A30F5A" w:rsidRPr="00CD68A9">
        <w:rPr>
          <w:rFonts w:asciiTheme="minorEastAsia" w:hAnsiTheme="minorEastAsia" w:hint="eastAsia"/>
        </w:rPr>
        <w:t>已作废</w:t>
      </w:r>
      <w:bookmarkEnd w:id="12"/>
    </w:p>
    <w:p w:rsidR="008F2390" w:rsidRDefault="00B07F6D" w:rsidP="009E0D76">
      <w:pPr>
        <w:rPr>
          <w:rFonts w:asciiTheme="minorEastAsia" w:hAnsiTheme="minorEastAsia"/>
          <w:sz w:val="28"/>
          <w:szCs w:val="28"/>
        </w:rPr>
      </w:pPr>
      <w:r>
        <w:rPr>
          <w:rFonts w:asciiTheme="minorEastAsia" w:hAnsiTheme="minorEastAsia" w:hint="eastAsia"/>
        </w:rPr>
        <w:tab/>
      </w:r>
      <w:r w:rsidR="009506C2">
        <w:rPr>
          <w:rFonts w:asciiTheme="minorEastAsia" w:hAnsiTheme="minorEastAsia" w:hint="eastAsia"/>
          <w:sz w:val="28"/>
          <w:szCs w:val="28"/>
        </w:rPr>
        <w:t>已录入状态的数据进行作废后，数据状态为已作废。已作废状态下的数据不能进行任何操作。</w:t>
      </w:r>
    </w:p>
    <w:p w:rsidR="002730CD" w:rsidRPr="000526A4" w:rsidRDefault="002730CD" w:rsidP="005805BF">
      <w:pPr>
        <w:pStyle w:val="20"/>
        <w:rPr>
          <w:rFonts w:asciiTheme="minorEastAsia" w:hAnsiTheme="minorEastAsia"/>
          <w:sz w:val="36"/>
          <w:szCs w:val="36"/>
        </w:rPr>
      </w:pPr>
      <w:bookmarkStart w:id="13" w:name="_Toc385841259"/>
      <w:r w:rsidRPr="000526A4">
        <w:rPr>
          <w:rFonts w:asciiTheme="minorEastAsia" w:hAnsiTheme="minorEastAsia" w:hint="eastAsia"/>
          <w:sz w:val="36"/>
          <w:szCs w:val="36"/>
        </w:rPr>
        <w:t>3.2通用操作说明</w:t>
      </w:r>
      <w:bookmarkEnd w:id="13"/>
    </w:p>
    <w:p w:rsidR="00AC1B32" w:rsidRDefault="00AC1B32" w:rsidP="009E0D76">
      <w:pPr>
        <w:rPr>
          <w:rFonts w:asciiTheme="minorEastAsia" w:hAnsiTheme="minorEastAsia"/>
          <w:sz w:val="28"/>
          <w:szCs w:val="28"/>
        </w:rPr>
      </w:pPr>
      <w:r>
        <w:rPr>
          <w:rFonts w:asciiTheme="minorEastAsia" w:hAnsiTheme="minorEastAsia" w:hint="eastAsia"/>
          <w:sz w:val="28"/>
          <w:szCs w:val="28"/>
        </w:rPr>
        <w:tab/>
      </w:r>
      <w:r w:rsidR="00767BF3">
        <w:rPr>
          <w:rFonts w:asciiTheme="minorEastAsia" w:hAnsiTheme="minorEastAsia" w:hint="eastAsia"/>
          <w:sz w:val="28"/>
          <w:szCs w:val="28"/>
        </w:rPr>
        <w:t>系统以对数据进行操作为核心，</w:t>
      </w:r>
      <w:r w:rsidR="000D529D">
        <w:rPr>
          <w:rFonts w:asciiTheme="minorEastAsia" w:hAnsiTheme="minorEastAsia" w:hint="eastAsia"/>
          <w:sz w:val="28"/>
          <w:szCs w:val="28"/>
        </w:rPr>
        <w:t>符合共性的通用数据可进行录入、修改、提交审核、审核、撤返、执行完成确认、撤销执行、冻结、解除冻结、作废</w:t>
      </w:r>
      <w:r w:rsidR="006B5458">
        <w:rPr>
          <w:rFonts w:asciiTheme="minorEastAsia" w:hAnsiTheme="minorEastAsia" w:hint="eastAsia"/>
          <w:sz w:val="28"/>
          <w:szCs w:val="28"/>
        </w:rPr>
        <w:t>、</w:t>
      </w:r>
      <w:r w:rsidR="002D1A8A">
        <w:rPr>
          <w:rFonts w:asciiTheme="minorEastAsia" w:hAnsiTheme="minorEastAsia" w:hint="eastAsia"/>
          <w:sz w:val="28"/>
          <w:szCs w:val="28"/>
        </w:rPr>
        <w:t>转移、</w:t>
      </w:r>
      <w:r w:rsidR="006B5458">
        <w:rPr>
          <w:rFonts w:asciiTheme="minorEastAsia" w:hAnsiTheme="minorEastAsia" w:hint="eastAsia"/>
          <w:sz w:val="28"/>
          <w:szCs w:val="28"/>
        </w:rPr>
        <w:t>查询</w:t>
      </w:r>
      <w:r w:rsidR="000D529D">
        <w:rPr>
          <w:rFonts w:asciiTheme="minorEastAsia" w:hAnsiTheme="minorEastAsia" w:hint="eastAsia"/>
          <w:sz w:val="28"/>
          <w:szCs w:val="28"/>
        </w:rPr>
        <w:t>操作。</w:t>
      </w:r>
    </w:p>
    <w:p w:rsidR="002730CD" w:rsidRPr="0078351B" w:rsidRDefault="002730CD" w:rsidP="005805BF">
      <w:pPr>
        <w:pStyle w:val="3"/>
        <w:rPr>
          <w:rFonts w:asciiTheme="minorEastAsia" w:hAnsiTheme="minorEastAsia"/>
        </w:rPr>
      </w:pPr>
      <w:bookmarkStart w:id="14" w:name="_Toc385841260"/>
      <w:r w:rsidRPr="0078351B">
        <w:rPr>
          <w:rFonts w:asciiTheme="minorEastAsia" w:hAnsiTheme="minorEastAsia" w:hint="eastAsia"/>
        </w:rPr>
        <w:t>3.2.1录入</w:t>
      </w:r>
      <w:bookmarkEnd w:id="14"/>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4D6788">
        <w:rPr>
          <w:rFonts w:asciiTheme="minorEastAsia" w:hAnsiTheme="minorEastAsia" w:hint="eastAsia"/>
          <w:sz w:val="28"/>
          <w:szCs w:val="28"/>
        </w:rPr>
        <w:t>数据以符合特定</w:t>
      </w:r>
      <w:r w:rsidR="009C7118">
        <w:rPr>
          <w:rFonts w:asciiTheme="minorEastAsia" w:hAnsiTheme="minorEastAsia" w:hint="eastAsia"/>
          <w:sz w:val="28"/>
          <w:szCs w:val="28"/>
        </w:rPr>
        <w:t>属性要求</w:t>
      </w:r>
      <w:r w:rsidR="004D6788">
        <w:rPr>
          <w:rFonts w:asciiTheme="minorEastAsia" w:hAnsiTheme="minorEastAsia" w:hint="eastAsia"/>
          <w:sz w:val="28"/>
          <w:szCs w:val="28"/>
        </w:rPr>
        <w:t>录入至系统中</w:t>
      </w:r>
      <w:r w:rsidR="001D354B">
        <w:rPr>
          <w:rFonts w:asciiTheme="minorEastAsia" w:hAnsiTheme="minorEastAsia" w:hint="eastAsia"/>
          <w:sz w:val="28"/>
          <w:szCs w:val="28"/>
        </w:rPr>
        <w:t>。录入完成后，数据状态</w:t>
      </w:r>
      <w:r w:rsidR="001D354B">
        <w:rPr>
          <w:rFonts w:asciiTheme="minorEastAsia" w:hAnsiTheme="minorEastAsia" w:hint="eastAsia"/>
          <w:sz w:val="28"/>
          <w:szCs w:val="28"/>
        </w:rPr>
        <w:lastRenderedPageBreak/>
        <w:t>默认为已录入。</w:t>
      </w:r>
    </w:p>
    <w:p w:rsidR="002730CD" w:rsidRPr="0078351B" w:rsidRDefault="002730CD" w:rsidP="005805BF">
      <w:pPr>
        <w:pStyle w:val="3"/>
        <w:rPr>
          <w:rFonts w:asciiTheme="minorEastAsia" w:hAnsiTheme="minorEastAsia"/>
        </w:rPr>
      </w:pPr>
      <w:bookmarkStart w:id="15" w:name="_Toc385841261"/>
      <w:r w:rsidRPr="0078351B">
        <w:rPr>
          <w:rFonts w:asciiTheme="minorEastAsia" w:hAnsiTheme="minorEastAsia" w:hint="eastAsia"/>
        </w:rPr>
        <w:t>3.2.2修改</w:t>
      </w:r>
      <w:bookmarkEnd w:id="15"/>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531418">
        <w:rPr>
          <w:rFonts w:asciiTheme="minorEastAsia" w:hAnsiTheme="minorEastAsia" w:hint="eastAsia"/>
          <w:sz w:val="28"/>
          <w:szCs w:val="28"/>
        </w:rPr>
        <w:t>数据在</w:t>
      </w:r>
      <w:r w:rsidR="009C7118">
        <w:rPr>
          <w:rFonts w:asciiTheme="minorEastAsia" w:hAnsiTheme="minorEastAsia" w:hint="eastAsia"/>
          <w:sz w:val="28"/>
          <w:szCs w:val="28"/>
        </w:rPr>
        <w:t>已录入状态下进行属性修改，</w:t>
      </w:r>
      <w:r w:rsidR="0098149F">
        <w:rPr>
          <w:rFonts w:asciiTheme="minorEastAsia" w:hAnsiTheme="minorEastAsia" w:hint="eastAsia"/>
          <w:sz w:val="28"/>
          <w:szCs w:val="28"/>
        </w:rPr>
        <w:t>修改完成后，数据状态不变。</w:t>
      </w:r>
    </w:p>
    <w:p w:rsidR="002730CD" w:rsidRPr="0078351B" w:rsidRDefault="002730CD" w:rsidP="005805BF">
      <w:pPr>
        <w:pStyle w:val="3"/>
        <w:rPr>
          <w:rFonts w:asciiTheme="minorEastAsia" w:hAnsiTheme="minorEastAsia"/>
        </w:rPr>
      </w:pPr>
      <w:bookmarkStart w:id="16" w:name="_Toc385841262"/>
      <w:r w:rsidRPr="0078351B">
        <w:rPr>
          <w:rFonts w:asciiTheme="minorEastAsia" w:hAnsiTheme="minorEastAsia" w:hint="eastAsia"/>
        </w:rPr>
        <w:t>3.2.3</w:t>
      </w:r>
      <w:r w:rsidR="00524C41" w:rsidRPr="0078351B">
        <w:rPr>
          <w:rFonts w:asciiTheme="minorEastAsia" w:hAnsiTheme="minorEastAsia" w:hint="eastAsia"/>
        </w:rPr>
        <w:t>提交审核</w:t>
      </w:r>
      <w:bookmarkEnd w:id="16"/>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A9106B">
        <w:rPr>
          <w:rFonts w:asciiTheme="minorEastAsia" w:hAnsiTheme="minorEastAsia" w:hint="eastAsia"/>
          <w:sz w:val="28"/>
          <w:szCs w:val="28"/>
        </w:rPr>
        <w:t>数据</w:t>
      </w:r>
      <w:r w:rsidR="001268FE">
        <w:rPr>
          <w:rFonts w:asciiTheme="minorEastAsia" w:hAnsiTheme="minorEastAsia" w:hint="eastAsia"/>
          <w:sz w:val="28"/>
          <w:szCs w:val="28"/>
        </w:rPr>
        <w:t>已录入状态下</w:t>
      </w:r>
      <w:r w:rsidR="008123D5">
        <w:rPr>
          <w:rFonts w:asciiTheme="minorEastAsia" w:hAnsiTheme="minorEastAsia" w:hint="eastAsia"/>
          <w:sz w:val="28"/>
          <w:szCs w:val="28"/>
        </w:rPr>
        <w:t>进行</w:t>
      </w:r>
      <w:r w:rsidR="001268FE">
        <w:rPr>
          <w:rFonts w:asciiTheme="minorEastAsia" w:hAnsiTheme="minorEastAsia" w:hint="eastAsia"/>
          <w:sz w:val="28"/>
          <w:szCs w:val="28"/>
        </w:rPr>
        <w:t>提交审核</w:t>
      </w:r>
      <w:r w:rsidR="008123D5">
        <w:rPr>
          <w:rFonts w:asciiTheme="minorEastAsia" w:hAnsiTheme="minorEastAsia" w:hint="eastAsia"/>
          <w:sz w:val="28"/>
          <w:szCs w:val="28"/>
        </w:rPr>
        <w:t>操作</w:t>
      </w:r>
      <w:r w:rsidR="001268FE">
        <w:rPr>
          <w:rFonts w:asciiTheme="minorEastAsia" w:hAnsiTheme="minorEastAsia" w:hint="eastAsia"/>
          <w:sz w:val="28"/>
          <w:szCs w:val="28"/>
        </w:rPr>
        <w:t>，</w:t>
      </w:r>
      <w:r w:rsidR="007C28E6">
        <w:rPr>
          <w:rFonts w:asciiTheme="minorEastAsia" w:hAnsiTheme="minorEastAsia" w:hint="eastAsia"/>
          <w:sz w:val="28"/>
          <w:szCs w:val="28"/>
        </w:rPr>
        <w:t>提交审核后，数据状态更新至待审核。</w:t>
      </w:r>
    </w:p>
    <w:p w:rsidR="00524C41" w:rsidRPr="0078351B" w:rsidRDefault="00524C41" w:rsidP="005805BF">
      <w:pPr>
        <w:pStyle w:val="3"/>
        <w:rPr>
          <w:rFonts w:asciiTheme="minorEastAsia" w:hAnsiTheme="minorEastAsia"/>
        </w:rPr>
      </w:pPr>
      <w:bookmarkStart w:id="17" w:name="_Toc385841263"/>
      <w:r w:rsidRPr="0078351B">
        <w:rPr>
          <w:rFonts w:asciiTheme="minorEastAsia" w:hAnsiTheme="minorEastAsia" w:hint="eastAsia"/>
        </w:rPr>
        <w:t>3.2.4审核</w:t>
      </w:r>
      <w:bookmarkEnd w:id="17"/>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175435">
        <w:rPr>
          <w:rFonts w:asciiTheme="minorEastAsia" w:hAnsiTheme="minorEastAsia" w:hint="eastAsia"/>
          <w:sz w:val="28"/>
          <w:szCs w:val="28"/>
        </w:rPr>
        <w:t>审核操作允许两个选项</w:t>
      </w:r>
      <w:r w:rsidR="00E44BCE">
        <w:rPr>
          <w:rFonts w:asciiTheme="minorEastAsia" w:hAnsiTheme="minorEastAsia" w:hint="eastAsia"/>
          <w:sz w:val="28"/>
          <w:szCs w:val="28"/>
        </w:rPr>
        <w:t>。一为审核通过，审核通过后，数据状态更新至已生效</w:t>
      </w:r>
      <w:r w:rsidR="00BC072B">
        <w:rPr>
          <w:rFonts w:asciiTheme="minorEastAsia" w:hAnsiTheme="minorEastAsia" w:hint="eastAsia"/>
          <w:sz w:val="28"/>
          <w:szCs w:val="28"/>
        </w:rPr>
        <w:t>；二为审核拒绝，审核拒绝后，数据状态更新至已录入。</w:t>
      </w:r>
    </w:p>
    <w:p w:rsidR="00524C41" w:rsidRPr="0078351B" w:rsidRDefault="00524C41" w:rsidP="005805BF">
      <w:pPr>
        <w:pStyle w:val="3"/>
        <w:rPr>
          <w:rFonts w:asciiTheme="minorEastAsia" w:hAnsiTheme="minorEastAsia"/>
        </w:rPr>
      </w:pPr>
      <w:bookmarkStart w:id="18" w:name="_Toc385841264"/>
      <w:r w:rsidRPr="0078351B">
        <w:rPr>
          <w:rFonts w:asciiTheme="minorEastAsia" w:hAnsiTheme="minorEastAsia" w:hint="eastAsia"/>
        </w:rPr>
        <w:t>3.2.5撤返</w:t>
      </w:r>
      <w:bookmarkEnd w:id="18"/>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5932FD">
        <w:rPr>
          <w:rFonts w:asciiTheme="minorEastAsia" w:hAnsiTheme="minorEastAsia" w:hint="eastAsia"/>
          <w:sz w:val="28"/>
          <w:szCs w:val="28"/>
        </w:rPr>
        <w:t>系统</w:t>
      </w:r>
      <w:r w:rsidR="003C50E8">
        <w:rPr>
          <w:rFonts w:asciiTheme="minorEastAsia" w:hAnsiTheme="minorEastAsia" w:hint="eastAsia"/>
          <w:sz w:val="28"/>
          <w:szCs w:val="28"/>
        </w:rPr>
        <w:t>操作中，</w:t>
      </w:r>
      <w:r w:rsidR="00BB7651">
        <w:rPr>
          <w:rFonts w:asciiTheme="minorEastAsia" w:hAnsiTheme="minorEastAsia" w:hint="eastAsia"/>
          <w:sz w:val="28"/>
          <w:szCs w:val="28"/>
        </w:rPr>
        <w:t>如</w:t>
      </w:r>
      <w:r w:rsidR="00935448">
        <w:rPr>
          <w:rFonts w:asciiTheme="minorEastAsia" w:hAnsiTheme="minorEastAsia" w:hint="eastAsia"/>
          <w:sz w:val="28"/>
          <w:szCs w:val="28"/>
        </w:rPr>
        <w:t>需</w:t>
      </w:r>
      <w:r w:rsidR="00BB7651">
        <w:rPr>
          <w:rFonts w:asciiTheme="minorEastAsia" w:hAnsiTheme="minorEastAsia" w:hint="eastAsia"/>
          <w:sz w:val="28"/>
          <w:szCs w:val="28"/>
        </w:rPr>
        <w:t>对</w:t>
      </w:r>
      <w:r w:rsidR="00935448">
        <w:rPr>
          <w:rFonts w:asciiTheme="minorEastAsia" w:hAnsiTheme="minorEastAsia" w:hint="eastAsia"/>
          <w:sz w:val="28"/>
          <w:szCs w:val="28"/>
        </w:rPr>
        <w:t>待审核和已生效状态下的数据进行修改，</w:t>
      </w:r>
      <w:r w:rsidR="00BB7651">
        <w:rPr>
          <w:rFonts w:asciiTheme="minorEastAsia" w:hAnsiTheme="minorEastAsia" w:hint="eastAsia"/>
          <w:sz w:val="28"/>
          <w:szCs w:val="28"/>
        </w:rPr>
        <w:t>必须先对数据进行撤返，撤返后数据状态统一更新至已录入</w:t>
      </w:r>
      <w:r w:rsidR="00446732">
        <w:rPr>
          <w:rFonts w:asciiTheme="minorEastAsia" w:hAnsiTheme="minorEastAsia" w:hint="eastAsia"/>
          <w:sz w:val="28"/>
          <w:szCs w:val="28"/>
        </w:rPr>
        <w:t>。</w:t>
      </w:r>
    </w:p>
    <w:p w:rsidR="00524C41" w:rsidRPr="0078351B" w:rsidRDefault="00524C41" w:rsidP="005805BF">
      <w:pPr>
        <w:pStyle w:val="3"/>
        <w:rPr>
          <w:rFonts w:asciiTheme="minorEastAsia" w:hAnsiTheme="minorEastAsia"/>
        </w:rPr>
      </w:pPr>
      <w:bookmarkStart w:id="19" w:name="_Toc385841265"/>
      <w:r w:rsidRPr="0078351B">
        <w:rPr>
          <w:rFonts w:asciiTheme="minorEastAsia" w:hAnsiTheme="minorEastAsia" w:hint="eastAsia"/>
        </w:rPr>
        <w:t>3.2.6执行完成确认</w:t>
      </w:r>
      <w:bookmarkEnd w:id="19"/>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0A5F62">
        <w:rPr>
          <w:rFonts w:asciiTheme="minorEastAsia" w:hAnsiTheme="minorEastAsia" w:hint="eastAsia"/>
          <w:sz w:val="28"/>
          <w:szCs w:val="28"/>
        </w:rPr>
        <w:t>业务执行完成后，操作员至系统中进行已完成确认，确认后数据的状态更新至已完成。</w:t>
      </w:r>
    </w:p>
    <w:p w:rsidR="00524C41" w:rsidRPr="0078351B" w:rsidRDefault="00524C41" w:rsidP="005805BF">
      <w:pPr>
        <w:pStyle w:val="3"/>
        <w:rPr>
          <w:rFonts w:asciiTheme="minorEastAsia" w:hAnsiTheme="minorEastAsia"/>
        </w:rPr>
      </w:pPr>
      <w:bookmarkStart w:id="20" w:name="_Toc385841266"/>
      <w:r w:rsidRPr="0078351B">
        <w:rPr>
          <w:rFonts w:asciiTheme="minorEastAsia" w:hAnsiTheme="minorEastAsia" w:hint="eastAsia"/>
        </w:rPr>
        <w:t>3.2.7撤销执行</w:t>
      </w:r>
      <w:bookmarkEnd w:id="20"/>
    </w:p>
    <w:p w:rsidR="00F95E03" w:rsidRDefault="00F95E03" w:rsidP="000A5F62">
      <w:pPr>
        <w:rPr>
          <w:rFonts w:asciiTheme="minorEastAsia" w:hAnsiTheme="minorEastAsia"/>
          <w:sz w:val="28"/>
          <w:szCs w:val="28"/>
        </w:rPr>
      </w:pPr>
      <w:r>
        <w:rPr>
          <w:rFonts w:asciiTheme="minorEastAsia" w:hAnsiTheme="minorEastAsia" w:hint="eastAsia"/>
          <w:sz w:val="28"/>
          <w:szCs w:val="28"/>
        </w:rPr>
        <w:tab/>
      </w:r>
      <w:r w:rsidR="005932FD">
        <w:rPr>
          <w:rFonts w:asciiTheme="minorEastAsia" w:hAnsiTheme="minorEastAsia" w:hint="eastAsia"/>
          <w:sz w:val="28"/>
          <w:szCs w:val="28"/>
        </w:rPr>
        <w:t>系统</w:t>
      </w:r>
      <w:r w:rsidR="000A5F62">
        <w:rPr>
          <w:rFonts w:asciiTheme="minorEastAsia" w:hAnsiTheme="minorEastAsia" w:hint="eastAsia"/>
          <w:sz w:val="28"/>
          <w:szCs w:val="28"/>
        </w:rPr>
        <w:t>操作中，需对现有已完成状态的数据否定，则进行撤销执行</w:t>
      </w:r>
      <w:r w:rsidR="000A5F62">
        <w:rPr>
          <w:rFonts w:asciiTheme="minorEastAsia" w:hAnsiTheme="minorEastAsia" w:hint="eastAsia"/>
          <w:sz w:val="28"/>
          <w:szCs w:val="28"/>
        </w:rPr>
        <w:lastRenderedPageBreak/>
        <w:t>操作，操作完成后，数据状态更新至已生效。</w:t>
      </w:r>
    </w:p>
    <w:p w:rsidR="00524C41" w:rsidRPr="0078351B" w:rsidRDefault="00524C41" w:rsidP="005805BF">
      <w:pPr>
        <w:pStyle w:val="3"/>
        <w:rPr>
          <w:rFonts w:asciiTheme="minorEastAsia" w:hAnsiTheme="minorEastAsia"/>
        </w:rPr>
      </w:pPr>
      <w:bookmarkStart w:id="21" w:name="_Toc385841267"/>
      <w:r w:rsidRPr="0078351B">
        <w:rPr>
          <w:rFonts w:asciiTheme="minorEastAsia" w:hAnsiTheme="minorEastAsia" w:hint="eastAsia"/>
        </w:rPr>
        <w:t>3.2.8冻结</w:t>
      </w:r>
      <w:bookmarkEnd w:id="21"/>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117C97">
        <w:rPr>
          <w:rFonts w:asciiTheme="minorEastAsia" w:hAnsiTheme="minorEastAsia" w:hint="eastAsia"/>
          <w:sz w:val="28"/>
          <w:szCs w:val="28"/>
        </w:rPr>
        <w:t>系统操作中，需对现有已生效状态的数据进行停止执行，</w:t>
      </w:r>
      <w:r w:rsidR="004944F0">
        <w:rPr>
          <w:rFonts w:asciiTheme="minorEastAsia" w:hAnsiTheme="minorEastAsia" w:hint="eastAsia"/>
          <w:sz w:val="28"/>
          <w:szCs w:val="28"/>
        </w:rPr>
        <w:t>则可对该笔数据进行冻结操作。操作后，数据状态更新至已冻结。</w:t>
      </w:r>
    </w:p>
    <w:p w:rsidR="00524C41" w:rsidRPr="0078351B" w:rsidRDefault="00524C41" w:rsidP="005805BF">
      <w:pPr>
        <w:pStyle w:val="3"/>
        <w:rPr>
          <w:rFonts w:asciiTheme="minorEastAsia" w:hAnsiTheme="minorEastAsia"/>
        </w:rPr>
      </w:pPr>
      <w:bookmarkStart w:id="22" w:name="_Toc385841268"/>
      <w:r w:rsidRPr="0078351B">
        <w:rPr>
          <w:rFonts w:asciiTheme="minorEastAsia" w:hAnsiTheme="minorEastAsia" w:hint="eastAsia"/>
        </w:rPr>
        <w:t>3.2.9解除冻结</w:t>
      </w:r>
      <w:bookmarkEnd w:id="22"/>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2B7997">
        <w:rPr>
          <w:rFonts w:asciiTheme="minorEastAsia" w:hAnsiTheme="minorEastAsia" w:hint="eastAsia"/>
          <w:sz w:val="28"/>
          <w:szCs w:val="28"/>
        </w:rPr>
        <w:t>系统操作中，需对</w:t>
      </w:r>
      <w:r w:rsidR="003A1C62">
        <w:rPr>
          <w:rFonts w:asciiTheme="minorEastAsia" w:hAnsiTheme="minorEastAsia" w:hint="eastAsia"/>
          <w:sz w:val="28"/>
          <w:szCs w:val="28"/>
        </w:rPr>
        <w:t>已冻结的数据进行再次使用，</w:t>
      </w:r>
      <w:r w:rsidR="002C3D44">
        <w:rPr>
          <w:rFonts w:asciiTheme="minorEastAsia" w:hAnsiTheme="minorEastAsia" w:hint="eastAsia"/>
          <w:sz w:val="28"/>
          <w:szCs w:val="28"/>
        </w:rPr>
        <w:t>则可进行解除冻结操作</w:t>
      </w:r>
      <w:r w:rsidR="00DD4905">
        <w:rPr>
          <w:rFonts w:asciiTheme="minorEastAsia" w:hAnsiTheme="minorEastAsia" w:hint="eastAsia"/>
          <w:sz w:val="28"/>
          <w:szCs w:val="28"/>
        </w:rPr>
        <w:t>。解除冻结后，数据状态更新至</w:t>
      </w:r>
      <w:r w:rsidR="00031F74">
        <w:rPr>
          <w:rFonts w:asciiTheme="minorEastAsia" w:hAnsiTheme="minorEastAsia" w:hint="eastAsia"/>
          <w:sz w:val="28"/>
          <w:szCs w:val="28"/>
        </w:rPr>
        <w:t>待审核。</w:t>
      </w:r>
    </w:p>
    <w:p w:rsidR="00524C41" w:rsidRPr="0078351B" w:rsidRDefault="00524C41" w:rsidP="005805BF">
      <w:pPr>
        <w:pStyle w:val="3"/>
        <w:rPr>
          <w:rFonts w:asciiTheme="minorEastAsia" w:hAnsiTheme="minorEastAsia"/>
        </w:rPr>
      </w:pPr>
      <w:bookmarkStart w:id="23" w:name="_Toc385841269"/>
      <w:r w:rsidRPr="0078351B">
        <w:rPr>
          <w:rFonts w:asciiTheme="minorEastAsia" w:hAnsiTheme="minorEastAsia" w:hint="eastAsia"/>
        </w:rPr>
        <w:t>3.2.10作废</w:t>
      </w:r>
      <w:bookmarkEnd w:id="23"/>
    </w:p>
    <w:p w:rsidR="00F95E03" w:rsidRDefault="00F95E03" w:rsidP="009E0D76">
      <w:pPr>
        <w:rPr>
          <w:rFonts w:asciiTheme="minorEastAsia" w:hAnsiTheme="minorEastAsia"/>
          <w:sz w:val="28"/>
          <w:szCs w:val="28"/>
        </w:rPr>
      </w:pPr>
      <w:r>
        <w:rPr>
          <w:rFonts w:asciiTheme="minorEastAsia" w:hAnsiTheme="minorEastAsia" w:hint="eastAsia"/>
          <w:sz w:val="28"/>
          <w:szCs w:val="28"/>
        </w:rPr>
        <w:tab/>
      </w:r>
      <w:r w:rsidR="004D414F">
        <w:rPr>
          <w:rFonts w:asciiTheme="minorEastAsia" w:hAnsiTheme="minorEastAsia" w:hint="eastAsia"/>
          <w:sz w:val="28"/>
          <w:szCs w:val="28"/>
        </w:rPr>
        <w:t>系统操作中，需对数据（申请类数据为主）进行停用，且不会再次起用，可进行作废操作。数据作废后状态更新至已作废，且不能进行任何操作。</w:t>
      </w:r>
    </w:p>
    <w:p w:rsidR="00B84061" w:rsidRPr="009C5D6C" w:rsidRDefault="00B84061" w:rsidP="00C95C96">
      <w:pPr>
        <w:pStyle w:val="3"/>
        <w:rPr>
          <w:rFonts w:asciiTheme="minorEastAsia" w:hAnsiTheme="minorEastAsia"/>
        </w:rPr>
      </w:pPr>
      <w:bookmarkStart w:id="24" w:name="_Toc385841270"/>
      <w:r w:rsidRPr="009C5D6C">
        <w:rPr>
          <w:rFonts w:asciiTheme="minorEastAsia" w:hAnsiTheme="minorEastAsia" w:hint="eastAsia"/>
        </w:rPr>
        <w:t>3.2.11转移</w:t>
      </w:r>
      <w:bookmarkEnd w:id="24"/>
    </w:p>
    <w:p w:rsidR="00A0282B" w:rsidRDefault="00A0282B" w:rsidP="009E0D76">
      <w:pPr>
        <w:rPr>
          <w:rFonts w:asciiTheme="minorEastAsia" w:hAnsiTheme="minorEastAsia"/>
          <w:sz w:val="28"/>
          <w:szCs w:val="28"/>
        </w:rPr>
      </w:pPr>
      <w:r>
        <w:rPr>
          <w:rFonts w:asciiTheme="minorEastAsia" w:hAnsiTheme="minorEastAsia" w:hint="eastAsia"/>
          <w:sz w:val="28"/>
          <w:szCs w:val="28"/>
        </w:rPr>
        <w:tab/>
      </w:r>
      <w:r w:rsidR="001F7997">
        <w:rPr>
          <w:rFonts w:asciiTheme="minorEastAsia" w:hAnsiTheme="minorEastAsia" w:hint="eastAsia"/>
          <w:sz w:val="28"/>
          <w:szCs w:val="28"/>
        </w:rPr>
        <w:t>系统操作中，需对有归属人权限的数据进行转移，可通过转移操作。转移后，数据状态不变，</w:t>
      </w:r>
      <w:r w:rsidR="00653C71">
        <w:rPr>
          <w:rFonts w:asciiTheme="minorEastAsia" w:hAnsiTheme="minorEastAsia" w:hint="eastAsia"/>
          <w:sz w:val="28"/>
          <w:szCs w:val="28"/>
        </w:rPr>
        <w:t>数据归属人变更至目标人。</w:t>
      </w:r>
    </w:p>
    <w:p w:rsidR="0025382C" w:rsidRPr="0019756E" w:rsidRDefault="0025382C" w:rsidP="00781547">
      <w:pPr>
        <w:pStyle w:val="3"/>
        <w:rPr>
          <w:rFonts w:asciiTheme="minorEastAsia" w:hAnsiTheme="minorEastAsia"/>
        </w:rPr>
      </w:pPr>
      <w:bookmarkStart w:id="25" w:name="_Toc385841271"/>
      <w:r w:rsidRPr="0019756E">
        <w:rPr>
          <w:rFonts w:asciiTheme="minorEastAsia" w:hAnsiTheme="minorEastAsia" w:hint="eastAsia"/>
        </w:rPr>
        <w:t>3.2.1</w:t>
      </w:r>
      <w:r w:rsidR="00B84061">
        <w:rPr>
          <w:rFonts w:asciiTheme="minorEastAsia" w:hAnsiTheme="minorEastAsia" w:hint="eastAsia"/>
        </w:rPr>
        <w:t>2</w:t>
      </w:r>
      <w:r w:rsidRPr="0019756E">
        <w:rPr>
          <w:rFonts w:asciiTheme="minorEastAsia" w:hAnsiTheme="minorEastAsia" w:hint="eastAsia"/>
        </w:rPr>
        <w:t>查询</w:t>
      </w:r>
      <w:bookmarkEnd w:id="25"/>
    </w:p>
    <w:p w:rsidR="009525BB" w:rsidRPr="00524C41" w:rsidRDefault="009525BB" w:rsidP="009E0D76">
      <w:pPr>
        <w:rPr>
          <w:rFonts w:asciiTheme="minorEastAsia" w:hAnsiTheme="minorEastAsia"/>
          <w:sz w:val="28"/>
          <w:szCs w:val="28"/>
        </w:rPr>
      </w:pPr>
      <w:r>
        <w:rPr>
          <w:rFonts w:asciiTheme="minorEastAsia" w:hAnsiTheme="minorEastAsia" w:hint="eastAsia"/>
          <w:sz w:val="28"/>
          <w:szCs w:val="28"/>
        </w:rPr>
        <w:tab/>
      </w:r>
      <w:r w:rsidR="006D6FEE">
        <w:rPr>
          <w:rFonts w:asciiTheme="minorEastAsia" w:hAnsiTheme="minorEastAsia" w:hint="eastAsia"/>
          <w:sz w:val="28"/>
          <w:szCs w:val="28"/>
        </w:rPr>
        <w:t>系统操作中，可</w:t>
      </w:r>
      <w:r w:rsidR="00FB5524">
        <w:rPr>
          <w:rFonts w:asciiTheme="minorEastAsia" w:hAnsiTheme="minorEastAsia" w:hint="eastAsia"/>
          <w:sz w:val="28"/>
          <w:szCs w:val="28"/>
        </w:rPr>
        <w:t>根据权限</w:t>
      </w:r>
      <w:r w:rsidR="0099392F">
        <w:rPr>
          <w:rFonts w:asciiTheme="minorEastAsia" w:hAnsiTheme="minorEastAsia" w:hint="eastAsia"/>
          <w:sz w:val="28"/>
          <w:szCs w:val="28"/>
        </w:rPr>
        <w:t>与条件</w:t>
      </w:r>
      <w:r w:rsidR="00FB5524">
        <w:rPr>
          <w:rFonts w:asciiTheme="minorEastAsia" w:hAnsiTheme="minorEastAsia" w:hint="eastAsia"/>
          <w:sz w:val="28"/>
          <w:szCs w:val="28"/>
        </w:rPr>
        <w:t>查</w:t>
      </w:r>
      <w:r w:rsidR="00A922E3">
        <w:rPr>
          <w:rFonts w:asciiTheme="minorEastAsia" w:hAnsiTheme="minorEastAsia" w:hint="eastAsia"/>
          <w:sz w:val="28"/>
          <w:szCs w:val="28"/>
        </w:rPr>
        <w:t>看</w:t>
      </w:r>
      <w:r w:rsidR="00FB5524">
        <w:rPr>
          <w:rFonts w:asciiTheme="minorEastAsia" w:hAnsiTheme="minorEastAsia" w:hint="eastAsia"/>
          <w:sz w:val="28"/>
          <w:szCs w:val="28"/>
        </w:rPr>
        <w:t>相应数据</w:t>
      </w:r>
      <w:r w:rsidR="0099392F">
        <w:rPr>
          <w:rFonts w:asciiTheme="minorEastAsia" w:hAnsiTheme="minorEastAsia" w:hint="eastAsia"/>
          <w:sz w:val="28"/>
          <w:szCs w:val="28"/>
        </w:rPr>
        <w:t>。</w:t>
      </w:r>
      <w:r w:rsidR="00044698">
        <w:rPr>
          <w:rFonts w:asciiTheme="minorEastAsia" w:hAnsiTheme="minorEastAsia" w:hint="eastAsia"/>
          <w:sz w:val="28"/>
          <w:szCs w:val="28"/>
        </w:rPr>
        <w:t>查询可快速定位至操作员需要的数据。</w:t>
      </w:r>
    </w:p>
    <w:p w:rsidR="008F2390" w:rsidRPr="002B0437" w:rsidRDefault="008F2390" w:rsidP="009E0D76">
      <w:pPr>
        <w:rPr>
          <w:rFonts w:asciiTheme="minorEastAsia" w:hAnsiTheme="minorEastAsia"/>
        </w:rPr>
      </w:pPr>
    </w:p>
    <w:p w:rsidR="00A94D8A" w:rsidRPr="002B0437" w:rsidRDefault="00A94D8A">
      <w:pPr>
        <w:widowControl/>
        <w:jc w:val="left"/>
        <w:rPr>
          <w:rFonts w:asciiTheme="minorEastAsia" w:hAnsiTheme="minorEastAsia"/>
        </w:rPr>
      </w:pPr>
      <w:r w:rsidRPr="002B0437">
        <w:rPr>
          <w:rFonts w:asciiTheme="minorEastAsia" w:hAnsiTheme="minorEastAsia"/>
        </w:rPr>
        <w:lastRenderedPageBreak/>
        <w:br w:type="page"/>
      </w:r>
    </w:p>
    <w:p w:rsidR="00CD3E2C" w:rsidRDefault="00346964" w:rsidP="00E37A65">
      <w:pPr>
        <w:pStyle w:val="1"/>
        <w:rPr>
          <w:rFonts w:asciiTheme="minorEastAsia" w:hAnsiTheme="minorEastAsia"/>
          <w:sz w:val="48"/>
          <w:szCs w:val="48"/>
        </w:rPr>
      </w:pPr>
      <w:bookmarkStart w:id="26" w:name="_Toc385841272"/>
      <w:r>
        <w:rPr>
          <w:rFonts w:asciiTheme="minorEastAsia" w:hAnsiTheme="minorEastAsia" w:hint="eastAsia"/>
          <w:sz w:val="48"/>
          <w:szCs w:val="48"/>
        </w:rPr>
        <w:lastRenderedPageBreak/>
        <w:t>4</w:t>
      </w:r>
      <w:r w:rsidR="00C246B9" w:rsidRPr="002B0437">
        <w:rPr>
          <w:rFonts w:asciiTheme="minorEastAsia" w:hAnsiTheme="minorEastAsia" w:hint="eastAsia"/>
          <w:sz w:val="48"/>
          <w:szCs w:val="48"/>
        </w:rPr>
        <w:t>、</w:t>
      </w:r>
      <w:r w:rsidR="002651C4" w:rsidRPr="002B0437">
        <w:rPr>
          <w:rFonts w:asciiTheme="minorEastAsia" w:hAnsiTheme="minorEastAsia" w:hint="eastAsia"/>
          <w:sz w:val="48"/>
          <w:szCs w:val="48"/>
        </w:rPr>
        <w:t>主要功能</w:t>
      </w:r>
      <w:bookmarkEnd w:id="26"/>
    </w:p>
    <w:p w:rsidR="00CF1602" w:rsidRDefault="00594DB8" w:rsidP="00CF1602">
      <w:pPr>
        <w:rPr>
          <w:sz w:val="28"/>
          <w:szCs w:val="28"/>
        </w:rPr>
      </w:pPr>
      <w:r>
        <w:rPr>
          <w:rFonts w:hint="eastAsia"/>
          <w:sz w:val="28"/>
          <w:szCs w:val="28"/>
        </w:rPr>
        <w:tab/>
      </w:r>
      <w:r w:rsidR="006330B1">
        <w:rPr>
          <w:rFonts w:hint="eastAsia"/>
          <w:sz w:val="28"/>
          <w:szCs w:val="28"/>
        </w:rPr>
        <w:t>描述</w:t>
      </w:r>
      <w:r w:rsidR="00770D82">
        <w:rPr>
          <w:rFonts w:hint="eastAsia"/>
          <w:sz w:val="28"/>
          <w:szCs w:val="28"/>
        </w:rPr>
        <w:t>系统中主要包含功能，</w:t>
      </w:r>
      <w:r w:rsidR="00A25A51">
        <w:rPr>
          <w:rFonts w:hint="eastAsia"/>
          <w:sz w:val="28"/>
          <w:szCs w:val="28"/>
        </w:rPr>
        <w:t>各</w:t>
      </w:r>
      <w:r w:rsidR="00C41FD0">
        <w:rPr>
          <w:rFonts w:hint="eastAsia"/>
          <w:sz w:val="28"/>
          <w:szCs w:val="28"/>
        </w:rPr>
        <w:t>业务</w:t>
      </w:r>
      <w:r w:rsidR="00A25A51">
        <w:rPr>
          <w:rFonts w:hint="eastAsia"/>
          <w:sz w:val="28"/>
          <w:szCs w:val="28"/>
        </w:rPr>
        <w:t>数据除</w:t>
      </w:r>
      <w:r w:rsidR="00C41FD0">
        <w:rPr>
          <w:rFonts w:hint="eastAsia"/>
          <w:sz w:val="28"/>
          <w:szCs w:val="28"/>
        </w:rPr>
        <w:t>制单指令</w:t>
      </w:r>
      <w:r w:rsidR="00C4711E">
        <w:rPr>
          <w:rFonts w:hint="eastAsia"/>
          <w:sz w:val="28"/>
          <w:szCs w:val="28"/>
        </w:rPr>
        <w:t>和版本信息</w:t>
      </w:r>
      <w:r w:rsidR="00C41FD0">
        <w:rPr>
          <w:rFonts w:hint="eastAsia"/>
          <w:sz w:val="28"/>
          <w:szCs w:val="28"/>
        </w:rPr>
        <w:t>为特殊情况外，其余皆</w:t>
      </w:r>
      <w:r w:rsidR="006832F2">
        <w:rPr>
          <w:rFonts w:hint="eastAsia"/>
          <w:sz w:val="28"/>
          <w:szCs w:val="28"/>
        </w:rPr>
        <w:t>可使用</w:t>
      </w:r>
      <w:r w:rsidR="00C41FD0">
        <w:rPr>
          <w:rFonts w:hint="eastAsia"/>
          <w:sz w:val="28"/>
          <w:szCs w:val="28"/>
        </w:rPr>
        <w:t>通用状态。</w:t>
      </w:r>
      <w:r w:rsidR="00CE378A">
        <w:rPr>
          <w:rFonts w:hint="eastAsia"/>
          <w:sz w:val="28"/>
          <w:szCs w:val="28"/>
        </w:rPr>
        <w:t>使用</w:t>
      </w:r>
      <w:r w:rsidR="00B81F8F">
        <w:rPr>
          <w:rFonts w:hint="eastAsia"/>
          <w:sz w:val="28"/>
          <w:szCs w:val="28"/>
        </w:rPr>
        <w:t>通用状态的业务数据包含</w:t>
      </w:r>
      <w:r w:rsidR="00CA2F23">
        <w:rPr>
          <w:rFonts w:hint="eastAsia"/>
          <w:sz w:val="28"/>
          <w:szCs w:val="28"/>
        </w:rPr>
        <w:t>录入、</w:t>
      </w:r>
      <w:r w:rsidR="00CD7747">
        <w:rPr>
          <w:rFonts w:hint="eastAsia"/>
          <w:sz w:val="28"/>
          <w:szCs w:val="28"/>
        </w:rPr>
        <w:t>修改、</w:t>
      </w:r>
      <w:r w:rsidR="00FA3B05">
        <w:rPr>
          <w:rFonts w:hint="eastAsia"/>
          <w:sz w:val="28"/>
          <w:szCs w:val="28"/>
        </w:rPr>
        <w:t>提交审核、</w:t>
      </w:r>
      <w:r w:rsidR="00FA546E">
        <w:rPr>
          <w:rFonts w:hint="eastAsia"/>
          <w:sz w:val="28"/>
          <w:szCs w:val="28"/>
        </w:rPr>
        <w:t>审核、</w:t>
      </w:r>
      <w:r w:rsidR="009F2848">
        <w:rPr>
          <w:rFonts w:hint="eastAsia"/>
          <w:sz w:val="28"/>
          <w:szCs w:val="28"/>
        </w:rPr>
        <w:t>撤返、</w:t>
      </w:r>
      <w:r w:rsidR="00FA546E">
        <w:rPr>
          <w:rFonts w:hint="eastAsia"/>
          <w:sz w:val="28"/>
          <w:szCs w:val="28"/>
        </w:rPr>
        <w:t>执行完成确认、</w:t>
      </w:r>
      <w:r w:rsidR="000927B8">
        <w:rPr>
          <w:rFonts w:hint="eastAsia"/>
          <w:sz w:val="28"/>
          <w:szCs w:val="28"/>
        </w:rPr>
        <w:t>执行撤销、</w:t>
      </w:r>
      <w:r w:rsidR="00FA546E">
        <w:rPr>
          <w:rFonts w:hint="eastAsia"/>
          <w:sz w:val="28"/>
          <w:szCs w:val="28"/>
        </w:rPr>
        <w:t>冻结、</w:t>
      </w:r>
      <w:r w:rsidR="009F2848">
        <w:rPr>
          <w:rFonts w:hint="eastAsia"/>
          <w:sz w:val="28"/>
          <w:szCs w:val="28"/>
        </w:rPr>
        <w:t>解</w:t>
      </w:r>
      <w:r w:rsidR="009B008B">
        <w:rPr>
          <w:rFonts w:hint="eastAsia"/>
          <w:sz w:val="28"/>
          <w:szCs w:val="28"/>
        </w:rPr>
        <w:t>冻</w:t>
      </w:r>
      <w:r w:rsidR="009F2848">
        <w:rPr>
          <w:rFonts w:hint="eastAsia"/>
          <w:sz w:val="28"/>
          <w:szCs w:val="28"/>
        </w:rPr>
        <w:t>、</w:t>
      </w:r>
      <w:r w:rsidR="00FA546E">
        <w:rPr>
          <w:rFonts w:hint="eastAsia"/>
          <w:sz w:val="28"/>
          <w:szCs w:val="28"/>
        </w:rPr>
        <w:t>作废等操作</w:t>
      </w:r>
      <w:r w:rsidR="00A16C00">
        <w:rPr>
          <w:rFonts w:hint="eastAsia"/>
          <w:sz w:val="28"/>
          <w:szCs w:val="28"/>
        </w:rPr>
        <w:t>，并根据不同的操作更新</w:t>
      </w:r>
      <w:r w:rsidR="00B12FEC">
        <w:rPr>
          <w:rFonts w:hint="eastAsia"/>
          <w:sz w:val="28"/>
          <w:szCs w:val="28"/>
        </w:rPr>
        <w:t>数据</w:t>
      </w:r>
      <w:r w:rsidR="00A16C00">
        <w:rPr>
          <w:rFonts w:hint="eastAsia"/>
          <w:sz w:val="28"/>
          <w:szCs w:val="28"/>
        </w:rPr>
        <w:t>至</w:t>
      </w:r>
      <w:r w:rsidR="0093724D">
        <w:rPr>
          <w:rFonts w:hint="eastAsia"/>
          <w:sz w:val="28"/>
          <w:szCs w:val="28"/>
        </w:rPr>
        <w:t>对</w:t>
      </w:r>
      <w:r w:rsidR="00A16C00">
        <w:rPr>
          <w:rFonts w:hint="eastAsia"/>
          <w:sz w:val="28"/>
          <w:szCs w:val="28"/>
        </w:rPr>
        <w:t>应的状态。</w:t>
      </w:r>
    </w:p>
    <w:p w:rsidR="0057334A" w:rsidRDefault="0057334A" w:rsidP="00CF1602">
      <w:pPr>
        <w:rPr>
          <w:sz w:val="28"/>
          <w:szCs w:val="28"/>
        </w:rPr>
      </w:pPr>
      <w:r>
        <w:rPr>
          <w:rFonts w:hint="eastAsia"/>
          <w:sz w:val="28"/>
          <w:szCs w:val="28"/>
        </w:rPr>
        <w:tab/>
      </w:r>
      <w:r w:rsidR="00701B61">
        <w:rPr>
          <w:rFonts w:hint="eastAsia"/>
          <w:sz w:val="28"/>
          <w:szCs w:val="28"/>
        </w:rPr>
        <w:t>基础信息类数据无作废状态</w:t>
      </w:r>
      <w:r w:rsidR="006624A8">
        <w:rPr>
          <w:rFonts w:hint="eastAsia"/>
          <w:sz w:val="28"/>
          <w:szCs w:val="28"/>
        </w:rPr>
        <w:t>，即无作废操作</w:t>
      </w:r>
      <w:r w:rsidR="00701B61">
        <w:rPr>
          <w:rFonts w:hint="eastAsia"/>
          <w:sz w:val="28"/>
          <w:szCs w:val="28"/>
        </w:rPr>
        <w:t>。</w:t>
      </w:r>
    </w:p>
    <w:p w:rsidR="00556544" w:rsidRPr="00CF1602" w:rsidRDefault="00556544" w:rsidP="00CF1602">
      <w:pPr>
        <w:rPr>
          <w:sz w:val="28"/>
          <w:szCs w:val="28"/>
        </w:rPr>
      </w:pPr>
      <w:r>
        <w:rPr>
          <w:rFonts w:hint="eastAsia"/>
          <w:sz w:val="28"/>
          <w:szCs w:val="28"/>
        </w:rPr>
        <w:tab/>
      </w:r>
      <w:r>
        <w:rPr>
          <w:rFonts w:hint="eastAsia"/>
          <w:sz w:val="28"/>
          <w:szCs w:val="28"/>
        </w:rPr>
        <w:t>申请类数据无冻结状态</w:t>
      </w:r>
      <w:r w:rsidR="00C93AED">
        <w:rPr>
          <w:rFonts w:hint="eastAsia"/>
          <w:sz w:val="28"/>
          <w:szCs w:val="28"/>
        </w:rPr>
        <w:t>，即无冻结与解除冻结操作</w:t>
      </w:r>
      <w:r>
        <w:rPr>
          <w:rFonts w:hint="eastAsia"/>
          <w:sz w:val="28"/>
          <w:szCs w:val="28"/>
        </w:rPr>
        <w:t>。</w:t>
      </w:r>
    </w:p>
    <w:p w:rsidR="00C246B9" w:rsidRPr="002B0437" w:rsidRDefault="00FA715C" w:rsidP="001676D6">
      <w:pPr>
        <w:pStyle w:val="20"/>
        <w:rPr>
          <w:rFonts w:asciiTheme="minorEastAsia" w:eastAsiaTheme="minorEastAsia" w:hAnsiTheme="minorEastAsia"/>
          <w:b w:val="0"/>
          <w:sz w:val="36"/>
          <w:szCs w:val="36"/>
        </w:rPr>
      </w:pPr>
      <w:bookmarkStart w:id="27" w:name="_Toc385841273"/>
      <w:r w:rsidRPr="002B0437">
        <w:rPr>
          <w:rFonts w:asciiTheme="minorEastAsia" w:eastAsiaTheme="minorEastAsia" w:hAnsiTheme="minorEastAsia"/>
          <w:sz w:val="36"/>
          <w:szCs w:val="36"/>
        </w:rPr>
        <w:softHyphen/>
      </w:r>
      <w:r w:rsidR="00F92026">
        <w:rPr>
          <w:rFonts w:asciiTheme="minorEastAsia" w:eastAsiaTheme="minorEastAsia" w:hAnsiTheme="minorEastAsia" w:hint="eastAsia"/>
          <w:sz w:val="36"/>
          <w:szCs w:val="36"/>
        </w:rPr>
        <w:t>4</w:t>
      </w:r>
      <w:r w:rsidR="00786201" w:rsidRPr="002B0437">
        <w:rPr>
          <w:rFonts w:asciiTheme="minorEastAsia" w:eastAsiaTheme="minorEastAsia" w:hAnsiTheme="minorEastAsia" w:hint="eastAsia"/>
          <w:sz w:val="36"/>
          <w:szCs w:val="36"/>
        </w:rPr>
        <w:t>.1 功能列表</w:t>
      </w:r>
      <w:bookmarkEnd w:id="27"/>
    </w:p>
    <w:tbl>
      <w:tblPr>
        <w:tblW w:w="9640" w:type="dxa"/>
        <w:tblInd w:w="93" w:type="dxa"/>
        <w:tblLook w:val="04A0" w:firstRow="1" w:lastRow="0" w:firstColumn="1" w:lastColumn="0" w:noHBand="0" w:noVBand="1"/>
      </w:tblPr>
      <w:tblGrid>
        <w:gridCol w:w="2035"/>
        <w:gridCol w:w="3035"/>
        <w:gridCol w:w="2535"/>
        <w:gridCol w:w="2035"/>
      </w:tblGrid>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系统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版本信息</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修改密码</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退出</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登录</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基础数据</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计量单位</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品种</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币种</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汇率</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集团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银行</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银行账号</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联系人</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区域</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交货地</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生产商</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品牌</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交易所</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期货合约</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期货结算价</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kern w:val="0"/>
                <w:sz w:val="22"/>
              </w:rPr>
            </w:pPr>
            <w:r w:rsidRPr="00681DC2">
              <w:rPr>
                <w:rFonts w:ascii="宋体" w:eastAsia="宋体" w:hAnsi="宋体" w:cs="宋体" w:hint="eastAsia"/>
                <w:kern w:val="0"/>
                <w:sz w:val="22"/>
              </w:rPr>
              <w:t>合同条款</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kern w:val="0"/>
                <w:sz w:val="22"/>
              </w:rPr>
            </w:pPr>
            <w:r w:rsidRPr="00681DC2">
              <w:rPr>
                <w:rFonts w:ascii="宋体" w:eastAsia="宋体" w:hAnsi="宋体" w:cs="宋体" w:hint="eastAsia"/>
                <w:kern w:val="0"/>
                <w:sz w:val="22"/>
              </w:rPr>
              <w:t>数据状态</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kern w:val="0"/>
                <w:sz w:val="22"/>
              </w:rPr>
            </w:pPr>
            <w:r w:rsidRPr="00681DC2">
              <w:rPr>
                <w:rFonts w:ascii="宋体" w:eastAsia="宋体" w:hAnsi="宋体" w:cs="宋体" w:hint="eastAsia"/>
                <w:kern w:val="0"/>
                <w:sz w:val="22"/>
              </w:rPr>
              <w:t>数据类型</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合约</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合约新建</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合约提交</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合约审核</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合约撤返</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子合约</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子合约新建</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子合约修改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子合约提交</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子合约审核</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子合约查询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子合约完成确认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子合约撤返</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制单</w:t>
            </w:r>
          </w:p>
        </w:tc>
      </w:tr>
      <w:tr w:rsidR="00681DC2" w:rsidRPr="00681DC2" w:rsidTr="00681DC2">
        <w:trPr>
          <w:trHeight w:val="270"/>
        </w:trPr>
        <w:tc>
          <w:tcPr>
            <w:tcW w:w="2035" w:type="dxa"/>
            <w:tcBorders>
              <w:top w:val="nil"/>
              <w:left w:val="single" w:sz="4" w:space="0" w:color="auto"/>
              <w:bottom w:val="single" w:sz="4" w:space="0" w:color="auto"/>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制单指令新建</w:t>
            </w:r>
          </w:p>
        </w:tc>
        <w:tc>
          <w:tcPr>
            <w:tcW w:w="3035" w:type="dxa"/>
            <w:tcBorders>
              <w:top w:val="nil"/>
              <w:left w:val="nil"/>
              <w:bottom w:val="single" w:sz="4" w:space="0" w:color="auto"/>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制单指令修改</w:t>
            </w:r>
          </w:p>
        </w:tc>
        <w:tc>
          <w:tcPr>
            <w:tcW w:w="2535" w:type="dxa"/>
            <w:tcBorders>
              <w:top w:val="nil"/>
              <w:left w:val="nil"/>
              <w:bottom w:val="single" w:sz="4" w:space="0" w:color="auto"/>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制单指令提交审核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制</w:t>
            </w:r>
            <w:proofErr w:type="gramStart"/>
            <w:r w:rsidRPr="00681DC2">
              <w:rPr>
                <w:rFonts w:ascii="宋体" w:eastAsia="宋体" w:hAnsi="宋体" w:cs="宋体" w:hint="eastAsia"/>
                <w:color w:val="000000"/>
                <w:kern w:val="0"/>
                <w:sz w:val="22"/>
              </w:rPr>
              <w:t>单完成</w:t>
            </w:r>
            <w:proofErr w:type="gramEnd"/>
            <w:r w:rsidRPr="00681DC2">
              <w:rPr>
                <w:rFonts w:ascii="宋体" w:eastAsia="宋体" w:hAnsi="宋体" w:cs="宋体" w:hint="eastAsia"/>
                <w:color w:val="000000"/>
                <w:kern w:val="0"/>
                <w:sz w:val="22"/>
              </w:rPr>
              <w:t>确认</w:t>
            </w:r>
          </w:p>
        </w:tc>
      </w:tr>
      <w:tr w:rsidR="00681DC2" w:rsidRPr="00681DC2" w:rsidTr="00681DC2">
        <w:trPr>
          <w:trHeight w:val="270"/>
        </w:trPr>
        <w:tc>
          <w:tcPr>
            <w:tcW w:w="2035" w:type="dxa"/>
            <w:tcBorders>
              <w:top w:val="nil"/>
              <w:left w:val="single" w:sz="4" w:space="0" w:color="auto"/>
              <w:bottom w:val="single" w:sz="4" w:space="0" w:color="auto"/>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单据发送</w:t>
            </w:r>
          </w:p>
        </w:tc>
        <w:tc>
          <w:tcPr>
            <w:tcW w:w="3035" w:type="dxa"/>
            <w:tcBorders>
              <w:top w:val="nil"/>
              <w:left w:val="nil"/>
              <w:bottom w:val="single" w:sz="4" w:space="0" w:color="auto"/>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银行单据退回</w:t>
            </w:r>
          </w:p>
        </w:tc>
        <w:tc>
          <w:tcPr>
            <w:tcW w:w="2535" w:type="dxa"/>
            <w:tcBorders>
              <w:top w:val="nil"/>
              <w:left w:val="nil"/>
              <w:bottom w:val="single" w:sz="4" w:space="0" w:color="auto"/>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单据承兑完成</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制单指令作废</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仓储</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入库登记所属人转移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出库申请所属人转移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lastRenderedPageBreak/>
              <w:t>移库申请录入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移库申请所属人转移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质押申请所属人转移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回购申请所属人转移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收付款</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付款申请所属人转移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虚拟收</w:t>
            </w:r>
            <w:proofErr w:type="gramEnd"/>
            <w:r w:rsidRPr="00681DC2">
              <w:rPr>
                <w:rFonts w:ascii="宋体" w:eastAsia="宋体" w:hAnsi="宋体" w:cs="宋体" w:hint="eastAsia"/>
                <w:color w:val="000000"/>
                <w:kern w:val="0"/>
                <w:sz w:val="22"/>
              </w:rPr>
              <w:t>付款所属人转移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收款登记所属人转移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公司收款分配所属人转移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合约收款分配所属人转移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点价</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价申请撤</w:t>
            </w:r>
            <w:proofErr w:type="gramEnd"/>
            <w:r w:rsidRPr="00681DC2">
              <w:rPr>
                <w:rFonts w:ascii="宋体" w:eastAsia="宋体" w:hAnsi="宋体" w:cs="宋体" w:hint="eastAsia"/>
                <w:color w:val="000000"/>
                <w:kern w:val="0"/>
                <w:sz w:val="22"/>
              </w:rPr>
              <w:t>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价申请</w:t>
            </w:r>
            <w:proofErr w:type="gramEnd"/>
            <w:r w:rsidRPr="00681DC2">
              <w:rPr>
                <w:rFonts w:ascii="宋体" w:eastAsia="宋体" w:hAnsi="宋体" w:cs="宋体" w:hint="eastAsia"/>
                <w:color w:val="000000"/>
                <w:kern w:val="0"/>
                <w:sz w:val="22"/>
              </w:rPr>
              <w:t>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点价单录入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w:t>
            </w:r>
            <w:proofErr w:type="gramStart"/>
            <w:r w:rsidRPr="00681DC2">
              <w:rPr>
                <w:rFonts w:ascii="宋体" w:eastAsia="宋体" w:hAnsi="宋体" w:cs="宋体" w:hint="eastAsia"/>
                <w:color w:val="000000"/>
                <w:kern w:val="0"/>
                <w:sz w:val="22"/>
              </w:rPr>
              <w:t>单修改</w:t>
            </w:r>
            <w:proofErr w:type="gramEnd"/>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点价单提交审核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点价单撤返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点价单审核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w:t>
            </w:r>
            <w:proofErr w:type="gramStart"/>
            <w:r w:rsidRPr="00681DC2">
              <w:rPr>
                <w:rFonts w:ascii="宋体" w:eastAsia="宋体" w:hAnsi="宋体" w:cs="宋体" w:hint="eastAsia"/>
                <w:color w:val="000000"/>
                <w:kern w:val="0"/>
                <w:sz w:val="22"/>
              </w:rPr>
              <w:t>单执行</w:t>
            </w:r>
            <w:proofErr w:type="gramEnd"/>
            <w:r w:rsidRPr="00681DC2">
              <w:rPr>
                <w:rFonts w:ascii="宋体" w:eastAsia="宋体" w:hAnsi="宋体" w:cs="宋体" w:hint="eastAsia"/>
                <w:color w:val="000000"/>
                <w:kern w:val="0"/>
                <w:sz w:val="22"/>
              </w:rPr>
              <w:t>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w:t>
            </w:r>
            <w:proofErr w:type="gramStart"/>
            <w:r w:rsidRPr="00681DC2">
              <w:rPr>
                <w:rFonts w:ascii="宋体" w:eastAsia="宋体" w:hAnsi="宋体" w:cs="宋体" w:hint="eastAsia"/>
                <w:color w:val="000000"/>
                <w:kern w:val="0"/>
                <w:sz w:val="22"/>
              </w:rPr>
              <w:t>单执行</w:t>
            </w:r>
            <w:proofErr w:type="gramEnd"/>
            <w:r w:rsidRPr="00681DC2">
              <w:rPr>
                <w:rFonts w:ascii="宋体" w:eastAsia="宋体" w:hAnsi="宋体" w:cs="宋体" w:hint="eastAsia"/>
                <w:color w:val="000000"/>
                <w:kern w:val="0"/>
                <w:sz w:val="22"/>
              </w:rPr>
              <w:t>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点价单作废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点价单查询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点价单所属人转移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发票</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业务发票所属人转移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价外票录入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w:t>
            </w:r>
            <w:proofErr w:type="gramStart"/>
            <w:r w:rsidRPr="00681DC2">
              <w:rPr>
                <w:rFonts w:ascii="宋体" w:eastAsia="宋体" w:hAnsi="宋体" w:cs="宋体" w:hint="eastAsia"/>
                <w:color w:val="000000"/>
                <w:kern w:val="0"/>
                <w:sz w:val="22"/>
              </w:rPr>
              <w:t>票修改</w:t>
            </w:r>
            <w:proofErr w:type="gramEnd"/>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价外票提交审核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w:t>
            </w:r>
            <w:proofErr w:type="gramStart"/>
            <w:r w:rsidRPr="00681DC2">
              <w:rPr>
                <w:rFonts w:ascii="宋体" w:eastAsia="宋体" w:hAnsi="宋体" w:cs="宋体" w:hint="eastAsia"/>
                <w:color w:val="000000"/>
                <w:kern w:val="0"/>
                <w:sz w:val="22"/>
              </w:rPr>
              <w:t>外票撤返</w:t>
            </w:r>
            <w:proofErr w:type="gramEnd"/>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价外票审核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w:t>
            </w:r>
            <w:proofErr w:type="gramStart"/>
            <w:r w:rsidRPr="00681DC2">
              <w:rPr>
                <w:rFonts w:ascii="宋体" w:eastAsia="宋体" w:hAnsi="宋体" w:cs="宋体" w:hint="eastAsia"/>
                <w:color w:val="000000"/>
                <w:kern w:val="0"/>
                <w:sz w:val="22"/>
              </w:rPr>
              <w:t>票执行</w:t>
            </w:r>
            <w:proofErr w:type="gramEnd"/>
            <w:r w:rsidRPr="00681DC2">
              <w:rPr>
                <w:rFonts w:ascii="宋体" w:eastAsia="宋体" w:hAnsi="宋体" w:cs="宋体" w:hint="eastAsia"/>
                <w:color w:val="000000"/>
                <w:kern w:val="0"/>
                <w:sz w:val="22"/>
              </w:rPr>
              <w:t>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w:t>
            </w:r>
            <w:proofErr w:type="gramStart"/>
            <w:r w:rsidRPr="00681DC2">
              <w:rPr>
                <w:rFonts w:ascii="宋体" w:eastAsia="宋体" w:hAnsi="宋体" w:cs="宋体" w:hint="eastAsia"/>
                <w:color w:val="000000"/>
                <w:kern w:val="0"/>
                <w:sz w:val="22"/>
              </w:rPr>
              <w:t>票执行</w:t>
            </w:r>
            <w:proofErr w:type="gramEnd"/>
            <w:r w:rsidRPr="00681DC2">
              <w:rPr>
                <w:rFonts w:ascii="宋体" w:eastAsia="宋体" w:hAnsi="宋体" w:cs="宋体" w:hint="eastAsia"/>
                <w:color w:val="000000"/>
                <w:kern w:val="0"/>
                <w:sz w:val="22"/>
              </w:rPr>
              <w:t>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价外票作废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价外票查询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价外票所属人转移</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财务发票执行完成确认</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财务发票执行撤销</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财务发票作废</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财务发票所属人转移</w:t>
            </w:r>
          </w:p>
        </w:tc>
        <w:tc>
          <w:tcPr>
            <w:tcW w:w="2535" w:type="dxa"/>
            <w:tcBorders>
              <w:top w:val="nil"/>
              <w:left w:val="nil"/>
              <w:bottom w:val="single" w:sz="4" w:space="0" w:color="auto"/>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lastRenderedPageBreak/>
              <w:t>权限</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角色录入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角色修改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角色提交审核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角色撤返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角色审核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角色冻结</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角色解除冻结</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角色查询</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部门录入</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部门修改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部门提交审核</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部门撤返</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部门审核</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部门冻结</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部门解除冻结</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部门查询</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员工角色分配</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员工部门分配</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员工品种分配</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员工新建</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员工修改</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员工换岗</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员工禁用</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密码重置</w:t>
            </w:r>
          </w:p>
        </w:tc>
        <w:tc>
          <w:tcPr>
            <w:tcW w:w="3035" w:type="dxa"/>
            <w:tcBorders>
              <w:top w:val="nil"/>
              <w:left w:val="nil"/>
              <w:bottom w:val="nil"/>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
        </w:tc>
        <w:tc>
          <w:tcPr>
            <w:tcW w:w="2535" w:type="dxa"/>
            <w:tcBorders>
              <w:top w:val="nil"/>
              <w:left w:val="nil"/>
              <w:bottom w:val="nil"/>
              <w:right w:val="nil"/>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
        </w:tc>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预警提醒</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库存预警设置</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库存预警</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升贴水预警设置</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升贴水预警</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点</w:t>
            </w:r>
            <w:proofErr w:type="gramStart"/>
            <w:r w:rsidRPr="00681DC2">
              <w:rPr>
                <w:rFonts w:ascii="宋体" w:eastAsia="宋体" w:hAnsi="宋体" w:cs="宋体" w:hint="eastAsia"/>
                <w:color w:val="000000"/>
                <w:kern w:val="0"/>
                <w:sz w:val="22"/>
              </w:rPr>
              <w:t>价止损设置</w:t>
            </w:r>
            <w:proofErr w:type="gramEnd"/>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proofErr w:type="gramStart"/>
            <w:r w:rsidRPr="00681DC2">
              <w:rPr>
                <w:rFonts w:ascii="宋体" w:eastAsia="宋体" w:hAnsi="宋体" w:cs="宋体" w:hint="eastAsia"/>
                <w:color w:val="000000"/>
                <w:kern w:val="0"/>
                <w:sz w:val="22"/>
              </w:rPr>
              <w:t>点价止损</w:t>
            </w:r>
            <w:proofErr w:type="gramEnd"/>
            <w:r w:rsidRPr="00681DC2">
              <w:rPr>
                <w:rFonts w:ascii="宋体" w:eastAsia="宋体" w:hAnsi="宋体" w:cs="宋体" w:hint="eastAsia"/>
                <w:color w:val="000000"/>
                <w:kern w:val="0"/>
                <w:sz w:val="22"/>
              </w:rPr>
              <w:t>预警</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访问与操作</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员工登录查询</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员工操作查询</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系统日志</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数据库操作日志</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报表</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合约执行表</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出入库</w:t>
            </w:r>
            <w:proofErr w:type="gramStart"/>
            <w:r w:rsidRPr="00681DC2">
              <w:rPr>
                <w:rFonts w:ascii="宋体" w:eastAsia="宋体" w:hAnsi="宋体" w:cs="宋体" w:hint="eastAsia"/>
                <w:color w:val="000000"/>
                <w:kern w:val="0"/>
                <w:sz w:val="22"/>
              </w:rPr>
              <w:t>磅差表</w:t>
            </w:r>
            <w:proofErr w:type="gramEnd"/>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库存盘点表</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资金分配表</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销售收入表</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内部关联交易表</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r w:rsidR="00681DC2" w:rsidRPr="00681DC2" w:rsidTr="00681DC2">
        <w:trPr>
          <w:trHeight w:val="270"/>
        </w:trPr>
        <w:tc>
          <w:tcPr>
            <w:tcW w:w="96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81DC2" w:rsidRPr="00681DC2" w:rsidRDefault="00681DC2" w:rsidP="00681DC2">
            <w:pPr>
              <w:widowControl/>
              <w:jc w:val="left"/>
              <w:rPr>
                <w:rFonts w:ascii="宋体" w:eastAsia="宋体" w:hAnsi="宋体" w:cs="宋体"/>
                <w:b/>
                <w:bCs/>
                <w:color w:val="000000"/>
                <w:kern w:val="0"/>
                <w:sz w:val="22"/>
              </w:rPr>
            </w:pPr>
            <w:r w:rsidRPr="00681DC2">
              <w:rPr>
                <w:rFonts w:ascii="宋体" w:eastAsia="宋体" w:hAnsi="宋体" w:cs="宋体" w:hint="eastAsia"/>
                <w:b/>
                <w:bCs/>
                <w:color w:val="000000"/>
                <w:kern w:val="0"/>
                <w:sz w:val="22"/>
              </w:rPr>
              <w:t>帮助</w:t>
            </w:r>
          </w:p>
        </w:tc>
      </w:tr>
      <w:tr w:rsidR="00681DC2" w:rsidRPr="00681DC2" w:rsidTr="00681DC2">
        <w:trPr>
          <w:trHeight w:val="27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流程说明</w:t>
            </w:r>
          </w:p>
        </w:tc>
        <w:tc>
          <w:tcPr>
            <w:tcW w:w="3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用户手册</w:t>
            </w:r>
          </w:p>
        </w:tc>
        <w:tc>
          <w:tcPr>
            <w:tcW w:w="25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常见问题</w:t>
            </w:r>
          </w:p>
        </w:tc>
        <w:tc>
          <w:tcPr>
            <w:tcW w:w="2035" w:type="dxa"/>
            <w:tcBorders>
              <w:top w:val="nil"/>
              <w:left w:val="nil"/>
              <w:bottom w:val="single" w:sz="4" w:space="0" w:color="auto"/>
              <w:right w:val="single" w:sz="4" w:space="0" w:color="auto"/>
            </w:tcBorders>
            <w:shd w:val="clear" w:color="auto" w:fill="auto"/>
            <w:noWrap/>
            <w:vAlign w:val="bottom"/>
            <w:hideMark/>
          </w:tcPr>
          <w:p w:rsidR="00681DC2" w:rsidRPr="00681DC2" w:rsidRDefault="00681DC2" w:rsidP="00681DC2">
            <w:pPr>
              <w:widowControl/>
              <w:jc w:val="left"/>
              <w:rPr>
                <w:rFonts w:ascii="宋体" w:eastAsia="宋体" w:hAnsi="宋体" w:cs="宋体"/>
                <w:color w:val="000000"/>
                <w:kern w:val="0"/>
                <w:sz w:val="22"/>
              </w:rPr>
            </w:pPr>
            <w:r w:rsidRPr="00681DC2">
              <w:rPr>
                <w:rFonts w:ascii="宋体" w:eastAsia="宋体" w:hAnsi="宋体" w:cs="宋体" w:hint="eastAsia"/>
                <w:color w:val="000000"/>
                <w:kern w:val="0"/>
                <w:sz w:val="22"/>
              </w:rPr>
              <w:t xml:space="preserve">　</w:t>
            </w:r>
          </w:p>
        </w:tc>
      </w:tr>
    </w:tbl>
    <w:p w:rsidR="00BB2FDC" w:rsidRPr="002B0437" w:rsidRDefault="00BB2FDC">
      <w:pPr>
        <w:widowControl/>
        <w:jc w:val="left"/>
        <w:rPr>
          <w:rFonts w:asciiTheme="minorEastAsia" w:hAnsiTheme="minorEastAsia"/>
        </w:rPr>
      </w:pPr>
    </w:p>
    <w:p w:rsidR="0047500A" w:rsidRPr="002B0437" w:rsidRDefault="00D8281C" w:rsidP="00965649">
      <w:pPr>
        <w:pStyle w:val="20"/>
        <w:rPr>
          <w:rFonts w:asciiTheme="minorEastAsia" w:eastAsiaTheme="minorEastAsia" w:hAnsiTheme="minorEastAsia"/>
          <w:sz w:val="36"/>
          <w:szCs w:val="36"/>
        </w:rPr>
      </w:pPr>
      <w:bookmarkStart w:id="28" w:name="_Toc385841274"/>
      <w:r>
        <w:rPr>
          <w:rFonts w:asciiTheme="minorEastAsia" w:eastAsiaTheme="minorEastAsia" w:hAnsiTheme="minorEastAsia" w:hint="eastAsia"/>
          <w:sz w:val="36"/>
          <w:szCs w:val="36"/>
        </w:rPr>
        <w:t>4</w:t>
      </w:r>
      <w:r w:rsidR="00D10EDE" w:rsidRPr="002B0437">
        <w:rPr>
          <w:rFonts w:asciiTheme="minorEastAsia" w:eastAsiaTheme="minorEastAsia" w:hAnsiTheme="minorEastAsia" w:hint="eastAsia"/>
          <w:sz w:val="36"/>
          <w:szCs w:val="36"/>
        </w:rPr>
        <w:t>.2系统</w:t>
      </w:r>
      <w:bookmarkEnd w:id="28"/>
    </w:p>
    <w:p w:rsidR="0047500A" w:rsidRPr="002B0437" w:rsidRDefault="00D8281C" w:rsidP="002101EE">
      <w:pPr>
        <w:pStyle w:val="3"/>
        <w:rPr>
          <w:rFonts w:asciiTheme="minorEastAsia" w:eastAsiaTheme="minorEastAsia" w:hAnsiTheme="minorEastAsia"/>
        </w:rPr>
      </w:pPr>
      <w:bookmarkStart w:id="29" w:name="_Toc385841275"/>
      <w:r>
        <w:rPr>
          <w:rFonts w:asciiTheme="minorEastAsia" w:eastAsiaTheme="minorEastAsia" w:hAnsiTheme="minorEastAsia" w:hint="eastAsia"/>
        </w:rPr>
        <w:t>4</w:t>
      </w:r>
      <w:r w:rsidR="003D7D2B" w:rsidRPr="002B0437">
        <w:rPr>
          <w:rFonts w:asciiTheme="minorEastAsia" w:eastAsiaTheme="minorEastAsia" w:hAnsiTheme="minorEastAsia" w:hint="eastAsia"/>
        </w:rPr>
        <w:t>.2.1版本信息</w:t>
      </w:r>
      <w:bookmarkEnd w:id="29"/>
    </w:p>
    <w:p w:rsidR="0047500A" w:rsidRDefault="00B45451">
      <w:pPr>
        <w:widowControl/>
        <w:jc w:val="left"/>
        <w:rPr>
          <w:rFonts w:asciiTheme="minorEastAsia" w:hAnsiTheme="minorEastAsia"/>
          <w:sz w:val="28"/>
          <w:szCs w:val="28"/>
        </w:rPr>
      </w:pPr>
      <w:r w:rsidRPr="002B0437">
        <w:rPr>
          <w:rFonts w:asciiTheme="minorEastAsia" w:hAnsiTheme="minorEastAsia" w:hint="eastAsia"/>
        </w:rPr>
        <w:tab/>
      </w:r>
      <w:r w:rsidR="005B00EB" w:rsidRPr="002B0437">
        <w:rPr>
          <w:rFonts w:asciiTheme="minorEastAsia" w:hAnsiTheme="minorEastAsia" w:hint="eastAsia"/>
          <w:sz w:val="28"/>
          <w:szCs w:val="28"/>
        </w:rPr>
        <w:t>版本</w:t>
      </w:r>
      <w:r w:rsidR="00B86C8B" w:rsidRPr="002B0437">
        <w:rPr>
          <w:rFonts w:asciiTheme="minorEastAsia" w:hAnsiTheme="minorEastAsia" w:hint="eastAsia"/>
          <w:sz w:val="28"/>
          <w:szCs w:val="28"/>
        </w:rPr>
        <w:t>信息</w:t>
      </w:r>
      <w:r w:rsidR="005B00EB" w:rsidRPr="002B0437">
        <w:rPr>
          <w:rFonts w:asciiTheme="minorEastAsia" w:hAnsiTheme="minorEastAsia" w:hint="eastAsia"/>
          <w:sz w:val="28"/>
          <w:szCs w:val="28"/>
        </w:rPr>
        <w:t>历史列表，</w:t>
      </w:r>
      <w:r w:rsidR="00B86C8B" w:rsidRPr="002B0437">
        <w:rPr>
          <w:rFonts w:asciiTheme="minorEastAsia" w:hAnsiTheme="minorEastAsia" w:hint="eastAsia"/>
          <w:sz w:val="28"/>
          <w:szCs w:val="28"/>
        </w:rPr>
        <w:t>并对各版本更新内容与修复Bug进行描述。</w:t>
      </w:r>
      <w:r w:rsidR="000B2DC8" w:rsidRPr="002B0437">
        <w:rPr>
          <w:rFonts w:asciiTheme="minorEastAsia" w:hAnsiTheme="minorEastAsia" w:hint="eastAsia"/>
          <w:sz w:val="28"/>
          <w:szCs w:val="28"/>
        </w:rPr>
        <w:t>版本信息状态包含：</w:t>
      </w:r>
      <w:r w:rsidR="006E3906">
        <w:rPr>
          <w:rFonts w:asciiTheme="minorEastAsia" w:hAnsiTheme="minorEastAsia" w:hint="eastAsia"/>
          <w:sz w:val="28"/>
          <w:szCs w:val="28"/>
        </w:rPr>
        <w:t>已录入</w:t>
      </w:r>
      <w:r w:rsidR="000B2DC8" w:rsidRPr="002B0437">
        <w:rPr>
          <w:rFonts w:asciiTheme="minorEastAsia" w:hAnsiTheme="minorEastAsia" w:hint="eastAsia"/>
          <w:sz w:val="28"/>
          <w:szCs w:val="28"/>
        </w:rPr>
        <w:t>、已</w:t>
      </w:r>
      <w:r w:rsidR="006E3906">
        <w:rPr>
          <w:rFonts w:asciiTheme="minorEastAsia" w:hAnsiTheme="minorEastAsia" w:hint="eastAsia"/>
          <w:sz w:val="28"/>
          <w:szCs w:val="28"/>
        </w:rPr>
        <w:t>生效</w:t>
      </w:r>
      <w:r w:rsidR="000B2DC8" w:rsidRPr="002B0437">
        <w:rPr>
          <w:rFonts w:asciiTheme="minorEastAsia" w:hAnsiTheme="minorEastAsia" w:hint="eastAsia"/>
          <w:sz w:val="28"/>
          <w:szCs w:val="28"/>
        </w:rPr>
        <w:t>、</w:t>
      </w:r>
      <w:r w:rsidR="006A7E07" w:rsidRPr="002B0437">
        <w:rPr>
          <w:rFonts w:asciiTheme="minorEastAsia" w:hAnsiTheme="minorEastAsia" w:hint="eastAsia"/>
          <w:sz w:val="28"/>
          <w:szCs w:val="28"/>
        </w:rPr>
        <w:t>已作废</w:t>
      </w:r>
      <w:r w:rsidR="00FC1196">
        <w:rPr>
          <w:rFonts w:asciiTheme="minorEastAsia" w:hAnsiTheme="minorEastAsia" w:hint="eastAsia"/>
          <w:sz w:val="28"/>
          <w:szCs w:val="28"/>
        </w:rPr>
        <w:t>，</w:t>
      </w:r>
      <w:r w:rsidR="00E2115E">
        <w:rPr>
          <w:rFonts w:asciiTheme="minorEastAsia" w:hAnsiTheme="minorEastAsia" w:hint="eastAsia"/>
          <w:sz w:val="28"/>
          <w:szCs w:val="28"/>
        </w:rPr>
        <w:t>可进行录入、</w:t>
      </w:r>
      <w:r w:rsidR="00B1392F">
        <w:rPr>
          <w:rFonts w:asciiTheme="minorEastAsia" w:hAnsiTheme="minorEastAsia" w:hint="eastAsia"/>
          <w:sz w:val="28"/>
          <w:szCs w:val="28"/>
        </w:rPr>
        <w:t>修改、</w:t>
      </w:r>
      <w:r w:rsidR="00791109">
        <w:rPr>
          <w:rFonts w:asciiTheme="minorEastAsia" w:hAnsiTheme="minorEastAsia" w:hint="eastAsia"/>
          <w:sz w:val="28"/>
          <w:szCs w:val="28"/>
        </w:rPr>
        <w:t>审核、</w:t>
      </w:r>
      <w:r w:rsidR="00026583">
        <w:rPr>
          <w:rFonts w:asciiTheme="minorEastAsia" w:hAnsiTheme="minorEastAsia" w:hint="eastAsia"/>
          <w:sz w:val="28"/>
          <w:szCs w:val="28"/>
        </w:rPr>
        <w:t>撤返</w:t>
      </w:r>
      <w:r w:rsidR="002C6C2D">
        <w:rPr>
          <w:rFonts w:asciiTheme="minorEastAsia" w:hAnsiTheme="minorEastAsia" w:hint="eastAsia"/>
          <w:sz w:val="28"/>
          <w:szCs w:val="28"/>
        </w:rPr>
        <w:t>、</w:t>
      </w:r>
      <w:r w:rsidR="001341E2">
        <w:rPr>
          <w:rFonts w:asciiTheme="minorEastAsia" w:hAnsiTheme="minorEastAsia" w:hint="eastAsia"/>
          <w:sz w:val="28"/>
          <w:szCs w:val="28"/>
        </w:rPr>
        <w:t>作废</w:t>
      </w:r>
      <w:r w:rsidR="00E003A6">
        <w:rPr>
          <w:rFonts w:asciiTheme="minorEastAsia" w:hAnsiTheme="minorEastAsia" w:hint="eastAsia"/>
          <w:sz w:val="28"/>
          <w:szCs w:val="28"/>
        </w:rPr>
        <w:t>、查询</w:t>
      </w:r>
      <w:r w:rsidR="001341E2">
        <w:rPr>
          <w:rFonts w:asciiTheme="minorEastAsia" w:hAnsiTheme="minorEastAsia" w:hint="eastAsia"/>
          <w:sz w:val="28"/>
          <w:szCs w:val="28"/>
        </w:rPr>
        <w:t>操作。</w:t>
      </w:r>
    </w:p>
    <w:p w:rsidR="00595FE3" w:rsidRDefault="00595FE3">
      <w:pPr>
        <w:widowControl/>
        <w:jc w:val="left"/>
        <w:rPr>
          <w:rFonts w:asciiTheme="minorEastAsia" w:hAnsiTheme="minorEastAsia"/>
          <w:sz w:val="28"/>
          <w:szCs w:val="28"/>
        </w:rPr>
      </w:pPr>
      <w:r>
        <w:rPr>
          <w:rFonts w:asciiTheme="minorEastAsia" w:hAnsiTheme="minorEastAsia" w:hint="eastAsia"/>
          <w:sz w:val="28"/>
          <w:szCs w:val="28"/>
        </w:rPr>
        <w:tab/>
      </w:r>
      <w:r w:rsidR="003F42F6">
        <w:rPr>
          <w:rFonts w:asciiTheme="minorEastAsia" w:hAnsiTheme="minorEastAsia" w:hint="eastAsia"/>
          <w:sz w:val="28"/>
          <w:szCs w:val="28"/>
        </w:rPr>
        <w:t>属性</w:t>
      </w:r>
      <w:r w:rsidR="00B25C5B">
        <w:rPr>
          <w:rFonts w:asciiTheme="minorEastAsia" w:hAnsiTheme="minorEastAsia" w:hint="eastAsia"/>
          <w:sz w:val="28"/>
          <w:szCs w:val="28"/>
        </w:rPr>
        <w:t>：</w:t>
      </w:r>
      <w:r w:rsidR="001F5E1D" w:rsidRPr="002B0437">
        <w:rPr>
          <w:rFonts w:asciiTheme="minorEastAsia" w:hAnsiTheme="minorEastAsia" w:hint="eastAsia"/>
          <w:sz w:val="28"/>
          <w:szCs w:val="28"/>
        </w:rPr>
        <w:t>版本号，版本更新内容</w:t>
      </w:r>
      <w:r w:rsidR="001659E9">
        <w:rPr>
          <w:rFonts w:asciiTheme="minorEastAsia" w:hAnsiTheme="minorEastAsia" w:hint="eastAsia"/>
          <w:sz w:val="28"/>
          <w:szCs w:val="28"/>
        </w:rPr>
        <w:t>，更新时间</w:t>
      </w:r>
      <w:r w:rsidR="001F5E1D" w:rsidRPr="002B0437">
        <w:rPr>
          <w:rFonts w:asciiTheme="minorEastAsia" w:hAnsiTheme="minorEastAsia" w:hint="eastAsia"/>
          <w:sz w:val="28"/>
          <w:szCs w:val="28"/>
        </w:rPr>
        <w:t>。</w:t>
      </w:r>
    </w:p>
    <w:p w:rsidR="001659E9" w:rsidRDefault="001659E9">
      <w:pPr>
        <w:widowControl/>
        <w:jc w:val="left"/>
        <w:rPr>
          <w:rFonts w:asciiTheme="minorEastAsia" w:hAnsiTheme="minorEastAsia"/>
          <w:sz w:val="28"/>
          <w:szCs w:val="28"/>
        </w:rPr>
      </w:pPr>
      <w:r>
        <w:rPr>
          <w:rFonts w:asciiTheme="minorEastAsia" w:hAnsiTheme="minorEastAsia" w:hint="eastAsia"/>
          <w:sz w:val="28"/>
          <w:szCs w:val="28"/>
        </w:rPr>
        <w:tab/>
      </w:r>
      <w:r w:rsidR="00286D4B">
        <w:rPr>
          <w:rFonts w:asciiTheme="minorEastAsia" w:hAnsiTheme="minorEastAsia" w:hint="eastAsia"/>
          <w:sz w:val="28"/>
          <w:szCs w:val="28"/>
        </w:rPr>
        <w:t>要点</w:t>
      </w:r>
      <w:r w:rsidR="00A32937">
        <w:rPr>
          <w:rFonts w:asciiTheme="minorEastAsia" w:hAnsiTheme="minorEastAsia" w:hint="eastAsia"/>
          <w:sz w:val="28"/>
          <w:szCs w:val="28"/>
        </w:rPr>
        <w:t>：</w:t>
      </w:r>
      <w:r w:rsidR="00E07D78" w:rsidRPr="002B0437">
        <w:rPr>
          <w:rFonts w:asciiTheme="minorEastAsia" w:hAnsiTheme="minorEastAsia" w:hint="eastAsia"/>
          <w:sz w:val="28"/>
          <w:szCs w:val="28"/>
        </w:rPr>
        <w:t>版本号不允许重复。</w:t>
      </w:r>
    </w:p>
    <w:p w:rsidR="007E51B5" w:rsidRPr="00595FE3" w:rsidRDefault="007E51B5">
      <w:pPr>
        <w:widowControl/>
        <w:jc w:val="left"/>
        <w:rPr>
          <w:rFonts w:asciiTheme="minorEastAsia" w:hAnsiTheme="minorEastAsia"/>
          <w:sz w:val="28"/>
          <w:szCs w:val="28"/>
        </w:rPr>
      </w:pPr>
      <w:r>
        <w:rPr>
          <w:rFonts w:asciiTheme="minorEastAsia" w:hAnsiTheme="minorEastAsia" w:hint="eastAsia"/>
          <w:sz w:val="28"/>
          <w:szCs w:val="28"/>
        </w:rPr>
        <w:tab/>
        <w:t>角色：系统管理员。</w:t>
      </w:r>
    </w:p>
    <w:p w:rsidR="007F0A21" w:rsidRPr="002B0437" w:rsidRDefault="00142E22" w:rsidP="002101EE">
      <w:pPr>
        <w:pStyle w:val="3"/>
        <w:rPr>
          <w:rFonts w:asciiTheme="minorEastAsia" w:eastAsiaTheme="minorEastAsia" w:hAnsiTheme="minorEastAsia"/>
        </w:rPr>
      </w:pPr>
      <w:bookmarkStart w:id="30" w:name="_Toc385841276"/>
      <w:r>
        <w:rPr>
          <w:rFonts w:asciiTheme="minorEastAsia" w:eastAsiaTheme="minorEastAsia" w:hAnsiTheme="minorEastAsia" w:hint="eastAsia"/>
        </w:rPr>
        <w:lastRenderedPageBreak/>
        <w:t>4.</w:t>
      </w:r>
      <w:r w:rsidR="009A0F65" w:rsidRPr="002B0437">
        <w:rPr>
          <w:rFonts w:asciiTheme="minorEastAsia" w:eastAsiaTheme="minorEastAsia" w:hAnsiTheme="minorEastAsia" w:hint="eastAsia"/>
        </w:rPr>
        <w:t>2.2修改密码</w:t>
      </w:r>
      <w:bookmarkEnd w:id="30"/>
    </w:p>
    <w:p w:rsidR="009A0F65" w:rsidRPr="002B0437" w:rsidRDefault="009A0F65">
      <w:pPr>
        <w:widowControl/>
        <w:jc w:val="left"/>
        <w:rPr>
          <w:rFonts w:asciiTheme="minorEastAsia" w:hAnsiTheme="minorEastAsia"/>
          <w:sz w:val="28"/>
          <w:szCs w:val="28"/>
        </w:rPr>
      </w:pPr>
      <w:r w:rsidRPr="002B0437">
        <w:rPr>
          <w:rFonts w:asciiTheme="minorEastAsia" w:hAnsiTheme="minorEastAsia" w:hint="eastAsia"/>
          <w:b/>
          <w:sz w:val="32"/>
          <w:szCs w:val="32"/>
        </w:rPr>
        <w:tab/>
      </w:r>
      <w:r w:rsidRPr="002B0437">
        <w:rPr>
          <w:rFonts w:asciiTheme="minorEastAsia" w:hAnsiTheme="minorEastAsia" w:hint="eastAsia"/>
          <w:sz w:val="28"/>
          <w:szCs w:val="28"/>
        </w:rPr>
        <w:t>验证原始密码</w:t>
      </w:r>
      <w:r w:rsidR="003C731E" w:rsidRPr="002B0437">
        <w:rPr>
          <w:rFonts w:asciiTheme="minorEastAsia" w:hAnsiTheme="minorEastAsia" w:hint="eastAsia"/>
          <w:sz w:val="28"/>
          <w:szCs w:val="28"/>
        </w:rPr>
        <w:t>的正确性后进行密码的修改。</w:t>
      </w:r>
    </w:p>
    <w:p w:rsidR="00CF7F89" w:rsidRPr="002B0437" w:rsidRDefault="00CF7F89" w:rsidP="009750A5">
      <w:pPr>
        <w:widowControl/>
        <w:jc w:val="left"/>
        <w:rPr>
          <w:rFonts w:asciiTheme="minorEastAsia" w:hAnsiTheme="minorEastAsia"/>
          <w:sz w:val="28"/>
          <w:szCs w:val="28"/>
        </w:rPr>
      </w:pPr>
      <w:r w:rsidRPr="002B0437">
        <w:rPr>
          <w:rFonts w:asciiTheme="minorEastAsia" w:hAnsiTheme="minorEastAsia" w:hint="eastAsia"/>
          <w:sz w:val="28"/>
          <w:szCs w:val="28"/>
        </w:rPr>
        <w:tab/>
      </w:r>
      <w:r w:rsidR="00286D4B">
        <w:rPr>
          <w:rFonts w:asciiTheme="minorEastAsia" w:hAnsiTheme="minorEastAsia" w:hint="eastAsia"/>
          <w:sz w:val="28"/>
          <w:szCs w:val="28"/>
        </w:rPr>
        <w:t>要点</w:t>
      </w:r>
      <w:r w:rsidRPr="002B0437">
        <w:rPr>
          <w:rFonts w:asciiTheme="minorEastAsia" w:hAnsiTheme="minorEastAsia" w:hint="eastAsia"/>
          <w:sz w:val="28"/>
          <w:szCs w:val="28"/>
        </w:rPr>
        <w:t>：</w:t>
      </w:r>
      <w:r w:rsidR="00A06F8F" w:rsidRPr="002B0437">
        <w:rPr>
          <w:rFonts w:asciiTheme="minorEastAsia" w:hAnsiTheme="minorEastAsia" w:hint="eastAsia"/>
          <w:sz w:val="28"/>
          <w:szCs w:val="28"/>
        </w:rPr>
        <w:t>原密码验证错误三次后则当天内禁止修改密码。</w:t>
      </w:r>
    </w:p>
    <w:p w:rsidR="00CF7F89" w:rsidRPr="002B0437" w:rsidRDefault="00CF7F89" w:rsidP="00CF7F89">
      <w:pPr>
        <w:widowControl/>
        <w:ind w:firstLine="420"/>
        <w:jc w:val="left"/>
        <w:rPr>
          <w:rFonts w:asciiTheme="minorEastAsia" w:hAnsiTheme="minorEastAsia"/>
          <w:b/>
          <w:sz w:val="32"/>
          <w:szCs w:val="32"/>
        </w:rPr>
      </w:pPr>
      <w:r w:rsidRPr="002B0437">
        <w:rPr>
          <w:rFonts w:asciiTheme="minorEastAsia" w:hAnsiTheme="minorEastAsia" w:hint="eastAsia"/>
          <w:sz w:val="28"/>
          <w:szCs w:val="28"/>
        </w:rPr>
        <w:t>角色：所有</w:t>
      </w:r>
    </w:p>
    <w:p w:rsidR="009A0F65" w:rsidRPr="002B0437" w:rsidRDefault="00142E22" w:rsidP="002101EE">
      <w:pPr>
        <w:pStyle w:val="3"/>
        <w:rPr>
          <w:rFonts w:asciiTheme="minorEastAsia" w:eastAsiaTheme="minorEastAsia" w:hAnsiTheme="minorEastAsia"/>
        </w:rPr>
      </w:pPr>
      <w:bookmarkStart w:id="31" w:name="_Toc385841277"/>
      <w:r>
        <w:rPr>
          <w:rFonts w:asciiTheme="minorEastAsia" w:eastAsiaTheme="minorEastAsia" w:hAnsiTheme="minorEastAsia" w:hint="eastAsia"/>
        </w:rPr>
        <w:t>4.</w:t>
      </w:r>
      <w:r w:rsidR="009A0F65" w:rsidRPr="002B0437">
        <w:rPr>
          <w:rFonts w:asciiTheme="minorEastAsia" w:eastAsiaTheme="minorEastAsia" w:hAnsiTheme="minorEastAsia" w:hint="eastAsia"/>
        </w:rPr>
        <w:t>2.3退出</w:t>
      </w:r>
      <w:bookmarkEnd w:id="31"/>
    </w:p>
    <w:p w:rsidR="009A0F65" w:rsidRPr="002B0437" w:rsidRDefault="009A0F65">
      <w:pPr>
        <w:widowControl/>
        <w:jc w:val="left"/>
        <w:rPr>
          <w:rFonts w:asciiTheme="minorEastAsia" w:hAnsiTheme="minorEastAsia"/>
          <w:b/>
          <w:color w:val="FF0000"/>
          <w:sz w:val="32"/>
          <w:szCs w:val="32"/>
        </w:rPr>
      </w:pPr>
      <w:r w:rsidRPr="002B0437">
        <w:rPr>
          <w:rFonts w:asciiTheme="minorEastAsia" w:hAnsiTheme="minorEastAsia" w:hint="eastAsia"/>
          <w:b/>
          <w:sz w:val="32"/>
          <w:szCs w:val="32"/>
        </w:rPr>
        <w:tab/>
      </w:r>
      <w:r w:rsidRPr="002B0437">
        <w:rPr>
          <w:rFonts w:asciiTheme="minorEastAsia" w:hAnsiTheme="minorEastAsia" w:hint="eastAsia"/>
          <w:sz w:val="28"/>
          <w:szCs w:val="28"/>
        </w:rPr>
        <w:t>退出程序时提示</w:t>
      </w:r>
      <w:r w:rsidR="002D6B87" w:rsidRPr="002B0437">
        <w:rPr>
          <w:rFonts w:asciiTheme="minorEastAsia" w:hAnsiTheme="minorEastAsia" w:hint="eastAsia"/>
          <w:sz w:val="28"/>
          <w:szCs w:val="28"/>
        </w:rPr>
        <w:t>“确认</w:t>
      </w:r>
      <w:r w:rsidR="003C731E" w:rsidRPr="002B0437">
        <w:rPr>
          <w:rFonts w:asciiTheme="minorEastAsia" w:hAnsiTheme="minorEastAsia" w:hint="eastAsia"/>
          <w:sz w:val="28"/>
          <w:szCs w:val="28"/>
        </w:rPr>
        <w:t>退出”及“留在本页”，根据用户选择进行操作。</w:t>
      </w:r>
      <w:r w:rsidR="007D36ED" w:rsidRPr="002B0437">
        <w:rPr>
          <w:rFonts w:asciiTheme="minorEastAsia" w:hAnsiTheme="minorEastAsia" w:hint="eastAsia"/>
          <w:sz w:val="28"/>
          <w:szCs w:val="28"/>
        </w:rPr>
        <w:t>若选择“确认退出”，则清除登录用户身份信息，并跳转至登录界面</w:t>
      </w:r>
      <w:r w:rsidR="002D6B87" w:rsidRPr="002B0437">
        <w:rPr>
          <w:rFonts w:asciiTheme="minorEastAsia" w:hAnsiTheme="minorEastAsia" w:hint="eastAsia"/>
          <w:sz w:val="28"/>
          <w:szCs w:val="28"/>
        </w:rPr>
        <w:t>；若选择“留在本页”，则</w:t>
      </w:r>
      <w:r w:rsidR="007D36ED" w:rsidRPr="002B0437">
        <w:rPr>
          <w:rFonts w:asciiTheme="minorEastAsia" w:hAnsiTheme="minorEastAsia" w:hint="eastAsia"/>
          <w:sz w:val="28"/>
          <w:szCs w:val="28"/>
        </w:rPr>
        <w:t>不做任何操作</w:t>
      </w:r>
      <w:r w:rsidR="002D6B87" w:rsidRPr="002B0437">
        <w:rPr>
          <w:rFonts w:asciiTheme="minorEastAsia" w:hAnsiTheme="minorEastAsia" w:hint="eastAsia"/>
          <w:sz w:val="28"/>
          <w:szCs w:val="28"/>
        </w:rPr>
        <w:t>。</w:t>
      </w:r>
    </w:p>
    <w:p w:rsidR="009A0F65" w:rsidRPr="002B0437" w:rsidRDefault="00142E22" w:rsidP="002101EE">
      <w:pPr>
        <w:pStyle w:val="3"/>
        <w:rPr>
          <w:rFonts w:asciiTheme="minorEastAsia" w:eastAsiaTheme="minorEastAsia" w:hAnsiTheme="minorEastAsia"/>
        </w:rPr>
      </w:pPr>
      <w:bookmarkStart w:id="32" w:name="_Toc385841278"/>
      <w:r>
        <w:rPr>
          <w:rFonts w:asciiTheme="minorEastAsia" w:eastAsiaTheme="minorEastAsia" w:hAnsiTheme="minorEastAsia" w:hint="eastAsia"/>
        </w:rPr>
        <w:t>4.</w:t>
      </w:r>
      <w:r w:rsidR="009A0F65" w:rsidRPr="002B0437">
        <w:rPr>
          <w:rFonts w:asciiTheme="minorEastAsia" w:eastAsiaTheme="minorEastAsia" w:hAnsiTheme="minorEastAsia" w:hint="eastAsia"/>
        </w:rPr>
        <w:t>2.4登录</w:t>
      </w:r>
      <w:bookmarkEnd w:id="32"/>
    </w:p>
    <w:p w:rsidR="00B25BB1" w:rsidRPr="002B0437" w:rsidRDefault="003C731E" w:rsidP="009A0F65">
      <w:pPr>
        <w:widowControl/>
        <w:ind w:firstLine="420"/>
        <w:jc w:val="left"/>
        <w:rPr>
          <w:rFonts w:asciiTheme="minorEastAsia" w:hAnsiTheme="minorEastAsia"/>
          <w:sz w:val="28"/>
          <w:szCs w:val="28"/>
        </w:rPr>
      </w:pPr>
      <w:r w:rsidRPr="002B0437">
        <w:rPr>
          <w:rFonts w:asciiTheme="minorEastAsia" w:hAnsiTheme="minorEastAsia" w:hint="eastAsia"/>
          <w:sz w:val="28"/>
          <w:szCs w:val="28"/>
        </w:rPr>
        <w:t>根据用户输入的账号</w:t>
      </w:r>
      <w:r w:rsidR="008D6D84" w:rsidRPr="002B0437">
        <w:rPr>
          <w:rFonts w:asciiTheme="minorEastAsia" w:hAnsiTheme="minorEastAsia" w:hint="eastAsia"/>
          <w:sz w:val="28"/>
          <w:szCs w:val="28"/>
        </w:rPr>
        <w:t>、</w:t>
      </w:r>
      <w:r w:rsidRPr="002B0437">
        <w:rPr>
          <w:rFonts w:asciiTheme="minorEastAsia" w:hAnsiTheme="minorEastAsia" w:hint="eastAsia"/>
          <w:sz w:val="28"/>
          <w:szCs w:val="28"/>
        </w:rPr>
        <w:t>密码</w:t>
      </w:r>
      <w:r w:rsidR="008D6D84" w:rsidRPr="002B0437">
        <w:rPr>
          <w:rFonts w:asciiTheme="minorEastAsia" w:hAnsiTheme="minorEastAsia" w:hint="eastAsia"/>
          <w:sz w:val="28"/>
          <w:szCs w:val="28"/>
        </w:rPr>
        <w:t>及验证码进行</w:t>
      </w:r>
      <w:r w:rsidR="00B739BD" w:rsidRPr="002B0437">
        <w:rPr>
          <w:rFonts w:asciiTheme="minorEastAsia" w:hAnsiTheme="minorEastAsia" w:hint="eastAsia"/>
          <w:sz w:val="28"/>
          <w:szCs w:val="28"/>
        </w:rPr>
        <w:t>身份验证</w:t>
      </w:r>
      <w:r w:rsidR="00860FE6" w:rsidRPr="002B0437">
        <w:rPr>
          <w:rFonts w:asciiTheme="minorEastAsia" w:hAnsiTheme="minorEastAsia" w:hint="eastAsia"/>
          <w:sz w:val="28"/>
          <w:szCs w:val="28"/>
        </w:rPr>
        <w:t>，验证成功后页面跳转至用户中心，验证失败后则提示相应信息</w:t>
      </w:r>
      <w:r w:rsidR="008D6D84" w:rsidRPr="002B0437">
        <w:rPr>
          <w:rFonts w:asciiTheme="minorEastAsia" w:hAnsiTheme="minorEastAsia" w:hint="eastAsia"/>
          <w:sz w:val="28"/>
          <w:szCs w:val="28"/>
        </w:rPr>
        <w:t>。</w:t>
      </w:r>
    </w:p>
    <w:p w:rsidR="005D129E" w:rsidRPr="002B0437" w:rsidRDefault="00286D4B" w:rsidP="003118D5">
      <w:pPr>
        <w:widowControl/>
        <w:ind w:leftChars="200" w:left="1820" w:hangingChars="500" w:hanging="1400"/>
        <w:jc w:val="left"/>
        <w:rPr>
          <w:rFonts w:asciiTheme="minorEastAsia" w:hAnsiTheme="minorEastAsia"/>
          <w:sz w:val="28"/>
          <w:szCs w:val="28"/>
        </w:rPr>
      </w:pPr>
      <w:r>
        <w:rPr>
          <w:rFonts w:asciiTheme="minorEastAsia" w:hAnsiTheme="minorEastAsia" w:hint="eastAsia"/>
          <w:sz w:val="28"/>
          <w:szCs w:val="28"/>
        </w:rPr>
        <w:t>要点</w:t>
      </w:r>
      <w:r w:rsidR="00B25BB1" w:rsidRPr="002B0437">
        <w:rPr>
          <w:rFonts w:asciiTheme="minorEastAsia" w:hAnsiTheme="minorEastAsia" w:hint="eastAsia"/>
          <w:sz w:val="28"/>
          <w:szCs w:val="28"/>
        </w:rPr>
        <w:t>：</w:t>
      </w:r>
    </w:p>
    <w:p w:rsidR="005D129E" w:rsidRPr="002B0437" w:rsidRDefault="00B14882" w:rsidP="005D129E">
      <w:pPr>
        <w:widowControl/>
        <w:ind w:leftChars="200" w:left="420" w:firstLine="420"/>
        <w:jc w:val="left"/>
        <w:rPr>
          <w:rFonts w:asciiTheme="minorEastAsia" w:hAnsiTheme="minorEastAsia"/>
          <w:sz w:val="28"/>
          <w:szCs w:val="28"/>
        </w:rPr>
      </w:pPr>
      <w:r w:rsidRPr="002B0437">
        <w:rPr>
          <w:rFonts w:asciiTheme="minorEastAsia" w:hAnsiTheme="minorEastAsia" w:hint="eastAsia"/>
          <w:sz w:val="28"/>
          <w:szCs w:val="28"/>
        </w:rPr>
        <w:t>1:</w:t>
      </w:r>
      <w:r w:rsidR="008D6D84" w:rsidRPr="002B0437">
        <w:rPr>
          <w:rFonts w:asciiTheme="minorEastAsia" w:hAnsiTheme="minorEastAsia" w:hint="eastAsia"/>
          <w:sz w:val="28"/>
          <w:szCs w:val="28"/>
        </w:rPr>
        <w:t>账号、密码</w:t>
      </w:r>
      <w:r w:rsidR="00706A5B" w:rsidRPr="002B0437">
        <w:rPr>
          <w:rFonts w:asciiTheme="minorEastAsia" w:hAnsiTheme="minorEastAsia" w:hint="eastAsia"/>
          <w:sz w:val="28"/>
          <w:szCs w:val="28"/>
        </w:rPr>
        <w:t>或</w:t>
      </w:r>
      <w:r w:rsidR="008D6D84" w:rsidRPr="002B0437">
        <w:rPr>
          <w:rFonts w:asciiTheme="minorEastAsia" w:hAnsiTheme="minorEastAsia" w:hint="eastAsia"/>
          <w:sz w:val="28"/>
          <w:szCs w:val="28"/>
        </w:rPr>
        <w:t>验证码</w:t>
      </w:r>
      <w:r w:rsidR="00635BEA" w:rsidRPr="002B0437">
        <w:rPr>
          <w:rFonts w:asciiTheme="minorEastAsia" w:hAnsiTheme="minorEastAsia" w:hint="eastAsia"/>
          <w:sz w:val="28"/>
          <w:szCs w:val="28"/>
        </w:rPr>
        <w:t>为必填项，若</w:t>
      </w:r>
      <w:r w:rsidR="008D6D84" w:rsidRPr="002B0437">
        <w:rPr>
          <w:rFonts w:asciiTheme="minorEastAsia" w:hAnsiTheme="minorEastAsia" w:hint="eastAsia"/>
          <w:sz w:val="28"/>
          <w:szCs w:val="28"/>
        </w:rPr>
        <w:t>未填写，则提示用户</w:t>
      </w:r>
      <w:r w:rsidR="002F48F0" w:rsidRPr="002B0437">
        <w:rPr>
          <w:rFonts w:asciiTheme="minorEastAsia" w:hAnsiTheme="minorEastAsia" w:hint="eastAsia"/>
          <w:sz w:val="28"/>
          <w:szCs w:val="28"/>
        </w:rPr>
        <w:t>必须</w:t>
      </w:r>
      <w:r w:rsidR="008D6D84" w:rsidRPr="002B0437">
        <w:rPr>
          <w:rFonts w:asciiTheme="minorEastAsia" w:hAnsiTheme="minorEastAsia" w:hint="eastAsia"/>
          <w:sz w:val="28"/>
          <w:szCs w:val="28"/>
        </w:rPr>
        <w:t>填写</w:t>
      </w:r>
      <w:r w:rsidR="002F48F0" w:rsidRPr="002B0437">
        <w:rPr>
          <w:rFonts w:asciiTheme="minorEastAsia" w:hAnsiTheme="minorEastAsia" w:hint="eastAsia"/>
          <w:sz w:val="28"/>
          <w:szCs w:val="28"/>
        </w:rPr>
        <w:t>。</w:t>
      </w:r>
    </w:p>
    <w:p w:rsidR="005D129E" w:rsidRPr="002B0437" w:rsidRDefault="00B14882" w:rsidP="005D129E">
      <w:pPr>
        <w:widowControl/>
        <w:ind w:leftChars="200" w:left="420" w:firstLine="420"/>
        <w:jc w:val="left"/>
        <w:rPr>
          <w:rFonts w:asciiTheme="minorEastAsia" w:hAnsiTheme="minorEastAsia"/>
          <w:sz w:val="28"/>
          <w:szCs w:val="28"/>
        </w:rPr>
      </w:pPr>
      <w:r w:rsidRPr="002B0437">
        <w:rPr>
          <w:rFonts w:asciiTheme="minorEastAsia" w:hAnsiTheme="minorEastAsia" w:hint="eastAsia"/>
          <w:sz w:val="28"/>
          <w:szCs w:val="28"/>
        </w:rPr>
        <w:t>2:</w:t>
      </w:r>
      <w:r w:rsidR="00706A5B" w:rsidRPr="002B0437">
        <w:rPr>
          <w:rFonts w:asciiTheme="minorEastAsia" w:hAnsiTheme="minorEastAsia" w:hint="eastAsia"/>
          <w:sz w:val="28"/>
          <w:szCs w:val="28"/>
        </w:rPr>
        <w:t>用户点击验证</w:t>
      </w:r>
      <w:proofErr w:type="gramStart"/>
      <w:r w:rsidR="00706A5B" w:rsidRPr="002B0437">
        <w:rPr>
          <w:rFonts w:asciiTheme="minorEastAsia" w:hAnsiTheme="minorEastAsia" w:hint="eastAsia"/>
          <w:sz w:val="28"/>
          <w:szCs w:val="28"/>
        </w:rPr>
        <w:t>码图片</w:t>
      </w:r>
      <w:proofErr w:type="gramEnd"/>
      <w:r w:rsidR="00706A5B" w:rsidRPr="002B0437">
        <w:rPr>
          <w:rFonts w:asciiTheme="minorEastAsia" w:hAnsiTheme="minorEastAsia" w:hint="eastAsia"/>
          <w:sz w:val="28"/>
          <w:szCs w:val="28"/>
        </w:rPr>
        <w:t>可进行</w:t>
      </w:r>
      <w:r w:rsidR="002D525A" w:rsidRPr="002B0437">
        <w:rPr>
          <w:rFonts w:asciiTheme="minorEastAsia" w:hAnsiTheme="minorEastAsia" w:hint="eastAsia"/>
          <w:sz w:val="28"/>
          <w:szCs w:val="28"/>
        </w:rPr>
        <w:t>验证码的</w:t>
      </w:r>
      <w:r w:rsidR="00706A5B" w:rsidRPr="002B0437">
        <w:rPr>
          <w:rFonts w:asciiTheme="minorEastAsia" w:hAnsiTheme="minorEastAsia" w:hint="eastAsia"/>
          <w:sz w:val="28"/>
          <w:szCs w:val="28"/>
        </w:rPr>
        <w:t>更换。</w:t>
      </w:r>
    </w:p>
    <w:p w:rsidR="00297F0C" w:rsidRPr="002B0437" w:rsidRDefault="00B14882" w:rsidP="005D129E">
      <w:pPr>
        <w:widowControl/>
        <w:ind w:leftChars="200" w:left="420" w:firstLine="420"/>
        <w:jc w:val="left"/>
        <w:rPr>
          <w:rFonts w:asciiTheme="minorEastAsia" w:hAnsiTheme="minorEastAsia"/>
          <w:sz w:val="28"/>
          <w:szCs w:val="28"/>
        </w:rPr>
      </w:pPr>
      <w:r w:rsidRPr="002B0437">
        <w:rPr>
          <w:rFonts w:asciiTheme="minorEastAsia" w:hAnsiTheme="minorEastAsia" w:hint="eastAsia"/>
          <w:sz w:val="28"/>
          <w:szCs w:val="28"/>
        </w:rPr>
        <w:t>3:</w:t>
      </w:r>
      <w:r w:rsidR="00C11E7F" w:rsidRPr="002B0437">
        <w:rPr>
          <w:rFonts w:asciiTheme="minorEastAsia" w:hAnsiTheme="minorEastAsia" w:hint="eastAsia"/>
          <w:sz w:val="28"/>
          <w:szCs w:val="28"/>
        </w:rPr>
        <w:t>提供“记住密码”功能</w:t>
      </w:r>
      <w:r w:rsidR="00E80DCF" w:rsidRPr="002B0437">
        <w:rPr>
          <w:rFonts w:asciiTheme="minorEastAsia" w:hAnsiTheme="minorEastAsia" w:hint="eastAsia"/>
          <w:sz w:val="28"/>
          <w:szCs w:val="28"/>
        </w:rPr>
        <w:t>。</w:t>
      </w:r>
    </w:p>
    <w:p w:rsidR="00751D41" w:rsidRPr="002B0437" w:rsidRDefault="00142E22" w:rsidP="00965649">
      <w:pPr>
        <w:pStyle w:val="20"/>
        <w:rPr>
          <w:rFonts w:asciiTheme="minorEastAsia" w:eastAsiaTheme="minorEastAsia" w:hAnsiTheme="minorEastAsia"/>
          <w:sz w:val="36"/>
          <w:szCs w:val="36"/>
        </w:rPr>
      </w:pPr>
      <w:bookmarkStart w:id="33" w:name="_Toc385841279"/>
      <w:r>
        <w:rPr>
          <w:rFonts w:asciiTheme="minorEastAsia" w:eastAsiaTheme="minorEastAsia" w:hAnsiTheme="minorEastAsia" w:hint="eastAsia"/>
          <w:sz w:val="36"/>
          <w:szCs w:val="36"/>
        </w:rPr>
        <w:lastRenderedPageBreak/>
        <w:t>4.</w:t>
      </w:r>
      <w:r w:rsidR="00751D41" w:rsidRPr="002B0437">
        <w:rPr>
          <w:rFonts w:asciiTheme="minorEastAsia" w:eastAsiaTheme="minorEastAsia" w:hAnsiTheme="minorEastAsia" w:hint="eastAsia"/>
          <w:sz w:val="36"/>
          <w:szCs w:val="36"/>
        </w:rPr>
        <w:t>3基础数据</w:t>
      </w:r>
      <w:bookmarkEnd w:id="33"/>
    </w:p>
    <w:p w:rsidR="007F0A21" w:rsidRPr="002B0437" w:rsidRDefault="00142E22" w:rsidP="002101EE">
      <w:pPr>
        <w:pStyle w:val="3"/>
        <w:rPr>
          <w:rFonts w:asciiTheme="minorEastAsia" w:eastAsiaTheme="minorEastAsia" w:hAnsiTheme="minorEastAsia"/>
        </w:rPr>
      </w:pPr>
      <w:bookmarkStart w:id="34" w:name="_Toc385841280"/>
      <w:r>
        <w:rPr>
          <w:rFonts w:asciiTheme="minorEastAsia" w:eastAsiaTheme="minorEastAsia" w:hAnsiTheme="minorEastAsia" w:hint="eastAsia"/>
        </w:rPr>
        <w:t>4.</w:t>
      </w:r>
      <w:r w:rsidR="00751D41" w:rsidRPr="002B0437">
        <w:rPr>
          <w:rFonts w:asciiTheme="minorEastAsia" w:eastAsiaTheme="minorEastAsia" w:hAnsiTheme="minorEastAsia" w:hint="eastAsia"/>
        </w:rPr>
        <w:t>3.1计量单位</w:t>
      </w:r>
      <w:bookmarkEnd w:id="34"/>
    </w:p>
    <w:p w:rsidR="00A41199" w:rsidRDefault="002F7D02" w:rsidP="00751D41">
      <w:pPr>
        <w:widowControl/>
        <w:ind w:firstLine="420"/>
        <w:jc w:val="left"/>
        <w:rPr>
          <w:rFonts w:asciiTheme="minorEastAsia" w:hAnsiTheme="minorEastAsia"/>
          <w:sz w:val="28"/>
          <w:szCs w:val="28"/>
        </w:rPr>
      </w:pPr>
      <w:r w:rsidRPr="002B0437">
        <w:rPr>
          <w:rFonts w:asciiTheme="minorEastAsia" w:hAnsiTheme="minorEastAsia" w:hint="eastAsia"/>
          <w:sz w:val="28"/>
          <w:szCs w:val="28"/>
        </w:rPr>
        <w:t>系统内金属产品的计量单位分为千克、吨，其中铟为千克，其它为吨。</w:t>
      </w:r>
    </w:p>
    <w:p w:rsidR="00F256EA" w:rsidRDefault="008B7AB3" w:rsidP="00751D41">
      <w:pPr>
        <w:widowControl/>
        <w:ind w:firstLine="420"/>
        <w:jc w:val="left"/>
        <w:rPr>
          <w:rFonts w:asciiTheme="minorEastAsia" w:hAnsiTheme="minorEastAsia"/>
          <w:sz w:val="28"/>
          <w:szCs w:val="28"/>
        </w:rPr>
      </w:pPr>
      <w:r w:rsidRPr="002B0437">
        <w:rPr>
          <w:rFonts w:asciiTheme="minorEastAsia" w:hAnsiTheme="minorEastAsia" w:hint="eastAsia"/>
          <w:sz w:val="28"/>
          <w:szCs w:val="28"/>
        </w:rPr>
        <w:t>计量单位</w:t>
      </w:r>
      <w:r w:rsidR="00102C16">
        <w:rPr>
          <w:rFonts w:asciiTheme="minorEastAsia" w:hAnsiTheme="minorEastAsia" w:hint="eastAsia"/>
          <w:sz w:val="28"/>
          <w:szCs w:val="28"/>
        </w:rPr>
        <w:t>数据</w:t>
      </w:r>
      <w:r w:rsidRPr="002B0437">
        <w:rPr>
          <w:rFonts w:asciiTheme="minorEastAsia" w:hAnsiTheme="minorEastAsia" w:hint="eastAsia"/>
          <w:sz w:val="28"/>
          <w:szCs w:val="28"/>
        </w:rPr>
        <w:t>状态包含：</w:t>
      </w:r>
      <w:r w:rsidR="002F1309">
        <w:rPr>
          <w:rFonts w:asciiTheme="minorEastAsia" w:hAnsiTheme="minorEastAsia" w:hint="eastAsia"/>
          <w:sz w:val="28"/>
          <w:szCs w:val="28"/>
        </w:rPr>
        <w:t>已录入</w:t>
      </w:r>
      <w:r w:rsidRPr="002B0437">
        <w:rPr>
          <w:rFonts w:asciiTheme="minorEastAsia" w:hAnsiTheme="minorEastAsia" w:hint="eastAsia"/>
          <w:sz w:val="28"/>
          <w:szCs w:val="28"/>
        </w:rPr>
        <w:t>，已</w:t>
      </w:r>
      <w:r w:rsidR="00637B25">
        <w:rPr>
          <w:rFonts w:asciiTheme="minorEastAsia" w:hAnsiTheme="minorEastAsia" w:hint="eastAsia"/>
          <w:sz w:val="28"/>
          <w:szCs w:val="28"/>
        </w:rPr>
        <w:t>生效</w:t>
      </w:r>
      <w:r w:rsidRPr="002B0437">
        <w:rPr>
          <w:rFonts w:asciiTheme="minorEastAsia" w:hAnsiTheme="minorEastAsia" w:hint="eastAsia"/>
          <w:sz w:val="28"/>
          <w:szCs w:val="28"/>
        </w:rPr>
        <w:t>，已</w:t>
      </w:r>
      <w:r w:rsidR="0018704D" w:rsidRPr="002B0437">
        <w:rPr>
          <w:rFonts w:asciiTheme="minorEastAsia" w:hAnsiTheme="minorEastAsia" w:hint="eastAsia"/>
          <w:sz w:val="28"/>
          <w:szCs w:val="28"/>
        </w:rPr>
        <w:t>冻结</w:t>
      </w:r>
      <w:r w:rsidRPr="002B0437">
        <w:rPr>
          <w:rFonts w:asciiTheme="minorEastAsia" w:hAnsiTheme="minorEastAsia" w:hint="eastAsia"/>
          <w:sz w:val="28"/>
          <w:szCs w:val="28"/>
        </w:rPr>
        <w:t>。</w:t>
      </w:r>
    </w:p>
    <w:p w:rsidR="00751D41" w:rsidRDefault="005B5921" w:rsidP="00751D41">
      <w:pPr>
        <w:widowControl/>
        <w:ind w:firstLine="420"/>
        <w:jc w:val="left"/>
        <w:rPr>
          <w:rFonts w:asciiTheme="minorEastAsia" w:hAnsiTheme="minorEastAsia"/>
          <w:sz w:val="28"/>
          <w:szCs w:val="28"/>
        </w:rPr>
      </w:pPr>
      <w:r>
        <w:rPr>
          <w:rFonts w:asciiTheme="minorEastAsia" w:hAnsiTheme="minorEastAsia" w:hint="eastAsia"/>
          <w:sz w:val="28"/>
          <w:szCs w:val="28"/>
        </w:rPr>
        <w:t>计量单</w:t>
      </w:r>
      <w:r w:rsidR="00577C07">
        <w:rPr>
          <w:rFonts w:asciiTheme="minorEastAsia" w:hAnsiTheme="minorEastAsia" w:hint="eastAsia"/>
          <w:sz w:val="28"/>
          <w:szCs w:val="28"/>
        </w:rPr>
        <w:t>位</w:t>
      </w:r>
      <w:r w:rsidR="00C37646">
        <w:rPr>
          <w:rFonts w:asciiTheme="minorEastAsia" w:hAnsiTheme="minorEastAsia" w:hint="eastAsia"/>
          <w:sz w:val="28"/>
          <w:szCs w:val="28"/>
        </w:rPr>
        <w:t>数据</w:t>
      </w:r>
      <w:r w:rsidR="00EF2ACE">
        <w:rPr>
          <w:rFonts w:asciiTheme="minorEastAsia" w:hAnsiTheme="minorEastAsia" w:hint="eastAsia"/>
          <w:sz w:val="28"/>
          <w:szCs w:val="28"/>
        </w:rPr>
        <w:t>操作包含:录入、</w:t>
      </w:r>
      <w:r w:rsidR="00C73801">
        <w:rPr>
          <w:rFonts w:asciiTheme="minorEastAsia" w:hAnsiTheme="minorEastAsia" w:hint="eastAsia"/>
          <w:sz w:val="28"/>
          <w:szCs w:val="28"/>
        </w:rPr>
        <w:t>修改、</w:t>
      </w:r>
      <w:r w:rsidR="00C55724">
        <w:rPr>
          <w:rFonts w:asciiTheme="minorEastAsia" w:hAnsiTheme="minorEastAsia" w:hint="eastAsia"/>
          <w:sz w:val="28"/>
          <w:szCs w:val="28"/>
        </w:rPr>
        <w:t>撤返、</w:t>
      </w:r>
      <w:r w:rsidR="00A06737">
        <w:rPr>
          <w:rFonts w:asciiTheme="minorEastAsia" w:hAnsiTheme="minorEastAsia" w:hint="eastAsia"/>
          <w:sz w:val="28"/>
          <w:szCs w:val="28"/>
        </w:rPr>
        <w:t>审核、</w:t>
      </w:r>
      <w:r w:rsidR="006258F3">
        <w:rPr>
          <w:rFonts w:asciiTheme="minorEastAsia" w:hAnsiTheme="minorEastAsia" w:hint="eastAsia"/>
          <w:sz w:val="28"/>
          <w:szCs w:val="28"/>
        </w:rPr>
        <w:t>冻结、解</w:t>
      </w:r>
      <w:r w:rsidR="00251032">
        <w:rPr>
          <w:rFonts w:asciiTheme="minorEastAsia" w:hAnsiTheme="minorEastAsia" w:hint="eastAsia"/>
          <w:sz w:val="28"/>
          <w:szCs w:val="28"/>
        </w:rPr>
        <w:t>除</w:t>
      </w:r>
      <w:r w:rsidR="006258F3">
        <w:rPr>
          <w:rFonts w:asciiTheme="minorEastAsia" w:hAnsiTheme="minorEastAsia" w:hint="eastAsia"/>
          <w:sz w:val="28"/>
          <w:szCs w:val="28"/>
        </w:rPr>
        <w:t>冻</w:t>
      </w:r>
      <w:r w:rsidR="00251032">
        <w:rPr>
          <w:rFonts w:asciiTheme="minorEastAsia" w:hAnsiTheme="minorEastAsia" w:hint="eastAsia"/>
          <w:sz w:val="28"/>
          <w:szCs w:val="28"/>
        </w:rPr>
        <w:t>结</w:t>
      </w:r>
      <w:r w:rsidR="00DF3D45">
        <w:rPr>
          <w:rFonts w:asciiTheme="minorEastAsia" w:hAnsiTheme="minorEastAsia" w:hint="eastAsia"/>
          <w:sz w:val="28"/>
          <w:szCs w:val="28"/>
        </w:rPr>
        <w:t>、查询</w:t>
      </w:r>
      <w:r w:rsidR="006258F3">
        <w:rPr>
          <w:rFonts w:asciiTheme="minorEastAsia" w:hAnsiTheme="minorEastAsia" w:hint="eastAsia"/>
          <w:sz w:val="28"/>
          <w:szCs w:val="28"/>
        </w:rPr>
        <w:t>。</w:t>
      </w:r>
    </w:p>
    <w:p w:rsidR="00B25A79" w:rsidRDefault="00B25A79" w:rsidP="00751D41">
      <w:pPr>
        <w:widowControl/>
        <w:ind w:firstLine="420"/>
        <w:jc w:val="left"/>
        <w:rPr>
          <w:rFonts w:asciiTheme="minorEastAsia" w:hAnsiTheme="minorEastAsia"/>
          <w:sz w:val="28"/>
          <w:szCs w:val="28"/>
        </w:rPr>
      </w:pPr>
      <w:r>
        <w:rPr>
          <w:rFonts w:asciiTheme="minorEastAsia" w:hAnsiTheme="minorEastAsia" w:hint="eastAsia"/>
          <w:sz w:val="28"/>
          <w:szCs w:val="28"/>
        </w:rPr>
        <w:t>属性：</w:t>
      </w:r>
      <w:r w:rsidR="00F6271F" w:rsidRPr="002B0437">
        <w:rPr>
          <w:rFonts w:asciiTheme="minorEastAsia" w:hAnsiTheme="minorEastAsia" w:hint="eastAsia"/>
          <w:sz w:val="28"/>
          <w:szCs w:val="28"/>
        </w:rPr>
        <w:t>单位名称、单位描述、基本单位编号、单位换算规模。</w:t>
      </w:r>
    </w:p>
    <w:p w:rsidR="00E700EB" w:rsidRDefault="00286D4B" w:rsidP="00AA3CC9">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AA3CC9" w:rsidRPr="002B0437">
        <w:rPr>
          <w:rFonts w:asciiTheme="minorEastAsia" w:hAnsiTheme="minorEastAsia" w:hint="eastAsia"/>
          <w:sz w:val="28"/>
          <w:szCs w:val="28"/>
        </w:rPr>
        <w:t>：</w:t>
      </w:r>
    </w:p>
    <w:p w:rsidR="00E700EB" w:rsidRDefault="00E700EB" w:rsidP="00E700EB">
      <w:pPr>
        <w:widowControl/>
        <w:ind w:left="420" w:firstLine="420"/>
        <w:jc w:val="left"/>
        <w:rPr>
          <w:rFonts w:asciiTheme="minorEastAsia" w:hAnsiTheme="minorEastAsia"/>
          <w:sz w:val="28"/>
          <w:szCs w:val="28"/>
        </w:rPr>
      </w:pPr>
      <w:r>
        <w:rPr>
          <w:rFonts w:asciiTheme="minorEastAsia" w:hAnsiTheme="minorEastAsia" w:hint="eastAsia"/>
          <w:sz w:val="28"/>
          <w:szCs w:val="28"/>
        </w:rPr>
        <w:t>1:</w:t>
      </w:r>
      <w:r w:rsidRPr="002B0437">
        <w:rPr>
          <w:rFonts w:asciiTheme="minorEastAsia" w:hAnsiTheme="minorEastAsia" w:hint="eastAsia"/>
          <w:sz w:val="28"/>
          <w:szCs w:val="28"/>
        </w:rPr>
        <w:t>单位名称唯一性。单位规模必须为正。</w:t>
      </w:r>
    </w:p>
    <w:p w:rsidR="003957D6" w:rsidRDefault="00E700EB" w:rsidP="005760EF">
      <w:pPr>
        <w:widowControl/>
        <w:ind w:left="420" w:firstLine="420"/>
        <w:jc w:val="left"/>
        <w:rPr>
          <w:rFonts w:asciiTheme="minorEastAsia" w:hAnsiTheme="minorEastAsia"/>
          <w:sz w:val="28"/>
          <w:szCs w:val="28"/>
        </w:rPr>
      </w:pPr>
      <w:r>
        <w:rPr>
          <w:rFonts w:asciiTheme="minorEastAsia" w:hAnsiTheme="minorEastAsia" w:hint="eastAsia"/>
          <w:sz w:val="28"/>
          <w:szCs w:val="28"/>
        </w:rPr>
        <w:t>2</w:t>
      </w:r>
      <w:r w:rsidRPr="002B0437">
        <w:rPr>
          <w:rFonts w:asciiTheme="minorEastAsia" w:hAnsiTheme="minorEastAsia" w:hint="eastAsia"/>
          <w:sz w:val="28"/>
          <w:szCs w:val="28"/>
        </w:rPr>
        <w:t>:</w:t>
      </w:r>
      <w:r w:rsidR="00251344">
        <w:rPr>
          <w:rFonts w:asciiTheme="minorEastAsia" w:hAnsiTheme="minorEastAsia" w:hint="eastAsia"/>
          <w:sz w:val="28"/>
          <w:szCs w:val="28"/>
        </w:rPr>
        <w:t>存在已生效状态外部关联数据(基本计量单位和品种关联单位)，则不能进行</w:t>
      </w:r>
      <w:proofErr w:type="gramStart"/>
      <w:r w:rsidR="00251344">
        <w:rPr>
          <w:rFonts w:asciiTheme="minorEastAsia" w:hAnsiTheme="minorEastAsia" w:hint="eastAsia"/>
          <w:sz w:val="28"/>
          <w:szCs w:val="28"/>
        </w:rPr>
        <w:t>撤返和冻结</w:t>
      </w:r>
      <w:proofErr w:type="gramEnd"/>
      <w:r w:rsidR="00251344">
        <w:rPr>
          <w:rFonts w:asciiTheme="minorEastAsia" w:hAnsiTheme="minorEastAsia" w:hint="eastAsia"/>
          <w:sz w:val="28"/>
          <w:szCs w:val="28"/>
        </w:rPr>
        <w:t>，如需操作，必须把</w:t>
      </w:r>
      <w:r w:rsidR="00967A06">
        <w:rPr>
          <w:rFonts w:asciiTheme="minorEastAsia" w:hAnsiTheme="minorEastAsia" w:hint="eastAsia"/>
          <w:sz w:val="28"/>
          <w:szCs w:val="28"/>
        </w:rPr>
        <w:t>外部关联数据状态全部撤返至</w:t>
      </w:r>
      <w:r w:rsidR="00E42F58">
        <w:rPr>
          <w:rFonts w:asciiTheme="minorEastAsia" w:hAnsiTheme="minorEastAsia" w:hint="eastAsia"/>
          <w:sz w:val="28"/>
          <w:szCs w:val="28"/>
        </w:rPr>
        <w:t>已录入</w:t>
      </w:r>
      <w:r w:rsidR="00B55FB2">
        <w:rPr>
          <w:rFonts w:asciiTheme="minorEastAsia" w:hAnsiTheme="minorEastAsia" w:hint="eastAsia"/>
          <w:sz w:val="28"/>
          <w:szCs w:val="28"/>
        </w:rPr>
        <w:t>状态</w:t>
      </w:r>
      <w:r w:rsidRPr="002B0437">
        <w:rPr>
          <w:rFonts w:asciiTheme="minorEastAsia" w:hAnsiTheme="minorEastAsia" w:hint="eastAsia"/>
          <w:sz w:val="28"/>
          <w:szCs w:val="28"/>
        </w:rPr>
        <w:t>。</w:t>
      </w:r>
    </w:p>
    <w:p w:rsidR="00541430" w:rsidRPr="002B0437" w:rsidRDefault="00E94297" w:rsidP="005760EF">
      <w:pPr>
        <w:widowControl/>
        <w:ind w:left="420" w:firstLine="420"/>
        <w:jc w:val="left"/>
        <w:rPr>
          <w:rFonts w:asciiTheme="minorEastAsia" w:hAnsiTheme="minorEastAsia"/>
          <w:sz w:val="28"/>
          <w:szCs w:val="28"/>
        </w:rPr>
      </w:pPr>
      <w:r w:rsidRPr="002B0437">
        <w:rPr>
          <w:rFonts w:asciiTheme="minorEastAsia" w:hAnsiTheme="minorEastAsia" w:hint="eastAsia"/>
          <w:sz w:val="28"/>
          <w:szCs w:val="28"/>
        </w:rPr>
        <w:t>角色：基础数据管理员。</w:t>
      </w:r>
    </w:p>
    <w:p w:rsidR="00751D41" w:rsidRPr="002B0437" w:rsidRDefault="00142E22" w:rsidP="002101EE">
      <w:pPr>
        <w:pStyle w:val="3"/>
        <w:rPr>
          <w:rFonts w:asciiTheme="minorEastAsia" w:eastAsiaTheme="minorEastAsia" w:hAnsiTheme="minorEastAsia"/>
        </w:rPr>
      </w:pPr>
      <w:bookmarkStart w:id="35" w:name="_Toc385841281"/>
      <w:r>
        <w:rPr>
          <w:rFonts w:asciiTheme="minorEastAsia" w:eastAsiaTheme="minorEastAsia" w:hAnsiTheme="minorEastAsia" w:hint="eastAsia"/>
        </w:rPr>
        <w:t>4.</w:t>
      </w:r>
      <w:r w:rsidR="00751D41" w:rsidRPr="002B0437">
        <w:rPr>
          <w:rFonts w:asciiTheme="minorEastAsia" w:eastAsiaTheme="minorEastAsia" w:hAnsiTheme="minorEastAsia" w:hint="eastAsia"/>
        </w:rPr>
        <w:t>3.2品种</w:t>
      </w:r>
      <w:bookmarkEnd w:id="35"/>
    </w:p>
    <w:p w:rsidR="009F2629" w:rsidRPr="002B0437" w:rsidRDefault="009F2629" w:rsidP="009F7EB7">
      <w:pPr>
        <w:ind w:firstLine="420"/>
        <w:rPr>
          <w:rFonts w:asciiTheme="minorEastAsia" w:hAnsiTheme="minorEastAsia"/>
          <w:sz w:val="28"/>
          <w:szCs w:val="28"/>
        </w:rPr>
      </w:pPr>
      <w:r w:rsidRPr="002B0437">
        <w:rPr>
          <w:rFonts w:asciiTheme="minorEastAsia" w:hAnsiTheme="minorEastAsia" w:hint="eastAsia"/>
          <w:sz w:val="28"/>
          <w:szCs w:val="28"/>
        </w:rPr>
        <w:t>集团经营的有色金属品种</w:t>
      </w:r>
      <w:r w:rsidR="00D731E2" w:rsidRPr="002B0437">
        <w:rPr>
          <w:rFonts w:asciiTheme="minorEastAsia" w:hAnsiTheme="minorEastAsia" w:hint="eastAsia"/>
          <w:sz w:val="28"/>
          <w:szCs w:val="28"/>
        </w:rPr>
        <w:t>，</w:t>
      </w:r>
      <w:r w:rsidRPr="002B0437">
        <w:rPr>
          <w:rFonts w:asciiTheme="minorEastAsia" w:hAnsiTheme="minorEastAsia" w:hint="eastAsia"/>
          <w:sz w:val="28"/>
          <w:szCs w:val="28"/>
        </w:rPr>
        <w:t>如：铜、铝、锌等。</w:t>
      </w:r>
    </w:p>
    <w:p w:rsidR="009F7EB7" w:rsidRDefault="009F7EB7" w:rsidP="009F7EB7">
      <w:pPr>
        <w:ind w:firstLine="420"/>
        <w:rPr>
          <w:rFonts w:asciiTheme="minorEastAsia" w:hAnsiTheme="minorEastAsia"/>
          <w:sz w:val="28"/>
          <w:szCs w:val="28"/>
        </w:rPr>
      </w:pPr>
      <w:r w:rsidRPr="002B0437">
        <w:rPr>
          <w:rFonts w:asciiTheme="minorEastAsia" w:hAnsiTheme="minorEastAsia" w:hint="eastAsia"/>
          <w:sz w:val="28"/>
          <w:szCs w:val="28"/>
        </w:rPr>
        <w:t>品种</w:t>
      </w:r>
      <w:r w:rsidR="00E01492">
        <w:rPr>
          <w:rFonts w:asciiTheme="minorEastAsia" w:hAnsiTheme="minorEastAsia" w:hint="eastAsia"/>
          <w:sz w:val="28"/>
          <w:szCs w:val="28"/>
        </w:rPr>
        <w:t>数据</w:t>
      </w:r>
      <w:r w:rsidRPr="002B0437">
        <w:rPr>
          <w:rFonts w:asciiTheme="minorEastAsia" w:hAnsiTheme="minorEastAsia" w:hint="eastAsia"/>
          <w:sz w:val="28"/>
          <w:szCs w:val="28"/>
        </w:rPr>
        <w:t>状态包含：</w:t>
      </w:r>
      <w:r w:rsidR="00FE57DB">
        <w:rPr>
          <w:rFonts w:asciiTheme="minorEastAsia" w:hAnsiTheme="minorEastAsia" w:hint="eastAsia"/>
          <w:sz w:val="28"/>
          <w:szCs w:val="28"/>
        </w:rPr>
        <w:t>已录入</w:t>
      </w:r>
      <w:r w:rsidR="00C5603F" w:rsidRPr="002B0437">
        <w:rPr>
          <w:rFonts w:asciiTheme="minorEastAsia" w:hAnsiTheme="minorEastAsia" w:hint="eastAsia"/>
          <w:sz w:val="28"/>
          <w:szCs w:val="28"/>
        </w:rPr>
        <w:t>，已</w:t>
      </w:r>
      <w:r w:rsidR="00C5603F">
        <w:rPr>
          <w:rFonts w:asciiTheme="minorEastAsia" w:hAnsiTheme="minorEastAsia" w:hint="eastAsia"/>
          <w:sz w:val="28"/>
          <w:szCs w:val="28"/>
        </w:rPr>
        <w:t>生效</w:t>
      </w:r>
      <w:r w:rsidR="00C5603F" w:rsidRPr="002B0437">
        <w:rPr>
          <w:rFonts w:asciiTheme="minorEastAsia" w:hAnsiTheme="minorEastAsia" w:hint="eastAsia"/>
          <w:sz w:val="28"/>
          <w:szCs w:val="28"/>
        </w:rPr>
        <w:t>，已冻结。</w:t>
      </w:r>
    </w:p>
    <w:p w:rsidR="005279DE" w:rsidRDefault="005279DE" w:rsidP="009F7EB7">
      <w:pPr>
        <w:ind w:firstLine="420"/>
        <w:rPr>
          <w:rFonts w:asciiTheme="minorEastAsia" w:hAnsiTheme="minorEastAsia"/>
          <w:sz w:val="28"/>
          <w:szCs w:val="28"/>
        </w:rPr>
      </w:pPr>
      <w:r>
        <w:rPr>
          <w:rFonts w:asciiTheme="minorEastAsia" w:hAnsiTheme="minorEastAsia" w:hint="eastAsia"/>
          <w:sz w:val="28"/>
          <w:szCs w:val="28"/>
        </w:rPr>
        <w:t>品种</w:t>
      </w:r>
      <w:r w:rsidR="00E01492">
        <w:rPr>
          <w:rFonts w:asciiTheme="minorEastAsia" w:hAnsiTheme="minorEastAsia" w:hint="eastAsia"/>
          <w:sz w:val="28"/>
          <w:szCs w:val="28"/>
        </w:rPr>
        <w:t>数据</w:t>
      </w:r>
      <w:r>
        <w:rPr>
          <w:rFonts w:asciiTheme="minorEastAsia" w:hAnsiTheme="minorEastAsia" w:hint="eastAsia"/>
          <w:sz w:val="28"/>
          <w:szCs w:val="28"/>
        </w:rPr>
        <w:t>操作包含：</w:t>
      </w:r>
      <w:r w:rsidR="00FE57DB">
        <w:rPr>
          <w:rFonts w:asciiTheme="minorEastAsia" w:hAnsiTheme="minorEastAsia" w:hint="eastAsia"/>
          <w:sz w:val="28"/>
          <w:szCs w:val="28"/>
        </w:rPr>
        <w:t>录入、修改</w:t>
      </w:r>
      <w:r w:rsidR="00362B5A">
        <w:rPr>
          <w:rFonts w:asciiTheme="minorEastAsia" w:hAnsiTheme="minorEastAsia" w:hint="eastAsia"/>
          <w:sz w:val="28"/>
          <w:szCs w:val="28"/>
        </w:rPr>
        <w:t>、</w:t>
      </w:r>
      <w:r w:rsidR="0027371B">
        <w:rPr>
          <w:rFonts w:asciiTheme="minorEastAsia" w:hAnsiTheme="minorEastAsia" w:hint="eastAsia"/>
          <w:sz w:val="28"/>
          <w:szCs w:val="28"/>
        </w:rPr>
        <w:t>撤返、审核、冻结、解除冻结</w:t>
      </w:r>
      <w:r w:rsidR="00186F20">
        <w:rPr>
          <w:rFonts w:asciiTheme="minorEastAsia" w:hAnsiTheme="minorEastAsia" w:hint="eastAsia"/>
          <w:sz w:val="28"/>
          <w:szCs w:val="28"/>
        </w:rPr>
        <w:t>、查询</w:t>
      </w:r>
      <w:r w:rsidR="0027371B">
        <w:rPr>
          <w:rFonts w:asciiTheme="minorEastAsia" w:hAnsiTheme="minorEastAsia" w:hint="eastAsia"/>
          <w:sz w:val="28"/>
          <w:szCs w:val="28"/>
        </w:rPr>
        <w:t>。</w:t>
      </w:r>
    </w:p>
    <w:p w:rsidR="00893045" w:rsidRDefault="00893045" w:rsidP="009F7EB7">
      <w:pPr>
        <w:ind w:firstLine="420"/>
        <w:rPr>
          <w:rFonts w:asciiTheme="minorEastAsia" w:hAnsiTheme="minorEastAsia"/>
          <w:sz w:val="28"/>
          <w:szCs w:val="28"/>
        </w:rPr>
      </w:pPr>
      <w:r>
        <w:rPr>
          <w:rFonts w:asciiTheme="minorEastAsia" w:hAnsiTheme="minorEastAsia" w:hint="eastAsia"/>
          <w:sz w:val="28"/>
          <w:szCs w:val="28"/>
        </w:rPr>
        <w:t>属性：</w:t>
      </w:r>
      <w:r w:rsidR="00631831" w:rsidRPr="002B0437">
        <w:rPr>
          <w:rFonts w:asciiTheme="minorEastAsia" w:hAnsiTheme="minorEastAsia" w:hint="eastAsia"/>
          <w:sz w:val="28"/>
          <w:szCs w:val="28"/>
        </w:rPr>
        <w:t>品种名称、品种描述、基本单位、品种代码、溢短装。</w:t>
      </w:r>
    </w:p>
    <w:p w:rsidR="006527F6" w:rsidRPr="002B0437" w:rsidRDefault="00286D4B" w:rsidP="006527F6">
      <w:pPr>
        <w:widowControl/>
        <w:ind w:firstLine="420"/>
        <w:jc w:val="left"/>
        <w:rPr>
          <w:rFonts w:asciiTheme="minorEastAsia" w:hAnsiTheme="minorEastAsia"/>
          <w:sz w:val="28"/>
          <w:szCs w:val="28"/>
        </w:rPr>
      </w:pPr>
      <w:r>
        <w:rPr>
          <w:rFonts w:asciiTheme="minorEastAsia" w:hAnsiTheme="minorEastAsia" w:hint="eastAsia"/>
          <w:sz w:val="28"/>
          <w:szCs w:val="28"/>
        </w:rPr>
        <w:lastRenderedPageBreak/>
        <w:t>要点</w:t>
      </w:r>
      <w:r w:rsidR="006527F6" w:rsidRPr="002B0437">
        <w:rPr>
          <w:rFonts w:asciiTheme="minorEastAsia" w:hAnsiTheme="minorEastAsia" w:hint="eastAsia"/>
          <w:sz w:val="28"/>
          <w:szCs w:val="28"/>
        </w:rPr>
        <w:t>：品种代码唯一性。</w:t>
      </w:r>
    </w:p>
    <w:p w:rsidR="00C12B12" w:rsidRPr="002B0437" w:rsidRDefault="001522E7" w:rsidP="001522E7">
      <w:pPr>
        <w:ind w:firstLine="420"/>
        <w:rPr>
          <w:rFonts w:asciiTheme="minorEastAsia" w:hAnsiTheme="minorEastAsia"/>
          <w:sz w:val="28"/>
          <w:szCs w:val="28"/>
        </w:rPr>
      </w:pPr>
      <w:r>
        <w:rPr>
          <w:rFonts w:asciiTheme="minorEastAsia" w:hAnsiTheme="minorEastAsia" w:hint="eastAsia"/>
          <w:sz w:val="28"/>
          <w:szCs w:val="28"/>
        </w:rPr>
        <w:t>角色：基础数据管理员</w:t>
      </w:r>
      <w:r w:rsidR="00C12B12" w:rsidRPr="002B0437">
        <w:rPr>
          <w:rFonts w:asciiTheme="minorEastAsia" w:hAnsiTheme="minorEastAsia" w:hint="eastAsia"/>
          <w:sz w:val="28"/>
          <w:szCs w:val="28"/>
        </w:rPr>
        <w:t>。</w:t>
      </w:r>
    </w:p>
    <w:p w:rsidR="003A3A08" w:rsidRPr="002B0437" w:rsidRDefault="00142E22" w:rsidP="002101EE">
      <w:pPr>
        <w:pStyle w:val="3"/>
        <w:rPr>
          <w:rFonts w:asciiTheme="minorEastAsia" w:eastAsiaTheme="minorEastAsia" w:hAnsiTheme="minorEastAsia"/>
        </w:rPr>
      </w:pPr>
      <w:bookmarkStart w:id="36" w:name="_Toc385841282"/>
      <w:r>
        <w:rPr>
          <w:rFonts w:asciiTheme="minorEastAsia" w:eastAsiaTheme="minorEastAsia" w:hAnsiTheme="minorEastAsia" w:hint="eastAsia"/>
        </w:rPr>
        <w:t>4.</w:t>
      </w:r>
      <w:r w:rsidR="003A3A08" w:rsidRPr="002B0437">
        <w:rPr>
          <w:rFonts w:asciiTheme="minorEastAsia" w:eastAsiaTheme="minorEastAsia" w:hAnsiTheme="minorEastAsia" w:hint="eastAsia"/>
        </w:rPr>
        <w:t>3.3币种</w:t>
      </w:r>
      <w:bookmarkEnd w:id="36"/>
    </w:p>
    <w:p w:rsidR="003A3A08" w:rsidRDefault="003A3A08" w:rsidP="007C4E18">
      <w:pPr>
        <w:widowControl/>
        <w:ind w:firstLine="420"/>
        <w:jc w:val="left"/>
        <w:rPr>
          <w:rFonts w:asciiTheme="minorEastAsia" w:hAnsiTheme="minorEastAsia"/>
          <w:sz w:val="28"/>
          <w:szCs w:val="28"/>
        </w:rPr>
      </w:pPr>
      <w:r w:rsidRPr="002B0437">
        <w:rPr>
          <w:rFonts w:asciiTheme="minorEastAsia" w:hAnsiTheme="minorEastAsia" w:hint="eastAsia"/>
          <w:sz w:val="28"/>
          <w:szCs w:val="28"/>
        </w:rPr>
        <w:t>系统内的结算币种和计价币种，如CNY、USD、HKD。</w:t>
      </w:r>
    </w:p>
    <w:p w:rsidR="003479F4" w:rsidRDefault="00F909C9" w:rsidP="003479F4">
      <w:pPr>
        <w:ind w:firstLine="420"/>
        <w:rPr>
          <w:rFonts w:asciiTheme="minorEastAsia" w:hAnsiTheme="minorEastAsia"/>
          <w:sz w:val="28"/>
          <w:szCs w:val="28"/>
        </w:rPr>
      </w:pPr>
      <w:r>
        <w:rPr>
          <w:rFonts w:asciiTheme="minorEastAsia" w:hAnsiTheme="minorEastAsia" w:hint="eastAsia"/>
          <w:sz w:val="28"/>
          <w:szCs w:val="28"/>
        </w:rPr>
        <w:t>币</w:t>
      </w:r>
      <w:r w:rsidR="003479F4" w:rsidRPr="002B0437">
        <w:rPr>
          <w:rFonts w:asciiTheme="minorEastAsia" w:hAnsiTheme="minorEastAsia" w:hint="eastAsia"/>
          <w:sz w:val="28"/>
          <w:szCs w:val="28"/>
        </w:rPr>
        <w:t>种</w:t>
      </w:r>
      <w:r w:rsidR="00714EB8">
        <w:rPr>
          <w:rFonts w:asciiTheme="minorEastAsia" w:hAnsiTheme="minorEastAsia" w:hint="eastAsia"/>
          <w:sz w:val="28"/>
          <w:szCs w:val="28"/>
        </w:rPr>
        <w:t>数据</w:t>
      </w:r>
      <w:r w:rsidR="003479F4" w:rsidRPr="002B0437">
        <w:rPr>
          <w:rFonts w:asciiTheme="minorEastAsia" w:hAnsiTheme="minorEastAsia" w:hint="eastAsia"/>
          <w:sz w:val="28"/>
          <w:szCs w:val="28"/>
        </w:rPr>
        <w:t>状态包含：</w:t>
      </w:r>
      <w:r w:rsidR="006F7DC4">
        <w:rPr>
          <w:rFonts w:asciiTheme="minorEastAsia" w:hAnsiTheme="minorEastAsia" w:hint="eastAsia"/>
          <w:sz w:val="28"/>
          <w:szCs w:val="28"/>
        </w:rPr>
        <w:t>已录入</w:t>
      </w:r>
      <w:r w:rsidR="003479F4" w:rsidRPr="002B0437">
        <w:rPr>
          <w:rFonts w:asciiTheme="minorEastAsia" w:hAnsiTheme="minorEastAsia" w:hint="eastAsia"/>
          <w:sz w:val="28"/>
          <w:szCs w:val="28"/>
        </w:rPr>
        <w:t>，已</w:t>
      </w:r>
      <w:r w:rsidR="003479F4">
        <w:rPr>
          <w:rFonts w:asciiTheme="minorEastAsia" w:hAnsiTheme="minorEastAsia" w:hint="eastAsia"/>
          <w:sz w:val="28"/>
          <w:szCs w:val="28"/>
        </w:rPr>
        <w:t>生效</w:t>
      </w:r>
      <w:r w:rsidR="003479F4" w:rsidRPr="002B0437">
        <w:rPr>
          <w:rFonts w:asciiTheme="minorEastAsia" w:hAnsiTheme="minorEastAsia" w:hint="eastAsia"/>
          <w:sz w:val="28"/>
          <w:szCs w:val="28"/>
        </w:rPr>
        <w:t>，已冻结。</w:t>
      </w:r>
    </w:p>
    <w:p w:rsidR="003479F4" w:rsidRDefault="00F909C9" w:rsidP="003479F4">
      <w:pPr>
        <w:widowControl/>
        <w:ind w:firstLine="420"/>
        <w:jc w:val="left"/>
        <w:rPr>
          <w:rFonts w:asciiTheme="minorEastAsia" w:hAnsiTheme="minorEastAsia"/>
          <w:sz w:val="28"/>
          <w:szCs w:val="28"/>
        </w:rPr>
      </w:pPr>
      <w:r>
        <w:rPr>
          <w:rFonts w:asciiTheme="minorEastAsia" w:hAnsiTheme="minorEastAsia" w:hint="eastAsia"/>
          <w:sz w:val="28"/>
          <w:szCs w:val="28"/>
        </w:rPr>
        <w:t>币</w:t>
      </w:r>
      <w:r w:rsidR="003479F4">
        <w:rPr>
          <w:rFonts w:asciiTheme="minorEastAsia" w:hAnsiTheme="minorEastAsia" w:hint="eastAsia"/>
          <w:sz w:val="28"/>
          <w:szCs w:val="28"/>
        </w:rPr>
        <w:t>种</w:t>
      </w:r>
      <w:r w:rsidR="00714EB8">
        <w:rPr>
          <w:rFonts w:asciiTheme="minorEastAsia" w:hAnsiTheme="minorEastAsia" w:hint="eastAsia"/>
          <w:sz w:val="28"/>
          <w:szCs w:val="28"/>
        </w:rPr>
        <w:t>数据</w:t>
      </w:r>
      <w:r w:rsidR="003479F4">
        <w:rPr>
          <w:rFonts w:asciiTheme="minorEastAsia" w:hAnsiTheme="minorEastAsia" w:hint="eastAsia"/>
          <w:sz w:val="28"/>
          <w:szCs w:val="28"/>
        </w:rPr>
        <w:t>操作包含：录入、修改、撤返、审核、冻结、解除冻结</w:t>
      </w:r>
      <w:r w:rsidR="00FC5B91">
        <w:rPr>
          <w:rFonts w:asciiTheme="minorEastAsia" w:hAnsiTheme="minorEastAsia" w:hint="eastAsia"/>
          <w:sz w:val="28"/>
          <w:szCs w:val="28"/>
        </w:rPr>
        <w:t>、查询</w:t>
      </w:r>
      <w:r w:rsidR="003479F4">
        <w:rPr>
          <w:rFonts w:asciiTheme="minorEastAsia" w:hAnsiTheme="minorEastAsia" w:hint="eastAsia"/>
          <w:sz w:val="28"/>
          <w:szCs w:val="28"/>
        </w:rPr>
        <w:t>。</w:t>
      </w:r>
    </w:p>
    <w:p w:rsidR="00E7761C" w:rsidRPr="002B0437" w:rsidRDefault="00E7761C" w:rsidP="00E7761C">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属性：币种简称、币种英文名称、币种类型。</w:t>
      </w:r>
    </w:p>
    <w:p w:rsidR="00E7761C" w:rsidRPr="002B0437" w:rsidRDefault="00286D4B" w:rsidP="00E7761C">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E7761C" w:rsidRPr="002B0437">
        <w:rPr>
          <w:rFonts w:asciiTheme="minorEastAsia" w:hAnsiTheme="minorEastAsia" w:hint="eastAsia"/>
          <w:sz w:val="28"/>
          <w:szCs w:val="28"/>
        </w:rPr>
        <w:t>：币种名称中英文的唯一性。</w:t>
      </w:r>
    </w:p>
    <w:p w:rsidR="003A3A08" w:rsidRPr="002B0437" w:rsidRDefault="00E7761C" w:rsidP="001147F7">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角色：基础数据管理员。</w:t>
      </w:r>
    </w:p>
    <w:p w:rsidR="001D5B80" w:rsidRPr="002B0437" w:rsidRDefault="00142E22" w:rsidP="002101EE">
      <w:pPr>
        <w:pStyle w:val="3"/>
        <w:rPr>
          <w:rFonts w:asciiTheme="minorEastAsia" w:eastAsiaTheme="minorEastAsia" w:hAnsiTheme="minorEastAsia"/>
        </w:rPr>
      </w:pPr>
      <w:bookmarkStart w:id="37" w:name="_Toc385841283"/>
      <w:r>
        <w:rPr>
          <w:rFonts w:asciiTheme="minorEastAsia" w:eastAsiaTheme="minorEastAsia" w:hAnsiTheme="minorEastAsia" w:hint="eastAsia"/>
        </w:rPr>
        <w:t>4.</w:t>
      </w:r>
      <w:r w:rsidR="001D5B80" w:rsidRPr="002B0437">
        <w:rPr>
          <w:rFonts w:asciiTheme="minorEastAsia" w:eastAsiaTheme="minorEastAsia" w:hAnsiTheme="minorEastAsia" w:hint="eastAsia"/>
        </w:rPr>
        <w:t>3.4汇率</w:t>
      </w:r>
      <w:bookmarkEnd w:id="37"/>
    </w:p>
    <w:p w:rsidR="001D5B80" w:rsidRDefault="001D5B80" w:rsidP="001D5B80">
      <w:pPr>
        <w:widowControl/>
        <w:ind w:firstLine="420"/>
        <w:jc w:val="left"/>
        <w:rPr>
          <w:rFonts w:asciiTheme="minorEastAsia" w:hAnsiTheme="minorEastAsia"/>
          <w:sz w:val="28"/>
          <w:szCs w:val="28"/>
        </w:rPr>
      </w:pPr>
      <w:r w:rsidRPr="002B0437">
        <w:rPr>
          <w:rFonts w:asciiTheme="minorEastAsia" w:hAnsiTheme="minorEastAsia" w:hint="eastAsia"/>
          <w:sz w:val="28"/>
          <w:szCs w:val="28"/>
        </w:rPr>
        <w:t>用于系统内的货币换算，根据中国人民银行发布的每日汇率进行维护。</w:t>
      </w:r>
    </w:p>
    <w:p w:rsidR="00A90EC9" w:rsidRDefault="009E23CD" w:rsidP="00A90EC9">
      <w:pPr>
        <w:ind w:firstLine="420"/>
        <w:rPr>
          <w:rFonts w:asciiTheme="minorEastAsia" w:hAnsiTheme="minorEastAsia"/>
          <w:sz w:val="28"/>
          <w:szCs w:val="28"/>
        </w:rPr>
      </w:pPr>
      <w:r w:rsidRPr="002B0437">
        <w:rPr>
          <w:rFonts w:asciiTheme="minorEastAsia" w:hAnsiTheme="minorEastAsia" w:hint="eastAsia"/>
          <w:sz w:val="28"/>
          <w:szCs w:val="28"/>
        </w:rPr>
        <w:t>汇率</w:t>
      </w:r>
      <w:r w:rsidR="00CA5BC7">
        <w:rPr>
          <w:rFonts w:asciiTheme="minorEastAsia" w:hAnsiTheme="minorEastAsia" w:hint="eastAsia"/>
          <w:sz w:val="28"/>
          <w:szCs w:val="28"/>
        </w:rPr>
        <w:t>数据</w:t>
      </w:r>
      <w:r w:rsidR="00A90EC9" w:rsidRPr="002B0437">
        <w:rPr>
          <w:rFonts w:asciiTheme="minorEastAsia" w:hAnsiTheme="minorEastAsia" w:hint="eastAsia"/>
          <w:sz w:val="28"/>
          <w:szCs w:val="28"/>
        </w:rPr>
        <w:t>状态包含：</w:t>
      </w:r>
      <w:r w:rsidR="00994D7D">
        <w:rPr>
          <w:rFonts w:asciiTheme="minorEastAsia" w:hAnsiTheme="minorEastAsia" w:hint="eastAsia"/>
          <w:sz w:val="28"/>
          <w:szCs w:val="28"/>
        </w:rPr>
        <w:t>已录入</w:t>
      </w:r>
      <w:r w:rsidR="00A90EC9" w:rsidRPr="002B0437">
        <w:rPr>
          <w:rFonts w:asciiTheme="minorEastAsia" w:hAnsiTheme="minorEastAsia" w:hint="eastAsia"/>
          <w:sz w:val="28"/>
          <w:szCs w:val="28"/>
        </w:rPr>
        <w:t>，已</w:t>
      </w:r>
      <w:r w:rsidR="00A90EC9">
        <w:rPr>
          <w:rFonts w:asciiTheme="minorEastAsia" w:hAnsiTheme="minorEastAsia" w:hint="eastAsia"/>
          <w:sz w:val="28"/>
          <w:szCs w:val="28"/>
        </w:rPr>
        <w:t>生效</w:t>
      </w:r>
      <w:r w:rsidR="00A90EC9" w:rsidRPr="002B0437">
        <w:rPr>
          <w:rFonts w:asciiTheme="minorEastAsia" w:hAnsiTheme="minorEastAsia" w:hint="eastAsia"/>
          <w:sz w:val="28"/>
          <w:szCs w:val="28"/>
        </w:rPr>
        <w:t>，已冻结。</w:t>
      </w:r>
    </w:p>
    <w:p w:rsidR="00A90EC9" w:rsidRDefault="009E23CD" w:rsidP="00A90EC9">
      <w:pPr>
        <w:widowControl/>
        <w:ind w:firstLine="420"/>
        <w:jc w:val="left"/>
        <w:rPr>
          <w:rFonts w:asciiTheme="minorEastAsia" w:hAnsiTheme="minorEastAsia"/>
          <w:sz w:val="28"/>
          <w:szCs w:val="28"/>
        </w:rPr>
      </w:pPr>
      <w:r w:rsidRPr="002B0437">
        <w:rPr>
          <w:rFonts w:asciiTheme="minorEastAsia" w:hAnsiTheme="minorEastAsia" w:hint="eastAsia"/>
          <w:sz w:val="28"/>
          <w:szCs w:val="28"/>
        </w:rPr>
        <w:t>汇率</w:t>
      </w:r>
      <w:r w:rsidR="00CA5BC7">
        <w:rPr>
          <w:rFonts w:asciiTheme="minorEastAsia" w:hAnsiTheme="minorEastAsia" w:hint="eastAsia"/>
          <w:sz w:val="28"/>
          <w:szCs w:val="28"/>
        </w:rPr>
        <w:t>数据</w:t>
      </w:r>
      <w:r w:rsidR="00A90EC9">
        <w:rPr>
          <w:rFonts w:asciiTheme="minorEastAsia" w:hAnsiTheme="minorEastAsia" w:hint="eastAsia"/>
          <w:sz w:val="28"/>
          <w:szCs w:val="28"/>
        </w:rPr>
        <w:t>操作包含：录入、修改、撤返、审核、冻结、解除冻结</w:t>
      </w:r>
      <w:r w:rsidR="00932D5B">
        <w:rPr>
          <w:rFonts w:asciiTheme="minorEastAsia" w:hAnsiTheme="minorEastAsia" w:hint="eastAsia"/>
          <w:sz w:val="28"/>
          <w:szCs w:val="28"/>
        </w:rPr>
        <w:t>、查询</w:t>
      </w:r>
      <w:r w:rsidR="00A90EC9">
        <w:rPr>
          <w:rFonts w:asciiTheme="minorEastAsia" w:hAnsiTheme="minorEastAsia" w:hint="eastAsia"/>
          <w:sz w:val="28"/>
          <w:szCs w:val="28"/>
        </w:rPr>
        <w:t>。</w:t>
      </w:r>
    </w:p>
    <w:p w:rsidR="009272AD" w:rsidRDefault="009272AD" w:rsidP="00A90EC9">
      <w:pPr>
        <w:widowControl/>
        <w:ind w:firstLine="420"/>
        <w:jc w:val="left"/>
        <w:rPr>
          <w:rFonts w:asciiTheme="minorEastAsia" w:hAnsiTheme="minorEastAsia"/>
          <w:sz w:val="28"/>
          <w:szCs w:val="28"/>
        </w:rPr>
      </w:pPr>
      <w:r>
        <w:rPr>
          <w:rFonts w:asciiTheme="minorEastAsia" w:hAnsiTheme="minorEastAsia" w:hint="eastAsia"/>
          <w:sz w:val="28"/>
          <w:szCs w:val="28"/>
        </w:rPr>
        <w:t>属性：</w:t>
      </w:r>
      <w:r w:rsidR="003F71E3" w:rsidRPr="002B0437">
        <w:rPr>
          <w:rFonts w:asciiTheme="minorEastAsia" w:hAnsiTheme="minorEastAsia" w:hint="eastAsia"/>
          <w:sz w:val="28"/>
          <w:szCs w:val="28"/>
        </w:rPr>
        <w:t>日期、币种、汇率。</w:t>
      </w:r>
    </w:p>
    <w:p w:rsidR="000F15AB" w:rsidRDefault="00286D4B" w:rsidP="00A90EC9">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0F15AB">
        <w:rPr>
          <w:rFonts w:asciiTheme="minorEastAsia" w:hAnsiTheme="minorEastAsia" w:hint="eastAsia"/>
          <w:sz w:val="28"/>
          <w:szCs w:val="28"/>
        </w:rPr>
        <w:t>：</w:t>
      </w:r>
    </w:p>
    <w:p w:rsidR="007803F7" w:rsidRDefault="007803F7" w:rsidP="00A90EC9">
      <w:pPr>
        <w:widowControl/>
        <w:ind w:firstLine="420"/>
        <w:jc w:val="left"/>
        <w:rPr>
          <w:rFonts w:asciiTheme="minorEastAsia" w:hAnsiTheme="minorEastAsia"/>
          <w:sz w:val="28"/>
          <w:szCs w:val="28"/>
        </w:rPr>
      </w:pPr>
      <w:r>
        <w:rPr>
          <w:rFonts w:asciiTheme="minorEastAsia" w:hAnsiTheme="minorEastAsia" w:hint="eastAsia"/>
          <w:sz w:val="28"/>
          <w:szCs w:val="28"/>
        </w:rPr>
        <w:tab/>
        <w:t>1:</w:t>
      </w:r>
      <w:r w:rsidRPr="007803F7">
        <w:rPr>
          <w:rFonts w:asciiTheme="minorEastAsia" w:hAnsiTheme="minorEastAsia" w:hint="eastAsia"/>
          <w:sz w:val="28"/>
          <w:szCs w:val="28"/>
        </w:rPr>
        <w:t xml:space="preserve"> </w:t>
      </w:r>
      <w:r w:rsidRPr="002B0437">
        <w:rPr>
          <w:rFonts w:asciiTheme="minorEastAsia" w:hAnsiTheme="minorEastAsia" w:hint="eastAsia"/>
          <w:sz w:val="28"/>
          <w:szCs w:val="28"/>
        </w:rPr>
        <w:t>日期、币种、汇率为必填信息。校验汇率的规范性。仅能修改当天及当天以后的汇率数据，当天以前的汇率数据禁止修改。</w:t>
      </w:r>
    </w:p>
    <w:p w:rsidR="000C7660" w:rsidRDefault="000C7660" w:rsidP="00A90EC9">
      <w:pPr>
        <w:widowControl/>
        <w:ind w:firstLine="420"/>
        <w:jc w:val="left"/>
        <w:rPr>
          <w:rFonts w:asciiTheme="minorEastAsia" w:hAnsiTheme="minorEastAsia"/>
          <w:sz w:val="28"/>
          <w:szCs w:val="28"/>
        </w:rPr>
      </w:pPr>
      <w:r>
        <w:rPr>
          <w:rFonts w:asciiTheme="minorEastAsia" w:hAnsiTheme="minorEastAsia" w:hint="eastAsia"/>
          <w:sz w:val="28"/>
          <w:szCs w:val="28"/>
        </w:rPr>
        <w:lastRenderedPageBreak/>
        <w:tab/>
        <w:t>2:</w:t>
      </w:r>
      <w:r w:rsidRPr="000C7660">
        <w:rPr>
          <w:rFonts w:asciiTheme="minorEastAsia" w:hAnsiTheme="minorEastAsia" w:hint="eastAsia"/>
          <w:sz w:val="28"/>
          <w:szCs w:val="28"/>
        </w:rPr>
        <w:t xml:space="preserve"> </w:t>
      </w:r>
      <w:r w:rsidRPr="002B0437">
        <w:rPr>
          <w:rFonts w:asciiTheme="minorEastAsia" w:hAnsiTheme="minorEastAsia" w:hint="eastAsia"/>
          <w:sz w:val="28"/>
          <w:szCs w:val="28"/>
        </w:rPr>
        <w:t>当天及当天以前</w:t>
      </w:r>
      <w:r w:rsidR="009037FC">
        <w:rPr>
          <w:rFonts w:asciiTheme="minorEastAsia" w:hAnsiTheme="minorEastAsia" w:hint="eastAsia"/>
          <w:sz w:val="28"/>
          <w:szCs w:val="28"/>
        </w:rPr>
        <w:t>待</w:t>
      </w:r>
      <w:r w:rsidRPr="002B0437">
        <w:rPr>
          <w:rFonts w:asciiTheme="minorEastAsia" w:hAnsiTheme="minorEastAsia" w:hint="eastAsia"/>
          <w:sz w:val="28"/>
          <w:szCs w:val="28"/>
        </w:rPr>
        <w:t>审核的汇率可</w:t>
      </w:r>
      <w:r w:rsidR="000D016D">
        <w:rPr>
          <w:rFonts w:asciiTheme="minorEastAsia" w:hAnsiTheme="minorEastAsia" w:hint="eastAsia"/>
          <w:sz w:val="28"/>
          <w:szCs w:val="28"/>
        </w:rPr>
        <w:t>通过</w:t>
      </w:r>
      <w:r w:rsidRPr="002B0437">
        <w:rPr>
          <w:rFonts w:asciiTheme="minorEastAsia" w:hAnsiTheme="minorEastAsia" w:hint="eastAsia"/>
          <w:sz w:val="28"/>
          <w:szCs w:val="28"/>
        </w:rPr>
        <w:t>审核</w:t>
      </w:r>
      <w:r w:rsidR="000D016D">
        <w:rPr>
          <w:rFonts w:asciiTheme="minorEastAsia" w:hAnsiTheme="minorEastAsia" w:hint="eastAsia"/>
          <w:sz w:val="28"/>
          <w:szCs w:val="28"/>
        </w:rPr>
        <w:t>操作更新状态至</w:t>
      </w:r>
      <w:r w:rsidRPr="002B0437">
        <w:rPr>
          <w:rFonts w:asciiTheme="minorEastAsia" w:hAnsiTheme="minorEastAsia" w:hint="eastAsia"/>
          <w:sz w:val="28"/>
          <w:szCs w:val="28"/>
        </w:rPr>
        <w:t>已</w:t>
      </w:r>
      <w:r w:rsidR="009E0C6D">
        <w:rPr>
          <w:rFonts w:asciiTheme="minorEastAsia" w:hAnsiTheme="minorEastAsia" w:hint="eastAsia"/>
          <w:sz w:val="28"/>
          <w:szCs w:val="28"/>
        </w:rPr>
        <w:t>生效</w:t>
      </w:r>
      <w:r w:rsidRPr="002B0437">
        <w:rPr>
          <w:rFonts w:asciiTheme="minorEastAsia" w:hAnsiTheme="minorEastAsia" w:hint="eastAsia"/>
          <w:sz w:val="28"/>
          <w:szCs w:val="28"/>
        </w:rPr>
        <w:t>状态，当天及当天以后的汇率可</w:t>
      </w:r>
      <w:r w:rsidR="00F45765">
        <w:rPr>
          <w:rFonts w:asciiTheme="minorEastAsia" w:hAnsiTheme="minorEastAsia" w:hint="eastAsia"/>
          <w:sz w:val="28"/>
          <w:szCs w:val="28"/>
        </w:rPr>
        <w:t>通过撤</w:t>
      </w:r>
      <w:proofErr w:type="gramStart"/>
      <w:r w:rsidR="00F45765">
        <w:rPr>
          <w:rFonts w:asciiTheme="minorEastAsia" w:hAnsiTheme="minorEastAsia" w:hint="eastAsia"/>
          <w:sz w:val="28"/>
          <w:szCs w:val="28"/>
        </w:rPr>
        <w:t>返操作</w:t>
      </w:r>
      <w:proofErr w:type="gramEnd"/>
      <w:r w:rsidRPr="002B0437">
        <w:rPr>
          <w:rFonts w:asciiTheme="minorEastAsia" w:hAnsiTheme="minorEastAsia" w:hint="eastAsia"/>
          <w:sz w:val="28"/>
          <w:szCs w:val="28"/>
        </w:rPr>
        <w:t>从已</w:t>
      </w:r>
      <w:r w:rsidR="00F45765">
        <w:rPr>
          <w:rFonts w:asciiTheme="minorEastAsia" w:hAnsiTheme="minorEastAsia" w:hint="eastAsia"/>
          <w:sz w:val="28"/>
          <w:szCs w:val="28"/>
        </w:rPr>
        <w:t>生效</w:t>
      </w:r>
      <w:r w:rsidRPr="002B0437">
        <w:rPr>
          <w:rFonts w:asciiTheme="minorEastAsia" w:hAnsiTheme="minorEastAsia" w:hint="eastAsia"/>
          <w:sz w:val="28"/>
          <w:szCs w:val="28"/>
        </w:rPr>
        <w:t>状态</w:t>
      </w:r>
      <w:r w:rsidR="00F45765">
        <w:rPr>
          <w:rFonts w:asciiTheme="minorEastAsia" w:hAnsiTheme="minorEastAsia" w:hint="eastAsia"/>
          <w:sz w:val="28"/>
          <w:szCs w:val="28"/>
        </w:rPr>
        <w:t>更新</w:t>
      </w:r>
      <w:r w:rsidRPr="002B0437">
        <w:rPr>
          <w:rFonts w:asciiTheme="minorEastAsia" w:hAnsiTheme="minorEastAsia" w:hint="eastAsia"/>
          <w:sz w:val="28"/>
          <w:szCs w:val="28"/>
        </w:rPr>
        <w:t>至</w:t>
      </w:r>
      <w:r w:rsidR="00942FDA">
        <w:rPr>
          <w:rFonts w:asciiTheme="minorEastAsia" w:hAnsiTheme="minorEastAsia" w:hint="eastAsia"/>
          <w:sz w:val="28"/>
          <w:szCs w:val="28"/>
        </w:rPr>
        <w:t>已录入</w:t>
      </w:r>
      <w:r w:rsidRPr="002B0437">
        <w:rPr>
          <w:rFonts w:asciiTheme="minorEastAsia" w:hAnsiTheme="minorEastAsia" w:hint="eastAsia"/>
          <w:sz w:val="28"/>
          <w:szCs w:val="28"/>
        </w:rPr>
        <w:t>状态。</w:t>
      </w:r>
    </w:p>
    <w:p w:rsidR="001D5B80" w:rsidRPr="002B0437" w:rsidRDefault="0067288A" w:rsidP="00250902">
      <w:pPr>
        <w:widowControl/>
        <w:ind w:firstLine="420"/>
        <w:jc w:val="left"/>
        <w:rPr>
          <w:rFonts w:asciiTheme="minorEastAsia" w:hAnsiTheme="minorEastAsia"/>
          <w:sz w:val="28"/>
          <w:szCs w:val="28"/>
        </w:rPr>
      </w:pPr>
      <w:r>
        <w:rPr>
          <w:rFonts w:asciiTheme="minorEastAsia" w:hAnsiTheme="minorEastAsia" w:hint="eastAsia"/>
          <w:sz w:val="28"/>
          <w:szCs w:val="28"/>
        </w:rPr>
        <w:tab/>
        <w:t>3：</w:t>
      </w:r>
      <w:r w:rsidRPr="002B0437">
        <w:rPr>
          <w:rFonts w:asciiTheme="minorEastAsia" w:hAnsiTheme="minorEastAsia" w:hint="eastAsia"/>
          <w:sz w:val="28"/>
          <w:szCs w:val="28"/>
        </w:rPr>
        <w:t>仅能冻结当天及当天以后的汇率数据，当天以前的汇率数据禁止冻结。</w:t>
      </w:r>
    </w:p>
    <w:p w:rsidR="003710A7" w:rsidRPr="002B0437" w:rsidRDefault="001D5B80" w:rsidP="007A2D32">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角色：基础数据管理员。</w:t>
      </w:r>
    </w:p>
    <w:p w:rsidR="00D011E8" w:rsidRPr="002B0437" w:rsidRDefault="00142E22" w:rsidP="00D011E8">
      <w:pPr>
        <w:pStyle w:val="3"/>
        <w:rPr>
          <w:rFonts w:asciiTheme="minorEastAsia" w:eastAsiaTheme="minorEastAsia" w:hAnsiTheme="minorEastAsia"/>
        </w:rPr>
      </w:pPr>
      <w:bookmarkStart w:id="38" w:name="_Toc385841284"/>
      <w:r>
        <w:rPr>
          <w:rFonts w:asciiTheme="minorEastAsia" w:eastAsiaTheme="minorEastAsia" w:hAnsiTheme="minorEastAsia" w:hint="eastAsia"/>
        </w:rPr>
        <w:t>4.</w:t>
      </w:r>
      <w:r w:rsidR="00D011E8" w:rsidRPr="002B0437">
        <w:rPr>
          <w:rFonts w:asciiTheme="minorEastAsia" w:eastAsiaTheme="minorEastAsia" w:hAnsiTheme="minorEastAsia" w:hint="eastAsia"/>
        </w:rPr>
        <w:t>3.</w:t>
      </w:r>
      <w:r w:rsidR="000D314A" w:rsidRPr="002B0437">
        <w:rPr>
          <w:rFonts w:asciiTheme="minorEastAsia" w:eastAsiaTheme="minorEastAsia" w:hAnsiTheme="minorEastAsia" w:hint="eastAsia"/>
        </w:rPr>
        <w:t>5</w:t>
      </w:r>
      <w:r w:rsidR="00D46C53" w:rsidRPr="002B0437">
        <w:rPr>
          <w:rFonts w:asciiTheme="minorEastAsia" w:eastAsiaTheme="minorEastAsia" w:hAnsiTheme="minorEastAsia" w:hint="eastAsia"/>
        </w:rPr>
        <w:t>集团</w:t>
      </w:r>
      <w:bookmarkEnd w:id="38"/>
    </w:p>
    <w:p w:rsidR="00D011E8" w:rsidRDefault="00D011E8" w:rsidP="00D011E8">
      <w:pPr>
        <w:widowControl/>
        <w:ind w:firstLine="420"/>
        <w:jc w:val="left"/>
        <w:rPr>
          <w:rFonts w:asciiTheme="minorEastAsia" w:hAnsiTheme="minorEastAsia"/>
          <w:sz w:val="28"/>
          <w:szCs w:val="28"/>
        </w:rPr>
      </w:pPr>
      <w:r w:rsidRPr="002B0437">
        <w:rPr>
          <w:rFonts w:asciiTheme="minorEastAsia" w:hAnsiTheme="minorEastAsia" w:hint="eastAsia"/>
          <w:sz w:val="28"/>
          <w:szCs w:val="28"/>
        </w:rPr>
        <w:t>集团</w:t>
      </w:r>
      <w:r w:rsidR="00B1234A" w:rsidRPr="002B0437">
        <w:rPr>
          <w:rFonts w:asciiTheme="minorEastAsia" w:hAnsiTheme="minorEastAsia" w:hint="eastAsia"/>
          <w:sz w:val="28"/>
          <w:szCs w:val="28"/>
        </w:rPr>
        <w:t>信息</w:t>
      </w:r>
      <w:r w:rsidR="00840510" w:rsidRPr="002B0437">
        <w:rPr>
          <w:rFonts w:asciiTheme="minorEastAsia" w:hAnsiTheme="minorEastAsia" w:hint="eastAsia"/>
          <w:sz w:val="28"/>
          <w:szCs w:val="28"/>
        </w:rPr>
        <w:t>，包含内外部集团</w:t>
      </w:r>
      <w:r w:rsidRPr="002B0437">
        <w:rPr>
          <w:rFonts w:asciiTheme="minorEastAsia" w:hAnsiTheme="minorEastAsia" w:hint="eastAsia"/>
          <w:sz w:val="28"/>
          <w:szCs w:val="28"/>
        </w:rPr>
        <w:t>。</w:t>
      </w:r>
    </w:p>
    <w:p w:rsidR="007D1C56" w:rsidRDefault="002569CF" w:rsidP="007D1C56">
      <w:pPr>
        <w:ind w:firstLine="420"/>
        <w:rPr>
          <w:rFonts w:asciiTheme="minorEastAsia" w:hAnsiTheme="minorEastAsia"/>
          <w:sz w:val="28"/>
          <w:szCs w:val="28"/>
        </w:rPr>
      </w:pPr>
      <w:r w:rsidRPr="002B0437">
        <w:rPr>
          <w:rFonts w:asciiTheme="minorEastAsia" w:hAnsiTheme="minorEastAsia" w:hint="eastAsia"/>
          <w:sz w:val="28"/>
          <w:szCs w:val="28"/>
        </w:rPr>
        <w:t>集团</w:t>
      </w:r>
      <w:r w:rsidR="00B81320">
        <w:rPr>
          <w:rFonts w:asciiTheme="minorEastAsia" w:hAnsiTheme="minorEastAsia" w:hint="eastAsia"/>
          <w:sz w:val="28"/>
          <w:szCs w:val="28"/>
        </w:rPr>
        <w:t>数据</w:t>
      </w:r>
      <w:r w:rsidR="007D1C56" w:rsidRPr="002B0437">
        <w:rPr>
          <w:rFonts w:asciiTheme="minorEastAsia" w:hAnsiTheme="minorEastAsia" w:hint="eastAsia"/>
          <w:sz w:val="28"/>
          <w:szCs w:val="28"/>
        </w:rPr>
        <w:t>状态包含：</w:t>
      </w:r>
      <w:r w:rsidR="007D1C56">
        <w:rPr>
          <w:rFonts w:asciiTheme="minorEastAsia" w:hAnsiTheme="minorEastAsia" w:hint="eastAsia"/>
          <w:sz w:val="28"/>
          <w:szCs w:val="28"/>
        </w:rPr>
        <w:t>已录入</w:t>
      </w:r>
      <w:r w:rsidR="00B650E8">
        <w:rPr>
          <w:rFonts w:asciiTheme="minorEastAsia" w:hAnsiTheme="minorEastAsia" w:hint="eastAsia"/>
          <w:sz w:val="28"/>
          <w:szCs w:val="28"/>
        </w:rPr>
        <w:t>，</w:t>
      </w:r>
      <w:r w:rsidR="007D1C56">
        <w:rPr>
          <w:rFonts w:asciiTheme="minorEastAsia" w:hAnsiTheme="minorEastAsia" w:hint="eastAsia"/>
          <w:sz w:val="28"/>
          <w:szCs w:val="28"/>
        </w:rPr>
        <w:t>待</w:t>
      </w:r>
      <w:r w:rsidR="007D1C56" w:rsidRPr="002B0437">
        <w:rPr>
          <w:rFonts w:asciiTheme="minorEastAsia" w:hAnsiTheme="minorEastAsia" w:hint="eastAsia"/>
          <w:sz w:val="28"/>
          <w:szCs w:val="28"/>
        </w:rPr>
        <w:t>审核，已</w:t>
      </w:r>
      <w:r w:rsidR="007D1C56">
        <w:rPr>
          <w:rFonts w:asciiTheme="minorEastAsia" w:hAnsiTheme="minorEastAsia" w:hint="eastAsia"/>
          <w:sz w:val="28"/>
          <w:szCs w:val="28"/>
        </w:rPr>
        <w:t>生效</w:t>
      </w:r>
      <w:r w:rsidR="007D1C56" w:rsidRPr="002B0437">
        <w:rPr>
          <w:rFonts w:asciiTheme="minorEastAsia" w:hAnsiTheme="minorEastAsia" w:hint="eastAsia"/>
          <w:sz w:val="28"/>
          <w:szCs w:val="28"/>
        </w:rPr>
        <w:t>，已冻结。</w:t>
      </w:r>
    </w:p>
    <w:p w:rsidR="007D1C56" w:rsidRDefault="002569CF" w:rsidP="007D1C56">
      <w:pPr>
        <w:widowControl/>
        <w:ind w:firstLine="420"/>
        <w:jc w:val="left"/>
        <w:rPr>
          <w:rFonts w:asciiTheme="minorEastAsia" w:hAnsiTheme="minorEastAsia"/>
          <w:sz w:val="28"/>
          <w:szCs w:val="28"/>
        </w:rPr>
      </w:pPr>
      <w:r w:rsidRPr="002B0437">
        <w:rPr>
          <w:rFonts w:asciiTheme="minorEastAsia" w:hAnsiTheme="minorEastAsia" w:hint="eastAsia"/>
          <w:sz w:val="28"/>
          <w:szCs w:val="28"/>
        </w:rPr>
        <w:t>集团</w:t>
      </w:r>
      <w:r w:rsidR="00B81320">
        <w:rPr>
          <w:rFonts w:asciiTheme="minorEastAsia" w:hAnsiTheme="minorEastAsia" w:hint="eastAsia"/>
          <w:sz w:val="28"/>
          <w:szCs w:val="28"/>
        </w:rPr>
        <w:t>数据</w:t>
      </w:r>
      <w:r w:rsidR="007D1C56">
        <w:rPr>
          <w:rFonts w:asciiTheme="minorEastAsia" w:hAnsiTheme="minorEastAsia" w:hint="eastAsia"/>
          <w:sz w:val="28"/>
          <w:szCs w:val="28"/>
        </w:rPr>
        <w:t>操作包含：录入、修改、</w:t>
      </w:r>
      <w:r w:rsidR="0052156F">
        <w:rPr>
          <w:rFonts w:asciiTheme="minorEastAsia" w:hAnsiTheme="minorEastAsia" w:hint="eastAsia"/>
          <w:sz w:val="28"/>
          <w:szCs w:val="28"/>
        </w:rPr>
        <w:t>提交审核、</w:t>
      </w:r>
      <w:r w:rsidR="007D1C56">
        <w:rPr>
          <w:rFonts w:asciiTheme="minorEastAsia" w:hAnsiTheme="minorEastAsia" w:hint="eastAsia"/>
          <w:sz w:val="28"/>
          <w:szCs w:val="28"/>
        </w:rPr>
        <w:t>撤返、审核、冻结、解除冻结</w:t>
      </w:r>
      <w:r w:rsidR="003503EA">
        <w:rPr>
          <w:rFonts w:asciiTheme="minorEastAsia" w:hAnsiTheme="minorEastAsia" w:hint="eastAsia"/>
          <w:sz w:val="28"/>
          <w:szCs w:val="28"/>
        </w:rPr>
        <w:t>、查询</w:t>
      </w:r>
      <w:r w:rsidR="007D1C56">
        <w:rPr>
          <w:rFonts w:asciiTheme="minorEastAsia" w:hAnsiTheme="minorEastAsia" w:hint="eastAsia"/>
          <w:sz w:val="28"/>
          <w:szCs w:val="28"/>
        </w:rPr>
        <w:t>。</w:t>
      </w:r>
    </w:p>
    <w:p w:rsidR="00AC40EC" w:rsidRDefault="00AC40EC" w:rsidP="007D1C56">
      <w:pPr>
        <w:widowControl/>
        <w:ind w:firstLine="420"/>
        <w:jc w:val="left"/>
        <w:rPr>
          <w:rFonts w:asciiTheme="minorEastAsia" w:hAnsiTheme="minorEastAsia"/>
          <w:sz w:val="28"/>
          <w:szCs w:val="28"/>
        </w:rPr>
      </w:pPr>
      <w:r>
        <w:rPr>
          <w:rFonts w:asciiTheme="minorEastAsia" w:hAnsiTheme="minorEastAsia" w:hint="eastAsia"/>
          <w:sz w:val="28"/>
          <w:szCs w:val="28"/>
        </w:rPr>
        <w:t>属性：</w:t>
      </w:r>
      <w:r w:rsidR="009F2F56" w:rsidRPr="002B0437">
        <w:rPr>
          <w:rFonts w:asciiTheme="minorEastAsia" w:hAnsiTheme="minorEastAsia" w:hint="eastAsia"/>
          <w:sz w:val="28"/>
          <w:szCs w:val="28"/>
        </w:rPr>
        <w:t>集团名称、集团类型、集团简称、集团全称、集团缩写、集团英文名称。</w:t>
      </w:r>
    </w:p>
    <w:p w:rsidR="009646BE" w:rsidRDefault="00286D4B" w:rsidP="00DE4F3B">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E63CF0" w:rsidRPr="002B0437">
        <w:rPr>
          <w:rFonts w:asciiTheme="minorEastAsia" w:hAnsiTheme="minorEastAsia" w:hint="eastAsia"/>
          <w:sz w:val="28"/>
          <w:szCs w:val="28"/>
        </w:rPr>
        <w:t>：</w:t>
      </w:r>
    </w:p>
    <w:p w:rsidR="000205D2" w:rsidRDefault="009646BE" w:rsidP="000205D2">
      <w:pPr>
        <w:widowControl/>
        <w:ind w:left="420" w:firstLine="420"/>
        <w:jc w:val="left"/>
        <w:rPr>
          <w:rFonts w:asciiTheme="minorEastAsia" w:hAnsiTheme="minorEastAsia"/>
          <w:sz w:val="28"/>
          <w:szCs w:val="28"/>
        </w:rPr>
      </w:pPr>
      <w:r>
        <w:rPr>
          <w:rFonts w:asciiTheme="minorEastAsia" w:hAnsiTheme="minorEastAsia" w:hint="eastAsia"/>
          <w:sz w:val="28"/>
          <w:szCs w:val="28"/>
        </w:rPr>
        <w:t>1:</w:t>
      </w:r>
      <w:r w:rsidR="00E63CF0" w:rsidRPr="002B0437">
        <w:rPr>
          <w:rFonts w:asciiTheme="minorEastAsia" w:hAnsiTheme="minorEastAsia" w:hint="eastAsia"/>
          <w:sz w:val="28"/>
          <w:szCs w:val="28"/>
        </w:rPr>
        <w:t>集团类型、集团名称、集团英文名称为必填信息。</w:t>
      </w:r>
    </w:p>
    <w:p w:rsidR="002E3CA4" w:rsidRDefault="000205D2" w:rsidP="000205D2">
      <w:pPr>
        <w:widowControl/>
        <w:ind w:left="420" w:firstLine="420"/>
        <w:jc w:val="left"/>
        <w:rPr>
          <w:rFonts w:asciiTheme="minorEastAsia" w:hAnsiTheme="minorEastAsia"/>
          <w:sz w:val="28"/>
          <w:szCs w:val="28"/>
        </w:rPr>
      </w:pPr>
      <w:r>
        <w:rPr>
          <w:rFonts w:asciiTheme="minorEastAsia" w:hAnsiTheme="minorEastAsia" w:hint="eastAsia"/>
          <w:sz w:val="28"/>
          <w:szCs w:val="28"/>
        </w:rPr>
        <w:t>2:</w:t>
      </w:r>
      <w:r w:rsidR="002E3CA4" w:rsidRPr="002B0437">
        <w:rPr>
          <w:rFonts w:asciiTheme="minorEastAsia" w:hAnsiTheme="minorEastAsia" w:hint="eastAsia"/>
          <w:sz w:val="28"/>
          <w:szCs w:val="28"/>
        </w:rPr>
        <w:t>包含已</w:t>
      </w:r>
      <w:r>
        <w:rPr>
          <w:rFonts w:asciiTheme="minorEastAsia" w:hAnsiTheme="minorEastAsia" w:hint="eastAsia"/>
          <w:sz w:val="28"/>
          <w:szCs w:val="28"/>
        </w:rPr>
        <w:t>生效</w:t>
      </w:r>
      <w:r w:rsidR="002E3CA4" w:rsidRPr="002B0437">
        <w:rPr>
          <w:rFonts w:asciiTheme="minorEastAsia" w:hAnsiTheme="minorEastAsia" w:hint="eastAsia"/>
          <w:sz w:val="28"/>
          <w:szCs w:val="28"/>
        </w:rPr>
        <w:t>状态公司的集团，不能</w:t>
      </w:r>
      <w:r w:rsidR="00156B89">
        <w:rPr>
          <w:rFonts w:asciiTheme="minorEastAsia" w:hAnsiTheme="minorEastAsia" w:hint="eastAsia"/>
          <w:sz w:val="28"/>
          <w:szCs w:val="28"/>
        </w:rPr>
        <w:t>进行</w:t>
      </w:r>
      <w:r w:rsidR="006B0563" w:rsidRPr="002B0437">
        <w:rPr>
          <w:rFonts w:asciiTheme="minorEastAsia" w:hAnsiTheme="minorEastAsia" w:hint="eastAsia"/>
          <w:sz w:val="28"/>
          <w:szCs w:val="28"/>
        </w:rPr>
        <w:t>冻结</w:t>
      </w:r>
      <w:r w:rsidR="006B0563">
        <w:rPr>
          <w:rFonts w:asciiTheme="minorEastAsia" w:hAnsiTheme="minorEastAsia" w:hint="eastAsia"/>
          <w:sz w:val="28"/>
          <w:szCs w:val="28"/>
        </w:rPr>
        <w:t>和撤返</w:t>
      </w:r>
      <w:r w:rsidR="0085030F">
        <w:rPr>
          <w:rFonts w:asciiTheme="minorEastAsia" w:hAnsiTheme="minorEastAsia" w:hint="eastAsia"/>
          <w:sz w:val="28"/>
          <w:szCs w:val="28"/>
        </w:rPr>
        <w:t>操作</w:t>
      </w:r>
      <w:r w:rsidR="002E3CA4" w:rsidRPr="002B0437">
        <w:rPr>
          <w:rFonts w:asciiTheme="minorEastAsia" w:hAnsiTheme="minorEastAsia" w:hint="eastAsia"/>
          <w:sz w:val="28"/>
          <w:szCs w:val="28"/>
        </w:rPr>
        <w:t>，如需操作，需将所属公司状态全部</w:t>
      </w:r>
      <w:r w:rsidR="00125A39">
        <w:rPr>
          <w:rFonts w:asciiTheme="minorEastAsia" w:hAnsiTheme="minorEastAsia" w:hint="eastAsia"/>
          <w:sz w:val="28"/>
          <w:szCs w:val="28"/>
        </w:rPr>
        <w:t>撤返至</w:t>
      </w:r>
      <w:r w:rsidR="00561A63">
        <w:rPr>
          <w:rFonts w:asciiTheme="minorEastAsia" w:hAnsiTheme="minorEastAsia" w:hint="eastAsia"/>
          <w:sz w:val="28"/>
          <w:szCs w:val="28"/>
        </w:rPr>
        <w:t>已录入状态</w:t>
      </w:r>
      <w:r w:rsidR="002E3CA4" w:rsidRPr="002B0437">
        <w:rPr>
          <w:rFonts w:asciiTheme="minorEastAsia" w:hAnsiTheme="minorEastAsia" w:hint="eastAsia"/>
          <w:sz w:val="28"/>
          <w:szCs w:val="28"/>
        </w:rPr>
        <w:t>。</w:t>
      </w:r>
    </w:p>
    <w:p w:rsidR="007A5537" w:rsidRPr="002B0437" w:rsidRDefault="007A5537" w:rsidP="000205D2">
      <w:pPr>
        <w:widowControl/>
        <w:ind w:left="420" w:firstLine="420"/>
        <w:jc w:val="left"/>
        <w:rPr>
          <w:rFonts w:asciiTheme="minorEastAsia" w:hAnsiTheme="minorEastAsia"/>
          <w:sz w:val="28"/>
          <w:szCs w:val="28"/>
        </w:rPr>
      </w:pPr>
      <w:r>
        <w:rPr>
          <w:rFonts w:asciiTheme="minorEastAsia" w:hAnsiTheme="minorEastAsia" w:hint="eastAsia"/>
          <w:sz w:val="28"/>
          <w:szCs w:val="28"/>
        </w:rPr>
        <w:t>3:</w:t>
      </w:r>
      <w:r w:rsidRPr="007A5537">
        <w:rPr>
          <w:rFonts w:asciiTheme="minorEastAsia" w:hAnsiTheme="minorEastAsia" w:hint="eastAsia"/>
          <w:sz w:val="28"/>
          <w:szCs w:val="28"/>
        </w:rPr>
        <w:t xml:space="preserve"> </w:t>
      </w:r>
      <w:r w:rsidRPr="002B0437">
        <w:rPr>
          <w:rFonts w:asciiTheme="minorEastAsia" w:hAnsiTheme="minorEastAsia" w:hint="eastAsia"/>
          <w:sz w:val="28"/>
          <w:szCs w:val="28"/>
        </w:rPr>
        <w:t>能够上传</w:t>
      </w:r>
      <w:r>
        <w:rPr>
          <w:rFonts w:asciiTheme="minorEastAsia" w:hAnsiTheme="minorEastAsia" w:hint="eastAsia"/>
          <w:sz w:val="28"/>
          <w:szCs w:val="28"/>
        </w:rPr>
        <w:t>、</w:t>
      </w:r>
      <w:r w:rsidRPr="002B0437">
        <w:rPr>
          <w:rFonts w:asciiTheme="minorEastAsia" w:hAnsiTheme="minorEastAsia" w:hint="eastAsia"/>
          <w:sz w:val="28"/>
          <w:szCs w:val="28"/>
        </w:rPr>
        <w:t>预览</w:t>
      </w:r>
      <w:r>
        <w:rPr>
          <w:rFonts w:asciiTheme="minorEastAsia" w:hAnsiTheme="minorEastAsia" w:hint="eastAsia"/>
          <w:sz w:val="28"/>
          <w:szCs w:val="28"/>
        </w:rPr>
        <w:t>、下载</w:t>
      </w:r>
      <w:r w:rsidRPr="002B0437">
        <w:rPr>
          <w:rFonts w:asciiTheme="minorEastAsia" w:hAnsiTheme="minorEastAsia" w:hint="eastAsia"/>
          <w:sz w:val="28"/>
          <w:szCs w:val="28"/>
        </w:rPr>
        <w:t>附件。</w:t>
      </w:r>
    </w:p>
    <w:p w:rsidR="00D011E8" w:rsidRPr="002B0437" w:rsidRDefault="00D011E8" w:rsidP="00F735E9">
      <w:pPr>
        <w:widowControl/>
        <w:jc w:val="left"/>
        <w:rPr>
          <w:rFonts w:asciiTheme="minorEastAsia" w:hAnsiTheme="minorEastAsia"/>
          <w:sz w:val="28"/>
          <w:szCs w:val="28"/>
        </w:rPr>
      </w:pPr>
      <w:r w:rsidRPr="002B0437">
        <w:rPr>
          <w:rFonts w:asciiTheme="minorEastAsia" w:hAnsiTheme="minorEastAsia" w:hint="eastAsia"/>
          <w:sz w:val="28"/>
          <w:szCs w:val="28"/>
        </w:rPr>
        <w:tab/>
        <w:t>角色：基础数据管理员。</w:t>
      </w:r>
    </w:p>
    <w:p w:rsidR="00D011E8" w:rsidRPr="002B0437" w:rsidRDefault="00142E22" w:rsidP="00D011E8">
      <w:pPr>
        <w:pStyle w:val="3"/>
        <w:rPr>
          <w:rFonts w:asciiTheme="minorEastAsia" w:eastAsiaTheme="minorEastAsia" w:hAnsiTheme="minorEastAsia"/>
        </w:rPr>
      </w:pPr>
      <w:bookmarkStart w:id="39" w:name="_Toc385841285"/>
      <w:r>
        <w:rPr>
          <w:rFonts w:asciiTheme="minorEastAsia" w:eastAsiaTheme="minorEastAsia" w:hAnsiTheme="minorEastAsia" w:hint="eastAsia"/>
        </w:rPr>
        <w:lastRenderedPageBreak/>
        <w:t>4.</w:t>
      </w:r>
      <w:r w:rsidR="00D011E8" w:rsidRPr="002B0437">
        <w:rPr>
          <w:rFonts w:asciiTheme="minorEastAsia" w:eastAsiaTheme="minorEastAsia" w:hAnsiTheme="minorEastAsia" w:hint="eastAsia"/>
        </w:rPr>
        <w:t>3.</w:t>
      </w:r>
      <w:r w:rsidR="00B5705B" w:rsidRPr="002B0437">
        <w:rPr>
          <w:rFonts w:asciiTheme="minorEastAsia" w:eastAsiaTheme="minorEastAsia" w:hAnsiTheme="minorEastAsia" w:hint="eastAsia"/>
        </w:rPr>
        <w:t>6</w:t>
      </w:r>
      <w:r w:rsidR="00D011E8" w:rsidRPr="002B0437">
        <w:rPr>
          <w:rFonts w:asciiTheme="minorEastAsia" w:eastAsiaTheme="minorEastAsia" w:hAnsiTheme="minorEastAsia" w:hint="eastAsia"/>
        </w:rPr>
        <w:t>公司</w:t>
      </w:r>
      <w:bookmarkEnd w:id="39"/>
    </w:p>
    <w:p w:rsidR="00D011E8" w:rsidRDefault="00CD73E0" w:rsidP="00D011E8">
      <w:pPr>
        <w:widowControl/>
        <w:ind w:firstLine="420"/>
        <w:jc w:val="left"/>
        <w:rPr>
          <w:rFonts w:asciiTheme="minorEastAsia" w:hAnsiTheme="minorEastAsia"/>
          <w:sz w:val="28"/>
          <w:szCs w:val="28"/>
        </w:rPr>
      </w:pPr>
      <w:r w:rsidRPr="002B0437">
        <w:rPr>
          <w:rFonts w:asciiTheme="minorEastAsia" w:hAnsiTheme="minorEastAsia" w:hint="eastAsia"/>
          <w:sz w:val="28"/>
          <w:szCs w:val="28"/>
        </w:rPr>
        <w:t>集团</w:t>
      </w:r>
      <w:r w:rsidR="00D8305C" w:rsidRPr="002B0437">
        <w:rPr>
          <w:rFonts w:asciiTheme="minorEastAsia" w:hAnsiTheme="minorEastAsia" w:hint="eastAsia"/>
          <w:sz w:val="28"/>
          <w:szCs w:val="28"/>
        </w:rPr>
        <w:t>下属子公司</w:t>
      </w:r>
      <w:r w:rsidR="00D011E8" w:rsidRPr="002B0437">
        <w:rPr>
          <w:rFonts w:asciiTheme="minorEastAsia" w:hAnsiTheme="minorEastAsia" w:hint="eastAsia"/>
          <w:sz w:val="28"/>
          <w:szCs w:val="28"/>
        </w:rPr>
        <w:t>。</w:t>
      </w:r>
      <w:r w:rsidR="00A4252A">
        <w:rPr>
          <w:rFonts w:asciiTheme="minorEastAsia" w:hAnsiTheme="minorEastAsia" w:hint="eastAsia"/>
          <w:sz w:val="28"/>
          <w:szCs w:val="28"/>
        </w:rPr>
        <w:t>公司亦可不归属于任何集团。</w:t>
      </w:r>
    </w:p>
    <w:p w:rsidR="00712F5A" w:rsidRDefault="00F722E2" w:rsidP="00712F5A">
      <w:pPr>
        <w:ind w:firstLine="420"/>
        <w:rPr>
          <w:rFonts w:asciiTheme="minorEastAsia" w:hAnsiTheme="minorEastAsia"/>
          <w:sz w:val="28"/>
          <w:szCs w:val="28"/>
        </w:rPr>
      </w:pPr>
      <w:r>
        <w:rPr>
          <w:rFonts w:asciiTheme="minorEastAsia" w:hAnsiTheme="minorEastAsia" w:hint="eastAsia"/>
          <w:sz w:val="28"/>
          <w:szCs w:val="28"/>
        </w:rPr>
        <w:t>公司</w:t>
      </w:r>
      <w:r w:rsidR="00712F5A">
        <w:rPr>
          <w:rFonts w:asciiTheme="minorEastAsia" w:hAnsiTheme="minorEastAsia" w:hint="eastAsia"/>
          <w:sz w:val="28"/>
          <w:szCs w:val="28"/>
        </w:rPr>
        <w:t>数据</w:t>
      </w:r>
      <w:r w:rsidR="00712F5A" w:rsidRPr="002B0437">
        <w:rPr>
          <w:rFonts w:asciiTheme="minorEastAsia" w:hAnsiTheme="minorEastAsia" w:hint="eastAsia"/>
          <w:sz w:val="28"/>
          <w:szCs w:val="28"/>
        </w:rPr>
        <w:t>状态包含：</w:t>
      </w:r>
      <w:r w:rsidR="00712F5A">
        <w:rPr>
          <w:rFonts w:asciiTheme="minorEastAsia" w:hAnsiTheme="minorEastAsia" w:hint="eastAsia"/>
          <w:sz w:val="28"/>
          <w:szCs w:val="28"/>
        </w:rPr>
        <w:t>已录入</w:t>
      </w:r>
      <w:r w:rsidR="002136E2">
        <w:rPr>
          <w:rFonts w:asciiTheme="minorEastAsia" w:hAnsiTheme="minorEastAsia" w:hint="eastAsia"/>
          <w:sz w:val="28"/>
          <w:szCs w:val="28"/>
        </w:rPr>
        <w:t>，</w:t>
      </w:r>
      <w:r w:rsidR="00712F5A">
        <w:rPr>
          <w:rFonts w:asciiTheme="minorEastAsia" w:hAnsiTheme="minorEastAsia" w:hint="eastAsia"/>
          <w:sz w:val="28"/>
          <w:szCs w:val="28"/>
        </w:rPr>
        <w:t>待</w:t>
      </w:r>
      <w:r w:rsidR="00712F5A" w:rsidRPr="002B0437">
        <w:rPr>
          <w:rFonts w:asciiTheme="minorEastAsia" w:hAnsiTheme="minorEastAsia" w:hint="eastAsia"/>
          <w:sz w:val="28"/>
          <w:szCs w:val="28"/>
        </w:rPr>
        <w:t>审核，已</w:t>
      </w:r>
      <w:r w:rsidR="00712F5A">
        <w:rPr>
          <w:rFonts w:asciiTheme="minorEastAsia" w:hAnsiTheme="minorEastAsia" w:hint="eastAsia"/>
          <w:sz w:val="28"/>
          <w:szCs w:val="28"/>
        </w:rPr>
        <w:t>生效</w:t>
      </w:r>
      <w:r w:rsidR="00712F5A" w:rsidRPr="002B0437">
        <w:rPr>
          <w:rFonts w:asciiTheme="minorEastAsia" w:hAnsiTheme="minorEastAsia" w:hint="eastAsia"/>
          <w:sz w:val="28"/>
          <w:szCs w:val="28"/>
        </w:rPr>
        <w:t>，已冻结。</w:t>
      </w:r>
    </w:p>
    <w:p w:rsidR="00784035" w:rsidRDefault="00F722E2" w:rsidP="00712F5A">
      <w:pPr>
        <w:widowControl/>
        <w:ind w:firstLine="420"/>
        <w:jc w:val="left"/>
        <w:rPr>
          <w:rFonts w:asciiTheme="minorEastAsia" w:hAnsiTheme="minorEastAsia"/>
          <w:sz w:val="28"/>
          <w:szCs w:val="28"/>
        </w:rPr>
      </w:pPr>
      <w:r>
        <w:rPr>
          <w:rFonts w:asciiTheme="minorEastAsia" w:hAnsiTheme="minorEastAsia" w:hint="eastAsia"/>
          <w:sz w:val="28"/>
          <w:szCs w:val="28"/>
        </w:rPr>
        <w:t>公司</w:t>
      </w:r>
      <w:r w:rsidR="00712F5A">
        <w:rPr>
          <w:rFonts w:asciiTheme="minorEastAsia" w:hAnsiTheme="minorEastAsia" w:hint="eastAsia"/>
          <w:sz w:val="28"/>
          <w:szCs w:val="28"/>
        </w:rPr>
        <w:t>数据操作包含：录入、修改、</w:t>
      </w:r>
      <w:r w:rsidR="00E37428">
        <w:rPr>
          <w:rFonts w:asciiTheme="minorEastAsia" w:hAnsiTheme="minorEastAsia" w:hint="eastAsia"/>
          <w:sz w:val="28"/>
          <w:szCs w:val="28"/>
        </w:rPr>
        <w:t>提交审核、</w:t>
      </w:r>
      <w:r w:rsidR="00712F5A">
        <w:rPr>
          <w:rFonts w:asciiTheme="minorEastAsia" w:hAnsiTheme="minorEastAsia" w:hint="eastAsia"/>
          <w:sz w:val="28"/>
          <w:szCs w:val="28"/>
        </w:rPr>
        <w:t>撤返、审核、冻结、解除冻结</w:t>
      </w:r>
      <w:r w:rsidR="00E05E2C">
        <w:rPr>
          <w:rFonts w:asciiTheme="minorEastAsia" w:hAnsiTheme="minorEastAsia" w:hint="eastAsia"/>
          <w:sz w:val="28"/>
          <w:szCs w:val="28"/>
        </w:rPr>
        <w:t>、查询</w:t>
      </w:r>
      <w:r w:rsidR="00712F5A">
        <w:rPr>
          <w:rFonts w:asciiTheme="minorEastAsia" w:hAnsiTheme="minorEastAsia" w:hint="eastAsia"/>
          <w:sz w:val="28"/>
          <w:szCs w:val="28"/>
        </w:rPr>
        <w:t>。</w:t>
      </w:r>
    </w:p>
    <w:p w:rsidR="00432B57" w:rsidRDefault="003B4208" w:rsidP="00712F5A">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属性：公司类型、公司简称、公司全称、公司缩写、公司英文名称、公司地址、公司英文地址、公司电话、公司传真、公司邮编、所属集团、公司代码。</w:t>
      </w:r>
    </w:p>
    <w:p w:rsidR="00B677D2" w:rsidRDefault="00286D4B" w:rsidP="00712F5A">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D7378E" w:rsidRPr="002B0437">
        <w:rPr>
          <w:rFonts w:asciiTheme="minorEastAsia" w:hAnsiTheme="minorEastAsia" w:hint="eastAsia"/>
          <w:sz w:val="28"/>
          <w:szCs w:val="28"/>
        </w:rPr>
        <w:t>：</w:t>
      </w:r>
    </w:p>
    <w:p w:rsidR="002462AA" w:rsidRDefault="00B677D2" w:rsidP="00B677D2">
      <w:pPr>
        <w:widowControl/>
        <w:ind w:left="420" w:firstLine="420"/>
        <w:jc w:val="left"/>
        <w:rPr>
          <w:rFonts w:asciiTheme="minorEastAsia" w:hAnsiTheme="minorEastAsia"/>
          <w:sz w:val="28"/>
          <w:szCs w:val="28"/>
        </w:rPr>
      </w:pPr>
      <w:r>
        <w:rPr>
          <w:rFonts w:asciiTheme="minorEastAsia" w:hAnsiTheme="minorEastAsia" w:hint="eastAsia"/>
          <w:sz w:val="28"/>
          <w:szCs w:val="28"/>
        </w:rPr>
        <w:t>1：</w:t>
      </w:r>
      <w:r w:rsidR="00D7378E" w:rsidRPr="002B0437">
        <w:rPr>
          <w:rFonts w:asciiTheme="minorEastAsia" w:hAnsiTheme="minorEastAsia" w:hint="eastAsia"/>
          <w:sz w:val="28"/>
          <w:szCs w:val="28"/>
        </w:rPr>
        <w:t>公司简称、公司全称、公司英文名称具有唯一性。</w:t>
      </w:r>
    </w:p>
    <w:p w:rsidR="00982295" w:rsidRDefault="00982295" w:rsidP="00B677D2">
      <w:pPr>
        <w:widowControl/>
        <w:ind w:left="420" w:firstLine="420"/>
        <w:jc w:val="left"/>
        <w:rPr>
          <w:rFonts w:asciiTheme="minorEastAsia" w:hAnsiTheme="minorEastAsia"/>
          <w:sz w:val="28"/>
          <w:szCs w:val="28"/>
        </w:rPr>
      </w:pPr>
      <w:r>
        <w:rPr>
          <w:rFonts w:asciiTheme="minorEastAsia" w:hAnsiTheme="minorEastAsia" w:hint="eastAsia"/>
          <w:sz w:val="28"/>
          <w:szCs w:val="28"/>
        </w:rPr>
        <w:t>2：</w:t>
      </w:r>
      <w:r w:rsidRPr="002B0437">
        <w:rPr>
          <w:rFonts w:asciiTheme="minorEastAsia" w:hAnsiTheme="minorEastAsia" w:hint="eastAsia"/>
          <w:sz w:val="28"/>
          <w:szCs w:val="28"/>
        </w:rPr>
        <w:t>不能对正在</w:t>
      </w:r>
      <w:r w:rsidR="005E72F5" w:rsidRPr="002B0437">
        <w:rPr>
          <w:rFonts w:asciiTheme="minorEastAsia" w:hAnsiTheme="minorEastAsia" w:hint="eastAsia"/>
          <w:sz w:val="28"/>
          <w:szCs w:val="28"/>
        </w:rPr>
        <w:t>发生</w:t>
      </w:r>
      <w:r w:rsidRPr="002B0437">
        <w:rPr>
          <w:rFonts w:asciiTheme="minorEastAsia" w:hAnsiTheme="minorEastAsia" w:hint="eastAsia"/>
          <w:sz w:val="28"/>
          <w:szCs w:val="28"/>
        </w:rPr>
        <w:t>业务的公司进行冻结</w:t>
      </w:r>
      <w:r w:rsidR="007D0F59">
        <w:rPr>
          <w:rFonts w:asciiTheme="minorEastAsia" w:hAnsiTheme="minorEastAsia" w:hint="eastAsia"/>
          <w:sz w:val="28"/>
          <w:szCs w:val="28"/>
        </w:rPr>
        <w:t>和撤返</w:t>
      </w:r>
      <w:r w:rsidR="00C7130A">
        <w:rPr>
          <w:rFonts w:asciiTheme="minorEastAsia" w:hAnsiTheme="minorEastAsia" w:hint="eastAsia"/>
          <w:sz w:val="28"/>
          <w:szCs w:val="28"/>
        </w:rPr>
        <w:t>（</w:t>
      </w:r>
      <w:r w:rsidR="009C4B42">
        <w:rPr>
          <w:rFonts w:asciiTheme="minorEastAsia" w:hAnsiTheme="minorEastAsia" w:hint="eastAsia"/>
          <w:sz w:val="28"/>
          <w:szCs w:val="28"/>
        </w:rPr>
        <w:t>如：</w:t>
      </w:r>
      <w:r w:rsidR="00C7130A">
        <w:rPr>
          <w:rFonts w:asciiTheme="minorEastAsia" w:hAnsiTheme="minorEastAsia" w:hint="eastAsia"/>
          <w:sz w:val="28"/>
          <w:szCs w:val="28"/>
        </w:rPr>
        <w:t>有存在未执行完成或关闭的合约）</w:t>
      </w:r>
      <w:r w:rsidR="00067408" w:rsidRPr="002B0437">
        <w:rPr>
          <w:rFonts w:asciiTheme="minorEastAsia" w:hAnsiTheme="minorEastAsia" w:hint="eastAsia"/>
          <w:sz w:val="28"/>
          <w:szCs w:val="28"/>
        </w:rPr>
        <w:t>。</w:t>
      </w:r>
      <w:r w:rsidR="009616AF">
        <w:rPr>
          <w:rFonts w:asciiTheme="minorEastAsia" w:hAnsiTheme="minorEastAsia" w:hint="eastAsia"/>
          <w:sz w:val="28"/>
          <w:szCs w:val="28"/>
        </w:rPr>
        <w:t>不能对拥有已生效状态下的银行账户数据的公司进行冻结和撤返。</w:t>
      </w:r>
    </w:p>
    <w:p w:rsidR="00382529" w:rsidRDefault="00382529" w:rsidP="00B677D2">
      <w:pPr>
        <w:widowControl/>
        <w:ind w:left="420" w:firstLine="420"/>
        <w:jc w:val="left"/>
        <w:rPr>
          <w:rFonts w:asciiTheme="minorEastAsia" w:hAnsiTheme="minorEastAsia"/>
          <w:sz w:val="28"/>
          <w:szCs w:val="28"/>
        </w:rPr>
      </w:pPr>
      <w:r>
        <w:rPr>
          <w:rFonts w:asciiTheme="minorEastAsia" w:hAnsiTheme="minorEastAsia" w:hint="eastAsia"/>
          <w:sz w:val="28"/>
          <w:szCs w:val="28"/>
        </w:rPr>
        <w:t>3:</w:t>
      </w:r>
      <w:r w:rsidR="00122D67" w:rsidRPr="00122D67">
        <w:rPr>
          <w:rFonts w:asciiTheme="minorEastAsia" w:hAnsiTheme="minorEastAsia" w:hint="eastAsia"/>
          <w:sz w:val="28"/>
          <w:szCs w:val="28"/>
        </w:rPr>
        <w:t xml:space="preserve"> </w:t>
      </w:r>
      <w:r w:rsidR="00122D67" w:rsidRPr="002B0437">
        <w:rPr>
          <w:rFonts w:asciiTheme="minorEastAsia" w:hAnsiTheme="minorEastAsia" w:hint="eastAsia"/>
          <w:sz w:val="28"/>
          <w:szCs w:val="28"/>
        </w:rPr>
        <w:t>能够上传</w:t>
      </w:r>
      <w:r w:rsidR="00122D67">
        <w:rPr>
          <w:rFonts w:asciiTheme="minorEastAsia" w:hAnsiTheme="minorEastAsia" w:hint="eastAsia"/>
          <w:sz w:val="28"/>
          <w:szCs w:val="28"/>
        </w:rPr>
        <w:t>、</w:t>
      </w:r>
      <w:r w:rsidR="00122D67" w:rsidRPr="002B0437">
        <w:rPr>
          <w:rFonts w:asciiTheme="minorEastAsia" w:hAnsiTheme="minorEastAsia" w:hint="eastAsia"/>
          <w:sz w:val="28"/>
          <w:szCs w:val="28"/>
        </w:rPr>
        <w:t>预览</w:t>
      </w:r>
      <w:r w:rsidR="00122D67">
        <w:rPr>
          <w:rFonts w:asciiTheme="minorEastAsia" w:hAnsiTheme="minorEastAsia" w:hint="eastAsia"/>
          <w:sz w:val="28"/>
          <w:szCs w:val="28"/>
        </w:rPr>
        <w:t>、下载</w:t>
      </w:r>
      <w:r w:rsidR="00122D67" w:rsidRPr="002B0437">
        <w:rPr>
          <w:rFonts w:asciiTheme="minorEastAsia" w:hAnsiTheme="minorEastAsia" w:hint="eastAsia"/>
          <w:sz w:val="28"/>
          <w:szCs w:val="28"/>
        </w:rPr>
        <w:t>附件。</w:t>
      </w:r>
    </w:p>
    <w:p w:rsidR="00D011E8" w:rsidRPr="002B0437" w:rsidRDefault="00D011E8" w:rsidP="00982295">
      <w:pPr>
        <w:widowControl/>
        <w:jc w:val="left"/>
        <w:rPr>
          <w:rFonts w:asciiTheme="minorEastAsia" w:hAnsiTheme="minorEastAsia"/>
          <w:sz w:val="28"/>
          <w:szCs w:val="28"/>
        </w:rPr>
      </w:pPr>
      <w:r w:rsidRPr="002B0437">
        <w:rPr>
          <w:rFonts w:asciiTheme="minorEastAsia" w:hAnsiTheme="minorEastAsia" w:hint="eastAsia"/>
          <w:sz w:val="28"/>
          <w:szCs w:val="28"/>
        </w:rPr>
        <w:tab/>
        <w:t>角色：基础数据管理员。</w:t>
      </w:r>
    </w:p>
    <w:p w:rsidR="008A3560" w:rsidRPr="002B0437" w:rsidRDefault="00142E22" w:rsidP="002101EE">
      <w:pPr>
        <w:pStyle w:val="3"/>
        <w:rPr>
          <w:rFonts w:asciiTheme="minorEastAsia" w:eastAsiaTheme="minorEastAsia" w:hAnsiTheme="minorEastAsia"/>
        </w:rPr>
      </w:pPr>
      <w:bookmarkStart w:id="40" w:name="_Toc385841286"/>
      <w:r>
        <w:rPr>
          <w:rFonts w:asciiTheme="minorEastAsia" w:eastAsiaTheme="minorEastAsia" w:hAnsiTheme="minorEastAsia" w:hint="eastAsia"/>
        </w:rPr>
        <w:t>4.</w:t>
      </w:r>
      <w:r w:rsidR="008A3560" w:rsidRPr="002B0437">
        <w:rPr>
          <w:rFonts w:asciiTheme="minorEastAsia" w:eastAsiaTheme="minorEastAsia" w:hAnsiTheme="minorEastAsia" w:hint="eastAsia"/>
        </w:rPr>
        <w:t>3.</w:t>
      </w:r>
      <w:r w:rsidR="00B5705B" w:rsidRPr="002B0437">
        <w:rPr>
          <w:rFonts w:asciiTheme="minorEastAsia" w:eastAsiaTheme="minorEastAsia" w:hAnsiTheme="minorEastAsia" w:hint="eastAsia"/>
        </w:rPr>
        <w:t>7</w:t>
      </w:r>
      <w:r w:rsidR="008A3560" w:rsidRPr="002B0437">
        <w:rPr>
          <w:rFonts w:asciiTheme="minorEastAsia" w:eastAsiaTheme="minorEastAsia" w:hAnsiTheme="minorEastAsia" w:hint="eastAsia"/>
        </w:rPr>
        <w:t>银行</w:t>
      </w:r>
      <w:bookmarkEnd w:id="40"/>
    </w:p>
    <w:p w:rsidR="008A3560" w:rsidRDefault="008A3560" w:rsidP="008A3560">
      <w:pPr>
        <w:widowControl/>
        <w:ind w:firstLine="420"/>
        <w:jc w:val="left"/>
        <w:rPr>
          <w:rFonts w:asciiTheme="minorEastAsia" w:hAnsiTheme="minorEastAsia"/>
          <w:sz w:val="28"/>
          <w:szCs w:val="28"/>
        </w:rPr>
      </w:pPr>
      <w:r w:rsidRPr="002B0437">
        <w:rPr>
          <w:rFonts w:asciiTheme="minorEastAsia" w:hAnsiTheme="minorEastAsia" w:hint="eastAsia"/>
          <w:sz w:val="28"/>
          <w:szCs w:val="28"/>
        </w:rPr>
        <w:t>集团及下属子公司往来业务的银行信息。</w:t>
      </w:r>
    </w:p>
    <w:p w:rsidR="00694139" w:rsidRDefault="00957BD3" w:rsidP="00694139">
      <w:pPr>
        <w:ind w:firstLine="420"/>
        <w:rPr>
          <w:rFonts w:asciiTheme="minorEastAsia" w:hAnsiTheme="minorEastAsia"/>
          <w:sz w:val="28"/>
          <w:szCs w:val="28"/>
        </w:rPr>
      </w:pPr>
      <w:r w:rsidRPr="002B0437">
        <w:rPr>
          <w:rFonts w:asciiTheme="minorEastAsia" w:hAnsiTheme="minorEastAsia" w:hint="eastAsia"/>
          <w:sz w:val="28"/>
          <w:szCs w:val="28"/>
        </w:rPr>
        <w:t>银行</w:t>
      </w:r>
      <w:r w:rsidR="00694139">
        <w:rPr>
          <w:rFonts w:asciiTheme="minorEastAsia" w:hAnsiTheme="minorEastAsia" w:hint="eastAsia"/>
          <w:sz w:val="28"/>
          <w:szCs w:val="28"/>
        </w:rPr>
        <w:t>数据</w:t>
      </w:r>
      <w:r w:rsidR="00694139" w:rsidRPr="002B0437">
        <w:rPr>
          <w:rFonts w:asciiTheme="minorEastAsia" w:hAnsiTheme="minorEastAsia" w:hint="eastAsia"/>
          <w:sz w:val="28"/>
          <w:szCs w:val="28"/>
        </w:rPr>
        <w:t>状态包含：</w:t>
      </w:r>
      <w:r w:rsidR="00694139">
        <w:rPr>
          <w:rFonts w:asciiTheme="minorEastAsia" w:hAnsiTheme="minorEastAsia" w:hint="eastAsia"/>
          <w:sz w:val="28"/>
          <w:szCs w:val="28"/>
        </w:rPr>
        <w:t>已录入</w:t>
      </w:r>
      <w:r w:rsidR="006E6C09">
        <w:rPr>
          <w:rFonts w:asciiTheme="minorEastAsia" w:hAnsiTheme="minorEastAsia" w:hint="eastAsia"/>
          <w:sz w:val="28"/>
          <w:szCs w:val="28"/>
        </w:rPr>
        <w:t>，</w:t>
      </w:r>
      <w:r w:rsidR="00694139">
        <w:rPr>
          <w:rFonts w:asciiTheme="minorEastAsia" w:hAnsiTheme="minorEastAsia" w:hint="eastAsia"/>
          <w:sz w:val="28"/>
          <w:szCs w:val="28"/>
        </w:rPr>
        <w:t>待</w:t>
      </w:r>
      <w:r w:rsidR="00694139" w:rsidRPr="002B0437">
        <w:rPr>
          <w:rFonts w:asciiTheme="minorEastAsia" w:hAnsiTheme="minorEastAsia" w:hint="eastAsia"/>
          <w:sz w:val="28"/>
          <w:szCs w:val="28"/>
        </w:rPr>
        <w:t>审核，已</w:t>
      </w:r>
      <w:r w:rsidR="00694139">
        <w:rPr>
          <w:rFonts w:asciiTheme="minorEastAsia" w:hAnsiTheme="minorEastAsia" w:hint="eastAsia"/>
          <w:sz w:val="28"/>
          <w:szCs w:val="28"/>
        </w:rPr>
        <w:t>生效</w:t>
      </w:r>
      <w:r w:rsidR="00694139" w:rsidRPr="002B0437">
        <w:rPr>
          <w:rFonts w:asciiTheme="minorEastAsia" w:hAnsiTheme="minorEastAsia" w:hint="eastAsia"/>
          <w:sz w:val="28"/>
          <w:szCs w:val="28"/>
        </w:rPr>
        <w:t>，已冻结。</w:t>
      </w:r>
    </w:p>
    <w:p w:rsidR="008A3560" w:rsidRPr="002B0437" w:rsidRDefault="00184BAB" w:rsidP="00457A76">
      <w:pPr>
        <w:widowControl/>
        <w:ind w:firstLine="420"/>
        <w:jc w:val="left"/>
        <w:rPr>
          <w:rFonts w:asciiTheme="minorEastAsia" w:hAnsiTheme="minorEastAsia"/>
          <w:sz w:val="28"/>
          <w:szCs w:val="28"/>
        </w:rPr>
      </w:pPr>
      <w:r w:rsidRPr="002B0437">
        <w:rPr>
          <w:rFonts w:asciiTheme="minorEastAsia" w:hAnsiTheme="minorEastAsia" w:hint="eastAsia"/>
          <w:sz w:val="28"/>
          <w:szCs w:val="28"/>
        </w:rPr>
        <w:t>银行</w:t>
      </w:r>
      <w:r w:rsidR="00694139">
        <w:rPr>
          <w:rFonts w:asciiTheme="minorEastAsia" w:hAnsiTheme="minorEastAsia" w:hint="eastAsia"/>
          <w:sz w:val="28"/>
          <w:szCs w:val="28"/>
        </w:rPr>
        <w:t>数据操作包含：录入、修改、</w:t>
      </w:r>
      <w:r w:rsidR="00DF3DAB">
        <w:rPr>
          <w:rFonts w:asciiTheme="minorEastAsia" w:hAnsiTheme="minorEastAsia" w:hint="eastAsia"/>
          <w:sz w:val="28"/>
          <w:szCs w:val="28"/>
        </w:rPr>
        <w:t>提交审核、</w:t>
      </w:r>
      <w:r w:rsidR="00694139">
        <w:rPr>
          <w:rFonts w:asciiTheme="minorEastAsia" w:hAnsiTheme="minorEastAsia" w:hint="eastAsia"/>
          <w:sz w:val="28"/>
          <w:szCs w:val="28"/>
        </w:rPr>
        <w:t>撤返、审核、冻结、解除冻结</w:t>
      </w:r>
      <w:r w:rsidR="00B062E3">
        <w:rPr>
          <w:rFonts w:asciiTheme="minorEastAsia" w:hAnsiTheme="minorEastAsia" w:hint="eastAsia"/>
          <w:sz w:val="28"/>
          <w:szCs w:val="28"/>
        </w:rPr>
        <w:t>、查询</w:t>
      </w:r>
      <w:r w:rsidR="00694139">
        <w:rPr>
          <w:rFonts w:asciiTheme="minorEastAsia" w:hAnsiTheme="minorEastAsia" w:hint="eastAsia"/>
          <w:sz w:val="28"/>
          <w:szCs w:val="28"/>
        </w:rPr>
        <w:t>。</w:t>
      </w:r>
    </w:p>
    <w:p w:rsidR="008A3560" w:rsidRPr="002B0437" w:rsidRDefault="00890C58" w:rsidP="00457A76">
      <w:pPr>
        <w:widowControl/>
        <w:ind w:firstLine="420"/>
        <w:jc w:val="left"/>
        <w:rPr>
          <w:rFonts w:asciiTheme="minorEastAsia" w:hAnsiTheme="minorEastAsia"/>
          <w:sz w:val="28"/>
          <w:szCs w:val="28"/>
        </w:rPr>
      </w:pPr>
      <w:r w:rsidRPr="002B0437">
        <w:rPr>
          <w:rFonts w:asciiTheme="minorEastAsia" w:hAnsiTheme="minorEastAsia" w:hint="eastAsia"/>
          <w:sz w:val="28"/>
          <w:szCs w:val="28"/>
        </w:rPr>
        <w:lastRenderedPageBreak/>
        <w:t>属性</w:t>
      </w:r>
      <w:r w:rsidR="008A3560" w:rsidRPr="002B0437">
        <w:rPr>
          <w:rFonts w:asciiTheme="minorEastAsia" w:hAnsiTheme="minorEastAsia" w:hint="eastAsia"/>
          <w:sz w:val="28"/>
          <w:szCs w:val="28"/>
        </w:rPr>
        <w:t xml:space="preserve">：银行名称、银行全称、银行缩写、银行类型。 </w:t>
      </w:r>
    </w:p>
    <w:p w:rsidR="0011241F" w:rsidRDefault="00286D4B" w:rsidP="008A3560">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8A3560" w:rsidRPr="002B0437">
        <w:rPr>
          <w:rFonts w:asciiTheme="minorEastAsia" w:hAnsiTheme="minorEastAsia" w:hint="eastAsia"/>
          <w:sz w:val="28"/>
          <w:szCs w:val="28"/>
        </w:rPr>
        <w:t>：</w:t>
      </w:r>
    </w:p>
    <w:p w:rsidR="008A3560" w:rsidRDefault="0011241F" w:rsidP="0011241F">
      <w:pPr>
        <w:widowControl/>
        <w:ind w:left="420" w:firstLine="420"/>
        <w:jc w:val="left"/>
        <w:rPr>
          <w:rFonts w:asciiTheme="minorEastAsia" w:hAnsiTheme="minorEastAsia"/>
          <w:sz w:val="28"/>
          <w:szCs w:val="28"/>
        </w:rPr>
      </w:pPr>
      <w:r>
        <w:rPr>
          <w:rFonts w:asciiTheme="minorEastAsia" w:hAnsiTheme="minorEastAsia" w:hint="eastAsia"/>
          <w:sz w:val="28"/>
          <w:szCs w:val="28"/>
        </w:rPr>
        <w:t>1:</w:t>
      </w:r>
      <w:r w:rsidR="008A3560" w:rsidRPr="002B0437">
        <w:rPr>
          <w:rFonts w:asciiTheme="minorEastAsia" w:hAnsiTheme="minorEastAsia" w:hint="eastAsia"/>
          <w:sz w:val="28"/>
          <w:szCs w:val="28"/>
        </w:rPr>
        <w:t>可添加上级银行及子银行。</w:t>
      </w:r>
    </w:p>
    <w:p w:rsidR="0088335A" w:rsidRPr="002B0437" w:rsidRDefault="0088335A" w:rsidP="0011241F">
      <w:pPr>
        <w:widowControl/>
        <w:ind w:left="420" w:firstLine="420"/>
        <w:jc w:val="left"/>
        <w:rPr>
          <w:rFonts w:asciiTheme="minorEastAsia" w:hAnsiTheme="minorEastAsia"/>
          <w:sz w:val="28"/>
          <w:szCs w:val="28"/>
        </w:rPr>
      </w:pPr>
      <w:r>
        <w:rPr>
          <w:rFonts w:asciiTheme="minorEastAsia" w:hAnsiTheme="minorEastAsia" w:hint="eastAsia"/>
          <w:sz w:val="28"/>
          <w:szCs w:val="28"/>
        </w:rPr>
        <w:t>2:不能对拥有已生效子银行的银行和拥有已生效银行账号的银行进行冻结和撤返。</w:t>
      </w:r>
    </w:p>
    <w:p w:rsidR="008A3560" w:rsidRPr="002B0437" w:rsidRDefault="008A3560" w:rsidP="00D54DCF">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角色：基础数据管理员。</w:t>
      </w:r>
    </w:p>
    <w:p w:rsidR="008A3560" w:rsidRPr="002B0437" w:rsidRDefault="00142E22" w:rsidP="002101EE">
      <w:pPr>
        <w:pStyle w:val="3"/>
        <w:rPr>
          <w:rFonts w:asciiTheme="minorEastAsia" w:eastAsiaTheme="minorEastAsia" w:hAnsiTheme="minorEastAsia"/>
        </w:rPr>
      </w:pPr>
      <w:bookmarkStart w:id="41" w:name="_Toc385841287"/>
      <w:r>
        <w:rPr>
          <w:rFonts w:asciiTheme="minorEastAsia" w:eastAsiaTheme="minorEastAsia" w:hAnsiTheme="minorEastAsia" w:hint="eastAsia"/>
        </w:rPr>
        <w:t>4.</w:t>
      </w:r>
      <w:r w:rsidR="008A3560" w:rsidRPr="002B0437">
        <w:rPr>
          <w:rFonts w:asciiTheme="minorEastAsia" w:eastAsiaTheme="minorEastAsia" w:hAnsiTheme="minorEastAsia" w:hint="eastAsia"/>
        </w:rPr>
        <w:t>3.</w:t>
      </w:r>
      <w:r w:rsidR="00B5705B" w:rsidRPr="002B0437">
        <w:rPr>
          <w:rFonts w:asciiTheme="minorEastAsia" w:eastAsiaTheme="minorEastAsia" w:hAnsiTheme="minorEastAsia" w:hint="eastAsia"/>
        </w:rPr>
        <w:t>8</w:t>
      </w:r>
      <w:r w:rsidR="008A3560" w:rsidRPr="002B0437">
        <w:rPr>
          <w:rFonts w:asciiTheme="minorEastAsia" w:eastAsiaTheme="minorEastAsia" w:hAnsiTheme="minorEastAsia" w:hint="eastAsia"/>
        </w:rPr>
        <w:t>银行账号</w:t>
      </w:r>
      <w:bookmarkEnd w:id="41"/>
    </w:p>
    <w:p w:rsidR="00911E1C" w:rsidRDefault="008A3560" w:rsidP="00911E1C">
      <w:pPr>
        <w:widowControl/>
        <w:ind w:firstLine="420"/>
        <w:jc w:val="left"/>
        <w:rPr>
          <w:rFonts w:asciiTheme="minorEastAsia" w:hAnsiTheme="minorEastAsia"/>
          <w:sz w:val="28"/>
          <w:szCs w:val="28"/>
        </w:rPr>
      </w:pPr>
      <w:r w:rsidRPr="002B0437">
        <w:rPr>
          <w:rFonts w:asciiTheme="minorEastAsia" w:hAnsiTheme="minorEastAsia" w:hint="eastAsia"/>
          <w:sz w:val="28"/>
          <w:szCs w:val="28"/>
        </w:rPr>
        <w:t>集团及下属子公司及客户的银行账号信息。</w:t>
      </w:r>
    </w:p>
    <w:p w:rsidR="00DA73B3" w:rsidRDefault="002D1B1A" w:rsidP="00DA73B3">
      <w:pPr>
        <w:ind w:firstLine="420"/>
        <w:rPr>
          <w:rFonts w:asciiTheme="minorEastAsia" w:hAnsiTheme="minorEastAsia"/>
          <w:sz w:val="28"/>
          <w:szCs w:val="28"/>
        </w:rPr>
      </w:pPr>
      <w:r w:rsidRPr="002B0437">
        <w:rPr>
          <w:rFonts w:asciiTheme="minorEastAsia" w:hAnsiTheme="minorEastAsia" w:hint="eastAsia"/>
          <w:sz w:val="28"/>
          <w:szCs w:val="28"/>
        </w:rPr>
        <w:t>银行账号</w:t>
      </w:r>
      <w:r w:rsidR="00DA73B3">
        <w:rPr>
          <w:rFonts w:asciiTheme="minorEastAsia" w:hAnsiTheme="minorEastAsia" w:hint="eastAsia"/>
          <w:sz w:val="28"/>
          <w:szCs w:val="28"/>
        </w:rPr>
        <w:t>数据</w:t>
      </w:r>
      <w:r w:rsidR="00DA73B3" w:rsidRPr="002B0437">
        <w:rPr>
          <w:rFonts w:asciiTheme="minorEastAsia" w:hAnsiTheme="minorEastAsia" w:hint="eastAsia"/>
          <w:sz w:val="28"/>
          <w:szCs w:val="28"/>
        </w:rPr>
        <w:t>状态包含：</w:t>
      </w:r>
      <w:r w:rsidR="00DA73B3">
        <w:rPr>
          <w:rFonts w:asciiTheme="minorEastAsia" w:hAnsiTheme="minorEastAsia" w:hint="eastAsia"/>
          <w:sz w:val="28"/>
          <w:szCs w:val="28"/>
        </w:rPr>
        <w:t>已录入</w:t>
      </w:r>
      <w:r w:rsidR="00E73840">
        <w:rPr>
          <w:rFonts w:asciiTheme="minorEastAsia" w:hAnsiTheme="minorEastAsia" w:hint="eastAsia"/>
          <w:sz w:val="28"/>
          <w:szCs w:val="28"/>
        </w:rPr>
        <w:t>，</w:t>
      </w:r>
      <w:r w:rsidR="00DA73B3">
        <w:rPr>
          <w:rFonts w:asciiTheme="minorEastAsia" w:hAnsiTheme="minorEastAsia" w:hint="eastAsia"/>
          <w:sz w:val="28"/>
          <w:szCs w:val="28"/>
        </w:rPr>
        <w:t>待</w:t>
      </w:r>
      <w:r w:rsidR="00DA73B3" w:rsidRPr="002B0437">
        <w:rPr>
          <w:rFonts w:asciiTheme="minorEastAsia" w:hAnsiTheme="minorEastAsia" w:hint="eastAsia"/>
          <w:sz w:val="28"/>
          <w:szCs w:val="28"/>
        </w:rPr>
        <w:t>审核，已</w:t>
      </w:r>
      <w:r w:rsidR="00DA73B3">
        <w:rPr>
          <w:rFonts w:asciiTheme="minorEastAsia" w:hAnsiTheme="minorEastAsia" w:hint="eastAsia"/>
          <w:sz w:val="28"/>
          <w:szCs w:val="28"/>
        </w:rPr>
        <w:t>生效</w:t>
      </w:r>
      <w:r w:rsidR="00DA73B3" w:rsidRPr="002B0437">
        <w:rPr>
          <w:rFonts w:asciiTheme="minorEastAsia" w:hAnsiTheme="minorEastAsia" w:hint="eastAsia"/>
          <w:sz w:val="28"/>
          <w:szCs w:val="28"/>
        </w:rPr>
        <w:t>，已冻结。</w:t>
      </w:r>
    </w:p>
    <w:p w:rsidR="008A3560" w:rsidRPr="002B0437" w:rsidRDefault="002D1B1A" w:rsidP="00280BA7">
      <w:pPr>
        <w:widowControl/>
        <w:ind w:firstLine="420"/>
        <w:jc w:val="left"/>
        <w:rPr>
          <w:rFonts w:asciiTheme="minorEastAsia" w:hAnsiTheme="minorEastAsia"/>
          <w:sz w:val="28"/>
          <w:szCs w:val="28"/>
        </w:rPr>
      </w:pPr>
      <w:r w:rsidRPr="002B0437">
        <w:rPr>
          <w:rFonts w:asciiTheme="minorEastAsia" w:hAnsiTheme="minorEastAsia" w:hint="eastAsia"/>
          <w:sz w:val="28"/>
          <w:szCs w:val="28"/>
        </w:rPr>
        <w:t>银行账号</w:t>
      </w:r>
      <w:r w:rsidR="00DA73B3">
        <w:rPr>
          <w:rFonts w:asciiTheme="minorEastAsia" w:hAnsiTheme="minorEastAsia" w:hint="eastAsia"/>
          <w:sz w:val="28"/>
          <w:szCs w:val="28"/>
        </w:rPr>
        <w:t>数据操作包含：录入、修改、</w:t>
      </w:r>
      <w:r w:rsidR="001E4C62">
        <w:rPr>
          <w:rFonts w:asciiTheme="minorEastAsia" w:hAnsiTheme="minorEastAsia" w:hint="eastAsia"/>
          <w:sz w:val="28"/>
          <w:szCs w:val="28"/>
        </w:rPr>
        <w:t>提交审核、</w:t>
      </w:r>
      <w:r w:rsidR="00DA73B3">
        <w:rPr>
          <w:rFonts w:asciiTheme="minorEastAsia" w:hAnsiTheme="minorEastAsia" w:hint="eastAsia"/>
          <w:sz w:val="28"/>
          <w:szCs w:val="28"/>
        </w:rPr>
        <w:t>撤返、审核、冻结、解除冻结</w:t>
      </w:r>
      <w:r w:rsidR="00ED70EC">
        <w:rPr>
          <w:rFonts w:asciiTheme="minorEastAsia" w:hAnsiTheme="minorEastAsia" w:hint="eastAsia"/>
          <w:sz w:val="28"/>
          <w:szCs w:val="28"/>
        </w:rPr>
        <w:t>、查询</w:t>
      </w:r>
      <w:r w:rsidR="00DA73B3">
        <w:rPr>
          <w:rFonts w:asciiTheme="minorEastAsia" w:hAnsiTheme="minorEastAsia" w:hint="eastAsia"/>
          <w:sz w:val="28"/>
          <w:szCs w:val="28"/>
        </w:rPr>
        <w:t>。</w:t>
      </w:r>
    </w:p>
    <w:p w:rsidR="008A3560" w:rsidRPr="002B0437" w:rsidRDefault="00B81950" w:rsidP="008A3560">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w:t>
      </w:r>
      <w:r w:rsidR="008A3560" w:rsidRPr="002B0437">
        <w:rPr>
          <w:rFonts w:asciiTheme="minorEastAsia" w:hAnsiTheme="minorEastAsia" w:hint="eastAsia"/>
          <w:sz w:val="28"/>
          <w:szCs w:val="28"/>
        </w:rPr>
        <w:t>：银行名称、银行账号</w:t>
      </w:r>
      <w:r w:rsidR="00D46034" w:rsidRPr="002B0437">
        <w:rPr>
          <w:rFonts w:asciiTheme="minorEastAsia" w:hAnsiTheme="minorEastAsia" w:hint="eastAsia"/>
          <w:sz w:val="28"/>
          <w:szCs w:val="28"/>
        </w:rPr>
        <w:t>、所属公司</w:t>
      </w:r>
      <w:r w:rsidR="00FC463A">
        <w:rPr>
          <w:rFonts w:asciiTheme="minorEastAsia" w:hAnsiTheme="minorEastAsia" w:hint="eastAsia"/>
          <w:sz w:val="28"/>
          <w:szCs w:val="28"/>
        </w:rPr>
        <w:t>、开户行、开户行地址</w:t>
      </w:r>
      <w:r w:rsidR="00362F12">
        <w:rPr>
          <w:rFonts w:asciiTheme="minorEastAsia" w:hAnsiTheme="minorEastAsia" w:hint="eastAsia"/>
          <w:sz w:val="28"/>
          <w:szCs w:val="28"/>
        </w:rPr>
        <w:t>、币种</w:t>
      </w:r>
      <w:r w:rsidR="008A3560" w:rsidRPr="002B0437">
        <w:rPr>
          <w:rFonts w:asciiTheme="minorEastAsia" w:hAnsiTheme="minorEastAsia" w:hint="eastAsia"/>
          <w:sz w:val="28"/>
          <w:szCs w:val="28"/>
        </w:rPr>
        <w:t>。</w:t>
      </w:r>
    </w:p>
    <w:p w:rsidR="008A3560" w:rsidRPr="002B0437" w:rsidRDefault="00286D4B" w:rsidP="008A3560">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8A3560" w:rsidRPr="002B0437">
        <w:rPr>
          <w:rFonts w:asciiTheme="minorEastAsia" w:hAnsiTheme="minorEastAsia" w:hint="eastAsia"/>
          <w:sz w:val="28"/>
          <w:szCs w:val="28"/>
        </w:rPr>
        <w:t>:</w:t>
      </w:r>
    </w:p>
    <w:p w:rsidR="008A3560" w:rsidRPr="002B0437" w:rsidRDefault="00626DE5" w:rsidP="00626DE5">
      <w:pPr>
        <w:widowControl/>
        <w:ind w:left="420" w:firstLine="420"/>
        <w:jc w:val="left"/>
        <w:rPr>
          <w:rFonts w:asciiTheme="minorEastAsia" w:hAnsiTheme="minorEastAsia"/>
          <w:sz w:val="28"/>
          <w:szCs w:val="28"/>
        </w:rPr>
      </w:pPr>
      <w:r w:rsidRPr="002B0437">
        <w:rPr>
          <w:rFonts w:asciiTheme="minorEastAsia" w:hAnsiTheme="minorEastAsia" w:hint="eastAsia"/>
          <w:sz w:val="28"/>
          <w:szCs w:val="28"/>
        </w:rPr>
        <w:t>1:</w:t>
      </w:r>
      <w:r w:rsidR="008A3560" w:rsidRPr="002B0437">
        <w:rPr>
          <w:rFonts w:asciiTheme="minorEastAsia" w:hAnsiTheme="minorEastAsia" w:hint="eastAsia"/>
          <w:sz w:val="28"/>
          <w:szCs w:val="28"/>
        </w:rPr>
        <w:t>公司与银行账号是一对多或一对一关系。</w:t>
      </w:r>
    </w:p>
    <w:p w:rsidR="008A3560" w:rsidRDefault="00626DE5" w:rsidP="00626DE5">
      <w:pPr>
        <w:widowControl/>
        <w:ind w:left="420" w:firstLine="420"/>
        <w:jc w:val="left"/>
        <w:rPr>
          <w:rFonts w:asciiTheme="minorEastAsia" w:hAnsiTheme="minorEastAsia"/>
          <w:sz w:val="28"/>
          <w:szCs w:val="28"/>
        </w:rPr>
      </w:pPr>
      <w:r w:rsidRPr="002B0437">
        <w:rPr>
          <w:rFonts w:asciiTheme="minorEastAsia" w:hAnsiTheme="minorEastAsia" w:hint="eastAsia"/>
          <w:sz w:val="28"/>
          <w:szCs w:val="28"/>
        </w:rPr>
        <w:t>2:</w:t>
      </w:r>
      <w:r w:rsidR="008A3560" w:rsidRPr="002B0437">
        <w:rPr>
          <w:rFonts w:asciiTheme="minorEastAsia" w:hAnsiTheme="minorEastAsia" w:hint="eastAsia"/>
          <w:sz w:val="28"/>
          <w:szCs w:val="28"/>
        </w:rPr>
        <w:t>银行账号可以是人民币账号、美金账号等。</w:t>
      </w:r>
    </w:p>
    <w:p w:rsidR="00B0191E" w:rsidRPr="002B0437" w:rsidRDefault="00B0191E" w:rsidP="00626DE5">
      <w:pPr>
        <w:widowControl/>
        <w:ind w:left="420" w:firstLine="420"/>
        <w:jc w:val="left"/>
        <w:rPr>
          <w:rFonts w:asciiTheme="minorEastAsia" w:hAnsiTheme="minorEastAsia"/>
          <w:sz w:val="28"/>
          <w:szCs w:val="28"/>
        </w:rPr>
      </w:pPr>
      <w:r>
        <w:rPr>
          <w:rFonts w:asciiTheme="minorEastAsia" w:hAnsiTheme="minorEastAsia" w:hint="eastAsia"/>
          <w:sz w:val="28"/>
          <w:szCs w:val="28"/>
        </w:rPr>
        <w:t>3:</w:t>
      </w:r>
      <w:r w:rsidRPr="00B0191E">
        <w:rPr>
          <w:rFonts w:asciiTheme="minorEastAsia" w:hAnsiTheme="minorEastAsia" w:hint="eastAsia"/>
          <w:sz w:val="28"/>
          <w:szCs w:val="28"/>
        </w:rPr>
        <w:t xml:space="preserve"> </w:t>
      </w:r>
      <w:r w:rsidRPr="002B0437">
        <w:rPr>
          <w:rFonts w:asciiTheme="minorEastAsia" w:hAnsiTheme="minorEastAsia" w:hint="eastAsia"/>
          <w:sz w:val="28"/>
          <w:szCs w:val="28"/>
        </w:rPr>
        <w:t>能够上传</w:t>
      </w:r>
      <w:r>
        <w:rPr>
          <w:rFonts w:asciiTheme="minorEastAsia" w:hAnsiTheme="minorEastAsia" w:hint="eastAsia"/>
          <w:sz w:val="28"/>
          <w:szCs w:val="28"/>
        </w:rPr>
        <w:t>、</w:t>
      </w:r>
      <w:r w:rsidRPr="002B0437">
        <w:rPr>
          <w:rFonts w:asciiTheme="minorEastAsia" w:hAnsiTheme="minorEastAsia" w:hint="eastAsia"/>
          <w:sz w:val="28"/>
          <w:szCs w:val="28"/>
        </w:rPr>
        <w:t>预览</w:t>
      </w:r>
      <w:r>
        <w:rPr>
          <w:rFonts w:asciiTheme="minorEastAsia" w:hAnsiTheme="minorEastAsia" w:hint="eastAsia"/>
          <w:sz w:val="28"/>
          <w:szCs w:val="28"/>
        </w:rPr>
        <w:t>、下载</w:t>
      </w:r>
      <w:r w:rsidRPr="002B0437">
        <w:rPr>
          <w:rFonts w:asciiTheme="minorEastAsia" w:hAnsiTheme="minorEastAsia" w:hint="eastAsia"/>
          <w:sz w:val="28"/>
          <w:szCs w:val="28"/>
        </w:rPr>
        <w:t>附件。</w:t>
      </w:r>
    </w:p>
    <w:p w:rsidR="008A3560" w:rsidRPr="002B0437" w:rsidRDefault="008A3560" w:rsidP="00312C93">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角色：基础数据管理员。</w:t>
      </w:r>
    </w:p>
    <w:p w:rsidR="00DB2E93" w:rsidRPr="002B0437" w:rsidRDefault="00142E22" w:rsidP="00DB2E93">
      <w:pPr>
        <w:pStyle w:val="3"/>
        <w:rPr>
          <w:rFonts w:asciiTheme="minorEastAsia" w:eastAsiaTheme="minorEastAsia" w:hAnsiTheme="minorEastAsia"/>
        </w:rPr>
      </w:pPr>
      <w:bookmarkStart w:id="42" w:name="_Toc385841288"/>
      <w:r>
        <w:rPr>
          <w:rFonts w:asciiTheme="minorEastAsia" w:eastAsiaTheme="minorEastAsia" w:hAnsiTheme="minorEastAsia" w:hint="eastAsia"/>
        </w:rPr>
        <w:t>4.</w:t>
      </w:r>
      <w:r w:rsidR="00DB2E93" w:rsidRPr="002B0437">
        <w:rPr>
          <w:rFonts w:asciiTheme="minorEastAsia" w:eastAsiaTheme="minorEastAsia" w:hAnsiTheme="minorEastAsia" w:hint="eastAsia"/>
        </w:rPr>
        <w:t>3.</w:t>
      </w:r>
      <w:r w:rsidR="00B5705B" w:rsidRPr="002B0437">
        <w:rPr>
          <w:rFonts w:asciiTheme="minorEastAsia" w:eastAsiaTheme="minorEastAsia" w:hAnsiTheme="minorEastAsia" w:hint="eastAsia"/>
        </w:rPr>
        <w:t>9</w:t>
      </w:r>
      <w:r w:rsidR="00DB2E93" w:rsidRPr="002B0437">
        <w:rPr>
          <w:rFonts w:asciiTheme="minorEastAsia" w:eastAsiaTheme="minorEastAsia" w:hAnsiTheme="minorEastAsia" w:hint="eastAsia"/>
        </w:rPr>
        <w:t>联系人</w:t>
      </w:r>
      <w:bookmarkEnd w:id="42"/>
    </w:p>
    <w:p w:rsidR="00DB2E93" w:rsidRDefault="00DB2E93" w:rsidP="00DB2E93">
      <w:pPr>
        <w:widowControl/>
        <w:jc w:val="left"/>
        <w:rPr>
          <w:rFonts w:asciiTheme="minorEastAsia" w:hAnsiTheme="minorEastAsia"/>
          <w:sz w:val="28"/>
          <w:szCs w:val="28"/>
        </w:rPr>
      </w:pPr>
      <w:r w:rsidRPr="002B0437">
        <w:rPr>
          <w:rFonts w:asciiTheme="minorEastAsia" w:hAnsiTheme="minorEastAsia" w:hint="eastAsia"/>
          <w:sz w:val="28"/>
          <w:szCs w:val="28"/>
        </w:rPr>
        <w:tab/>
        <w:t>贸易业务人员可进行联系人维护。</w:t>
      </w:r>
    </w:p>
    <w:p w:rsidR="008561F3" w:rsidRDefault="00F913C4" w:rsidP="008561F3">
      <w:pPr>
        <w:ind w:firstLine="420"/>
        <w:rPr>
          <w:rFonts w:asciiTheme="minorEastAsia" w:hAnsiTheme="minorEastAsia"/>
          <w:sz w:val="28"/>
          <w:szCs w:val="28"/>
        </w:rPr>
      </w:pPr>
      <w:r w:rsidRPr="002B0437">
        <w:rPr>
          <w:rFonts w:asciiTheme="minorEastAsia" w:hAnsiTheme="minorEastAsia" w:hint="eastAsia"/>
          <w:sz w:val="28"/>
          <w:szCs w:val="28"/>
        </w:rPr>
        <w:lastRenderedPageBreak/>
        <w:t>联系人</w:t>
      </w:r>
      <w:r w:rsidR="008561F3">
        <w:rPr>
          <w:rFonts w:asciiTheme="minorEastAsia" w:hAnsiTheme="minorEastAsia" w:hint="eastAsia"/>
          <w:sz w:val="28"/>
          <w:szCs w:val="28"/>
        </w:rPr>
        <w:t>数据</w:t>
      </w:r>
      <w:r w:rsidR="008561F3" w:rsidRPr="002B0437">
        <w:rPr>
          <w:rFonts w:asciiTheme="minorEastAsia" w:hAnsiTheme="minorEastAsia" w:hint="eastAsia"/>
          <w:sz w:val="28"/>
          <w:szCs w:val="28"/>
        </w:rPr>
        <w:t>状态包含：</w:t>
      </w:r>
      <w:r w:rsidR="008561F3">
        <w:rPr>
          <w:rFonts w:asciiTheme="minorEastAsia" w:hAnsiTheme="minorEastAsia" w:hint="eastAsia"/>
          <w:sz w:val="28"/>
          <w:szCs w:val="28"/>
        </w:rPr>
        <w:t>已录入、</w:t>
      </w:r>
      <w:r w:rsidR="008561F3" w:rsidRPr="002B0437">
        <w:rPr>
          <w:rFonts w:asciiTheme="minorEastAsia" w:hAnsiTheme="minorEastAsia" w:hint="eastAsia"/>
          <w:sz w:val="28"/>
          <w:szCs w:val="28"/>
        </w:rPr>
        <w:t>已</w:t>
      </w:r>
      <w:r w:rsidR="007730DF">
        <w:rPr>
          <w:rFonts w:asciiTheme="minorEastAsia" w:hAnsiTheme="minorEastAsia" w:hint="eastAsia"/>
          <w:sz w:val="28"/>
          <w:szCs w:val="28"/>
        </w:rPr>
        <w:t>作废</w:t>
      </w:r>
      <w:r w:rsidR="008561F3" w:rsidRPr="002B0437">
        <w:rPr>
          <w:rFonts w:asciiTheme="minorEastAsia" w:hAnsiTheme="minorEastAsia" w:hint="eastAsia"/>
          <w:sz w:val="28"/>
          <w:szCs w:val="28"/>
        </w:rPr>
        <w:t>。</w:t>
      </w:r>
    </w:p>
    <w:p w:rsidR="00586644" w:rsidRDefault="00F913C4" w:rsidP="00436114">
      <w:pPr>
        <w:widowControl/>
        <w:ind w:firstLine="420"/>
        <w:jc w:val="left"/>
        <w:rPr>
          <w:rFonts w:asciiTheme="minorEastAsia" w:hAnsiTheme="minorEastAsia"/>
          <w:sz w:val="28"/>
          <w:szCs w:val="28"/>
        </w:rPr>
      </w:pPr>
      <w:r w:rsidRPr="002B0437">
        <w:rPr>
          <w:rFonts w:asciiTheme="minorEastAsia" w:hAnsiTheme="minorEastAsia" w:hint="eastAsia"/>
          <w:sz w:val="28"/>
          <w:szCs w:val="28"/>
        </w:rPr>
        <w:t>联系人</w:t>
      </w:r>
      <w:r w:rsidR="008561F3">
        <w:rPr>
          <w:rFonts w:asciiTheme="minorEastAsia" w:hAnsiTheme="minorEastAsia" w:hint="eastAsia"/>
          <w:sz w:val="28"/>
          <w:szCs w:val="28"/>
        </w:rPr>
        <w:t>数据操作包含：录入、修改、</w:t>
      </w:r>
      <w:r w:rsidR="008D63E9">
        <w:rPr>
          <w:rFonts w:asciiTheme="minorEastAsia" w:hAnsiTheme="minorEastAsia" w:hint="eastAsia"/>
          <w:sz w:val="28"/>
          <w:szCs w:val="28"/>
        </w:rPr>
        <w:t>提交审核、</w:t>
      </w:r>
      <w:r w:rsidR="007321A6">
        <w:rPr>
          <w:rFonts w:asciiTheme="minorEastAsia" w:hAnsiTheme="minorEastAsia" w:hint="eastAsia"/>
          <w:sz w:val="28"/>
          <w:szCs w:val="28"/>
        </w:rPr>
        <w:t>作废</w:t>
      </w:r>
      <w:r w:rsidR="0019345C">
        <w:rPr>
          <w:rFonts w:asciiTheme="minorEastAsia" w:hAnsiTheme="minorEastAsia" w:hint="eastAsia"/>
          <w:sz w:val="28"/>
          <w:szCs w:val="28"/>
        </w:rPr>
        <w:t>、共享</w:t>
      </w:r>
      <w:r w:rsidR="009F7EE7">
        <w:rPr>
          <w:rFonts w:asciiTheme="minorEastAsia" w:hAnsiTheme="minorEastAsia" w:hint="eastAsia"/>
          <w:sz w:val="28"/>
          <w:szCs w:val="28"/>
        </w:rPr>
        <w:t>、查询、转移</w:t>
      </w:r>
      <w:r w:rsidR="008561F3">
        <w:rPr>
          <w:rFonts w:asciiTheme="minorEastAsia" w:hAnsiTheme="minorEastAsia" w:hint="eastAsia"/>
          <w:sz w:val="28"/>
          <w:szCs w:val="28"/>
        </w:rPr>
        <w:t>。</w:t>
      </w:r>
    </w:p>
    <w:p w:rsidR="00423077" w:rsidRDefault="00423077" w:rsidP="00436114">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属性：联系人名称，联系人电话，联系人所属公司。</w:t>
      </w:r>
    </w:p>
    <w:p w:rsidR="00CE2DE0" w:rsidRPr="002B0437" w:rsidRDefault="00286D4B" w:rsidP="00A6027E">
      <w:pPr>
        <w:widowControl/>
        <w:ind w:firstLine="420"/>
        <w:jc w:val="left"/>
        <w:rPr>
          <w:rFonts w:asciiTheme="minorEastAsia" w:hAnsiTheme="minorEastAsia"/>
          <w:b/>
          <w:sz w:val="28"/>
          <w:szCs w:val="28"/>
        </w:rPr>
      </w:pPr>
      <w:r>
        <w:rPr>
          <w:rFonts w:asciiTheme="minorEastAsia" w:hAnsiTheme="minorEastAsia" w:hint="eastAsia"/>
          <w:sz w:val="28"/>
          <w:szCs w:val="28"/>
        </w:rPr>
        <w:t>要点</w:t>
      </w:r>
      <w:r w:rsidR="004D07F7" w:rsidRPr="002B0437">
        <w:rPr>
          <w:rFonts w:asciiTheme="minorEastAsia" w:hAnsiTheme="minorEastAsia" w:hint="eastAsia"/>
          <w:sz w:val="28"/>
          <w:szCs w:val="28"/>
        </w:rPr>
        <w:t>：仅能操作当前用户属下的联系人信息。</w:t>
      </w:r>
    </w:p>
    <w:p w:rsidR="00881A0D" w:rsidRDefault="00D73DAD" w:rsidP="00DB2E93">
      <w:pPr>
        <w:widowControl/>
        <w:jc w:val="left"/>
        <w:rPr>
          <w:rFonts w:asciiTheme="minorEastAsia" w:hAnsiTheme="minorEastAsia"/>
          <w:sz w:val="28"/>
          <w:szCs w:val="28"/>
        </w:rPr>
      </w:pPr>
      <w:r w:rsidRPr="002B0437">
        <w:rPr>
          <w:rFonts w:asciiTheme="minorEastAsia" w:hAnsiTheme="minorEastAsia" w:hint="eastAsia"/>
          <w:sz w:val="28"/>
          <w:szCs w:val="28"/>
        </w:rPr>
        <w:tab/>
      </w:r>
      <w:r w:rsidR="009D5AD9">
        <w:rPr>
          <w:rFonts w:asciiTheme="minorEastAsia" w:hAnsiTheme="minorEastAsia" w:hint="eastAsia"/>
          <w:sz w:val="28"/>
          <w:szCs w:val="28"/>
        </w:rPr>
        <w:t>共享：操作员</w:t>
      </w:r>
      <w:r w:rsidR="0055177B">
        <w:rPr>
          <w:rFonts w:asciiTheme="minorEastAsia" w:hAnsiTheme="minorEastAsia" w:hint="eastAsia"/>
          <w:sz w:val="28"/>
          <w:szCs w:val="28"/>
        </w:rPr>
        <w:t>将自己归属下的联系人信息</w:t>
      </w:r>
      <w:r w:rsidR="00881A0D" w:rsidRPr="002B0437">
        <w:rPr>
          <w:rFonts w:asciiTheme="minorEastAsia" w:hAnsiTheme="minorEastAsia" w:hint="eastAsia"/>
          <w:sz w:val="28"/>
          <w:szCs w:val="28"/>
        </w:rPr>
        <w:t>与</w:t>
      </w:r>
      <w:r w:rsidR="0055177B">
        <w:rPr>
          <w:rFonts w:asciiTheme="minorEastAsia" w:hAnsiTheme="minorEastAsia" w:hint="eastAsia"/>
          <w:sz w:val="28"/>
          <w:szCs w:val="28"/>
        </w:rPr>
        <w:t>其他操作员</w:t>
      </w:r>
      <w:r w:rsidR="00881A0D" w:rsidRPr="002B0437">
        <w:rPr>
          <w:rFonts w:asciiTheme="minorEastAsia" w:hAnsiTheme="minorEastAsia" w:hint="eastAsia"/>
          <w:sz w:val="28"/>
          <w:szCs w:val="28"/>
        </w:rPr>
        <w:t>共享。</w:t>
      </w:r>
      <w:r w:rsidR="00285F6A" w:rsidRPr="002B0437">
        <w:rPr>
          <w:rFonts w:asciiTheme="minorEastAsia" w:hAnsiTheme="minorEastAsia" w:hint="eastAsia"/>
          <w:sz w:val="28"/>
          <w:szCs w:val="28"/>
        </w:rPr>
        <w:t>共享后不能修改至非共享状态。</w:t>
      </w:r>
    </w:p>
    <w:p w:rsidR="00240D1C" w:rsidRPr="002B0437" w:rsidRDefault="00240D1C" w:rsidP="00DB2E93">
      <w:pPr>
        <w:widowControl/>
        <w:jc w:val="left"/>
        <w:rPr>
          <w:rFonts w:asciiTheme="minorEastAsia" w:hAnsiTheme="minorEastAsia"/>
          <w:sz w:val="28"/>
          <w:szCs w:val="28"/>
        </w:rPr>
      </w:pPr>
      <w:r>
        <w:rPr>
          <w:rFonts w:asciiTheme="minorEastAsia" w:hAnsiTheme="minorEastAsia" w:hint="eastAsia"/>
          <w:sz w:val="28"/>
          <w:szCs w:val="28"/>
        </w:rPr>
        <w:tab/>
      </w:r>
      <w:r w:rsidR="007A5332">
        <w:rPr>
          <w:rFonts w:asciiTheme="minorEastAsia" w:hAnsiTheme="minorEastAsia" w:hint="eastAsia"/>
          <w:sz w:val="28"/>
          <w:szCs w:val="28"/>
        </w:rPr>
        <w:t>角色：贸易部。</w:t>
      </w:r>
    </w:p>
    <w:p w:rsidR="00683C42" w:rsidRPr="002B0437" w:rsidRDefault="00142E22" w:rsidP="00683C42">
      <w:pPr>
        <w:pStyle w:val="3"/>
        <w:rPr>
          <w:rFonts w:asciiTheme="minorEastAsia" w:eastAsiaTheme="minorEastAsia" w:hAnsiTheme="minorEastAsia"/>
        </w:rPr>
      </w:pPr>
      <w:bookmarkStart w:id="43" w:name="_Toc385841289"/>
      <w:r>
        <w:rPr>
          <w:rFonts w:asciiTheme="minorEastAsia" w:eastAsiaTheme="minorEastAsia" w:hAnsiTheme="minorEastAsia" w:hint="eastAsia"/>
        </w:rPr>
        <w:t>4.</w:t>
      </w:r>
      <w:r w:rsidR="00683C42" w:rsidRPr="002B0437">
        <w:rPr>
          <w:rFonts w:asciiTheme="minorEastAsia" w:eastAsiaTheme="minorEastAsia" w:hAnsiTheme="minorEastAsia" w:hint="eastAsia"/>
        </w:rPr>
        <w:t>3.1</w:t>
      </w:r>
      <w:r w:rsidR="006B48D5" w:rsidRPr="002B0437">
        <w:rPr>
          <w:rFonts w:asciiTheme="minorEastAsia" w:eastAsiaTheme="minorEastAsia" w:hAnsiTheme="minorEastAsia" w:hint="eastAsia"/>
        </w:rPr>
        <w:t>0</w:t>
      </w:r>
      <w:r w:rsidR="00683C42" w:rsidRPr="002B0437">
        <w:rPr>
          <w:rFonts w:asciiTheme="minorEastAsia" w:eastAsiaTheme="minorEastAsia" w:hAnsiTheme="minorEastAsia" w:hint="eastAsia"/>
        </w:rPr>
        <w:t>区域</w:t>
      </w:r>
      <w:bookmarkEnd w:id="43"/>
    </w:p>
    <w:p w:rsidR="00683C42" w:rsidRDefault="00683C42" w:rsidP="00683C42">
      <w:pPr>
        <w:widowControl/>
        <w:ind w:firstLine="420"/>
        <w:jc w:val="left"/>
        <w:rPr>
          <w:rFonts w:asciiTheme="minorEastAsia" w:hAnsiTheme="minorEastAsia"/>
          <w:sz w:val="28"/>
          <w:szCs w:val="28"/>
        </w:rPr>
      </w:pPr>
      <w:r w:rsidRPr="002B0437">
        <w:rPr>
          <w:rFonts w:asciiTheme="minorEastAsia" w:hAnsiTheme="minorEastAsia" w:hint="eastAsia"/>
          <w:sz w:val="28"/>
          <w:szCs w:val="28"/>
        </w:rPr>
        <w:t>业务涉及的地理区域。</w:t>
      </w:r>
    </w:p>
    <w:p w:rsidR="00E55DDA" w:rsidRDefault="00FC17A4" w:rsidP="00E55DDA">
      <w:pPr>
        <w:ind w:firstLine="420"/>
        <w:rPr>
          <w:rFonts w:asciiTheme="minorEastAsia" w:hAnsiTheme="minorEastAsia"/>
          <w:sz w:val="28"/>
          <w:szCs w:val="28"/>
        </w:rPr>
      </w:pPr>
      <w:r w:rsidRPr="002B0437">
        <w:rPr>
          <w:rFonts w:asciiTheme="minorEastAsia" w:hAnsiTheme="minorEastAsia" w:hint="eastAsia"/>
          <w:sz w:val="28"/>
          <w:szCs w:val="28"/>
        </w:rPr>
        <w:t>区域</w:t>
      </w:r>
      <w:r w:rsidR="00E55DDA">
        <w:rPr>
          <w:rFonts w:asciiTheme="minorEastAsia" w:hAnsiTheme="minorEastAsia" w:hint="eastAsia"/>
          <w:sz w:val="28"/>
          <w:szCs w:val="28"/>
        </w:rPr>
        <w:t>数据</w:t>
      </w:r>
      <w:r w:rsidR="00E55DDA" w:rsidRPr="002B0437">
        <w:rPr>
          <w:rFonts w:asciiTheme="minorEastAsia" w:hAnsiTheme="minorEastAsia" w:hint="eastAsia"/>
          <w:sz w:val="28"/>
          <w:szCs w:val="28"/>
        </w:rPr>
        <w:t>状态包含：</w:t>
      </w:r>
      <w:r w:rsidR="00CB756B">
        <w:rPr>
          <w:rFonts w:asciiTheme="minorEastAsia" w:hAnsiTheme="minorEastAsia" w:hint="eastAsia"/>
          <w:sz w:val="28"/>
          <w:szCs w:val="28"/>
        </w:rPr>
        <w:t>已录入</w:t>
      </w:r>
      <w:r w:rsidR="00E55DDA" w:rsidRPr="002B0437">
        <w:rPr>
          <w:rFonts w:asciiTheme="minorEastAsia" w:hAnsiTheme="minorEastAsia" w:hint="eastAsia"/>
          <w:sz w:val="28"/>
          <w:szCs w:val="28"/>
        </w:rPr>
        <w:t>，已</w:t>
      </w:r>
      <w:r w:rsidR="00E55DDA">
        <w:rPr>
          <w:rFonts w:asciiTheme="minorEastAsia" w:hAnsiTheme="minorEastAsia" w:hint="eastAsia"/>
          <w:sz w:val="28"/>
          <w:szCs w:val="28"/>
        </w:rPr>
        <w:t>生效</w:t>
      </w:r>
      <w:r w:rsidR="00E55DDA" w:rsidRPr="002B0437">
        <w:rPr>
          <w:rFonts w:asciiTheme="minorEastAsia" w:hAnsiTheme="minorEastAsia" w:hint="eastAsia"/>
          <w:sz w:val="28"/>
          <w:szCs w:val="28"/>
        </w:rPr>
        <w:t>，已冻结。</w:t>
      </w:r>
    </w:p>
    <w:p w:rsidR="00683C42" w:rsidRPr="002B0437" w:rsidRDefault="00FC17A4" w:rsidP="00683C42">
      <w:pPr>
        <w:widowControl/>
        <w:ind w:firstLine="420"/>
        <w:jc w:val="left"/>
        <w:rPr>
          <w:rFonts w:asciiTheme="minorEastAsia" w:hAnsiTheme="minorEastAsia"/>
          <w:sz w:val="28"/>
          <w:szCs w:val="28"/>
        </w:rPr>
      </w:pPr>
      <w:r w:rsidRPr="002B0437">
        <w:rPr>
          <w:rFonts w:asciiTheme="minorEastAsia" w:hAnsiTheme="minorEastAsia" w:hint="eastAsia"/>
          <w:sz w:val="28"/>
          <w:szCs w:val="28"/>
        </w:rPr>
        <w:t>区域</w:t>
      </w:r>
      <w:r w:rsidR="00E55DDA">
        <w:rPr>
          <w:rFonts w:asciiTheme="minorEastAsia" w:hAnsiTheme="minorEastAsia" w:hint="eastAsia"/>
          <w:sz w:val="28"/>
          <w:szCs w:val="28"/>
        </w:rPr>
        <w:t>数据操作包含：录入、修改、撤返、审核、冻结、解除冻结</w:t>
      </w:r>
      <w:r w:rsidR="00647536">
        <w:rPr>
          <w:rFonts w:asciiTheme="minorEastAsia" w:hAnsiTheme="minorEastAsia" w:hint="eastAsia"/>
          <w:sz w:val="28"/>
          <w:szCs w:val="28"/>
        </w:rPr>
        <w:t>、查询</w:t>
      </w:r>
      <w:r w:rsidR="00E55DDA">
        <w:rPr>
          <w:rFonts w:asciiTheme="minorEastAsia" w:hAnsiTheme="minorEastAsia" w:hint="eastAsia"/>
          <w:sz w:val="28"/>
          <w:szCs w:val="28"/>
        </w:rPr>
        <w:t>。</w:t>
      </w:r>
    </w:p>
    <w:p w:rsidR="00683C42" w:rsidRPr="002B0437" w:rsidRDefault="00683C42" w:rsidP="00683C42">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属性：区域名称、区域全称、区域缩写、电话区号、邮政编码。</w:t>
      </w:r>
    </w:p>
    <w:p w:rsidR="00683C42" w:rsidRPr="002B0437" w:rsidRDefault="00286D4B" w:rsidP="00683C42">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683C42" w:rsidRPr="002B0437">
        <w:rPr>
          <w:rFonts w:asciiTheme="minorEastAsia" w:hAnsiTheme="minorEastAsia" w:hint="eastAsia"/>
          <w:sz w:val="28"/>
          <w:szCs w:val="28"/>
        </w:rPr>
        <w:t>：可添加上级区域及子区域。</w:t>
      </w:r>
    </w:p>
    <w:p w:rsidR="00683C42" w:rsidRPr="002B0437" w:rsidRDefault="00683C42" w:rsidP="00683C42">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角色：基础数据管理员。</w:t>
      </w:r>
    </w:p>
    <w:p w:rsidR="00683C42" w:rsidRPr="002B0437" w:rsidRDefault="00142E22" w:rsidP="00683C42">
      <w:pPr>
        <w:pStyle w:val="3"/>
        <w:rPr>
          <w:rFonts w:asciiTheme="minorEastAsia" w:eastAsiaTheme="minorEastAsia" w:hAnsiTheme="minorEastAsia"/>
        </w:rPr>
      </w:pPr>
      <w:bookmarkStart w:id="44" w:name="_Toc385841290"/>
      <w:r>
        <w:rPr>
          <w:rFonts w:asciiTheme="minorEastAsia" w:eastAsiaTheme="minorEastAsia" w:hAnsiTheme="minorEastAsia" w:hint="eastAsia"/>
        </w:rPr>
        <w:t>4.</w:t>
      </w:r>
      <w:r w:rsidR="00683C42" w:rsidRPr="002B0437">
        <w:rPr>
          <w:rFonts w:asciiTheme="minorEastAsia" w:eastAsiaTheme="minorEastAsia" w:hAnsiTheme="minorEastAsia" w:hint="eastAsia"/>
        </w:rPr>
        <w:t>3.</w:t>
      </w:r>
      <w:r w:rsidR="0085269B" w:rsidRPr="002B0437">
        <w:rPr>
          <w:rFonts w:asciiTheme="minorEastAsia" w:eastAsiaTheme="minorEastAsia" w:hAnsiTheme="minorEastAsia" w:hint="eastAsia"/>
        </w:rPr>
        <w:t>1</w:t>
      </w:r>
      <w:r w:rsidR="006B48D5" w:rsidRPr="002B0437">
        <w:rPr>
          <w:rFonts w:asciiTheme="minorEastAsia" w:eastAsiaTheme="minorEastAsia" w:hAnsiTheme="minorEastAsia" w:hint="eastAsia"/>
        </w:rPr>
        <w:t>1</w:t>
      </w:r>
      <w:r w:rsidR="00683C42" w:rsidRPr="002B0437">
        <w:rPr>
          <w:rFonts w:asciiTheme="minorEastAsia" w:eastAsiaTheme="minorEastAsia" w:hAnsiTheme="minorEastAsia" w:hint="eastAsia"/>
        </w:rPr>
        <w:t>交货地</w:t>
      </w:r>
      <w:bookmarkEnd w:id="44"/>
    </w:p>
    <w:p w:rsidR="00683C42" w:rsidRDefault="00683C42" w:rsidP="00683C42">
      <w:pPr>
        <w:widowControl/>
        <w:ind w:firstLine="420"/>
        <w:jc w:val="left"/>
        <w:rPr>
          <w:rFonts w:asciiTheme="minorEastAsia" w:hAnsiTheme="minorEastAsia"/>
          <w:sz w:val="28"/>
          <w:szCs w:val="28"/>
        </w:rPr>
      </w:pPr>
      <w:r w:rsidRPr="002B0437">
        <w:rPr>
          <w:rFonts w:asciiTheme="minorEastAsia" w:hAnsiTheme="minorEastAsia" w:hint="eastAsia"/>
          <w:sz w:val="28"/>
          <w:szCs w:val="28"/>
        </w:rPr>
        <w:t>交货港口和仓库信息。</w:t>
      </w:r>
    </w:p>
    <w:p w:rsidR="009500CF" w:rsidRDefault="00395776" w:rsidP="009500CF">
      <w:pPr>
        <w:ind w:firstLine="420"/>
        <w:rPr>
          <w:rFonts w:asciiTheme="minorEastAsia" w:hAnsiTheme="minorEastAsia"/>
          <w:sz w:val="28"/>
          <w:szCs w:val="28"/>
        </w:rPr>
      </w:pPr>
      <w:r>
        <w:rPr>
          <w:rFonts w:asciiTheme="minorEastAsia" w:hAnsiTheme="minorEastAsia" w:hint="eastAsia"/>
          <w:sz w:val="28"/>
          <w:szCs w:val="28"/>
        </w:rPr>
        <w:t>交货地</w:t>
      </w:r>
      <w:r w:rsidR="009500CF">
        <w:rPr>
          <w:rFonts w:asciiTheme="minorEastAsia" w:hAnsiTheme="minorEastAsia" w:hint="eastAsia"/>
          <w:sz w:val="28"/>
          <w:szCs w:val="28"/>
        </w:rPr>
        <w:t>数据</w:t>
      </w:r>
      <w:r w:rsidR="009500CF" w:rsidRPr="002B0437">
        <w:rPr>
          <w:rFonts w:asciiTheme="minorEastAsia" w:hAnsiTheme="minorEastAsia" w:hint="eastAsia"/>
          <w:sz w:val="28"/>
          <w:szCs w:val="28"/>
        </w:rPr>
        <w:t>状态包含：</w:t>
      </w:r>
      <w:r w:rsidR="009500CF">
        <w:rPr>
          <w:rFonts w:asciiTheme="minorEastAsia" w:hAnsiTheme="minorEastAsia" w:hint="eastAsia"/>
          <w:sz w:val="28"/>
          <w:szCs w:val="28"/>
        </w:rPr>
        <w:t>已录入</w:t>
      </w:r>
      <w:r w:rsidR="009500CF" w:rsidRPr="002B0437">
        <w:rPr>
          <w:rFonts w:asciiTheme="minorEastAsia" w:hAnsiTheme="minorEastAsia" w:hint="eastAsia"/>
          <w:sz w:val="28"/>
          <w:szCs w:val="28"/>
        </w:rPr>
        <w:t>，已</w:t>
      </w:r>
      <w:r w:rsidR="009500CF">
        <w:rPr>
          <w:rFonts w:asciiTheme="minorEastAsia" w:hAnsiTheme="minorEastAsia" w:hint="eastAsia"/>
          <w:sz w:val="28"/>
          <w:szCs w:val="28"/>
        </w:rPr>
        <w:t>生效</w:t>
      </w:r>
      <w:r w:rsidR="009500CF" w:rsidRPr="002B0437">
        <w:rPr>
          <w:rFonts w:asciiTheme="minorEastAsia" w:hAnsiTheme="minorEastAsia" w:hint="eastAsia"/>
          <w:sz w:val="28"/>
          <w:szCs w:val="28"/>
        </w:rPr>
        <w:t>，已冻结。</w:t>
      </w:r>
    </w:p>
    <w:p w:rsidR="00683C42" w:rsidRPr="002B0437" w:rsidRDefault="00395776" w:rsidP="00683C42">
      <w:pPr>
        <w:widowControl/>
        <w:ind w:firstLine="420"/>
        <w:jc w:val="left"/>
        <w:rPr>
          <w:rFonts w:asciiTheme="minorEastAsia" w:hAnsiTheme="minorEastAsia"/>
          <w:sz w:val="28"/>
          <w:szCs w:val="28"/>
        </w:rPr>
      </w:pPr>
      <w:r>
        <w:rPr>
          <w:rFonts w:asciiTheme="minorEastAsia" w:hAnsiTheme="minorEastAsia" w:hint="eastAsia"/>
          <w:sz w:val="28"/>
          <w:szCs w:val="28"/>
        </w:rPr>
        <w:lastRenderedPageBreak/>
        <w:t>交货</w:t>
      </w:r>
      <w:proofErr w:type="gramStart"/>
      <w:r>
        <w:rPr>
          <w:rFonts w:asciiTheme="minorEastAsia" w:hAnsiTheme="minorEastAsia" w:hint="eastAsia"/>
          <w:sz w:val="28"/>
          <w:szCs w:val="28"/>
        </w:rPr>
        <w:t>地</w:t>
      </w:r>
      <w:r w:rsidR="00242752">
        <w:rPr>
          <w:rFonts w:asciiTheme="minorEastAsia" w:hAnsiTheme="minorEastAsia" w:hint="eastAsia"/>
          <w:sz w:val="28"/>
          <w:szCs w:val="28"/>
        </w:rPr>
        <w:t>数据</w:t>
      </w:r>
      <w:proofErr w:type="gramEnd"/>
      <w:r w:rsidR="00242752">
        <w:rPr>
          <w:rFonts w:asciiTheme="minorEastAsia" w:hAnsiTheme="minorEastAsia" w:hint="eastAsia"/>
          <w:sz w:val="28"/>
          <w:szCs w:val="28"/>
        </w:rPr>
        <w:t>操作包含：录入、修改</w:t>
      </w:r>
      <w:r w:rsidR="009500CF">
        <w:rPr>
          <w:rFonts w:asciiTheme="minorEastAsia" w:hAnsiTheme="minorEastAsia" w:hint="eastAsia"/>
          <w:sz w:val="28"/>
          <w:szCs w:val="28"/>
        </w:rPr>
        <w:t>、撤返、审核、冻结、解除冻结</w:t>
      </w:r>
      <w:r w:rsidR="0013101D">
        <w:rPr>
          <w:rFonts w:asciiTheme="minorEastAsia" w:hAnsiTheme="minorEastAsia" w:hint="eastAsia"/>
          <w:sz w:val="28"/>
          <w:szCs w:val="28"/>
        </w:rPr>
        <w:t>、查询</w:t>
      </w:r>
      <w:r w:rsidR="009500CF">
        <w:rPr>
          <w:rFonts w:asciiTheme="minorEastAsia" w:hAnsiTheme="minorEastAsia" w:hint="eastAsia"/>
          <w:sz w:val="28"/>
          <w:szCs w:val="28"/>
        </w:rPr>
        <w:t>。</w:t>
      </w:r>
    </w:p>
    <w:p w:rsidR="00683C42" w:rsidRPr="002B0437" w:rsidRDefault="00683C42" w:rsidP="00683C42">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属性：交货地类型、交货地区域、仓储/码头公司、交货地名称、交货地全称、交货地缩写、关内外、交货地地址、英文地址、交货地电话、交货地联系人、交货地传真。</w:t>
      </w:r>
    </w:p>
    <w:p w:rsidR="00683C42" w:rsidRPr="002B0437" w:rsidRDefault="00286D4B" w:rsidP="00683C42">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683C42" w:rsidRPr="002B0437">
        <w:rPr>
          <w:rFonts w:asciiTheme="minorEastAsia" w:hAnsiTheme="minorEastAsia" w:hint="eastAsia"/>
          <w:sz w:val="28"/>
          <w:szCs w:val="28"/>
        </w:rPr>
        <w:t>：交货地名称、地址为必填信息。</w:t>
      </w:r>
    </w:p>
    <w:p w:rsidR="00683C42" w:rsidRPr="002B0437" w:rsidRDefault="00683C42" w:rsidP="000768F6">
      <w:pPr>
        <w:widowControl/>
        <w:ind w:firstLine="420"/>
        <w:jc w:val="left"/>
        <w:rPr>
          <w:rFonts w:asciiTheme="minorEastAsia" w:hAnsiTheme="minorEastAsia"/>
          <w:b/>
          <w:sz w:val="32"/>
          <w:szCs w:val="32"/>
        </w:rPr>
      </w:pPr>
      <w:r w:rsidRPr="002B0437">
        <w:rPr>
          <w:rFonts w:asciiTheme="minorEastAsia" w:hAnsiTheme="minorEastAsia" w:hint="eastAsia"/>
          <w:sz w:val="28"/>
          <w:szCs w:val="28"/>
        </w:rPr>
        <w:t>角色：基础数据管理员。</w:t>
      </w:r>
    </w:p>
    <w:p w:rsidR="00510362" w:rsidRPr="002B0437" w:rsidRDefault="00142E22" w:rsidP="002101EE">
      <w:pPr>
        <w:pStyle w:val="3"/>
        <w:rPr>
          <w:rFonts w:asciiTheme="minorEastAsia" w:eastAsiaTheme="minorEastAsia" w:hAnsiTheme="minorEastAsia"/>
        </w:rPr>
      </w:pPr>
      <w:bookmarkStart w:id="45" w:name="_Toc385841291"/>
      <w:r>
        <w:rPr>
          <w:rFonts w:asciiTheme="minorEastAsia" w:eastAsiaTheme="minorEastAsia" w:hAnsiTheme="minorEastAsia" w:hint="eastAsia"/>
        </w:rPr>
        <w:t>4.</w:t>
      </w:r>
      <w:r w:rsidR="00510362" w:rsidRPr="002B0437">
        <w:rPr>
          <w:rFonts w:asciiTheme="minorEastAsia" w:eastAsiaTheme="minorEastAsia" w:hAnsiTheme="minorEastAsia" w:hint="eastAsia"/>
        </w:rPr>
        <w:t>3.</w:t>
      </w:r>
      <w:r w:rsidR="003C79D3" w:rsidRPr="002B0437">
        <w:rPr>
          <w:rFonts w:asciiTheme="minorEastAsia" w:eastAsiaTheme="minorEastAsia" w:hAnsiTheme="minorEastAsia" w:hint="eastAsia"/>
        </w:rPr>
        <w:t>1</w:t>
      </w:r>
      <w:r w:rsidR="006B48D5" w:rsidRPr="002B0437">
        <w:rPr>
          <w:rFonts w:asciiTheme="minorEastAsia" w:eastAsiaTheme="minorEastAsia" w:hAnsiTheme="minorEastAsia" w:hint="eastAsia"/>
        </w:rPr>
        <w:t>2</w:t>
      </w:r>
      <w:r w:rsidR="00510362" w:rsidRPr="002B0437">
        <w:rPr>
          <w:rFonts w:asciiTheme="minorEastAsia" w:eastAsiaTheme="minorEastAsia" w:hAnsiTheme="minorEastAsia" w:hint="eastAsia"/>
        </w:rPr>
        <w:t>生产商</w:t>
      </w:r>
      <w:bookmarkEnd w:id="45"/>
    </w:p>
    <w:p w:rsidR="00510362" w:rsidRDefault="00993E27" w:rsidP="00510362">
      <w:pPr>
        <w:widowControl/>
        <w:ind w:firstLine="420"/>
        <w:jc w:val="left"/>
        <w:rPr>
          <w:rFonts w:asciiTheme="minorEastAsia" w:hAnsiTheme="minorEastAsia"/>
          <w:sz w:val="28"/>
          <w:szCs w:val="28"/>
        </w:rPr>
      </w:pPr>
      <w:r w:rsidRPr="002B0437">
        <w:rPr>
          <w:rFonts w:asciiTheme="minorEastAsia" w:hAnsiTheme="minorEastAsia" w:hint="eastAsia"/>
          <w:sz w:val="28"/>
          <w:szCs w:val="28"/>
        </w:rPr>
        <w:t>各品牌的生产商信息</w:t>
      </w:r>
      <w:r w:rsidR="00510362" w:rsidRPr="002B0437">
        <w:rPr>
          <w:rFonts w:asciiTheme="minorEastAsia" w:hAnsiTheme="minorEastAsia" w:hint="eastAsia"/>
          <w:sz w:val="28"/>
          <w:szCs w:val="28"/>
        </w:rPr>
        <w:t>。</w:t>
      </w:r>
    </w:p>
    <w:p w:rsidR="00650FA3" w:rsidRDefault="000F3E70" w:rsidP="00650FA3">
      <w:pPr>
        <w:ind w:firstLine="420"/>
        <w:rPr>
          <w:rFonts w:asciiTheme="minorEastAsia" w:hAnsiTheme="minorEastAsia"/>
          <w:sz w:val="28"/>
          <w:szCs w:val="28"/>
        </w:rPr>
      </w:pPr>
      <w:r w:rsidRPr="002B0437">
        <w:rPr>
          <w:rFonts w:asciiTheme="minorEastAsia" w:hAnsiTheme="minorEastAsia" w:hint="eastAsia"/>
          <w:sz w:val="28"/>
          <w:szCs w:val="28"/>
        </w:rPr>
        <w:t>生产商</w:t>
      </w:r>
      <w:r w:rsidR="00650FA3">
        <w:rPr>
          <w:rFonts w:asciiTheme="minorEastAsia" w:hAnsiTheme="minorEastAsia" w:hint="eastAsia"/>
          <w:sz w:val="28"/>
          <w:szCs w:val="28"/>
        </w:rPr>
        <w:t>数据</w:t>
      </w:r>
      <w:r w:rsidR="00650FA3" w:rsidRPr="002B0437">
        <w:rPr>
          <w:rFonts w:asciiTheme="minorEastAsia" w:hAnsiTheme="minorEastAsia" w:hint="eastAsia"/>
          <w:sz w:val="28"/>
          <w:szCs w:val="28"/>
        </w:rPr>
        <w:t>状态包含：</w:t>
      </w:r>
      <w:r w:rsidR="00650FA3">
        <w:rPr>
          <w:rFonts w:asciiTheme="minorEastAsia" w:hAnsiTheme="minorEastAsia" w:hint="eastAsia"/>
          <w:sz w:val="28"/>
          <w:szCs w:val="28"/>
        </w:rPr>
        <w:t>已录入</w:t>
      </w:r>
      <w:r w:rsidR="00650FA3" w:rsidRPr="002B0437">
        <w:rPr>
          <w:rFonts w:asciiTheme="minorEastAsia" w:hAnsiTheme="minorEastAsia" w:hint="eastAsia"/>
          <w:sz w:val="28"/>
          <w:szCs w:val="28"/>
        </w:rPr>
        <w:t>，已</w:t>
      </w:r>
      <w:r w:rsidR="00650FA3">
        <w:rPr>
          <w:rFonts w:asciiTheme="minorEastAsia" w:hAnsiTheme="minorEastAsia" w:hint="eastAsia"/>
          <w:sz w:val="28"/>
          <w:szCs w:val="28"/>
        </w:rPr>
        <w:t>生效</w:t>
      </w:r>
      <w:r w:rsidR="00650FA3" w:rsidRPr="002B0437">
        <w:rPr>
          <w:rFonts w:asciiTheme="minorEastAsia" w:hAnsiTheme="minorEastAsia" w:hint="eastAsia"/>
          <w:sz w:val="28"/>
          <w:szCs w:val="28"/>
        </w:rPr>
        <w:t>，已冻结。</w:t>
      </w:r>
    </w:p>
    <w:p w:rsidR="00510362" w:rsidRPr="002B0437" w:rsidRDefault="00EE55A8" w:rsidP="008F00EC">
      <w:pPr>
        <w:widowControl/>
        <w:ind w:firstLine="420"/>
        <w:jc w:val="left"/>
        <w:rPr>
          <w:rFonts w:asciiTheme="minorEastAsia" w:hAnsiTheme="minorEastAsia"/>
          <w:sz w:val="28"/>
          <w:szCs w:val="28"/>
        </w:rPr>
      </w:pPr>
      <w:r w:rsidRPr="002B0437">
        <w:rPr>
          <w:rFonts w:asciiTheme="minorEastAsia" w:hAnsiTheme="minorEastAsia" w:hint="eastAsia"/>
          <w:sz w:val="28"/>
          <w:szCs w:val="28"/>
        </w:rPr>
        <w:t>生产商</w:t>
      </w:r>
      <w:r w:rsidR="00650FA3">
        <w:rPr>
          <w:rFonts w:asciiTheme="minorEastAsia" w:hAnsiTheme="minorEastAsia" w:hint="eastAsia"/>
          <w:sz w:val="28"/>
          <w:szCs w:val="28"/>
        </w:rPr>
        <w:t>数</w:t>
      </w:r>
      <w:proofErr w:type="gramStart"/>
      <w:r w:rsidR="00650FA3">
        <w:rPr>
          <w:rFonts w:asciiTheme="minorEastAsia" w:hAnsiTheme="minorEastAsia" w:hint="eastAsia"/>
          <w:sz w:val="28"/>
          <w:szCs w:val="28"/>
        </w:rPr>
        <w:t>据操作</w:t>
      </w:r>
      <w:proofErr w:type="gramEnd"/>
      <w:r w:rsidR="00650FA3">
        <w:rPr>
          <w:rFonts w:asciiTheme="minorEastAsia" w:hAnsiTheme="minorEastAsia" w:hint="eastAsia"/>
          <w:sz w:val="28"/>
          <w:szCs w:val="28"/>
        </w:rPr>
        <w:t>包含：录入、修改、撤返、审核、冻结、解除冻结</w:t>
      </w:r>
      <w:r w:rsidR="001A5503">
        <w:rPr>
          <w:rFonts w:asciiTheme="minorEastAsia" w:hAnsiTheme="minorEastAsia" w:hint="eastAsia"/>
          <w:sz w:val="28"/>
          <w:szCs w:val="28"/>
        </w:rPr>
        <w:t>、查询</w:t>
      </w:r>
      <w:r w:rsidR="00650FA3">
        <w:rPr>
          <w:rFonts w:asciiTheme="minorEastAsia" w:hAnsiTheme="minorEastAsia" w:hint="eastAsia"/>
          <w:sz w:val="28"/>
          <w:szCs w:val="28"/>
        </w:rPr>
        <w:t>。</w:t>
      </w:r>
    </w:p>
    <w:p w:rsidR="00510362" w:rsidRPr="002B0437" w:rsidRDefault="00E64775" w:rsidP="008F00EC">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w:t>
      </w:r>
      <w:r w:rsidR="00510362" w:rsidRPr="002B0437">
        <w:rPr>
          <w:rFonts w:asciiTheme="minorEastAsia" w:hAnsiTheme="minorEastAsia" w:hint="eastAsia"/>
          <w:sz w:val="28"/>
          <w:szCs w:val="28"/>
        </w:rPr>
        <w:t>：生产商名称、生产商全称、生产商缩写、生产商地区。</w:t>
      </w:r>
    </w:p>
    <w:p w:rsidR="008D4A0D" w:rsidRDefault="00286D4B" w:rsidP="008F00EC">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510362" w:rsidRPr="002B0437">
        <w:rPr>
          <w:rFonts w:asciiTheme="minorEastAsia" w:hAnsiTheme="minorEastAsia" w:hint="eastAsia"/>
          <w:sz w:val="28"/>
          <w:szCs w:val="28"/>
        </w:rPr>
        <w:t>：</w:t>
      </w:r>
    </w:p>
    <w:p w:rsidR="00510362" w:rsidRDefault="008D4A0D" w:rsidP="008D4A0D">
      <w:pPr>
        <w:widowControl/>
        <w:ind w:left="420" w:firstLine="420"/>
        <w:jc w:val="left"/>
        <w:rPr>
          <w:rFonts w:asciiTheme="minorEastAsia" w:hAnsiTheme="minorEastAsia"/>
          <w:sz w:val="28"/>
          <w:szCs w:val="28"/>
        </w:rPr>
      </w:pPr>
      <w:r>
        <w:rPr>
          <w:rFonts w:asciiTheme="minorEastAsia" w:hAnsiTheme="minorEastAsia" w:hint="eastAsia"/>
          <w:sz w:val="28"/>
          <w:szCs w:val="28"/>
        </w:rPr>
        <w:t>1:</w:t>
      </w:r>
      <w:r w:rsidR="00670870" w:rsidRPr="002B0437">
        <w:rPr>
          <w:rFonts w:asciiTheme="minorEastAsia" w:hAnsiTheme="minorEastAsia" w:hint="eastAsia"/>
          <w:sz w:val="28"/>
          <w:szCs w:val="28"/>
        </w:rPr>
        <w:t>生产商名称、生产商英文名称具有唯一性。</w:t>
      </w:r>
    </w:p>
    <w:p w:rsidR="00B43F50" w:rsidRPr="00B43F50" w:rsidRDefault="00B43F50" w:rsidP="008D4A0D">
      <w:pPr>
        <w:widowControl/>
        <w:ind w:left="420" w:firstLine="420"/>
        <w:jc w:val="left"/>
        <w:rPr>
          <w:rFonts w:asciiTheme="minorEastAsia" w:hAnsiTheme="minorEastAsia"/>
          <w:sz w:val="28"/>
          <w:szCs w:val="28"/>
        </w:rPr>
      </w:pPr>
      <w:r>
        <w:rPr>
          <w:rFonts w:asciiTheme="minorEastAsia" w:hAnsiTheme="minorEastAsia" w:hint="eastAsia"/>
          <w:sz w:val="28"/>
          <w:szCs w:val="28"/>
        </w:rPr>
        <w:t>2:</w:t>
      </w:r>
      <w:r w:rsidRPr="00B43F50">
        <w:rPr>
          <w:rFonts w:asciiTheme="minorEastAsia" w:hAnsiTheme="minorEastAsia" w:hint="eastAsia"/>
          <w:sz w:val="28"/>
          <w:szCs w:val="28"/>
        </w:rPr>
        <w:t xml:space="preserve"> </w:t>
      </w:r>
      <w:r w:rsidRPr="002B0437">
        <w:rPr>
          <w:rFonts w:asciiTheme="minorEastAsia" w:hAnsiTheme="minorEastAsia" w:hint="eastAsia"/>
          <w:sz w:val="28"/>
          <w:szCs w:val="28"/>
        </w:rPr>
        <w:t>能够上传</w:t>
      </w:r>
      <w:r>
        <w:rPr>
          <w:rFonts w:asciiTheme="minorEastAsia" w:hAnsiTheme="minorEastAsia" w:hint="eastAsia"/>
          <w:sz w:val="28"/>
          <w:szCs w:val="28"/>
        </w:rPr>
        <w:t>、</w:t>
      </w:r>
      <w:r w:rsidRPr="002B0437">
        <w:rPr>
          <w:rFonts w:asciiTheme="minorEastAsia" w:hAnsiTheme="minorEastAsia" w:hint="eastAsia"/>
          <w:sz w:val="28"/>
          <w:szCs w:val="28"/>
        </w:rPr>
        <w:t>预览</w:t>
      </w:r>
      <w:r>
        <w:rPr>
          <w:rFonts w:asciiTheme="minorEastAsia" w:hAnsiTheme="minorEastAsia" w:hint="eastAsia"/>
          <w:sz w:val="28"/>
          <w:szCs w:val="28"/>
        </w:rPr>
        <w:t>、下载</w:t>
      </w:r>
      <w:r w:rsidRPr="002B0437">
        <w:rPr>
          <w:rFonts w:asciiTheme="minorEastAsia" w:hAnsiTheme="minorEastAsia" w:hint="eastAsia"/>
          <w:sz w:val="28"/>
          <w:szCs w:val="28"/>
        </w:rPr>
        <w:t>附件。</w:t>
      </w:r>
    </w:p>
    <w:p w:rsidR="00510362" w:rsidRPr="002B0437" w:rsidRDefault="00510362" w:rsidP="00620AFC">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角色：基础数据管理员。</w:t>
      </w:r>
    </w:p>
    <w:p w:rsidR="002463F1" w:rsidRPr="002B0437" w:rsidRDefault="00142E22" w:rsidP="002101EE">
      <w:pPr>
        <w:pStyle w:val="3"/>
        <w:rPr>
          <w:rFonts w:asciiTheme="minorEastAsia" w:eastAsiaTheme="minorEastAsia" w:hAnsiTheme="minorEastAsia"/>
        </w:rPr>
      </w:pPr>
      <w:bookmarkStart w:id="46" w:name="_Toc385841292"/>
      <w:r>
        <w:rPr>
          <w:rFonts w:asciiTheme="minorEastAsia" w:eastAsiaTheme="minorEastAsia" w:hAnsiTheme="minorEastAsia" w:hint="eastAsia"/>
        </w:rPr>
        <w:t>4.</w:t>
      </w:r>
      <w:r w:rsidR="002463F1" w:rsidRPr="002B0437">
        <w:rPr>
          <w:rFonts w:asciiTheme="minorEastAsia" w:eastAsiaTheme="minorEastAsia" w:hAnsiTheme="minorEastAsia" w:hint="eastAsia"/>
        </w:rPr>
        <w:t>3.</w:t>
      </w:r>
      <w:r w:rsidR="00981BA7" w:rsidRPr="002B0437">
        <w:rPr>
          <w:rFonts w:asciiTheme="minorEastAsia" w:eastAsiaTheme="minorEastAsia" w:hAnsiTheme="minorEastAsia" w:hint="eastAsia"/>
        </w:rPr>
        <w:t>1</w:t>
      </w:r>
      <w:r w:rsidR="006B48D5" w:rsidRPr="002B0437">
        <w:rPr>
          <w:rFonts w:asciiTheme="minorEastAsia" w:eastAsiaTheme="minorEastAsia" w:hAnsiTheme="minorEastAsia" w:hint="eastAsia"/>
        </w:rPr>
        <w:t>3</w:t>
      </w:r>
      <w:r w:rsidR="002463F1" w:rsidRPr="002B0437">
        <w:rPr>
          <w:rFonts w:asciiTheme="minorEastAsia" w:eastAsiaTheme="minorEastAsia" w:hAnsiTheme="minorEastAsia" w:hint="eastAsia"/>
        </w:rPr>
        <w:t>品牌</w:t>
      </w:r>
      <w:bookmarkEnd w:id="46"/>
    </w:p>
    <w:p w:rsidR="002463F1" w:rsidRDefault="002463F1" w:rsidP="002463F1">
      <w:pPr>
        <w:widowControl/>
        <w:ind w:firstLine="420"/>
        <w:jc w:val="left"/>
        <w:rPr>
          <w:rFonts w:asciiTheme="minorEastAsia" w:hAnsiTheme="minorEastAsia"/>
          <w:sz w:val="28"/>
          <w:szCs w:val="28"/>
        </w:rPr>
      </w:pPr>
      <w:r w:rsidRPr="002B0437">
        <w:rPr>
          <w:rFonts w:asciiTheme="minorEastAsia" w:hAnsiTheme="minorEastAsia" w:hint="eastAsia"/>
          <w:sz w:val="28"/>
          <w:szCs w:val="28"/>
        </w:rPr>
        <w:t>供应商提供的金属产品的品牌信息。</w:t>
      </w:r>
    </w:p>
    <w:p w:rsidR="000E64B2" w:rsidRDefault="004C28F9" w:rsidP="000E64B2">
      <w:pPr>
        <w:ind w:firstLine="420"/>
        <w:rPr>
          <w:rFonts w:asciiTheme="minorEastAsia" w:hAnsiTheme="minorEastAsia"/>
          <w:sz w:val="28"/>
          <w:szCs w:val="28"/>
        </w:rPr>
      </w:pPr>
      <w:r w:rsidRPr="002B0437">
        <w:rPr>
          <w:rFonts w:asciiTheme="minorEastAsia" w:hAnsiTheme="minorEastAsia" w:hint="eastAsia"/>
          <w:sz w:val="28"/>
          <w:szCs w:val="28"/>
        </w:rPr>
        <w:t>品牌</w:t>
      </w:r>
      <w:r w:rsidR="000E64B2">
        <w:rPr>
          <w:rFonts w:asciiTheme="minorEastAsia" w:hAnsiTheme="minorEastAsia" w:hint="eastAsia"/>
          <w:sz w:val="28"/>
          <w:szCs w:val="28"/>
        </w:rPr>
        <w:t>数据</w:t>
      </w:r>
      <w:r w:rsidR="000E64B2" w:rsidRPr="002B0437">
        <w:rPr>
          <w:rFonts w:asciiTheme="minorEastAsia" w:hAnsiTheme="minorEastAsia" w:hint="eastAsia"/>
          <w:sz w:val="28"/>
          <w:szCs w:val="28"/>
        </w:rPr>
        <w:t>状态包含：</w:t>
      </w:r>
      <w:r w:rsidR="000E64B2">
        <w:rPr>
          <w:rFonts w:asciiTheme="minorEastAsia" w:hAnsiTheme="minorEastAsia" w:hint="eastAsia"/>
          <w:sz w:val="28"/>
          <w:szCs w:val="28"/>
        </w:rPr>
        <w:t>已录入</w:t>
      </w:r>
      <w:r w:rsidR="000E64B2" w:rsidRPr="002B0437">
        <w:rPr>
          <w:rFonts w:asciiTheme="minorEastAsia" w:hAnsiTheme="minorEastAsia" w:hint="eastAsia"/>
          <w:sz w:val="28"/>
          <w:szCs w:val="28"/>
        </w:rPr>
        <w:t>，已</w:t>
      </w:r>
      <w:r w:rsidR="000E64B2">
        <w:rPr>
          <w:rFonts w:asciiTheme="minorEastAsia" w:hAnsiTheme="minorEastAsia" w:hint="eastAsia"/>
          <w:sz w:val="28"/>
          <w:szCs w:val="28"/>
        </w:rPr>
        <w:t>生效</w:t>
      </w:r>
      <w:r w:rsidR="000E64B2" w:rsidRPr="002B0437">
        <w:rPr>
          <w:rFonts w:asciiTheme="minorEastAsia" w:hAnsiTheme="minorEastAsia" w:hint="eastAsia"/>
          <w:sz w:val="28"/>
          <w:szCs w:val="28"/>
        </w:rPr>
        <w:t>，已冻结。</w:t>
      </w:r>
    </w:p>
    <w:p w:rsidR="002463F1" w:rsidRPr="002B0437" w:rsidRDefault="004C28F9" w:rsidP="00C12BC7">
      <w:pPr>
        <w:widowControl/>
        <w:ind w:firstLine="420"/>
        <w:jc w:val="left"/>
        <w:rPr>
          <w:rFonts w:asciiTheme="minorEastAsia" w:hAnsiTheme="minorEastAsia"/>
          <w:sz w:val="28"/>
          <w:szCs w:val="28"/>
        </w:rPr>
      </w:pPr>
      <w:r w:rsidRPr="002B0437">
        <w:rPr>
          <w:rFonts w:asciiTheme="minorEastAsia" w:hAnsiTheme="minorEastAsia" w:hint="eastAsia"/>
          <w:sz w:val="28"/>
          <w:szCs w:val="28"/>
        </w:rPr>
        <w:lastRenderedPageBreak/>
        <w:t>品牌</w:t>
      </w:r>
      <w:r w:rsidR="00541716">
        <w:rPr>
          <w:rFonts w:asciiTheme="minorEastAsia" w:hAnsiTheme="minorEastAsia" w:hint="eastAsia"/>
          <w:sz w:val="28"/>
          <w:szCs w:val="28"/>
        </w:rPr>
        <w:t>数据操作包含：录入、修改</w:t>
      </w:r>
      <w:r w:rsidR="000E64B2">
        <w:rPr>
          <w:rFonts w:asciiTheme="minorEastAsia" w:hAnsiTheme="minorEastAsia" w:hint="eastAsia"/>
          <w:sz w:val="28"/>
          <w:szCs w:val="28"/>
        </w:rPr>
        <w:t>、撤返、审核、冻结、解除冻结</w:t>
      </w:r>
      <w:r w:rsidR="005A3476">
        <w:rPr>
          <w:rFonts w:asciiTheme="minorEastAsia" w:hAnsiTheme="minorEastAsia" w:hint="eastAsia"/>
          <w:sz w:val="28"/>
          <w:szCs w:val="28"/>
        </w:rPr>
        <w:t>、查询</w:t>
      </w:r>
      <w:r w:rsidR="000E64B2">
        <w:rPr>
          <w:rFonts w:asciiTheme="minorEastAsia" w:hAnsiTheme="minorEastAsia" w:hint="eastAsia"/>
          <w:sz w:val="28"/>
          <w:szCs w:val="28"/>
        </w:rPr>
        <w:t>。</w:t>
      </w:r>
    </w:p>
    <w:p w:rsidR="002463F1" w:rsidRPr="002B0437" w:rsidRDefault="001F3647" w:rsidP="00620AFC">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w:t>
      </w:r>
      <w:r w:rsidR="002463F1" w:rsidRPr="002B0437">
        <w:rPr>
          <w:rFonts w:asciiTheme="minorEastAsia" w:hAnsiTheme="minorEastAsia" w:hint="eastAsia"/>
          <w:sz w:val="28"/>
          <w:szCs w:val="28"/>
        </w:rPr>
        <w:t>：品种、生产商、品牌名称、品牌全称、品牌简称、品牌分类、品牌地区、品牌备注。</w:t>
      </w:r>
    </w:p>
    <w:p w:rsidR="002463F1" w:rsidRPr="002B0437" w:rsidRDefault="00286D4B" w:rsidP="00620AFC">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2463F1" w:rsidRPr="002B0437">
        <w:rPr>
          <w:rFonts w:asciiTheme="minorEastAsia" w:hAnsiTheme="minorEastAsia" w:hint="eastAsia"/>
          <w:sz w:val="28"/>
          <w:szCs w:val="28"/>
        </w:rPr>
        <w:t>：品种、品牌生产商、品牌全称、品牌分类、品牌地区为必填信息。</w:t>
      </w:r>
    </w:p>
    <w:p w:rsidR="002463F1" w:rsidRPr="002B0437" w:rsidRDefault="002463F1" w:rsidP="00177C16">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角色：基础数据管理员。</w:t>
      </w:r>
    </w:p>
    <w:p w:rsidR="006544D9" w:rsidRPr="002B0437" w:rsidRDefault="00142E22" w:rsidP="002101EE">
      <w:pPr>
        <w:pStyle w:val="3"/>
        <w:rPr>
          <w:rFonts w:asciiTheme="minorEastAsia" w:eastAsiaTheme="minorEastAsia" w:hAnsiTheme="minorEastAsia"/>
        </w:rPr>
      </w:pPr>
      <w:bookmarkStart w:id="47" w:name="_Toc385841293"/>
      <w:r>
        <w:rPr>
          <w:rFonts w:asciiTheme="minorEastAsia" w:eastAsiaTheme="minorEastAsia" w:hAnsiTheme="minorEastAsia" w:hint="eastAsia"/>
        </w:rPr>
        <w:t>4.</w:t>
      </w:r>
      <w:r w:rsidR="006544D9" w:rsidRPr="002B0437">
        <w:rPr>
          <w:rFonts w:asciiTheme="minorEastAsia" w:eastAsiaTheme="minorEastAsia" w:hAnsiTheme="minorEastAsia" w:hint="eastAsia"/>
        </w:rPr>
        <w:t>3.1</w:t>
      </w:r>
      <w:r w:rsidR="006B48D5" w:rsidRPr="002B0437">
        <w:rPr>
          <w:rFonts w:asciiTheme="minorEastAsia" w:eastAsiaTheme="minorEastAsia" w:hAnsiTheme="minorEastAsia" w:hint="eastAsia"/>
        </w:rPr>
        <w:t>4</w:t>
      </w:r>
      <w:r w:rsidR="006544D9" w:rsidRPr="002B0437">
        <w:rPr>
          <w:rFonts w:asciiTheme="minorEastAsia" w:eastAsiaTheme="minorEastAsia" w:hAnsiTheme="minorEastAsia" w:hint="eastAsia"/>
        </w:rPr>
        <w:t>交易所</w:t>
      </w:r>
      <w:bookmarkEnd w:id="47"/>
    </w:p>
    <w:p w:rsidR="006544D9" w:rsidRDefault="006544D9" w:rsidP="006544D9">
      <w:pPr>
        <w:widowControl/>
        <w:ind w:firstLine="420"/>
        <w:jc w:val="left"/>
        <w:rPr>
          <w:rFonts w:asciiTheme="minorEastAsia" w:hAnsiTheme="minorEastAsia"/>
          <w:sz w:val="28"/>
          <w:szCs w:val="28"/>
        </w:rPr>
      </w:pPr>
      <w:r w:rsidRPr="002B0437">
        <w:rPr>
          <w:rFonts w:asciiTheme="minorEastAsia" w:hAnsiTheme="minorEastAsia" w:hint="eastAsia"/>
          <w:sz w:val="28"/>
          <w:szCs w:val="28"/>
        </w:rPr>
        <w:t>交易所分为“上海期货交易所（SHFE）”和“伦敦金属交易所（LME）”。</w:t>
      </w:r>
    </w:p>
    <w:p w:rsidR="00815703" w:rsidRDefault="006E64CD" w:rsidP="00815703">
      <w:pPr>
        <w:ind w:firstLine="420"/>
        <w:rPr>
          <w:rFonts w:asciiTheme="minorEastAsia" w:hAnsiTheme="minorEastAsia"/>
          <w:sz w:val="28"/>
          <w:szCs w:val="28"/>
        </w:rPr>
      </w:pPr>
      <w:r w:rsidRPr="002B0437">
        <w:rPr>
          <w:rFonts w:asciiTheme="minorEastAsia" w:hAnsiTheme="minorEastAsia" w:hint="eastAsia"/>
          <w:sz w:val="28"/>
          <w:szCs w:val="28"/>
        </w:rPr>
        <w:t>交易所</w:t>
      </w:r>
      <w:r w:rsidR="00815703">
        <w:rPr>
          <w:rFonts w:asciiTheme="minorEastAsia" w:hAnsiTheme="minorEastAsia" w:hint="eastAsia"/>
          <w:sz w:val="28"/>
          <w:szCs w:val="28"/>
        </w:rPr>
        <w:t>数据</w:t>
      </w:r>
      <w:r w:rsidR="00815703" w:rsidRPr="002B0437">
        <w:rPr>
          <w:rFonts w:asciiTheme="minorEastAsia" w:hAnsiTheme="minorEastAsia" w:hint="eastAsia"/>
          <w:sz w:val="28"/>
          <w:szCs w:val="28"/>
        </w:rPr>
        <w:t>状态包含：</w:t>
      </w:r>
      <w:r w:rsidR="00815703">
        <w:rPr>
          <w:rFonts w:asciiTheme="minorEastAsia" w:hAnsiTheme="minorEastAsia" w:hint="eastAsia"/>
          <w:sz w:val="28"/>
          <w:szCs w:val="28"/>
        </w:rPr>
        <w:t>已录入</w:t>
      </w:r>
      <w:r w:rsidR="00815703" w:rsidRPr="002B0437">
        <w:rPr>
          <w:rFonts w:asciiTheme="minorEastAsia" w:hAnsiTheme="minorEastAsia" w:hint="eastAsia"/>
          <w:sz w:val="28"/>
          <w:szCs w:val="28"/>
        </w:rPr>
        <w:t>，已</w:t>
      </w:r>
      <w:r w:rsidR="00815703">
        <w:rPr>
          <w:rFonts w:asciiTheme="minorEastAsia" w:hAnsiTheme="minorEastAsia" w:hint="eastAsia"/>
          <w:sz w:val="28"/>
          <w:szCs w:val="28"/>
        </w:rPr>
        <w:t>生效</w:t>
      </w:r>
      <w:r w:rsidR="00815703" w:rsidRPr="002B0437">
        <w:rPr>
          <w:rFonts w:asciiTheme="minorEastAsia" w:hAnsiTheme="minorEastAsia" w:hint="eastAsia"/>
          <w:sz w:val="28"/>
          <w:szCs w:val="28"/>
        </w:rPr>
        <w:t>，已冻结。</w:t>
      </w:r>
    </w:p>
    <w:p w:rsidR="006544D9" w:rsidRPr="002B0437" w:rsidRDefault="006E64CD" w:rsidP="00FE3761">
      <w:pPr>
        <w:widowControl/>
        <w:ind w:firstLine="420"/>
        <w:jc w:val="left"/>
        <w:rPr>
          <w:rFonts w:asciiTheme="minorEastAsia" w:hAnsiTheme="minorEastAsia"/>
          <w:sz w:val="28"/>
          <w:szCs w:val="28"/>
        </w:rPr>
      </w:pPr>
      <w:r w:rsidRPr="002B0437">
        <w:rPr>
          <w:rFonts w:asciiTheme="minorEastAsia" w:hAnsiTheme="minorEastAsia" w:hint="eastAsia"/>
          <w:sz w:val="28"/>
          <w:szCs w:val="28"/>
        </w:rPr>
        <w:t>交易所</w:t>
      </w:r>
      <w:r w:rsidR="005B6408">
        <w:rPr>
          <w:rFonts w:asciiTheme="minorEastAsia" w:hAnsiTheme="minorEastAsia" w:hint="eastAsia"/>
          <w:sz w:val="28"/>
          <w:szCs w:val="28"/>
        </w:rPr>
        <w:t>数据操作包含：录入、修改</w:t>
      </w:r>
      <w:r w:rsidR="00815703">
        <w:rPr>
          <w:rFonts w:asciiTheme="minorEastAsia" w:hAnsiTheme="minorEastAsia" w:hint="eastAsia"/>
          <w:sz w:val="28"/>
          <w:szCs w:val="28"/>
        </w:rPr>
        <w:t>、撤返、审核、冻结、解除冻结</w:t>
      </w:r>
      <w:r w:rsidR="00114359">
        <w:rPr>
          <w:rFonts w:asciiTheme="minorEastAsia" w:hAnsiTheme="minorEastAsia" w:hint="eastAsia"/>
          <w:sz w:val="28"/>
          <w:szCs w:val="28"/>
        </w:rPr>
        <w:t>、查询</w:t>
      </w:r>
      <w:r w:rsidR="00815703">
        <w:rPr>
          <w:rFonts w:asciiTheme="minorEastAsia" w:hAnsiTheme="minorEastAsia" w:hint="eastAsia"/>
          <w:sz w:val="28"/>
          <w:szCs w:val="28"/>
        </w:rPr>
        <w:t>。</w:t>
      </w:r>
    </w:p>
    <w:p w:rsidR="006544D9" w:rsidRPr="002B0437" w:rsidRDefault="00E9367A" w:rsidP="00FE3761">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w:t>
      </w:r>
      <w:r w:rsidR="006544D9" w:rsidRPr="002B0437">
        <w:rPr>
          <w:rFonts w:asciiTheme="minorEastAsia" w:hAnsiTheme="minorEastAsia" w:hint="eastAsia"/>
          <w:sz w:val="28"/>
          <w:szCs w:val="28"/>
        </w:rPr>
        <w:t>：交易所编号、交易所名称、交易所简称。</w:t>
      </w:r>
    </w:p>
    <w:p w:rsidR="006544D9" w:rsidRPr="002B0437" w:rsidRDefault="00286D4B" w:rsidP="00FE3761">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6544D9" w:rsidRPr="002B0437">
        <w:rPr>
          <w:rFonts w:asciiTheme="minorEastAsia" w:hAnsiTheme="minorEastAsia" w:hint="eastAsia"/>
          <w:sz w:val="28"/>
          <w:szCs w:val="28"/>
        </w:rPr>
        <w:t>：交易所编号、交易所名称、交易所简称</w:t>
      </w:r>
      <w:proofErr w:type="gramStart"/>
      <w:r w:rsidR="006544D9" w:rsidRPr="002B0437">
        <w:rPr>
          <w:rFonts w:asciiTheme="minorEastAsia" w:hAnsiTheme="minorEastAsia" w:hint="eastAsia"/>
          <w:sz w:val="28"/>
          <w:szCs w:val="28"/>
        </w:rPr>
        <w:t>必填且唯一</w:t>
      </w:r>
      <w:proofErr w:type="gramEnd"/>
      <w:r w:rsidR="006544D9" w:rsidRPr="002B0437">
        <w:rPr>
          <w:rFonts w:asciiTheme="minorEastAsia" w:hAnsiTheme="minorEastAsia" w:hint="eastAsia"/>
          <w:sz w:val="28"/>
          <w:szCs w:val="28"/>
        </w:rPr>
        <w:t>。</w:t>
      </w:r>
    </w:p>
    <w:p w:rsidR="006544D9" w:rsidRPr="002B0437" w:rsidRDefault="00FE3761" w:rsidP="001705B4">
      <w:pPr>
        <w:widowControl/>
        <w:jc w:val="left"/>
        <w:rPr>
          <w:rFonts w:asciiTheme="minorEastAsia" w:hAnsiTheme="minorEastAsia"/>
          <w:sz w:val="28"/>
          <w:szCs w:val="28"/>
        </w:rPr>
      </w:pPr>
      <w:r w:rsidRPr="002B0437">
        <w:rPr>
          <w:rFonts w:asciiTheme="minorEastAsia" w:hAnsiTheme="minorEastAsia" w:hint="eastAsia"/>
          <w:sz w:val="28"/>
          <w:szCs w:val="28"/>
        </w:rPr>
        <w:tab/>
      </w:r>
      <w:r w:rsidR="006544D9" w:rsidRPr="002B0437">
        <w:rPr>
          <w:rFonts w:asciiTheme="minorEastAsia" w:hAnsiTheme="minorEastAsia" w:hint="eastAsia"/>
          <w:sz w:val="28"/>
          <w:szCs w:val="28"/>
        </w:rPr>
        <w:t>角色：基础数据管理员。</w:t>
      </w:r>
    </w:p>
    <w:p w:rsidR="00751D41" w:rsidRPr="002B0437" w:rsidRDefault="00142E22" w:rsidP="002101EE">
      <w:pPr>
        <w:pStyle w:val="3"/>
        <w:rPr>
          <w:rFonts w:asciiTheme="minorEastAsia" w:eastAsiaTheme="minorEastAsia" w:hAnsiTheme="minorEastAsia"/>
        </w:rPr>
      </w:pPr>
      <w:bookmarkStart w:id="48" w:name="_Toc385841294"/>
      <w:r>
        <w:rPr>
          <w:rFonts w:asciiTheme="minorEastAsia" w:eastAsiaTheme="minorEastAsia" w:hAnsiTheme="minorEastAsia" w:hint="eastAsia"/>
        </w:rPr>
        <w:t>4.</w:t>
      </w:r>
      <w:r w:rsidR="00751D41" w:rsidRPr="002B0437">
        <w:rPr>
          <w:rFonts w:asciiTheme="minorEastAsia" w:eastAsiaTheme="minorEastAsia" w:hAnsiTheme="minorEastAsia" w:hint="eastAsia"/>
        </w:rPr>
        <w:t>3.</w:t>
      </w:r>
      <w:r w:rsidR="008A2FF0" w:rsidRPr="002B0437">
        <w:rPr>
          <w:rFonts w:asciiTheme="minorEastAsia" w:eastAsiaTheme="minorEastAsia" w:hAnsiTheme="minorEastAsia" w:hint="eastAsia"/>
        </w:rPr>
        <w:t>1</w:t>
      </w:r>
      <w:r w:rsidR="006B48D5" w:rsidRPr="002B0437">
        <w:rPr>
          <w:rFonts w:asciiTheme="minorEastAsia" w:eastAsiaTheme="minorEastAsia" w:hAnsiTheme="minorEastAsia" w:hint="eastAsia"/>
        </w:rPr>
        <w:t>5</w:t>
      </w:r>
      <w:r w:rsidR="00751D41" w:rsidRPr="002B0437">
        <w:rPr>
          <w:rFonts w:asciiTheme="minorEastAsia" w:eastAsiaTheme="minorEastAsia" w:hAnsiTheme="minorEastAsia" w:hint="eastAsia"/>
        </w:rPr>
        <w:t>期货合约</w:t>
      </w:r>
      <w:bookmarkEnd w:id="48"/>
    </w:p>
    <w:p w:rsidR="00751D41" w:rsidRDefault="00924665" w:rsidP="00751D41">
      <w:pPr>
        <w:widowControl/>
        <w:ind w:firstLine="420"/>
        <w:jc w:val="left"/>
        <w:rPr>
          <w:rFonts w:asciiTheme="minorEastAsia" w:hAnsiTheme="minorEastAsia"/>
          <w:sz w:val="28"/>
          <w:szCs w:val="28"/>
        </w:rPr>
      </w:pPr>
      <w:r w:rsidRPr="002B0437">
        <w:rPr>
          <w:rFonts w:asciiTheme="minorEastAsia" w:hAnsiTheme="minorEastAsia" w:hint="eastAsia"/>
          <w:sz w:val="28"/>
          <w:szCs w:val="28"/>
        </w:rPr>
        <w:t>各金属品种的期货合约。</w:t>
      </w:r>
    </w:p>
    <w:p w:rsidR="00D11F0A" w:rsidRDefault="001309D1" w:rsidP="00D11F0A">
      <w:pPr>
        <w:ind w:firstLine="420"/>
        <w:rPr>
          <w:rFonts w:asciiTheme="minorEastAsia" w:hAnsiTheme="minorEastAsia"/>
          <w:sz w:val="28"/>
          <w:szCs w:val="28"/>
        </w:rPr>
      </w:pPr>
      <w:r w:rsidRPr="002B0437">
        <w:rPr>
          <w:rFonts w:asciiTheme="minorEastAsia" w:hAnsiTheme="minorEastAsia" w:hint="eastAsia"/>
          <w:sz w:val="28"/>
          <w:szCs w:val="28"/>
        </w:rPr>
        <w:t>期货合约</w:t>
      </w:r>
      <w:r w:rsidR="00D11F0A">
        <w:rPr>
          <w:rFonts w:asciiTheme="minorEastAsia" w:hAnsiTheme="minorEastAsia" w:hint="eastAsia"/>
          <w:sz w:val="28"/>
          <w:szCs w:val="28"/>
        </w:rPr>
        <w:t>数据</w:t>
      </w:r>
      <w:r w:rsidR="00D11F0A" w:rsidRPr="002B0437">
        <w:rPr>
          <w:rFonts w:asciiTheme="minorEastAsia" w:hAnsiTheme="minorEastAsia" w:hint="eastAsia"/>
          <w:sz w:val="28"/>
          <w:szCs w:val="28"/>
        </w:rPr>
        <w:t>状态包含：</w:t>
      </w:r>
      <w:r w:rsidR="00997BB5">
        <w:rPr>
          <w:rFonts w:asciiTheme="minorEastAsia" w:hAnsiTheme="minorEastAsia" w:hint="eastAsia"/>
          <w:sz w:val="28"/>
          <w:szCs w:val="28"/>
        </w:rPr>
        <w:t>已录入</w:t>
      </w:r>
      <w:r w:rsidR="00D11F0A" w:rsidRPr="002B0437">
        <w:rPr>
          <w:rFonts w:asciiTheme="minorEastAsia" w:hAnsiTheme="minorEastAsia" w:hint="eastAsia"/>
          <w:sz w:val="28"/>
          <w:szCs w:val="28"/>
        </w:rPr>
        <w:t>，已</w:t>
      </w:r>
      <w:r w:rsidR="00D11F0A">
        <w:rPr>
          <w:rFonts w:asciiTheme="minorEastAsia" w:hAnsiTheme="minorEastAsia" w:hint="eastAsia"/>
          <w:sz w:val="28"/>
          <w:szCs w:val="28"/>
        </w:rPr>
        <w:t>生效</w:t>
      </w:r>
      <w:r w:rsidR="00D11F0A" w:rsidRPr="002B0437">
        <w:rPr>
          <w:rFonts w:asciiTheme="minorEastAsia" w:hAnsiTheme="minorEastAsia" w:hint="eastAsia"/>
          <w:sz w:val="28"/>
          <w:szCs w:val="28"/>
        </w:rPr>
        <w:t>，已冻结。</w:t>
      </w:r>
    </w:p>
    <w:p w:rsidR="00DB7E3B" w:rsidRPr="002B0437" w:rsidRDefault="001309D1" w:rsidP="00983F56">
      <w:pPr>
        <w:widowControl/>
        <w:ind w:firstLine="420"/>
        <w:jc w:val="left"/>
        <w:rPr>
          <w:rFonts w:asciiTheme="minorEastAsia" w:hAnsiTheme="minorEastAsia"/>
        </w:rPr>
      </w:pPr>
      <w:r w:rsidRPr="002B0437">
        <w:rPr>
          <w:rFonts w:asciiTheme="minorEastAsia" w:hAnsiTheme="minorEastAsia" w:hint="eastAsia"/>
          <w:sz w:val="28"/>
          <w:szCs w:val="28"/>
        </w:rPr>
        <w:t>期货合约</w:t>
      </w:r>
      <w:r w:rsidR="00D11F0A">
        <w:rPr>
          <w:rFonts w:asciiTheme="minorEastAsia" w:hAnsiTheme="minorEastAsia" w:hint="eastAsia"/>
          <w:sz w:val="28"/>
          <w:szCs w:val="28"/>
        </w:rPr>
        <w:t>数据操作包含：录入、修改、撤返、审核、冻结、解除冻结</w:t>
      </w:r>
      <w:r w:rsidR="00F52762">
        <w:rPr>
          <w:rFonts w:asciiTheme="minorEastAsia" w:hAnsiTheme="minorEastAsia" w:hint="eastAsia"/>
          <w:sz w:val="28"/>
          <w:szCs w:val="28"/>
        </w:rPr>
        <w:t>、查询</w:t>
      </w:r>
      <w:r w:rsidR="00D11F0A">
        <w:rPr>
          <w:rFonts w:asciiTheme="minorEastAsia" w:hAnsiTheme="minorEastAsia" w:hint="eastAsia"/>
          <w:sz w:val="28"/>
          <w:szCs w:val="28"/>
        </w:rPr>
        <w:t>。</w:t>
      </w:r>
    </w:p>
    <w:p w:rsidR="000B22C8" w:rsidRPr="002B0437" w:rsidRDefault="00674790" w:rsidP="0066616E">
      <w:pPr>
        <w:widowControl/>
        <w:ind w:firstLine="420"/>
        <w:jc w:val="left"/>
        <w:rPr>
          <w:rFonts w:asciiTheme="minorEastAsia" w:hAnsiTheme="minorEastAsia"/>
          <w:sz w:val="28"/>
          <w:szCs w:val="28"/>
        </w:rPr>
      </w:pPr>
      <w:r w:rsidRPr="002B0437">
        <w:rPr>
          <w:rFonts w:asciiTheme="minorEastAsia" w:hAnsiTheme="minorEastAsia" w:hint="eastAsia"/>
          <w:sz w:val="28"/>
          <w:szCs w:val="28"/>
        </w:rPr>
        <w:lastRenderedPageBreak/>
        <w:t>属性</w:t>
      </w:r>
      <w:r w:rsidR="00D86D0B" w:rsidRPr="002B0437">
        <w:rPr>
          <w:rFonts w:asciiTheme="minorEastAsia" w:hAnsiTheme="minorEastAsia" w:hint="eastAsia"/>
          <w:sz w:val="28"/>
          <w:szCs w:val="28"/>
        </w:rPr>
        <w:t>：合约编号、合约日期</w:t>
      </w:r>
      <w:r w:rsidR="000B22C8" w:rsidRPr="002B0437">
        <w:rPr>
          <w:rFonts w:asciiTheme="minorEastAsia" w:hAnsiTheme="minorEastAsia" w:hint="eastAsia"/>
          <w:sz w:val="28"/>
          <w:szCs w:val="28"/>
        </w:rPr>
        <w:t xml:space="preserve">。 </w:t>
      </w:r>
    </w:p>
    <w:p w:rsidR="00DB7E3B" w:rsidRPr="002B0437" w:rsidRDefault="00286D4B" w:rsidP="0066616E">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DB7E3B" w:rsidRPr="002B0437">
        <w:rPr>
          <w:rFonts w:asciiTheme="minorEastAsia" w:hAnsiTheme="minorEastAsia" w:hint="eastAsia"/>
          <w:sz w:val="28"/>
          <w:szCs w:val="28"/>
        </w:rPr>
        <w:t>：合约编号唯一性。</w:t>
      </w:r>
    </w:p>
    <w:p w:rsidR="00BB3C94" w:rsidRPr="002B0437" w:rsidRDefault="000B22C8" w:rsidP="00320358">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w:t>
      </w:r>
      <w:r w:rsidR="001F2642" w:rsidRPr="002B0437">
        <w:rPr>
          <w:rFonts w:asciiTheme="minorEastAsia" w:hAnsiTheme="minorEastAsia" w:hint="eastAsia"/>
          <w:sz w:val="28"/>
          <w:szCs w:val="28"/>
        </w:rPr>
        <w:t>价格中心</w:t>
      </w:r>
      <w:r w:rsidRPr="002B0437">
        <w:rPr>
          <w:rFonts w:asciiTheme="minorEastAsia" w:hAnsiTheme="minorEastAsia" w:hint="eastAsia"/>
          <w:sz w:val="28"/>
          <w:szCs w:val="28"/>
        </w:rPr>
        <w:t>。</w:t>
      </w:r>
    </w:p>
    <w:p w:rsidR="00887BB6" w:rsidRPr="002B0437" w:rsidRDefault="00142E22" w:rsidP="002101EE">
      <w:pPr>
        <w:pStyle w:val="3"/>
        <w:rPr>
          <w:rFonts w:asciiTheme="minorEastAsia" w:eastAsiaTheme="minorEastAsia" w:hAnsiTheme="minorEastAsia"/>
        </w:rPr>
      </w:pPr>
      <w:bookmarkStart w:id="49" w:name="_Toc385841295"/>
      <w:r>
        <w:rPr>
          <w:rFonts w:asciiTheme="minorEastAsia" w:eastAsiaTheme="minorEastAsia" w:hAnsiTheme="minorEastAsia" w:hint="eastAsia"/>
        </w:rPr>
        <w:t>4.</w:t>
      </w:r>
      <w:r w:rsidR="00887BB6" w:rsidRPr="002B0437">
        <w:rPr>
          <w:rFonts w:asciiTheme="minorEastAsia" w:eastAsiaTheme="minorEastAsia" w:hAnsiTheme="minorEastAsia" w:hint="eastAsia"/>
        </w:rPr>
        <w:t>3.1</w:t>
      </w:r>
      <w:r w:rsidR="006B48D5" w:rsidRPr="002B0437">
        <w:rPr>
          <w:rFonts w:asciiTheme="minorEastAsia" w:eastAsiaTheme="minorEastAsia" w:hAnsiTheme="minorEastAsia" w:hint="eastAsia"/>
        </w:rPr>
        <w:t>6</w:t>
      </w:r>
      <w:r w:rsidR="00887BB6" w:rsidRPr="002B0437">
        <w:rPr>
          <w:rFonts w:asciiTheme="minorEastAsia" w:eastAsiaTheme="minorEastAsia" w:hAnsiTheme="minorEastAsia" w:hint="eastAsia"/>
        </w:rPr>
        <w:t>期货结算价</w:t>
      </w:r>
      <w:bookmarkEnd w:id="49"/>
    </w:p>
    <w:p w:rsidR="00887BB6" w:rsidRDefault="006D73CD" w:rsidP="00887BB6">
      <w:pPr>
        <w:widowControl/>
        <w:ind w:firstLine="420"/>
        <w:jc w:val="left"/>
        <w:rPr>
          <w:rFonts w:asciiTheme="minorEastAsia" w:hAnsiTheme="minorEastAsia"/>
          <w:sz w:val="28"/>
          <w:szCs w:val="28"/>
        </w:rPr>
      </w:pPr>
      <w:r>
        <w:rPr>
          <w:rFonts w:asciiTheme="minorEastAsia" w:hAnsiTheme="minorEastAsia" w:hint="eastAsia"/>
          <w:sz w:val="28"/>
          <w:szCs w:val="28"/>
        </w:rPr>
        <w:t>期货</w:t>
      </w:r>
      <w:r w:rsidR="00887BB6" w:rsidRPr="002B0437">
        <w:rPr>
          <w:rFonts w:asciiTheme="minorEastAsia" w:hAnsiTheme="minorEastAsia" w:hint="eastAsia"/>
          <w:sz w:val="28"/>
          <w:szCs w:val="28"/>
        </w:rPr>
        <w:t>结算价，直连价格中心数据库获取数据</w:t>
      </w:r>
      <w:r w:rsidR="000B3F59">
        <w:rPr>
          <w:rFonts w:asciiTheme="minorEastAsia" w:hAnsiTheme="minorEastAsia" w:hint="eastAsia"/>
          <w:sz w:val="28"/>
          <w:szCs w:val="28"/>
        </w:rPr>
        <w:t>，也可在系统中维护</w:t>
      </w:r>
      <w:r w:rsidR="00887BB6" w:rsidRPr="002B0437">
        <w:rPr>
          <w:rFonts w:asciiTheme="minorEastAsia" w:hAnsiTheme="minorEastAsia" w:hint="eastAsia"/>
          <w:sz w:val="28"/>
          <w:szCs w:val="28"/>
        </w:rPr>
        <w:t>。</w:t>
      </w:r>
    </w:p>
    <w:p w:rsidR="00935447" w:rsidRDefault="006D73CD" w:rsidP="00935447">
      <w:pPr>
        <w:ind w:firstLine="420"/>
        <w:rPr>
          <w:rFonts w:asciiTheme="minorEastAsia" w:hAnsiTheme="minorEastAsia"/>
          <w:sz w:val="28"/>
          <w:szCs w:val="28"/>
        </w:rPr>
      </w:pPr>
      <w:r>
        <w:rPr>
          <w:rFonts w:asciiTheme="minorEastAsia" w:hAnsiTheme="minorEastAsia" w:hint="eastAsia"/>
          <w:sz w:val="28"/>
          <w:szCs w:val="28"/>
        </w:rPr>
        <w:t>期货</w:t>
      </w:r>
      <w:r w:rsidR="00CF2297" w:rsidRPr="002B0437">
        <w:rPr>
          <w:rFonts w:asciiTheme="minorEastAsia" w:hAnsiTheme="minorEastAsia" w:hint="eastAsia"/>
          <w:sz w:val="28"/>
          <w:szCs w:val="28"/>
        </w:rPr>
        <w:t>结算价</w:t>
      </w:r>
      <w:r w:rsidR="00935447">
        <w:rPr>
          <w:rFonts w:asciiTheme="minorEastAsia" w:hAnsiTheme="minorEastAsia" w:hint="eastAsia"/>
          <w:sz w:val="28"/>
          <w:szCs w:val="28"/>
        </w:rPr>
        <w:t>数据</w:t>
      </w:r>
      <w:r w:rsidR="00935447" w:rsidRPr="002B0437">
        <w:rPr>
          <w:rFonts w:asciiTheme="minorEastAsia" w:hAnsiTheme="minorEastAsia" w:hint="eastAsia"/>
          <w:sz w:val="28"/>
          <w:szCs w:val="28"/>
        </w:rPr>
        <w:t>状态包含：</w:t>
      </w:r>
      <w:r w:rsidR="00DD545F">
        <w:rPr>
          <w:rFonts w:asciiTheme="minorEastAsia" w:hAnsiTheme="minorEastAsia" w:hint="eastAsia"/>
          <w:sz w:val="28"/>
          <w:szCs w:val="28"/>
        </w:rPr>
        <w:t>已录入</w:t>
      </w:r>
      <w:r w:rsidR="00935447" w:rsidRPr="002B0437">
        <w:rPr>
          <w:rFonts w:asciiTheme="minorEastAsia" w:hAnsiTheme="minorEastAsia" w:hint="eastAsia"/>
          <w:sz w:val="28"/>
          <w:szCs w:val="28"/>
        </w:rPr>
        <w:t>，已</w:t>
      </w:r>
      <w:r w:rsidR="00935447">
        <w:rPr>
          <w:rFonts w:asciiTheme="minorEastAsia" w:hAnsiTheme="minorEastAsia" w:hint="eastAsia"/>
          <w:sz w:val="28"/>
          <w:szCs w:val="28"/>
        </w:rPr>
        <w:t>生效</w:t>
      </w:r>
      <w:r w:rsidR="00935447" w:rsidRPr="002B0437">
        <w:rPr>
          <w:rFonts w:asciiTheme="minorEastAsia" w:hAnsiTheme="minorEastAsia" w:hint="eastAsia"/>
          <w:sz w:val="28"/>
          <w:szCs w:val="28"/>
        </w:rPr>
        <w:t>，已冻结。</w:t>
      </w:r>
    </w:p>
    <w:p w:rsidR="00935447" w:rsidRPr="002B0437" w:rsidRDefault="006D73CD" w:rsidP="00935447">
      <w:pPr>
        <w:widowControl/>
        <w:ind w:firstLine="420"/>
        <w:jc w:val="left"/>
        <w:rPr>
          <w:rFonts w:asciiTheme="minorEastAsia" w:hAnsiTheme="minorEastAsia"/>
          <w:sz w:val="28"/>
          <w:szCs w:val="28"/>
        </w:rPr>
      </w:pPr>
      <w:r>
        <w:rPr>
          <w:rFonts w:asciiTheme="minorEastAsia" w:hAnsiTheme="minorEastAsia" w:hint="eastAsia"/>
          <w:sz w:val="28"/>
          <w:szCs w:val="28"/>
        </w:rPr>
        <w:t>期货</w:t>
      </w:r>
      <w:r w:rsidR="00CF2297" w:rsidRPr="002B0437">
        <w:rPr>
          <w:rFonts w:asciiTheme="minorEastAsia" w:hAnsiTheme="minorEastAsia" w:hint="eastAsia"/>
          <w:sz w:val="28"/>
          <w:szCs w:val="28"/>
        </w:rPr>
        <w:t>结算</w:t>
      </w:r>
      <w:proofErr w:type="gramStart"/>
      <w:r w:rsidR="00CF2297" w:rsidRPr="002B0437">
        <w:rPr>
          <w:rFonts w:asciiTheme="minorEastAsia" w:hAnsiTheme="minorEastAsia" w:hint="eastAsia"/>
          <w:sz w:val="28"/>
          <w:szCs w:val="28"/>
        </w:rPr>
        <w:t>价</w:t>
      </w:r>
      <w:r w:rsidR="00DD545F">
        <w:rPr>
          <w:rFonts w:asciiTheme="minorEastAsia" w:hAnsiTheme="minorEastAsia" w:hint="eastAsia"/>
          <w:sz w:val="28"/>
          <w:szCs w:val="28"/>
        </w:rPr>
        <w:t>数据</w:t>
      </w:r>
      <w:proofErr w:type="gramEnd"/>
      <w:r w:rsidR="00DD545F">
        <w:rPr>
          <w:rFonts w:asciiTheme="minorEastAsia" w:hAnsiTheme="minorEastAsia" w:hint="eastAsia"/>
          <w:sz w:val="28"/>
          <w:szCs w:val="28"/>
        </w:rPr>
        <w:t>操作包含：录入、修改</w:t>
      </w:r>
      <w:r w:rsidR="00935447">
        <w:rPr>
          <w:rFonts w:asciiTheme="minorEastAsia" w:hAnsiTheme="minorEastAsia" w:hint="eastAsia"/>
          <w:sz w:val="28"/>
          <w:szCs w:val="28"/>
        </w:rPr>
        <w:t>、撤返、审核、冻结、解除冻结</w:t>
      </w:r>
      <w:r w:rsidR="003B612E">
        <w:rPr>
          <w:rFonts w:asciiTheme="minorEastAsia" w:hAnsiTheme="minorEastAsia" w:hint="eastAsia"/>
          <w:sz w:val="28"/>
          <w:szCs w:val="28"/>
        </w:rPr>
        <w:t>、查询</w:t>
      </w:r>
      <w:r w:rsidR="00935447">
        <w:rPr>
          <w:rFonts w:asciiTheme="minorEastAsia" w:hAnsiTheme="minorEastAsia" w:hint="eastAsia"/>
          <w:sz w:val="28"/>
          <w:szCs w:val="28"/>
        </w:rPr>
        <w:t>。</w:t>
      </w:r>
    </w:p>
    <w:p w:rsidR="00887BB6" w:rsidRDefault="00B8019C" w:rsidP="00887BB6">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w:t>
      </w:r>
      <w:r w:rsidR="00887BB6" w:rsidRPr="002B0437">
        <w:rPr>
          <w:rFonts w:asciiTheme="minorEastAsia" w:hAnsiTheme="minorEastAsia" w:hint="eastAsia"/>
          <w:sz w:val="28"/>
          <w:szCs w:val="28"/>
        </w:rPr>
        <w:t>：期货结算价、</w:t>
      </w:r>
      <w:r w:rsidR="00CF080B" w:rsidRPr="002B0437">
        <w:rPr>
          <w:rFonts w:asciiTheme="minorEastAsia" w:hAnsiTheme="minorEastAsia" w:hint="eastAsia"/>
          <w:sz w:val="28"/>
          <w:szCs w:val="28"/>
        </w:rPr>
        <w:t>日期</w:t>
      </w:r>
      <w:r w:rsidR="00887BB6" w:rsidRPr="002B0437">
        <w:rPr>
          <w:rFonts w:asciiTheme="minorEastAsia" w:hAnsiTheme="minorEastAsia" w:hint="eastAsia"/>
          <w:sz w:val="28"/>
          <w:szCs w:val="28"/>
        </w:rPr>
        <w:t>时间。</w:t>
      </w:r>
    </w:p>
    <w:p w:rsidR="005F4F9E" w:rsidRDefault="00286D4B" w:rsidP="00887BB6">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5F4F9E">
        <w:rPr>
          <w:rFonts w:asciiTheme="minorEastAsia" w:hAnsiTheme="minorEastAsia" w:hint="eastAsia"/>
          <w:sz w:val="28"/>
          <w:szCs w:val="28"/>
        </w:rPr>
        <w:t>：</w:t>
      </w:r>
    </w:p>
    <w:p w:rsidR="005F4F9E" w:rsidRDefault="005F4F9E" w:rsidP="00887BB6">
      <w:pPr>
        <w:widowControl/>
        <w:ind w:firstLine="420"/>
        <w:jc w:val="left"/>
        <w:rPr>
          <w:rFonts w:asciiTheme="minorEastAsia" w:hAnsiTheme="minorEastAsia"/>
          <w:sz w:val="28"/>
          <w:szCs w:val="28"/>
        </w:rPr>
      </w:pPr>
      <w:r>
        <w:rPr>
          <w:rFonts w:asciiTheme="minorEastAsia" w:hAnsiTheme="minorEastAsia" w:hint="eastAsia"/>
          <w:sz w:val="28"/>
          <w:szCs w:val="28"/>
        </w:rPr>
        <w:tab/>
        <w:t>1：</w:t>
      </w:r>
      <w:r w:rsidR="009C1A0B">
        <w:rPr>
          <w:rFonts w:asciiTheme="minorEastAsia" w:hAnsiTheme="minorEastAsia" w:hint="eastAsia"/>
          <w:sz w:val="28"/>
          <w:szCs w:val="28"/>
        </w:rPr>
        <w:t>期货结算价仅能审核当天及当天以前的数据。</w:t>
      </w:r>
    </w:p>
    <w:p w:rsidR="0050336C" w:rsidRDefault="0050336C" w:rsidP="00887BB6">
      <w:pPr>
        <w:widowControl/>
        <w:ind w:firstLine="420"/>
        <w:jc w:val="left"/>
        <w:rPr>
          <w:rFonts w:asciiTheme="minorEastAsia" w:hAnsiTheme="minorEastAsia"/>
          <w:sz w:val="28"/>
          <w:szCs w:val="28"/>
        </w:rPr>
      </w:pPr>
      <w:r>
        <w:rPr>
          <w:rFonts w:asciiTheme="minorEastAsia" w:hAnsiTheme="minorEastAsia" w:hint="eastAsia"/>
          <w:sz w:val="28"/>
          <w:szCs w:val="28"/>
        </w:rPr>
        <w:tab/>
        <w:t>2：</w:t>
      </w:r>
      <w:r w:rsidR="00E219E1">
        <w:rPr>
          <w:rFonts w:asciiTheme="minorEastAsia" w:hAnsiTheme="minorEastAsia" w:hint="eastAsia"/>
          <w:sz w:val="28"/>
          <w:szCs w:val="28"/>
        </w:rPr>
        <w:t>期货结算价</w:t>
      </w:r>
      <w:r w:rsidR="00C4165C">
        <w:rPr>
          <w:rFonts w:asciiTheme="minorEastAsia" w:hAnsiTheme="minorEastAsia" w:hint="eastAsia"/>
          <w:sz w:val="28"/>
          <w:szCs w:val="28"/>
        </w:rPr>
        <w:t>以期货合约与日期为复合唯一键。</w:t>
      </w:r>
    </w:p>
    <w:p w:rsidR="00B86F57" w:rsidRPr="002B0437" w:rsidRDefault="00B86F57" w:rsidP="00887BB6">
      <w:pPr>
        <w:widowControl/>
        <w:ind w:firstLine="420"/>
        <w:jc w:val="left"/>
        <w:rPr>
          <w:rFonts w:asciiTheme="minorEastAsia" w:hAnsiTheme="minorEastAsia"/>
          <w:sz w:val="28"/>
          <w:szCs w:val="28"/>
        </w:rPr>
      </w:pPr>
      <w:r>
        <w:rPr>
          <w:rFonts w:asciiTheme="minorEastAsia" w:hAnsiTheme="minorEastAsia" w:hint="eastAsia"/>
          <w:sz w:val="28"/>
          <w:szCs w:val="28"/>
        </w:rPr>
        <w:tab/>
        <w:t>3：三天前已生效状态下的期货结算价不能进行撤返操作。</w:t>
      </w:r>
    </w:p>
    <w:p w:rsidR="00887BB6" w:rsidRDefault="00887BB6" w:rsidP="00887BB6">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角色：价格中心。</w:t>
      </w:r>
    </w:p>
    <w:p w:rsidR="007D1A10" w:rsidRPr="005409B2" w:rsidRDefault="007D1A10" w:rsidP="004C4478">
      <w:pPr>
        <w:pStyle w:val="3"/>
        <w:rPr>
          <w:rFonts w:asciiTheme="minorEastAsia" w:hAnsiTheme="minorEastAsia"/>
        </w:rPr>
      </w:pPr>
      <w:bookmarkStart w:id="50" w:name="_Toc385841296"/>
      <w:r w:rsidRPr="005409B2">
        <w:rPr>
          <w:rFonts w:asciiTheme="minorEastAsia" w:hAnsiTheme="minorEastAsia" w:hint="eastAsia"/>
        </w:rPr>
        <w:t>4.3.17合约条款</w:t>
      </w:r>
      <w:bookmarkEnd w:id="50"/>
    </w:p>
    <w:p w:rsidR="007D1A10" w:rsidRDefault="007D1A10" w:rsidP="007D1A10">
      <w:pPr>
        <w:widowControl/>
        <w:jc w:val="left"/>
        <w:rPr>
          <w:rFonts w:asciiTheme="minorEastAsia" w:hAnsiTheme="minorEastAsia"/>
          <w:sz w:val="28"/>
          <w:szCs w:val="28"/>
        </w:rPr>
      </w:pPr>
      <w:r>
        <w:rPr>
          <w:rFonts w:asciiTheme="minorEastAsia" w:hAnsiTheme="minorEastAsia" w:hint="eastAsia"/>
          <w:sz w:val="28"/>
          <w:szCs w:val="28"/>
        </w:rPr>
        <w:tab/>
      </w:r>
      <w:r w:rsidR="00D375E5">
        <w:rPr>
          <w:rFonts w:asciiTheme="minorEastAsia" w:hAnsiTheme="minorEastAsia" w:hint="eastAsia"/>
          <w:sz w:val="28"/>
          <w:szCs w:val="28"/>
        </w:rPr>
        <w:t>合约签订时条款信息。</w:t>
      </w:r>
    </w:p>
    <w:p w:rsidR="004767CA" w:rsidRDefault="00564522" w:rsidP="004767CA">
      <w:pPr>
        <w:ind w:firstLine="420"/>
        <w:rPr>
          <w:rFonts w:asciiTheme="minorEastAsia" w:hAnsiTheme="minorEastAsia"/>
          <w:sz w:val="28"/>
          <w:szCs w:val="28"/>
        </w:rPr>
      </w:pPr>
      <w:r>
        <w:rPr>
          <w:rFonts w:asciiTheme="minorEastAsia" w:hAnsiTheme="minorEastAsia" w:hint="eastAsia"/>
          <w:sz w:val="28"/>
          <w:szCs w:val="28"/>
        </w:rPr>
        <w:t>合约条款</w:t>
      </w:r>
      <w:r w:rsidR="004767CA">
        <w:rPr>
          <w:rFonts w:asciiTheme="minorEastAsia" w:hAnsiTheme="minorEastAsia" w:hint="eastAsia"/>
          <w:sz w:val="28"/>
          <w:szCs w:val="28"/>
        </w:rPr>
        <w:t>数据</w:t>
      </w:r>
      <w:r w:rsidR="004767CA" w:rsidRPr="002B0437">
        <w:rPr>
          <w:rFonts w:asciiTheme="minorEastAsia" w:hAnsiTheme="minorEastAsia" w:hint="eastAsia"/>
          <w:sz w:val="28"/>
          <w:szCs w:val="28"/>
        </w:rPr>
        <w:t>状态包含：</w:t>
      </w:r>
      <w:r w:rsidR="00BD0223">
        <w:rPr>
          <w:rFonts w:asciiTheme="minorEastAsia" w:hAnsiTheme="minorEastAsia" w:hint="eastAsia"/>
          <w:sz w:val="28"/>
          <w:szCs w:val="28"/>
        </w:rPr>
        <w:t>已录入</w:t>
      </w:r>
      <w:r w:rsidR="004767CA" w:rsidRPr="002B0437">
        <w:rPr>
          <w:rFonts w:asciiTheme="minorEastAsia" w:hAnsiTheme="minorEastAsia" w:hint="eastAsia"/>
          <w:sz w:val="28"/>
          <w:szCs w:val="28"/>
        </w:rPr>
        <w:t>，已</w:t>
      </w:r>
      <w:r w:rsidR="004767CA">
        <w:rPr>
          <w:rFonts w:asciiTheme="minorEastAsia" w:hAnsiTheme="minorEastAsia" w:hint="eastAsia"/>
          <w:sz w:val="28"/>
          <w:szCs w:val="28"/>
        </w:rPr>
        <w:t>生效</w:t>
      </w:r>
      <w:r w:rsidR="004767CA" w:rsidRPr="002B0437">
        <w:rPr>
          <w:rFonts w:asciiTheme="minorEastAsia" w:hAnsiTheme="minorEastAsia" w:hint="eastAsia"/>
          <w:sz w:val="28"/>
          <w:szCs w:val="28"/>
        </w:rPr>
        <w:t>，已冻结。</w:t>
      </w:r>
    </w:p>
    <w:p w:rsidR="00CF3AB3" w:rsidRDefault="00564522" w:rsidP="00564522">
      <w:pPr>
        <w:widowControl/>
        <w:ind w:firstLine="420"/>
        <w:jc w:val="left"/>
        <w:rPr>
          <w:rFonts w:asciiTheme="minorEastAsia" w:hAnsiTheme="minorEastAsia"/>
          <w:sz w:val="28"/>
          <w:szCs w:val="28"/>
        </w:rPr>
      </w:pPr>
      <w:r>
        <w:rPr>
          <w:rFonts w:asciiTheme="minorEastAsia" w:hAnsiTheme="minorEastAsia" w:hint="eastAsia"/>
          <w:sz w:val="28"/>
          <w:szCs w:val="28"/>
        </w:rPr>
        <w:t>合约条款</w:t>
      </w:r>
      <w:r w:rsidR="004767CA">
        <w:rPr>
          <w:rFonts w:asciiTheme="minorEastAsia" w:hAnsiTheme="minorEastAsia" w:hint="eastAsia"/>
          <w:sz w:val="28"/>
          <w:szCs w:val="28"/>
        </w:rPr>
        <w:t>数据操作包含：录入、修改、撤返、审核、冻结、解除冻结、查询。</w:t>
      </w:r>
    </w:p>
    <w:p w:rsidR="002135A5" w:rsidRDefault="002135A5" w:rsidP="002135A5">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w:t>
      </w:r>
      <w:r w:rsidR="00060BC4">
        <w:rPr>
          <w:rFonts w:asciiTheme="minorEastAsia" w:hAnsiTheme="minorEastAsia" w:hint="eastAsia"/>
          <w:sz w:val="28"/>
          <w:szCs w:val="28"/>
        </w:rPr>
        <w:t>条款内容</w:t>
      </w:r>
      <w:r w:rsidR="00443D6F">
        <w:rPr>
          <w:rFonts w:asciiTheme="minorEastAsia" w:hAnsiTheme="minorEastAsia" w:hint="eastAsia"/>
          <w:sz w:val="28"/>
          <w:szCs w:val="28"/>
        </w:rPr>
        <w:t>中文、条款内容英文</w:t>
      </w:r>
      <w:r w:rsidR="00334849">
        <w:rPr>
          <w:rFonts w:asciiTheme="minorEastAsia" w:hAnsiTheme="minorEastAsia" w:hint="eastAsia"/>
          <w:sz w:val="28"/>
          <w:szCs w:val="28"/>
        </w:rPr>
        <w:t>、条款排序号</w:t>
      </w:r>
      <w:r w:rsidRPr="002B0437">
        <w:rPr>
          <w:rFonts w:asciiTheme="minorEastAsia" w:hAnsiTheme="minorEastAsia" w:hint="eastAsia"/>
          <w:sz w:val="28"/>
          <w:szCs w:val="28"/>
        </w:rPr>
        <w:t>。</w:t>
      </w:r>
    </w:p>
    <w:p w:rsidR="002135A5" w:rsidRPr="002B0437" w:rsidRDefault="002135A5" w:rsidP="00BC46FD">
      <w:pPr>
        <w:widowControl/>
        <w:ind w:firstLine="420"/>
        <w:jc w:val="left"/>
        <w:rPr>
          <w:rFonts w:asciiTheme="minorEastAsia" w:hAnsiTheme="minorEastAsia"/>
          <w:sz w:val="28"/>
          <w:szCs w:val="28"/>
        </w:rPr>
      </w:pPr>
      <w:r>
        <w:rPr>
          <w:rFonts w:asciiTheme="minorEastAsia" w:hAnsiTheme="minorEastAsia" w:hint="eastAsia"/>
          <w:sz w:val="28"/>
          <w:szCs w:val="28"/>
        </w:rPr>
        <w:lastRenderedPageBreak/>
        <w:t>要点：</w:t>
      </w:r>
      <w:r w:rsidR="00334849">
        <w:rPr>
          <w:rFonts w:asciiTheme="minorEastAsia" w:hAnsiTheme="minorEastAsia" w:hint="eastAsia"/>
          <w:sz w:val="28"/>
          <w:szCs w:val="28"/>
        </w:rPr>
        <w:t>合约条款部分为动态选项或填写，需明细表维护</w:t>
      </w:r>
      <w:r>
        <w:rPr>
          <w:rFonts w:asciiTheme="minorEastAsia" w:hAnsiTheme="minorEastAsia" w:hint="eastAsia"/>
          <w:sz w:val="28"/>
          <w:szCs w:val="28"/>
        </w:rPr>
        <w:t>。</w:t>
      </w:r>
    </w:p>
    <w:p w:rsidR="002135A5" w:rsidRPr="002B0437" w:rsidRDefault="002135A5" w:rsidP="002135A5">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w:t>
      </w:r>
      <w:r w:rsidR="007763A4">
        <w:rPr>
          <w:rFonts w:asciiTheme="minorEastAsia" w:hAnsiTheme="minorEastAsia" w:hint="eastAsia"/>
          <w:sz w:val="28"/>
          <w:szCs w:val="28"/>
        </w:rPr>
        <w:t>贸易部</w:t>
      </w:r>
      <w:r w:rsidRPr="002B0437">
        <w:rPr>
          <w:rFonts w:asciiTheme="minorEastAsia" w:hAnsiTheme="minorEastAsia" w:hint="eastAsia"/>
          <w:sz w:val="28"/>
          <w:szCs w:val="28"/>
        </w:rPr>
        <w:t>。</w:t>
      </w:r>
    </w:p>
    <w:p w:rsidR="002F7D02" w:rsidRPr="002B0437" w:rsidRDefault="00142E22" w:rsidP="003A1A57">
      <w:pPr>
        <w:pStyle w:val="20"/>
        <w:rPr>
          <w:rFonts w:asciiTheme="minorEastAsia" w:eastAsiaTheme="minorEastAsia" w:hAnsiTheme="minorEastAsia"/>
          <w:sz w:val="36"/>
          <w:szCs w:val="36"/>
        </w:rPr>
      </w:pPr>
      <w:bookmarkStart w:id="51" w:name="_Toc385841297"/>
      <w:r>
        <w:rPr>
          <w:rFonts w:asciiTheme="minorEastAsia" w:eastAsiaTheme="minorEastAsia" w:hAnsiTheme="minorEastAsia" w:hint="eastAsia"/>
          <w:sz w:val="36"/>
          <w:szCs w:val="36"/>
        </w:rPr>
        <w:t>4.</w:t>
      </w:r>
      <w:r w:rsidR="002F7D02" w:rsidRPr="002B0437">
        <w:rPr>
          <w:rFonts w:asciiTheme="minorEastAsia" w:eastAsiaTheme="minorEastAsia" w:hAnsiTheme="minorEastAsia" w:hint="eastAsia"/>
          <w:sz w:val="36"/>
          <w:szCs w:val="36"/>
        </w:rPr>
        <w:t>4状态及类型</w:t>
      </w:r>
      <w:bookmarkEnd w:id="51"/>
    </w:p>
    <w:p w:rsidR="00F74C0A" w:rsidRPr="002B0437" w:rsidRDefault="00142E22" w:rsidP="002101EE">
      <w:pPr>
        <w:pStyle w:val="3"/>
        <w:rPr>
          <w:rFonts w:asciiTheme="minorEastAsia" w:eastAsiaTheme="minorEastAsia" w:hAnsiTheme="minorEastAsia"/>
        </w:rPr>
      </w:pPr>
      <w:bookmarkStart w:id="52" w:name="_Toc385841298"/>
      <w:r>
        <w:rPr>
          <w:rFonts w:asciiTheme="minorEastAsia" w:eastAsiaTheme="minorEastAsia" w:hAnsiTheme="minorEastAsia" w:hint="eastAsia"/>
        </w:rPr>
        <w:t>4.</w:t>
      </w:r>
      <w:r w:rsidR="007460C2" w:rsidRPr="002B0437">
        <w:rPr>
          <w:rFonts w:asciiTheme="minorEastAsia" w:eastAsiaTheme="minorEastAsia" w:hAnsiTheme="minorEastAsia" w:hint="eastAsia"/>
        </w:rPr>
        <w:t>4.1状态</w:t>
      </w:r>
      <w:bookmarkEnd w:id="52"/>
    </w:p>
    <w:p w:rsidR="00320786" w:rsidRDefault="007460C2" w:rsidP="002F7D02">
      <w:pPr>
        <w:widowControl/>
        <w:jc w:val="left"/>
        <w:rPr>
          <w:rFonts w:asciiTheme="minorEastAsia" w:hAnsiTheme="minorEastAsia"/>
          <w:sz w:val="28"/>
          <w:szCs w:val="28"/>
        </w:rPr>
      </w:pPr>
      <w:r w:rsidRPr="002B0437">
        <w:rPr>
          <w:rFonts w:asciiTheme="minorEastAsia" w:hAnsiTheme="minorEastAsia" w:hint="eastAsia"/>
          <w:sz w:val="28"/>
          <w:szCs w:val="28"/>
        </w:rPr>
        <w:tab/>
      </w:r>
      <w:r w:rsidR="00320786" w:rsidRPr="002B0437">
        <w:rPr>
          <w:rFonts w:asciiTheme="minorEastAsia" w:hAnsiTheme="minorEastAsia" w:hint="eastAsia"/>
          <w:sz w:val="28"/>
          <w:szCs w:val="28"/>
        </w:rPr>
        <w:t>用来</w:t>
      </w:r>
      <w:r w:rsidR="00B74F70" w:rsidRPr="002B0437">
        <w:rPr>
          <w:rFonts w:asciiTheme="minorEastAsia" w:hAnsiTheme="minorEastAsia" w:hint="eastAsia"/>
          <w:sz w:val="28"/>
          <w:szCs w:val="28"/>
        </w:rPr>
        <w:t>标识</w:t>
      </w:r>
      <w:r w:rsidR="00320786" w:rsidRPr="002B0437">
        <w:rPr>
          <w:rFonts w:asciiTheme="minorEastAsia" w:hAnsiTheme="minorEastAsia" w:hint="eastAsia"/>
          <w:sz w:val="28"/>
          <w:szCs w:val="28"/>
        </w:rPr>
        <w:t>数据在某一个</w:t>
      </w:r>
      <w:r w:rsidR="001906C8" w:rsidRPr="002B0437">
        <w:rPr>
          <w:rFonts w:asciiTheme="minorEastAsia" w:hAnsiTheme="minorEastAsia" w:hint="eastAsia"/>
          <w:sz w:val="28"/>
          <w:szCs w:val="28"/>
        </w:rPr>
        <w:t>阶段</w:t>
      </w:r>
      <w:r w:rsidR="00320786" w:rsidRPr="002B0437">
        <w:rPr>
          <w:rFonts w:asciiTheme="minorEastAsia" w:hAnsiTheme="minorEastAsia" w:hint="eastAsia"/>
          <w:sz w:val="28"/>
          <w:szCs w:val="28"/>
        </w:rPr>
        <w:t>的状态。</w:t>
      </w:r>
      <w:r w:rsidR="00230320" w:rsidRPr="002B0437">
        <w:rPr>
          <w:rFonts w:asciiTheme="minorEastAsia" w:hAnsiTheme="minorEastAsia" w:hint="eastAsia"/>
          <w:sz w:val="28"/>
          <w:szCs w:val="28"/>
        </w:rPr>
        <w:t>系统内拥有以下状态：</w:t>
      </w:r>
    </w:p>
    <w:tbl>
      <w:tblPr>
        <w:tblW w:w="7000" w:type="dxa"/>
        <w:tblInd w:w="93" w:type="dxa"/>
        <w:tblLook w:val="04A0" w:firstRow="1" w:lastRow="0" w:firstColumn="1" w:lastColumn="0" w:noHBand="0" w:noVBand="1"/>
      </w:tblPr>
      <w:tblGrid>
        <w:gridCol w:w="1750"/>
        <w:gridCol w:w="1750"/>
        <w:gridCol w:w="1750"/>
        <w:gridCol w:w="1750"/>
      </w:tblGrid>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计量单位状态 </w:t>
            </w:r>
            <w:proofErr w:type="spellStart"/>
            <w:r w:rsidRPr="00130DB1">
              <w:rPr>
                <w:rFonts w:ascii="宋体" w:eastAsia="宋体" w:hAnsi="宋体" w:cs="宋体" w:hint="eastAsia"/>
                <w:b/>
                <w:bCs/>
                <w:color w:val="000000"/>
                <w:kern w:val="0"/>
                <w:sz w:val="22"/>
              </w:rPr>
              <w:t>MUStatus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品种状态 </w:t>
            </w:r>
            <w:proofErr w:type="spellStart"/>
            <w:r w:rsidRPr="00130DB1">
              <w:rPr>
                <w:rFonts w:ascii="宋体" w:eastAsia="宋体" w:hAnsi="宋体" w:cs="宋体" w:hint="eastAsia"/>
                <w:b/>
                <w:bCs/>
                <w:color w:val="000000"/>
                <w:kern w:val="0"/>
                <w:sz w:val="22"/>
              </w:rPr>
              <w:t>AssetStatus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币种状态 </w:t>
            </w:r>
            <w:proofErr w:type="spellStart"/>
            <w:r w:rsidRPr="00130DB1">
              <w:rPr>
                <w:rFonts w:ascii="宋体" w:eastAsia="宋体" w:hAnsi="宋体" w:cs="宋体" w:hint="eastAsia"/>
                <w:b/>
                <w:bCs/>
                <w:color w:val="000000"/>
                <w:kern w:val="0"/>
                <w:sz w:val="22"/>
              </w:rPr>
              <w:t>CurrencyStatus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3500" w:type="dxa"/>
            <w:gridSpan w:val="2"/>
            <w:tcBorders>
              <w:top w:val="single" w:sz="4" w:space="0" w:color="auto"/>
              <w:left w:val="single" w:sz="4" w:space="0" w:color="auto"/>
              <w:bottom w:val="single" w:sz="4" w:space="0" w:color="auto"/>
              <w:right w:val="nil"/>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汇率状态 </w:t>
            </w:r>
            <w:proofErr w:type="spellStart"/>
            <w:r w:rsidRPr="00130DB1">
              <w:rPr>
                <w:rFonts w:ascii="宋体" w:eastAsia="宋体" w:hAnsi="宋体" w:cs="宋体" w:hint="eastAsia"/>
                <w:b/>
                <w:bCs/>
                <w:color w:val="000000"/>
                <w:kern w:val="0"/>
                <w:sz w:val="22"/>
              </w:rPr>
              <w:t>RateStatus</w:t>
            </w:r>
            <w:proofErr w:type="spellEnd"/>
          </w:p>
        </w:tc>
        <w:tc>
          <w:tcPr>
            <w:tcW w:w="1750" w:type="dxa"/>
            <w:tcBorders>
              <w:top w:val="nil"/>
              <w:left w:val="nil"/>
              <w:bottom w:val="single" w:sz="4" w:space="0" w:color="auto"/>
              <w:right w:val="nil"/>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　</w:t>
            </w:r>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集团状态 </w:t>
            </w:r>
            <w:proofErr w:type="spellStart"/>
            <w:r w:rsidRPr="00130DB1">
              <w:rPr>
                <w:rFonts w:ascii="宋体" w:eastAsia="宋体" w:hAnsi="宋体" w:cs="宋体" w:hint="eastAsia"/>
                <w:b/>
                <w:bCs/>
                <w:color w:val="000000"/>
                <w:kern w:val="0"/>
                <w:sz w:val="22"/>
              </w:rPr>
              <w:t>GroupStatus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公司状态 </w:t>
            </w:r>
            <w:proofErr w:type="spellStart"/>
            <w:r w:rsidRPr="00130DB1">
              <w:rPr>
                <w:rFonts w:ascii="宋体" w:eastAsia="宋体" w:hAnsi="宋体" w:cs="宋体" w:hint="eastAsia"/>
                <w:b/>
                <w:bCs/>
                <w:color w:val="000000"/>
                <w:kern w:val="0"/>
                <w:sz w:val="22"/>
              </w:rPr>
              <w:t>CorpStatus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银行状态 </w:t>
            </w:r>
            <w:proofErr w:type="spellStart"/>
            <w:r w:rsidRPr="00130DB1">
              <w:rPr>
                <w:rFonts w:ascii="宋体" w:eastAsia="宋体" w:hAnsi="宋体" w:cs="宋体" w:hint="eastAsia"/>
                <w:b/>
                <w:bCs/>
                <w:color w:val="000000"/>
                <w:kern w:val="0"/>
                <w:sz w:val="22"/>
              </w:rPr>
              <w:t>BankStatus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银行账户状态 </w:t>
            </w:r>
            <w:proofErr w:type="spellStart"/>
            <w:r w:rsidRPr="00130DB1">
              <w:rPr>
                <w:rFonts w:ascii="宋体" w:eastAsia="宋体" w:hAnsi="宋体" w:cs="宋体" w:hint="eastAsia"/>
                <w:b/>
                <w:bCs/>
                <w:color w:val="000000"/>
                <w:kern w:val="0"/>
                <w:sz w:val="22"/>
              </w:rPr>
              <w:t>BankAccStatus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联系人状态 </w:t>
            </w:r>
            <w:proofErr w:type="spellStart"/>
            <w:r w:rsidRPr="00130DB1">
              <w:rPr>
                <w:rFonts w:ascii="宋体" w:eastAsia="宋体" w:hAnsi="宋体" w:cs="宋体" w:hint="eastAsia"/>
                <w:b/>
                <w:bCs/>
                <w:color w:val="000000"/>
                <w:kern w:val="0"/>
                <w:sz w:val="22"/>
              </w:rPr>
              <w:t>ContactStatus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地区状态 </w:t>
            </w:r>
            <w:proofErr w:type="spellStart"/>
            <w:r w:rsidRPr="00130DB1">
              <w:rPr>
                <w:rFonts w:ascii="宋体" w:eastAsia="宋体" w:hAnsi="宋体" w:cs="宋体" w:hint="eastAsia"/>
                <w:b/>
                <w:bCs/>
                <w:color w:val="000000"/>
                <w:kern w:val="0"/>
                <w:sz w:val="22"/>
              </w:rPr>
              <w:t>AreaStatus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交货</w:t>
            </w:r>
            <w:proofErr w:type="gramStart"/>
            <w:r w:rsidRPr="00130DB1">
              <w:rPr>
                <w:rFonts w:ascii="宋体" w:eastAsia="宋体" w:hAnsi="宋体" w:cs="宋体" w:hint="eastAsia"/>
                <w:b/>
                <w:bCs/>
                <w:color w:val="000000"/>
                <w:kern w:val="0"/>
                <w:sz w:val="22"/>
              </w:rPr>
              <w:t>地状态</w:t>
            </w:r>
            <w:proofErr w:type="gramEnd"/>
            <w:r w:rsidRPr="00130DB1">
              <w:rPr>
                <w:rFonts w:ascii="宋体" w:eastAsia="宋体" w:hAnsi="宋体" w:cs="宋体" w:hint="eastAsia"/>
                <w:b/>
                <w:bCs/>
                <w:color w:val="000000"/>
                <w:kern w:val="0"/>
                <w:sz w:val="22"/>
              </w:rPr>
              <w:t xml:space="preserve"> </w:t>
            </w:r>
            <w:proofErr w:type="spellStart"/>
            <w:r w:rsidRPr="00130DB1">
              <w:rPr>
                <w:rFonts w:ascii="宋体" w:eastAsia="宋体" w:hAnsi="宋体" w:cs="宋体" w:hint="eastAsia"/>
                <w:b/>
                <w:bCs/>
                <w:color w:val="000000"/>
                <w:kern w:val="0"/>
                <w:sz w:val="22"/>
              </w:rPr>
              <w:t>DPStatus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生产商状态 </w:t>
            </w:r>
            <w:proofErr w:type="spellStart"/>
            <w:r w:rsidRPr="00130DB1">
              <w:rPr>
                <w:rFonts w:ascii="宋体" w:eastAsia="宋体" w:hAnsi="宋体" w:cs="宋体" w:hint="eastAsia"/>
                <w:b/>
                <w:bCs/>
                <w:color w:val="000000"/>
                <w:kern w:val="0"/>
                <w:sz w:val="22"/>
              </w:rPr>
              <w:t>ProuderStatus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品牌状态 </w:t>
            </w:r>
            <w:proofErr w:type="spellStart"/>
            <w:r w:rsidRPr="00130DB1">
              <w:rPr>
                <w:rFonts w:ascii="宋体" w:eastAsia="宋体" w:hAnsi="宋体" w:cs="宋体" w:hint="eastAsia"/>
                <w:b/>
                <w:bCs/>
                <w:color w:val="000000"/>
                <w:kern w:val="0"/>
                <w:sz w:val="22"/>
              </w:rPr>
              <w:t>BrandStatus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交易所状态 </w:t>
            </w:r>
            <w:proofErr w:type="spellStart"/>
            <w:r w:rsidRPr="00130DB1">
              <w:rPr>
                <w:rFonts w:ascii="宋体" w:eastAsia="宋体" w:hAnsi="宋体" w:cs="宋体" w:hint="eastAsia"/>
                <w:b/>
                <w:bCs/>
                <w:color w:val="000000"/>
                <w:kern w:val="0"/>
                <w:sz w:val="22"/>
              </w:rPr>
              <w:t>ExchangeStatus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期货合约状态 </w:t>
            </w:r>
            <w:proofErr w:type="spellStart"/>
            <w:r w:rsidRPr="00130DB1">
              <w:rPr>
                <w:rFonts w:ascii="宋体" w:eastAsia="宋体" w:hAnsi="宋体" w:cs="宋体" w:hint="eastAsia"/>
                <w:b/>
                <w:bCs/>
                <w:color w:val="000000"/>
                <w:kern w:val="0"/>
                <w:sz w:val="22"/>
              </w:rPr>
              <w:t>FutureContractStatus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lastRenderedPageBreak/>
              <w:t>期货结算</w:t>
            </w:r>
            <w:proofErr w:type="gramStart"/>
            <w:r w:rsidRPr="00130DB1">
              <w:rPr>
                <w:rFonts w:ascii="宋体" w:eastAsia="宋体" w:hAnsi="宋体" w:cs="宋体" w:hint="eastAsia"/>
                <w:b/>
                <w:bCs/>
                <w:color w:val="000000"/>
                <w:kern w:val="0"/>
                <w:sz w:val="22"/>
              </w:rPr>
              <w:t>价状态</w:t>
            </w:r>
            <w:proofErr w:type="gramEnd"/>
            <w:r w:rsidRPr="00130DB1">
              <w:rPr>
                <w:rFonts w:ascii="宋体" w:eastAsia="宋体" w:hAnsi="宋体" w:cs="宋体" w:hint="eastAsia"/>
                <w:b/>
                <w:bCs/>
                <w:color w:val="000000"/>
                <w:kern w:val="0"/>
                <w:sz w:val="22"/>
              </w:rPr>
              <w:t xml:space="preserve"> </w:t>
            </w:r>
            <w:proofErr w:type="spellStart"/>
            <w:r w:rsidRPr="00130DB1">
              <w:rPr>
                <w:rFonts w:ascii="宋体" w:eastAsia="宋体" w:hAnsi="宋体" w:cs="宋体" w:hint="eastAsia"/>
                <w:b/>
                <w:bCs/>
                <w:color w:val="000000"/>
                <w:kern w:val="0"/>
                <w:sz w:val="22"/>
              </w:rPr>
              <w:t>FutureFinalPriceStatus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类型状态 </w:t>
            </w:r>
            <w:proofErr w:type="spellStart"/>
            <w:r w:rsidRPr="00130DB1">
              <w:rPr>
                <w:rFonts w:ascii="宋体" w:eastAsia="宋体" w:hAnsi="宋体" w:cs="宋体" w:hint="eastAsia"/>
                <w:b/>
                <w:bCs/>
                <w:color w:val="000000"/>
                <w:kern w:val="0"/>
                <w:sz w:val="22"/>
              </w:rPr>
              <w:t>TypeStatus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合约状态 </w:t>
            </w:r>
            <w:proofErr w:type="spellStart"/>
            <w:r w:rsidRPr="00130DB1">
              <w:rPr>
                <w:rFonts w:ascii="宋体" w:eastAsia="宋体" w:hAnsi="宋体" w:cs="宋体" w:hint="eastAsia"/>
                <w:b/>
                <w:bCs/>
                <w:color w:val="000000"/>
                <w:kern w:val="0"/>
                <w:sz w:val="22"/>
              </w:rPr>
              <w:t>ContractStatus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已完成</w:t>
            </w:r>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子合约状态 </w:t>
            </w:r>
            <w:proofErr w:type="spellStart"/>
            <w:r w:rsidRPr="00130DB1">
              <w:rPr>
                <w:rFonts w:ascii="宋体" w:eastAsia="宋体" w:hAnsi="宋体" w:cs="宋体" w:hint="eastAsia"/>
                <w:b/>
                <w:bCs/>
                <w:color w:val="000000"/>
                <w:kern w:val="0"/>
                <w:sz w:val="22"/>
              </w:rPr>
              <w:t>SubContractStatus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制单指令状态 </w:t>
            </w:r>
            <w:proofErr w:type="spellStart"/>
            <w:r w:rsidRPr="00130DB1">
              <w:rPr>
                <w:rFonts w:ascii="宋体" w:eastAsia="宋体" w:hAnsi="宋体" w:cs="宋体" w:hint="eastAsia"/>
                <w:b/>
                <w:bCs/>
                <w:color w:val="000000"/>
                <w:kern w:val="0"/>
                <w:sz w:val="22"/>
              </w:rPr>
              <w:t>OrderStatus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已发出</w:t>
            </w:r>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已承兑</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已作废</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库存状态 </w:t>
            </w:r>
            <w:proofErr w:type="spellStart"/>
            <w:r w:rsidRPr="00130DB1">
              <w:rPr>
                <w:rFonts w:ascii="宋体" w:eastAsia="宋体" w:hAnsi="宋体" w:cs="宋体" w:hint="eastAsia"/>
                <w:b/>
                <w:bCs/>
                <w:color w:val="000000"/>
                <w:kern w:val="0"/>
                <w:sz w:val="22"/>
              </w:rPr>
              <w:t>PledgeStatus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已销售</w:t>
            </w:r>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已质押</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申请状态 </w:t>
            </w:r>
            <w:proofErr w:type="spellStart"/>
            <w:r w:rsidRPr="00130DB1">
              <w:rPr>
                <w:rFonts w:ascii="宋体" w:eastAsia="宋体" w:hAnsi="宋体" w:cs="宋体" w:hint="eastAsia"/>
                <w:b/>
                <w:bCs/>
                <w:color w:val="000000"/>
                <w:kern w:val="0"/>
                <w:sz w:val="22"/>
              </w:rPr>
              <w:t>ApplyStatus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已完成</w:t>
            </w:r>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已作废</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发票状态 </w:t>
            </w:r>
            <w:proofErr w:type="spellStart"/>
            <w:r w:rsidRPr="00130DB1">
              <w:rPr>
                <w:rFonts w:ascii="宋体" w:eastAsia="宋体" w:hAnsi="宋体" w:cs="宋体" w:hint="eastAsia"/>
                <w:b/>
                <w:bCs/>
                <w:color w:val="000000"/>
                <w:kern w:val="0"/>
                <w:sz w:val="22"/>
              </w:rPr>
              <w:t>InvoiceStatus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已完成</w:t>
            </w:r>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已作废</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用户状态 </w:t>
            </w:r>
            <w:proofErr w:type="spellStart"/>
            <w:r w:rsidRPr="00130DB1">
              <w:rPr>
                <w:rFonts w:ascii="宋体" w:eastAsia="宋体" w:hAnsi="宋体" w:cs="宋体" w:hint="eastAsia"/>
                <w:b/>
                <w:bCs/>
                <w:color w:val="000000"/>
                <w:kern w:val="0"/>
                <w:sz w:val="22"/>
              </w:rPr>
              <w:t>AccountStatus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消息状态 </w:t>
            </w:r>
            <w:proofErr w:type="spellStart"/>
            <w:r w:rsidRPr="00130DB1">
              <w:rPr>
                <w:rFonts w:ascii="宋体" w:eastAsia="宋体" w:hAnsi="宋体" w:cs="宋体" w:hint="eastAsia"/>
                <w:b/>
                <w:bCs/>
                <w:color w:val="000000"/>
                <w:kern w:val="0"/>
                <w:sz w:val="22"/>
              </w:rPr>
              <w:t>SmsStatus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已完成</w:t>
            </w:r>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已作废</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消息读取状态 </w:t>
            </w:r>
            <w:proofErr w:type="spellStart"/>
            <w:r w:rsidRPr="00130DB1">
              <w:rPr>
                <w:rFonts w:ascii="宋体" w:eastAsia="宋体" w:hAnsi="宋体" w:cs="宋体" w:hint="eastAsia"/>
                <w:b/>
                <w:bCs/>
                <w:color w:val="000000"/>
                <w:kern w:val="0"/>
                <w:sz w:val="22"/>
              </w:rPr>
              <w:t>SmsReadStatus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未读</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已读</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 xml:space="preserve">　</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菜单状态 </w:t>
            </w:r>
            <w:proofErr w:type="spellStart"/>
            <w:r w:rsidRPr="00130DB1">
              <w:rPr>
                <w:rFonts w:ascii="宋体" w:eastAsia="宋体" w:hAnsi="宋体" w:cs="宋体" w:hint="eastAsia"/>
                <w:b/>
                <w:bCs/>
                <w:color w:val="000000"/>
                <w:kern w:val="0"/>
                <w:sz w:val="22"/>
              </w:rPr>
              <w:t>MenuStatus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部门状态 </w:t>
            </w:r>
            <w:proofErr w:type="spellStart"/>
            <w:r w:rsidRPr="00130DB1">
              <w:rPr>
                <w:rFonts w:ascii="宋体" w:eastAsia="宋体" w:hAnsi="宋体" w:cs="宋体" w:hint="eastAsia"/>
                <w:b/>
                <w:bCs/>
                <w:color w:val="000000"/>
                <w:kern w:val="0"/>
                <w:sz w:val="22"/>
              </w:rPr>
              <w:t>DeptStatus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已冻结</w:t>
            </w:r>
          </w:p>
        </w:tc>
      </w:tr>
      <w:tr w:rsidR="00130DB1" w:rsidRPr="00130DB1" w:rsidTr="00130DB1">
        <w:trPr>
          <w:trHeight w:val="270"/>
        </w:trPr>
        <w:tc>
          <w:tcPr>
            <w:tcW w:w="7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b/>
                <w:bCs/>
                <w:color w:val="000000"/>
                <w:kern w:val="0"/>
                <w:sz w:val="22"/>
              </w:rPr>
            </w:pPr>
            <w:r w:rsidRPr="00130DB1">
              <w:rPr>
                <w:rFonts w:ascii="宋体" w:eastAsia="宋体" w:hAnsi="宋体" w:cs="宋体" w:hint="eastAsia"/>
                <w:b/>
                <w:bCs/>
                <w:color w:val="000000"/>
                <w:kern w:val="0"/>
                <w:sz w:val="22"/>
              </w:rPr>
              <w:t xml:space="preserve">员工状态 </w:t>
            </w:r>
            <w:proofErr w:type="spellStart"/>
            <w:r w:rsidRPr="00130DB1">
              <w:rPr>
                <w:rFonts w:ascii="宋体" w:eastAsia="宋体" w:hAnsi="宋体" w:cs="宋体" w:hint="eastAsia"/>
                <w:b/>
                <w:bCs/>
                <w:color w:val="000000"/>
                <w:kern w:val="0"/>
                <w:sz w:val="22"/>
              </w:rPr>
              <w:t>EmpStatus</w:t>
            </w:r>
            <w:proofErr w:type="spellEnd"/>
          </w:p>
        </w:tc>
      </w:tr>
      <w:tr w:rsidR="00130DB1" w:rsidRPr="00130DB1" w:rsidTr="00130DB1">
        <w:trPr>
          <w:trHeight w:val="270"/>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已录入</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待审核</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已生效</w:t>
            </w:r>
          </w:p>
        </w:tc>
        <w:tc>
          <w:tcPr>
            <w:tcW w:w="1750" w:type="dxa"/>
            <w:tcBorders>
              <w:top w:val="nil"/>
              <w:left w:val="nil"/>
              <w:bottom w:val="single" w:sz="4" w:space="0" w:color="auto"/>
              <w:right w:val="single" w:sz="4" w:space="0" w:color="auto"/>
            </w:tcBorders>
            <w:shd w:val="clear" w:color="auto" w:fill="auto"/>
            <w:noWrap/>
            <w:vAlign w:val="bottom"/>
            <w:hideMark/>
          </w:tcPr>
          <w:p w:rsidR="00130DB1" w:rsidRPr="00130DB1" w:rsidRDefault="00130DB1" w:rsidP="00130DB1">
            <w:pPr>
              <w:widowControl/>
              <w:jc w:val="left"/>
              <w:rPr>
                <w:rFonts w:ascii="宋体" w:eastAsia="宋体" w:hAnsi="宋体" w:cs="宋体"/>
                <w:color w:val="000000"/>
                <w:kern w:val="0"/>
                <w:sz w:val="22"/>
              </w:rPr>
            </w:pPr>
            <w:r w:rsidRPr="00130DB1">
              <w:rPr>
                <w:rFonts w:ascii="宋体" w:eastAsia="宋体" w:hAnsi="宋体" w:cs="宋体" w:hint="eastAsia"/>
                <w:color w:val="000000"/>
                <w:kern w:val="0"/>
                <w:sz w:val="22"/>
              </w:rPr>
              <w:t>已离职</w:t>
            </w:r>
          </w:p>
        </w:tc>
      </w:tr>
    </w:tbl>
    <w:p w:rsidR="00096BB8" w:rsidRPr="002B0437" w:rsidRDefault="00096BB8" w:rsidP="002F7D02">
      <w:pPr>
        <w:widowControl/>
        <w:jc w:val="left"/>
        <w:rPr>
          <w:rFonts w:asciiTheme="minorEastAsia" w:hAnsiTheme="minorEastAsia"/>
          <w:sz w:val="28"/>
          <w:szCs w:val="28"/>
        </w:rPr>
      </w:pPr>
    </w:p>
    <w:p w:rsidR="000702DA" w:rsidRPr="002B0437" w:rsidRDefault="00142E22" w:rsidP="00B82FF6">
      <w:pPr>
        <w:pStyle w:val="4"/>
        <w:rPr>
          <w:rFonts w:asciiTheme="minorEastAsia" w:eastAsiaTheme="minorEastAsia" w:hAnsiTheme="minorEastAsia"/>
          <w:sz w:val="28"/>
        </w:rPr>
      </w:pPr>
      <w:r>
        <w:rPr>
          <w:rFonts w:asciiTheme="minorEastAsia" w:eastAsiaTheme="minorEastAsia" w:hAnsiTheme="minorEastAsia" w:hint="eastAsia"/>
          <w:sz w:val="28"/>
          <w:szCs w:val="24"/>
        </w:rPr>
        <w:t>4.</w:t>
      </w:r>
      <w:r w:rsidR="00226259" w:rsidRPr="002B0437">
        <w:rPr>
          <w:rFonts w:asciiTheme="minorEastAsia" w:eastAsiaTheme="minorEastAsia" w:hAnsiTheme="minorEastAsia" w:hint="eastAsia"/>
          <w:sz w:val="28"/>
          <w:szCs w:val="24"/>
        </w:rPr>
        <w:t>4.1.1数据状态新增</w:t>
      </w:r>
      <w:r w:rsidR="00B82FF6" w:rsidRPr="002B0437">
        <w:rPr>
          <w:rFonts w:asciiTheme="minorEastAsia" w:eastAsiaTheme="minorEastAsia" w:hAnsiTheme="minorEastAsia"/>
          <w:sz w:val="28"/>
        </w:rPr>
        <w:t xml:space="preserve"> </w:t>
      </w:r>
    </w:p>
    <w:p w:rsidR="000702DA" w:rsidRPr="002B0437" w:rsidRDefault="005655D4" w:rsidP="008634C4">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w:t>
      </w:r>
      <w:r w:rsidR="000702DA" w:rsidRPr="002B0437">
        <w:rPr>
          <w:rFonts w:asciiTheme="minorEastAsia" w:hAnsiTheme="minorEastAsia" w:hint="eastAsia"/>
          <w:sz w:val="28"/>
          <w:szCs w:val="28"/>
        </w:rPr>
        <w:t>：数据状态编号、数据状态名称。</w:t>
      </w:r>
    </w:p>
    <w:p w:rsidR="000702DA" w:rsidRPr="002B0437" w:rsidRDefault="00286D4B" w:rsidP="008634C4">
      <w:pPr>
        <w:widowControl/>
        <w:ind w:firstLine="420"/>
        <w:jc w:val="left"/>
        <w:rPr>
          <w:rFonts w:asciiTheme="minorEastAsia" w:hAnsiTheme="minorEastAsia"/>
          <w:sz w:val="28"/>
          <w:szCs w:val="28"/>
        </w:rPr>
      </w:pPr>
      <w:r>
        <w:rPr>
          <w:rFonts w:asciiTheme="minorEastAsia" w:hAnsiTheme="minorEastAsia" w:hint="eastAsia"/>
          <w:sz w:val="28"/>
          <w:szCs w:val="28"/>
        </w:rPr>
        <w:lastRenderedPageBreak/>
        <w:t>要点</w:t>
      </w:r>
      <w:r w:rsidR="00684FEB" w:rsidRPr="002B0437">
        <w:rPr>
          <w:rFonts w:asciiTheme="minorEastAsia" w:hAnsiTheme="minorEastAsia" w:hint="eastAsia"/>
          <w:sz w:val="28"/>
          <w:szCs w:val="28"/>
        </w:rPr>
        <w:t>：数据状态编号具有</w:t>
      </w:r>
      <w:r w:rsidR="000702DA" w:rsidRPr="002B0437">
        <w:rPr>
          <w:rFonts w:asciiTheme="minorEastAsia" w:hAnsiTheme="minorEastAsia" w:hint="eastAsia"/>
          <w:sz w:val="28"/>
          <w:szCs w:val="28"/>
        </w:rPr>
        <w:t>唯一</w:t>
      </w:r>
      <w:r w:rsidR="00684FEB" w:rsidRPr="002B0437">
        <w:rPr>
          <w:rFonts w:asciiTheme="minorEastAsia" w:hAnsiTheme="minorEastAsia" w:hint="eastAsia"/>
          <w:sz w:val="28"/>
          <w:szCs w:val="28"/>
        </w:rPr>
        <w:t>性</w:t>
      </w:r>
      <w:r w:rsidR="000702DA" w:rsidRPr="002B0437">
        <w:rPr>
          <w:rFonts w:asciiTheme="minorEastAsia" w:hAnsiTheme="minorEastAsia" w:hint="eastAsia"/>
          <w:sz w:val="28"/>
          <w:szCs w:val="28"/>
        </w:rPr>
        <w:t>。</w:t>
      </w:r>
    </w:p>
    <w:p w:rsidR="000702DA" w:rsidRPr="002B0437" w:rsidRDefault="008634C4" w:rsidP="000702DA">
      <w:pPr>
        <w:widowControl/>
        <w:jc w:val="left"/>
        <w:rPr>
          <w:rFonts w:asciiTheme="minorEastAsia" w:hAnsiTheme="minorEastAsia"/>
          <w:sz w:val="28"/>
          <w:szCs w:val="28"/>
        </w:rPr>
      </w:pPr>
      <w:r w:rsidRPr="002B0437">
        <w:rPr>
          <w:rFonts w:asciiTheme="minorEastAsia" w:hAnsiTheme="minorEastAsia" w:hint="eastAsia"/>
          <w:sz w:val="28"/>
          <w:szCs w:val="28"/>
        </w:rPr>
        <w:tab/>
      </w:r>
      <w:r w:rsidR="000702DA" w:rsidRPr="002B0437">
        <w:rPr>
          <w:rFonts w:asciiTheme="minorEastAsia" w:hAnsiTheme="minorEastAsia" w:hint="eastAsia"/>
          <w:sz w:val="28"/>
          <w:szCs w:val="28"/>
        </w:rPr>
        <w:t>角色：</w:t>
      </w:r>
      <w:r w:rsidR="00975AB4" w:rsidRPr="002B0437">
        <w:rPr>
          <w:rFonts w:asciiTheme="minorEastAsia" w:hAnsiTheme="minorEastAsia" w:hint="eastAsia"/>
          <w:sz w:val="28"/>
          <w:szCs w:val="28"/>
        </w:rPr>
        <w:t>系统</w:t>
      </w:r>
      <w:r w:rsidR="000702DA" w:rsidRPr="002B0437">
        <w:rPr>
          <w:rFonts w:asciiTheme="minorEastAsia" w:hAnsiTheme="minorEastAsia" w:hint="eastAsia"/>
          <w:sz w:val="28"/>
          <w:szCs w:val="28"/>
        </w:rPr>
        <w:t>管理员。</w:t>
      </w:r>
    </w:p>
    <w:p w:rsidR="000702DA" w:rsidRPr="002B0437" w:rsidRDefault="00142E22" w:rsidP="001E5983">
      <w:pPr>
        <w:pStyle w:val="4"/>
        <w:rPr>
          <w:rFonts w:asciiTheme="minorEastAsia" w:eastAsiaTheme="minorEastAsia" w:hAnsiTheme="minorEastAsia"/>
          <w:b w:val="0"/>
          <w:sz w:val="28"/>
          <w:szCs w:val="24"/>
        </w:rPr>
      </w:pPr>
      <w:r>
        <w:rPr>
          <w:rFonts w:asciiTheme="minorEastAsia" w:eastAsiaTheme="minorEastAsia" w:hAnsiTheme="minorEastAsia" w:hint="eastAsia"/>
          <w:sz w:val="28"/>
          <w:szCs w:val="24"/>
        </w:rPr>
        <w:t>4.</w:t>
      </w:r>
      <w:r w:rsidR="000702DA" w:rsidRPr="002B0437">
        <w:rPr>
          <w:rFonts w:asciiTheme="minorEastAsia" w:eastAsiaTheme="minorEastAsia" w:hAnsiTheme="minorEastAsia" w:hint="eastAsia"/>
          <w:sz w:val="28"/>
          <w:szCs w:val="24"/>
        </w:rPr>
        <w:t>4.1.2数据状态查询</w:t>
      </w:r>
    </w:p>
    <w:p w:rsidR="000702DA" w:rsidRPr="002B0437" w:rsidRDefault="000702DA" w:rsidP="00EA7F01">
      <w:pPr>
        <w:widowControl/>
        <w:ind w:firstLine="420"/>
        <w:jc w:val="left"/>
        <w:rPr>
          <w:rFonts w:asciiTheme="minorEastAsia" w:hAnsiTheme="minorEastAsia"/>
          <w:sz w:val="28"/>
          <w:szCs w:val="28"/>
        </w:rPr>
      </w:pPr>
      <w:r w:rsidRPr="002B0437">
        <w:rPr>
          <w:rFonts w:asciiTheme="minorEastAsia" w:hAnsiTheme="minorEastAsia" w:hint="eastAsia"/>
          <w:sz w:val="28"/>
          <w:szCs w:val="28"/>
        </w:rPr>
        <w:t>查询：</w:t>
      </w:r>
      <w:r w:rsidR="004620E7" w:rsidRPr="002B0437">
        <w:rPr>
          <w:rFonts w:asciiTheme="minorEastAsia" w:hAnsiTheme="minorEastAsia" w:hint="eastAsia"/>
          <w:sz w:val="28"/>
          <w:szCs w:val="28"/>
        </w:rPr>
        <w:t>数据状态编号、数据状态名称</w:t>
      </w:r>
      <w:r w:rsidRPr="002B0437">
        <w:rPr>
          <w:rFonts w:asciiTheme="minorEastAsia" w:hAnsiTheme="minorEastAsia" w:hint="eastAsia"/>
          <w:sz w:val="28"/>
          <w:szCs w:val="28"/>
        </w:rPr>
        <w:t>。</w:t>
      </w:r>
    </w:p>
    <w:p w:rsidR="000702DA" w:rsidRPr="002B0437" w:rsidRDefault="00286D4B" w:rsidP="00EA7F01">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0702DA" w:rsidRPr="002B0437">
        <w:rPr>
          <w:rFonts w:asciiTheme="minorEastAsia" w:hAnsiTheme="minorEastAsia" w:hint="eastAsia"/>
          <w:sz w:val="28"/>
          <w:szCs w:val="28"/>
        </w:rPr>
        <w:t>：</w:t>
      </w:r>
      <w:r w:rsidR="00D0138F" w:rsidRPr="002B0437">
        <w:rPr>
          <w:rFonts w:asciiTheme="minorEastAsia" w:hAnsiTheme="minorEastAsia" w:hint="eastAsia"/>
          <w:sz w:val="28"/>
          <w:szCs w:val="28"/>
        </w:rPr>
        <w:t>提供状态下明细查询</w:t>
      </w:r>
      <w:r w:rsidR="000702DA" w:rsidRPr="002B0437">
        <w:rPr>
          <w:rFonts w:asciiTheme="minorEastAsia" w:hAnsiTheme="minorEastAsia" w:hint="eastAsia"/>
          <w:sz w:val="28"/>
          <w:szCs w:val="28"/>
        </w:rPr>
        <w:t>。</w:t>
      </w:r>
    </w:p>
    <w:p w:rsidR="000702DA" w:rsidRPr="002B0437" w:rsidRDefault="000702DA" w:rsidP="000702DA">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w:t>
      </w:r>
      <w:r w:rsidR="00975AB4" w:rsidRPr="002B0437">
        <w:rPr>
          <w:rFonts w:asciiTheme="minorEastAsia" w:hAnsiTheme="minorEastAsia" w:hint="eastAsia"/>
          <w:sz w:val="28"/>
          <w:szCs w:val="28"/>
        </w:rPr>
        <w:t>系统</w:t>
      </w:r>
      <w:r w:rsidRPr="002B0437">
        <w:rPr>
          <w:rFonts w:asciiTheme="minorEastAsia" w:hAnsiTheme="minorEastAsia" w:hint="eastAsia"/>
          <w:sz w:val="28"/>
          <w:szCs w:val="28"/>
        </w:rPr>
        <w:t>管理员。</w:t>
      </w:r>
    </w:p>
    <w:p w:rsidR="000702DA" w:rsidRPr="002B0437" w:rsidRDefault="00142E22" w:rsidP="00137BFA">
      <w:pPr>
        <w:pStyle w:val="4"/>
        <w:rPr>
          <w:rFonts w:asciiTheme="minorEastAsia" w:eastAsiaTheme="minorEastAsia" w:hAnsiTheme="minorEastAsia"/>
          <w:b w:val="0"/>
          <w:sz w:val="28"/>
          <w:szCs w:val="24"/>
        </w:rPr>
      </w:pPr>
      <w:r>
        <w:rPr>
          <w:rFonts w:asciiTheme="minorEastAsia" w:eastAsiaTheme="minorEastAsia" w:hAnsiTheme="minorEastAsia" w:hint="eastAsia"/>
          <w:sz w:val="28"/>
          <w:szCs w:val="24"/>
        </w:rPr>
        <w:t>4.</w:t>
      </w:r>
      <w:r w:rsidR="00C90D1F" w:rsidRPr="002B0437">
        <w:rPr>
          <w:rFonts w:asciiTheme="minorEastAsia" w:eastAsiaTheme="minorEastAsia" w:hAnsiTheme="minorEastAsia" w:hint="eastAsia"/>
          <w:sz w:val="28"/>
          <w:szCs w:val="24"/>
        </w:rPr>
        <w:t>4.1.</w:t>
      </w:r>
      <w:r w:rsidR="000702DA" w:rsidRPr="002B0437">
        <w:rPr>
          <w:rFonts w:asciiTheme="minorEastAsia" w:eastAsiaTheme="minorEastAsia" w:hAnsiTheme="minorEastAsia" w:hint="eastAsia"/>
          <w:sz w:val="28"/>
          <w:szCs w:val="24"/>
        </w:rPr>
        <w:t>3</w:t>
      </w:r>
      <w:r w:rsidR="00C90D1F" w:rsidRPr="002B0437">
        <w:rPr>
          <w:rFonts w:asciiTheme="minorEastAsia" w:eastAsiaTheme="minorEastAsia" w:hAnsiTheme="minorEastAsia" w:hint="eastAsia"/>
          <w:sz w:val="28"/>
          <w:szCs w:val="24"/>
        </w:rPr>
        <w:t>数据状态</w:t>
      </w:r>
      <w:r w:rsidR="000702DA" w:rsidRPr="002B0437">
        <w:rPr>
          <w:rFonts w:asciiTheme="minorEastAsia" w:eastAsiaTheme="minorEastAsia" w:hAnsiTheme="minorEastAsia" w:hint="eastAsia"/>
          <w:sz w:val="28"/>
          <w:szCs w:val="24"/>
        </w:rPr>
        <w:t>修改</w:t>
      </w:r>
    </w:p>
    <w:p w:rsidR="000702DA" w:rsidRPr="002B0437" w:rsidRDefault="008D7000" w:rsidP="000702DA">
      <w:pPr>
        <w:widowControl/>
        <w:jc w:val="left"/>
        <w:rPr>
          <w:rFonts w:asciiTheme="minorEastAsia" w:hAnsiTheme="minorEastAsia"/>
          <w:sz w:val="28"/>
          <w:szCs w:val="28"/>
        </w:rPr>
      </w:pPr>
      <w:r w:rsidRPr="002B0437">
        <w:rPr>
          <w:rFonts w:asciiTheme="minorEastAsia" w:hAnsiTheme="minorEastAsia" w:hint="eastAsia"/>
          <w:sz w:val="28"/>
          <w:szCs w:val="28"/>
        </w:rPr>
        <w:tab/>
      </w:r>
      <w:r w:rsidR="000702DA" w:rsidRPr="002B0437">
        <w:rPr>
          <w:rFonts w:asciiTheme="minorEastAsia" w:hAnsiTheme="minorEastAsia" w:hint="eastAsia"/>
          <w:sz w:val="28"/>
          <w:szCs w:val="28"/>
        </w:rPr>
        <w:t>修改：</w:t>
      </w:r>
      <w:r w:rsidR="00C4003A" w:rsidRPr="002B0437">
        <w:rPr>
          <w:rFonts w:asciiTheme="minorEastAsia" w:hAnsiTheme="minorEastAsia" w:hint="eastAsia"/>
          <w:sz w:val="28"/>
          <w:szCs w:val="28"/>
        </w:rPr>
        <w:t>数据状态编号、数据状态名称</w:t>
      </w:r>
      <w:r w:rsidR="000702DA" w:rsidRPr="002B0437">
        <w:rPr>
          <w:rFonts w:asciiTheme="minorEastAsia" w:hAnsiTheme="minorEastAsia" w:hint="eastAsia"/>
          <w:sz w:val="28"/>
          <w:szCs w:val="28"/>
        </w:rPr>
        <w:t>。</w:t>
      </w:r>
    </w:p>
    <w:p w:rsidR="000702DA" w:rsidRPr="002B0437" w:rsidRDefault="008D7000" w:rsidP="000702DA">
      <w:pPr>
        <w:widowControl/>
        <w:jc w:val="left"/>
        <w:rPr>
          <w:rFonts w:asciiTheme="minorEastAsia" w:hAnsiTheme="minorEastAsia"/>
          <w:sz w:val="28"/>
          <w:szCs w:val="28"/>
        </w:rPr>
      </w:pPr>
      <w:r w:rsidRPr="002B0437">
        <w:rPr>
          <w:rFonts w:asciiTheme="minorEastAsia" w:hAnsiTheme="minorEastAsia" w:hint="eastAsia"/>
          <w:sz w:val="28"/>
          <w:szCs w:val="28"/>
        </w:rPr>
        <w:tab/>
      </w:r>
      <w:r w:rsidR="00286D4B">
        <w:rPr>
          <w:rFonts w:asciiTheme="minorEastAsia" w:hAnsiTheme="minorEastAsia" w:hint="eastAsia"/>
          <w:sz w:val="28"/>
          <w:szCs w:val="28"/>
        </w:rPr>
        <w:t>要点</w:t>
      </w:r>
      <w:r w:rsidR="000702DA" w:rsidRPr="002B0437">
        <w:rPr>
          <w:rFonts w:asciiTheme="minorEastAsia" w:hAnsiTheme="minorEastAsia" w:hint="eastAsia"/>
          <w:sz w:val="28"/>
          <w:szCs w:val="28"/>
        </w:rPr>
        <w:t>：</w:t>
      </w:r>
      <w:r w:rsidR="00C4003A" w:rsidRPr="002B0437">
        <w:rPr>
          <w:rFonts w:asciiTheme="minorEastAsia" w:hAnsiTheme="minorEastAsia" w:hint="eastAsia"/>
          <w:sz w:val="28"/>
          <w:szCs w:val="28"/>
        </w:rPr>
        <w:t>数据状态编号</w:t>
      </w:r>
      <w:r w:rsidR="00A53E86" w:rsidRPr="002B0437">
        <w:rPr>
          <w:rFonts w:asciiTheme="minorEastAsia" w:hAnsiTheme="minorEastAsia" w:hint="eastAsia"/>
          <w:sz w:val="28"/>
          <w:szCs w:val="28"/>
        </w:rPr>
        <w:t>具有</w:t>
      </w:r>
      <w:r w:rsidR="000702DA" w:rsidRPr="002B0437">
        <w:rPr>
          <w:rFonts w:asciiTheme="minorEastAsia" w:hAnsiTheme="minorEastAsia" w:hint="eastAsia"/>
          <w:sz w:val="28"/>
          <w:szCs w:val="28"/>
        </w:rPr>
        <w:t>唯一</w:t>
      </w:r>
      <w:r w:rsidR="00A53E86" w:rsidRPr="002B0437">
        <w:rPr>
          <w:rFonts w:asciiTheme="minorEastAsia" w:hAnsiTheme="minorEastAsia" w:hint="eastAsia"/>
          <w:sz w:val="28"/>
          <w:szCs w:val="28"/>
        </w:rPr>
        <w:t>性</w:t>
      </w:r>
      <w:r w:rsidR="000702DA" w:rsidRPr="002B0437">
        <w:rPr>
          <w:rFonts w:asciiTheme="minorEastAsia" w:hAnsiTheme="minorEastAsia" w:hint="eastAsia"/>
          <w:sz w:val="28"/>
          <w:szCs w:val="28"/>
        </w:rPr>
        <w:t>。</w:t>
      </w:r>
    </w:p>
    <w:p w:rsidR="000702DA" w:rsidRPr="002B0437" w:rsidRDefault="000702DA" w:rsidP="00563C4E">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w:t>
      </w:r>
      <w:r w:rsidR="00975AB4" w:rsidRPr="002B0437">
        <w:rPr>
          <w:rFonts w:asciiTheme="minorEastAsia" w:hAnsiTheme="minorEastAsia" w:hint="eastAsia"/>
          <w:sz w:val="28"/>
          <w:szCs w:val="28"/>
        </w:rPr>
        <w:t>系统</w:t>
      </w:r>
      <w:r w:rsidRPr="002B0437">
        <w:rPr>
          <w:rFonts w:asciiTheme="minorEastAsia" w:hAnsiTheme="minorEastAsia" w:hint="eastAsia"/>
          <w:sz w:val="28"/>
          <w:szCs w:val="28"/>
        </w:rPr>
        <w:t>管理员。</w:t>
      </w:r>
    </w:p>
    <w:p w:rsidR="000702DA" w:rsidRPr="002B0437" w:rsidRDefault="00142E22" w:rsidP="00137BFA">
      <w:pPr>
        <w:pStyle w:val="4"/>
        <w:rPr>
          <w:rFonts w:asciiTheme="minorEastAsia" w:eastAsiaTheme="minorEastAsia" w:hAnsiTheme="minorEastAsia"/>
          <w:b w:val="0"/>
          <w:sz w:val="28"/>
          <w:szCs w:val="24"/>
        </w:rPr>
      </w:pPr>
      <w:r>
        <w:rPr>
          <w:rFonts w:asciiTheme="minorEastAsia" w:eastAsiaTheme="minorEastAsia" w:hAnsiTheme="minorEastAsia" w:hint="eastAsia"/>
          <w:sz w:val="28"/>
          <w:szCs w:val="24"/>
        </w:rPr>
        <w:t>4.</w:t>
      </w:r>
      <w:r w:rsidR="00FA599B" w:rsidRPr="002B0437">
        <w:rPr>
          <w:rFonts w:asciiTheme="minorEastAsia" w:eastAsiaTheme="minorEastAsia" w:hAnsiTheme="minorEastAsia" w:hint="eastAsia"/>
          <w:sz w:val="28"/>
          <w:szCs w:val="24"/>
        </w:rPr>
        <w:t>4.1.</w:t>
      </w:r>
      <w:r w:rsidR="000702DA" w:rsidRPr="002B0437">
        <w:rPr>
          <w:rFonts w:asciiTheme="minorEastAsia" w:eastAsiaTheme="minorEastAsia" w:hAnsiTheme="minorEastAsia" w:hint="eastAsia"/>
          <w:sz w:val="28"/>
          <w:szCs w:val="24"/>
        </w:rPr>
        <w:t>5</w:t>
      </w:r>
      <w:r w:rsidR="00FA599B" w:rsidRPr="002B0437">
        <w:rPr>
          <w:rFonts w:asciiTheme="minorEastAsia" w:eastAsiaTheme="minorEastAsia" w:hAnsiTheme="minorEastAsia" w:hint="eastAsia"/>
          <w:sz w:val="28"/>
          <w:szCs w:val="24"/>
        </w:rPr>
        <w:t>数据状态</w:t>
      </w:r>
      <w:r w:rsidR="003969A2" w:rsidRPr="002B0437">
        <w:rPr>
          <w:rFonts w:asciiTheme="minorEastAsia" w:eastAsiaTheme="minorEastAsia" w:hAnsiTheme="minorEastAsia" w:hint="eastAsia"/>
          <w:sz w:val="28"/>
          <w:szCs w:val="24"/>
        </w:rPr>
        <w:t>删除</w:t>
      </w:r>
    </w:p>
    <w:p w:rsidR="000702DA" w:rsidRPr="002B0437" w:rsidRDefault="000702DA" w:rsidP="000702DA">
      <w:pPr>
        <w:widowControl/>
        <w:jc w:val="left"/>
        <w:rPr>
          <w:rFonts w:asciiTheme="minorEastAsia" w:hAnsiTheme="minorEastAsia"/>
          <w:sz w:val="28"/>
          <w:szCs w:val="28"/>
        </w:rPr>
      </w:pPr>
      <w:r w:rsidRPr="002B0437">
        <w:rPr>
          <w:rFonts w:asciiTheme="minorEastAsia" w:hAnsiTheme="minorEastAsia" w:hint="eastAsia"/>
          <w:b/>
          <w:sz w:val="30"/>
          <w:szCs w:val="30"/>
        </w:rPr>
        <w:tab/>
      </w:r>
      <w:r w:rsidR="00090F31" w:rsidRPr="002B0437">
        <w:rPr>
          <w:rFonts w:asciiTheme="minorEastAsia" w:hAnsiTheme="minorEastAsia" w:hint="eastAsia"/>
          <w:sz w:val="28"/>
          <w:szCs w:val="28"/>
        </w:rPr>
        <w:t>删除某一</w:t>
      </w:r>
      <w:r w:rsidR="008D12C7" w:rsidRPr="002B0437">
        <w:rPr>
          <w:rFonts w:asciiTheme="minorEastAsia" w:hAnsiTheme="minorEastAsia" w:hint="eastAsia"/>
          <w:sz w:val="28"/>
          <w:szCs w:val="28"/>
        </w:rPr>
        <w:t>数据状态，</w:t>
      </w:r>
      <w:r w:rsidR="002E4EE6" w:rsidRPr="002B0437">
        <w:rPr>
          <w:rFonts w:asciiTheme="minorEastAsia" w:hAnsiTheme="minorEastAsia" w:hint="eastAsia"/>
          <w:sz w:val="28"/>
          <w:szCs w:val="28"/>
        </w:rPr>
        <w:t>删除条件为状态明细无数据。</w:t>
      </w:r>
    </w:p>
    <w:p w:rsidR="008F180A" w:rsidRPr="002B0437" w:rsidRDefault="000702DA" w:rsidP="001C12BF">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w:t>
      </w:r>
      <w:r w:rsidR="00587A74" w:rsidRPr="002B0437">
        <w:rPr>
          <w:rFonts w:asciiTheme="minorEastAsia" w:hAnsiTheme="minorEastAsia" w:hint="eastAsia"/>
          <w:sz w:val="28"/>
          <w:szCs w:val="28"/>
        </w:rPr>
        <w:t>系统</w:t>
      </w:r>
      <w:r w:rsidRPr="002B0437">
        <w:rPr>
          <w:rFonts w:asciiTheme="minorEastAsia" w:hAnsiTheme="minorEastAsia" w:hint="eastAsia"/>
          <w:sz w:val="28"/>
          <w:szCs w:val="28"/>
        </w:rPr>
        <w:t>管理员。</w:t>
      </w:r>
    </w:p>
    <w:p w:rsidR="00B575BB" w:rsidRPr="002B0437" w:rsidRDefault="00142E22" w:rsidP="00C7016B">
      <w:pPr>
        <w:pStyle w:val="3"/>
        <w:rPr>
          <w:rFonts w:asciiTheme="minorEastAsia" w:eastAsiaTheme="minorEastAsia" w:hAnsiTheme="minorEastAsia"/>
          <w:b w:val="0"/>
        </w:rPr>
      </w:pPr>
      <w:bookmarkStart w:id="53" w:name="_Toc385841299"/>
      <w:r>
        <w:rPr>
          <w:rFonts w:asciiTheme="minorEastAsia" w:eastAsiaTheme="minorEastAsia" w:hAnsiTheme="minorEastAsia" w:hint="eastAsia"/>
        </w:rPr>
        <w:t>4.</w:t>
      </w:r>
      <w:r w:rsidR="007974F8" w:rsidRPr="002B0437">
        <w:rPr>
          <w:rFonts w:asciiTheme="minorEastAsia" w:eastAsiaTheme="minorEastAsia" w:hAnsiTheme="minorEastAsia" w:hint="eastAsia"/>
        </w:rPr>
        <w:t>4.2类型</w:t>
      </w:r>
      <w:bookmarkEnd w:id="53"/>
    </w:p>
    <w:p w:rsidR="007974F8" w:rsidRPr="002B0437" w:rsidRDefault="00DD7F57" w:rsidP="00B575BB">
      <w:pPr>
        <w:widowControl/>
        <w:jc w:val="left"/>
        <w:rPr>
          <w:rFonts w:asciiTheme="minorEastAsia" w:hAnsiTheme="minorEastAsia"/>
          <w:sz w:val="28"/>
          <w:szCs w:val="28"/>
        </w:rPr>
      </w:pPr>
      <w:r w:rsidRPr="002B0437">
        <w:rPr>
          <w:rFonts w:asciiTheme="minorEastAsia" w:hAnsiTheme="minorEastAsia" w:hint="eastAsia"/>
          <w:sz w:val="28"/>
          <w:szCs w:val="28"/>
        </w:rPr>
        <w:tab/>
      </w:r>
      <w:r w:rsidR="00FD734B">
        <w:rPr>
          <w:rFonts w:asciiTheme="minorEastAsia" w:hAnsiTheme="minorEastAsia" w:hint="eastAsia"/>
          <w:sz w:val="28"/>
          <w:szCs w:val="28"/>
        </w:rPr>
        <w:t>标识</w:t>
      </w:r>
      <w:r w:rsidRPr="002B0437">
        <w:rPr>
          <w:rFonts w:asciiTheme="minorEastAsia" w:hAnsiTheme="minorEastAsia" w:hint="eastAsia"/>
          <w:sz w:val="28"/>
          <w:szCs w:val="28"/>
        </w:rPr>
        <w:t>数据在业务中存在的</w:t>
      </w:r>
      <w:r w:rsidR="00C9173F">
        <w:rPr>
          <w:rFonts w:asciiTheme="minorEastAsia" w:hAnsiTheme="minorEastAsia" w:hint="eastAsia"/>
          <w:sz w:val="28"/>
          <w:szCs w:val="28"/>
        </w:rPr>
        <w:t>不同</w:t>
      </w:r>
      <w:r w:rsidRPr="002B0437">
        <w:rPr>
          <w:rFonts w:asciiTheme="minorEastAsia" w:hAnsiTheme="minorEastAsia" w:hint="eastAsia"/>
          <w:sz w:val="28"/>
          <w:szCs w:val="28"/>
        </w:rPr>
        <w:t>类型。</w:t>
      </w:r>
      <w:r w:rsidR="00454C8E" w:rsidRPr="002B0437">
        <w:rPr>
          <w:rFonts w:asciiTheme="minorEastAsia" w:hAnsiTheme="minorEastAsia" w:hint="eastAsia"/>
          <w:sz w:val="28"/>
          <w:szCs w:val="28"/>
        </w:rPr>
        <w:t>系统数据类型如下：</w:t>
      </w:r>
    </w:p>
    <w:tbl>
      <w:tblPr>
        <w:tblW w:w="7080" w:type="dxa"/>
        <w:tblInd w:w="93" w:type="dxa"/>
        <w:tblLook w:val="04A0" w:firstRow="1" w:lastRow="0" w:firstColumn="1" w:lastColumn="0" w:noHBand="0" w:noVBand="1"/>
      </w:tblPr>
      <w:tblGrid>
        <w:gridCol w:w="2115"/>
        <w:gridCol w:w="2115"/>
        <w:gridCol w:w="1425"/>
        <w:gridCol w:w="1425"/>
      </w:tblGrid>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集团类型 </w:t>
            </w:r>
            <w:proofErr w:type="spellStart"/>
            <w:r w:rsidRPr="00330320">
              <w:rPr>
                <w:rFonts w:ascii="宋体" w:eastAsia="宋体" w:hAnsi="宋体" w:cs="宋体" w:hint="eastAsia"/>
                <w:b/>
                <w:bCs/>
                <w:color w:val="000000"/>
                <w:kern w:val="0"/>
                <w:sz w:val="22"/>
              </w:rPr>
              <w:t>GroupType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所属集团</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非所属集团</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公司类型 </w:t>
            </w:r>
            <w:proofErr w:type="spellStart"/>
            <w:r w:rsidRPr="00330320">
              <w:rPr>
                <w:rFonts w:ascii="宋体" w:eastAsia="宋体" w:hAnsi="宋体" w:cs="宋体" w:hint="eastAsia"/>
                <w:b/>
                <w:bCs/>
                <w:color w:val="000000"/>
                <w:kern w:val="0"/>
                <w:sz w:val="22"/>
              </w:rPr>
              <w:t>CorpType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内部公司</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外部公司</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银行资本类型 </w:t>
            </w:r>
            <w:proofErr w:type="spellStart"/>
            <w:r w:rsidRPr="00330320">
              <w:rPr>
                <w:rFonts w:ascii="宋体" w:eastAsia="宋体" w:hAnsi="宋体" w:cs="宋体" w:hint="eastAsia"/>
                <w:b/>
                <w:bCs/>
                <w:color w:val="000000"/>
                <w:kern w:val="0"/>
                <w:sz w:val="22"/>
              </w:rPr>
              <w:t>CapitalType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内资</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外资</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lastRenderedPageBreak/>
              <w:t xml:space="preserve">申请类型 </w:t>
            </w:r>
            <w:proofErr w:type="spellStart"/>
            <w:r w:rsidRPr="00330320">
              <w:rPr>
                <w:rFonts w:ascii="宋体" w:eastAsia="宋体" w:hAnsi="宋体" w:cs="宋体" w:hint="eastAsia"/>
                <w:b/>
                <w:bCs/>
                <w:color w:val="000000"/>
                <w:kern w:val="0"/>
                <w:sz w:val="22"/>
              </w:rPr>
              <w:t>ApplyType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附件类型 </w:t>
            </w:r>
            <w:proofErr w:type="spellStart"/>
            <w:r w:rsidRPr="00330320">
              <w:rPr>
                <w:rFonts w:ascii="宋体" w:eastAsia="宋体" w:hAnsi="宋体" w:cs="宋体" w:hint="eastAsia"/>
                <w:b/>
                <w:bCs/>
                <w:color w:val="000000"/>
                <w:kern w:val="0"/>
                <w:sz w:val="22"/>
              </w:rPr>
              <w:t>AttachType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发票类型 </w:t>
            </w:r>
            <w:proofErr w:type="spellStart"/>
            <w:r w:rsidRPr="00330320">
              <w:rPr>
                <w:rFonts w:ascii="宋体" w:eastAsia="宋体" w:hAnsi="宋体" w:cs="宋体" w:hint="eastAsia"/>
                <w:b/>
                <w:bCs/>
                <w:color w:val="000000"/>
                <w:kern w:val="0"/>
                <w:sz w:val="22"/>
              </w:rPr>
              <w:t>InvioceType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财务发票</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价外票</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临时发票</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最终发票</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补临终票</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替临终票</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合约定价方式 </w:t>
            </w:r>
            <w:proofErr w:type="spellStart"/>
            <w:r w:rsidRPr="00330320">
              <w:rPr>
                <w:rFonts w:ascii="宋体" w:eastAsia="宋体" w:hAnsi="宋体" w:cs="宋体" w:hint="eastAsia"/>
                <w:b/>
                <w:bCs/>
                <w:color w:val="000000"/>
                <w:kern w:val="0"/>
                <w:sz w:val="22"/>
              </w:rPr>
              <w:t>PriceMode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定价</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点价</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合约价格保证金方式 </w:t>
            </w:r>
            <w:proofErr w:type="spellStart"/>
            <w:r w:rsidRPr="00330320">
              <w:rPr>
                <w:rFonts w:ascii="宋体" w:eastAsia="宋体" w:hAnsi="宋体" w:cs="宋体" w:hint="eastAsia"/>
                <w:b/>
                <w:bCs/>
                <w:color w:val="000000"/>
                <w:kern w:val="0"/>
                <w:sz w:val="22"/>
              </w:rPr>
              <w:t>MarginMode</w:t>
            </w:r>
            <w:proofErr w:type="spellEnd"/>
            <w:r w:rsidRPr="00330320">
              <w:rPr>
                <w:rFonts w:ascii="宋体" w:eastAsia="宋体" w:hAnsi="宋体" w:cs="宋体" w:hint="eastAsia"/>
                <w:b/>
                <w:bCs/>
                <w:color w:val="000000"/>
                <w:kern w:val="0"/>
                <w:sz w:val="22"/>
              </w:rPr>
              <w:t xml:space="preserve"> </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合约贸易方向 </w:t>
            </w:r>
            <w:proofErr w:type="spellStart"/>
            <w:r w:rsidRPr="00330320">
              <w:rPr>
                <w:rFonts w:ascii="宋体" w:eastAsia="宋体" w:hAnsi="宋体" w:cs="宋体" w:hint="eastAsia"/>
                <w:b/>
                <w:bCs/>
                <w:color w:val="000000"/>
                <w:kern w:val="0"/>
                <w:sz w:val="22"/>
              </w:rPr>
              <w:t>TradeDirection</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采购</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销售</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付款方式 </w:t>
            </w:r>
            <w:proofErr w:type="spellStart"/>
            <w:r w:rsidRPr="00330320">
              <w:rPr>
                <w:rFonts w:ascii="宋体" w:eastAsia="宋体" w:hAnsi="宋体" w:cs="宋体" w:hint="eastAsia"/>
                <w:b/>
                <w:bCs/>
                <w:color w:val="000000"/>
                <w:kern w:val="0"/>
                <w:sz w:val="22"/>
              </w:rPr>
              <w:t>PayMode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TT</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LC</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DR</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付款事项 </w:t>
            </w:r>
            <w:proofErr w:type="spellStart"/>
            <w:r w:rsidRPr="00330320">
              <w:rPr>
                <w:rFonts w:ascii="宋体" w:eastAsia="宋体" w:hAnsi="宋体" w:cs="宋体" w:hint="eastAsia"/>
                <w:b/>
                <w:bCs/>
                <w:color w:val="000000"/>
                <w:kern w:val="0"/>
                <w:sz w:val="22"/>
              </w:rPr>
              <w:t>PayMatter</w:t>
            </w:r>
            <w:proofErr w:type="spellEnd"/>
            <w:r w:rsidRPr="00330320">
              <w:rPr>
                <w:rFonts w:ascii="宋体" w:eastAsia="宋体" w:hAnsi="宋体" w:cs="宋体" w:hint="eastAsia"/>
                <w:b/>
                <w:bCs/>
                <w:color w:val="000000"/>
                <w:kern w:val="0"/>
                <w:sz w:val="22"/>
              </w:rPr>
              <w:t xml:space="preserve"> </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货款</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尾款</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退款</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库存类型(提报货) </w:t>
            </w:r>
            <w:proofErr w:type="spellStart"/>
            <w:r w:rsidRPr="00330320">
              <w:rPr>
                <w:rFonts w:ascii="宋体" w:eastAsia="宋体" w:hAnsi="宋体" w:cs="宋体" w:hint="eastAsia"/>
                <w:b/>
                <w:bCs/>
                <w:color w:val="000000"/>
                <w:kern w:val="0"/>
                <w:sz w:val="22"/>
              </w:rPr>
              <w:t>StockType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提单</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仓单</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物权凭证保管人 </w:t>
            </w:r>
            <w:proofErr w:type="spellStart"/>
            <w:r w:rsidRPr="00330320">
              <w:rPr>
                <w:rFonts w:ascii="宋体" w:eastAsia="宋体" w:hAnsi="宋体" w:cs="宋体" w:hint="eastAsia"/>
                <w:b/>
                <w:bCs/>
                <w:color w:val="000000"/>
                <w:kern w:val="0"/>
                <w:sz w:val="22"/>
              </w:rPr>
              <w:t>EvidenceCustodian</w:t>
            </w:r>
            <w:proofErr w:type="spellEnd"/>
            <w:r w:rsidRPr="00330320">
              <w:rPr>
                <w:rFonts w:ascii="宋体" w:eastAsia="宋体" w:hAnsi="宋体" w:cs="宋体" w:hint="eastAsia"/>
                <w:b/>
                <w:bCs/>
                <w:color w:val="000000"/>
                <w:kern w:val="0"/>
                <w:sz w:val="22"/>
              </w:rPr>
              <w:t xml:space="preserve"> </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银行</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仓库</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公司</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proofErr w:type="gramStart"/>
            <w:r w:rsidRPr="00330320">
              <w:rPr>
                <w:rFonts w:ascii="宋体" w:eastAsia="宋体" w:hAnsi="宋体" w:cs="宋体" w:hint="eastAsia"/>
                <w:b/>
                <w:bCs/>
                <w:color w:val="000000"/>
                <w:kern w:val="0"/>
                <w:sz w:val="22"/>
              </w:rPr>
              <w:t>点价权归属</w:t>
            </w:r>
            <w:proofErr w:type="gramEnd"/>
            <w:r w:rsidRPr="00330320">
              <w:rPr>
                <w:rFonts w:ascii="宋体" w:eastAsia="宋体" w:hAnsi="宋体" w:cs="宋体" w:hint="eastAsia"/>
                <w:b/>
                <w:bCs/>
                <w:color w:val="000000"/>
                <w:kern w:val="0"/>
                <w:sz w:val="22"/>
              </w:rPr>
              <w:t xml:space="preserve"> </w:t>
            </w:r>
            <w:proofErr w:type="spellStart"/>
            <w:r w:rsidRPr="00330320">
              <w:rPr>
                <w:rFonts w:ascii="宋体" w:eastAsia="宋体" w:hAnsi="宋体" w:cs="宋体" w:hint="eastAsia"/>
                <w:b/>
                <w:bCs/>
                <w:color w:val="000000"/>
                <w:kern w:val="0"/>
                <w:sz w:val="22"/>
              </w:rPr>
              <w:t>DoPriceFor</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我方</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对方</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报价方式 </w:t>
            </w:r>
            <w:proofErr w:type="spellStart"/>
            <w:r w:rsidRPr="00330320">
              <w:rPr>
                <w:rFonts w:ascii="宋体" w:eastAsia="宋体" w:hAnsi="宋体" w:cs="宋体" w:hint="eastAsia"/>
                <w:b/>
                <w:bCs/>
                <w:color w:val="000000"/>
                <w:kern w:val="0"/>
                <w:sz w:val="22"/>
              </w:rPr>
              <w:t>QuotedPriceStyle</w:t>
            </w:r>
            <w:proofErr w:type="spellEnd"/>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贸易境区(内外贸)</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境外（外贸）</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境内（内贸）</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交货地类型</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仓库</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港口</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制单指令类型</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贸易条款</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价格保证金条款</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合同限长</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长单</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proofErr w:type="gramStart"/>
            <w:r w:rsidRPr="00330320">
              <w:rPr>
                <w:rFonts w:ascii="宋体" w:eastAsia="宋体" w:hAnsi="宋体" w:cs="宋体" w:hint="eastAsia"/>
                <w:color w:val="000000"/>
                <w:kern w:val="0"/>
                <w:sz w:val="22"/>
              </w:rPr>
              <w:t>零单</w:t>
            </w:r>
            <w:proofErr w:type="gramEnd"/>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收单行结算方式</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价</w:t>
            </w:r>
            <w:proofErr w:type="gramStart"/>
            <w:r w:rsidRPr="00330320">
              <w:rPr>
                <w:rFonts w:ascii="宋体" w:eastAsia="宋体" w:hAnsi="宋体" w:cs="宋体" w:hint="eastAsia"/>
                <w:b/>
                <w:bCs/>
                <w:color w:val="000000"/>
                <w:kern w:val="0"/>
                <w:sz w:val="22"/>
              </w:rPr>
              <w:t>内费用</w:t>
            </w:r>
            <w:proofErr w:type="gramEnd"/>
            <w:r w:rsidRPr="00330320">
              <w:rPr>
                <w:rFonts w:ascii="宋体" w:eastAsia="宋体" w:hAnsi="宋体" w:cs="宋体" w:hint="eastAsia"/>
                <w:b/>
                <w:bCs/>
                <w:color w:val="000000"/>
                <w:kern w:val="0"/>
                <w:sz w:val="22"/>
              </w:rPr>
              <w:t>内容</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 xml:space="preserve">　</w:t>
            </w:r>
          </w:p>
        </w:tc>
      </w:tr>
      <w:tr w:rsidR="00330320" w:rsidRPr="00330320" w:rsidTr="00330320">
        <w:trPr>
          <w:trHeight w:val="270"/>
        </w:trPr>
        <w:tc>
          <w:tcPr>
            <w:tcW w:w="70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30320" w:rsidRPr="00330320" w:rsidRDefault="00330320" w:rsidP="00330320">
            <w:pPr>
              <w:widowControl/>
              <w:jc w:val="left"/>
              <w:rPr>
                <w:rFonts w:ascii="宋体" w:eastAsia="宋体" w:hAnsi="宋体" w:cs="宋体"/>
                <w:b/>
                <w:bCs/>
                <w:color w:val="000000"/>
                <w:kern w:val="0"/>
                <w:sz w:val="22"/>
              </w:rPr>
            </w:pPr>
            <w:r w:rsidRPr="00330320">
              <w:rPr>
                <w:rFonts w:ascii="宋体" w:eastAsia="宋体" w:hAnsi="宋体" w:cs="宋体" w:hint="eastAsia"/>
                <w:b/>
                <w:bCs/>
                <w:color w:val="000000"/>
                <w:kern w:val="0"/>
                <w:sz w:val="22"/>
              </w:rPr>
              <w:t>合约条款类型</w:t>
            </w:r>
          </w:p>
        </w:tc>
      </w:tr>
      <w:tr w:rsidR="00330320" w:rsidRPr="00330320" w:rsidTr="00330320">
        <w:trPr>
          <w:trHeight w:val="27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lastRenderedPageBreak/>
              <w:t>内贸采购</w:t>
            </w:r>
          </w:p>
        </w:tc>
        <w:tc>
          <w:tcPr>
            <w:tcW w:w="211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内贸销售</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外贸采购</w:t>
            </w:r>
          </w:p>
        </w:tc>
        <w:tc>
          <w:tcPr>
            <w:tcW w:w="1425" w:type="dxa"/>
            <w:tcBorders>
              <w:top w:val="nil"/>
              <w:left w:val="nil"/>
              <w:bottom w:val="single" w:sz="4" w:space="0" w:color="auto"/>
              <w:right w:val="single" w:sz="4" w:space="0" w:color="auto"/>
            </w:tcBorders>
            <w:shd w:val="clear" w:color="auto" w:fill="auto"/>
            <w:noWrap/>
            <w:vAlign w:val="bottom"/>
            <w:hideMark/>
          </w:tcPr>
          <w:p w:rsidR="00330320" w:rsidRPr="00330320" w:rsidRDefault="00330320" w:rsidP="00330320">
            <w:pPr>
              <w:widowControl/>
              <w:jc w:val="left"/>
              <w:rPr>
                <w:rFonts w:ascii="宋体" w:eastAsia="宋体" w:hAnsi="宋体" w:cs="宋体"/>
                <w:color w:val="000000"/>
                <w:kern w:val="0"/>
                <w:sz w:val="22"/>
              </w:rPr>
            </w:pPr>
            <w:r w:rsidRPr="00330320">
              <w:rPr>
                <w:rFonts w:ascii="宋体" w:eastAsia="宋体" w:hAnsi="宋体" w:cs="宋体" w:hint="eastAsia"/>
                <w:color w:val="000000"/>
                <w:kern w:val="0"/>
                <w:sz w:val="22"/>
              </w:rPr>
              <w:t>外贸销售</w:t>
            </w:r>
          </w:p>
        </w:tc>
      </w:tr>
    </w:tbl>
    <w:p w:rsidR="003C6769" w:rsidRDefault="003C6769" w:rsidP="00D86AC9">
      <w:pPr>
        <w:ind w:firstLine="420"/>
        <w:rPr>
          <w:rFonts w:asciiTheme="minorEastAsia" w:hAnsiTheme="minorEastAsia"/>
          <w:sz w:val="28"/>
          <w:szCs w:val="28"/>
        </w:rPr>
      </w:pPr>
    </w:p>
    <w:p w:rsidR="00D86AC9" w:rsidRDefault="00E63C50" w:rsidP="00D86AC9">
      <w:pPr>
        <w:ind w:firstLine="420"/>
        <w:rPr>
          <w:rFonts w:asciiTheme="minorEastAsia" w:hAnsiTheme="minorEastAsia"/>
          <w:sz w:val="28"/>
          <w:szCs w:val="28"/>
        </w:rPr>
      </w:pPr>
      <w:r>
        <w:rPr>
          <w:rFonts w:asciiTheme="minorEastAsia" w:hAnsiTheme="minorEastAsia" w:hint="eastAsia"/>
          <w:sz w:val="28"/>
          <w:szCs w:val="28"/>
        </w:rPr>
        <w:t>类型</w:t>
      </w:r>
      <w:r w:rsidR="00D86AC9">
        <w:rPr>
          <w:rFonts w:asciiTheme="minorEastAsia" w:hAnsiTheme="minorEastAsia" w:hint="eastAsia"/>
          <w:sz w:val="28"/>
          <w:szCs w:val="28"/>
        </w:rPr>
        <w:t>数据</w:t>
      </w:r>
      <w:r w:rsidR="00D86AC9" w:rsidRPr="002B0437">
        <w:rPr>
          <w:rFonts w:asciiTheme="minorEastAsia" w:hAnsiTheme="minorEastAsia" w:hint="eastAsia"/>
          <w:sz w:val="28"/>
          <w:szCs w:val="28"/>
        </w:rPr>
        <w:t>状态包含：</w:t>
      </w:r>
      <w:r w:rsidR="00D86AC9">
        <w:rPr>
          <w:rFonts w:asciiTheme="minorEastAsia" w:hAnsiTheme="minorEastAsia" w:hint="eastAsia"/>
          <w:sz w:val="28"/>
          <w:szCs w:val="28"/>
        </w:rPr>
        <w:t>已录入</w:t>
      </w:r>
      <w:r w:rsidR="00D86AC9" w:rsidRPr="002B0437">
        <w:rPr>
          <w:rFonts w:asciiTheme="minorEastAsia" w:hAnsiTheme="minorEastAsia" w:hint="eastAsia"/>
          <w:sz w:val="28"/>
          <w:szCs w:val="28"/>
        </w:rPr>
        <w:t>，已</w:t>
      </w:r>
      <w:r w:rsidR="00D86AC9">
        <w:rPr>
          <w:rFonts w:asciiTheme="minorEastAsia" w:hAnsiTheme="minorEastAsia" w:hint="eastAsia"/>
          <w:sz w:val="28"/>
          <w:szCs w:val="28"/>
        </w:rPr>
        <w:t>生效</w:t>
      </w:r>
      <w:r w:rsidR="00D86AC9" w:rsidRPr="002B0437">
        <w:rPr>
          <w:rFonts w:asciiTheme="minorEastAsia" w:hAnsiTheme="minorEastAsia" w:hint="eastAsia"/>
          <w:sz w:val="28"/>
          <w:szCs w:val="28"/>
        </w:rPr>
        <w:t>，已冻结。</w:t>
      </w:r>
    </w:p>
    <w:p w:rsidR="00E95734" w:rsidRDefault="00E63C50" w:rsidP="00D86AC9">
      <w:pPr>
        <w:widowControl/>
        <w:ind w:firstLine="420"/>
        <w:jc w:val="left"/>
        <w:rPr>
          <w:rFonts w:asciiTheme="minorEastAsia" w:hAnsiTheme="minorEastAsia"/>
          <w:sz w:val="28"/>
          <w:szCs w:val="28"/>
        </w:rPr>
      </w:pPr>
      <w:r>
        <w:rPr>
          <w:rFonts w:asciiTheme="minorEastAsia" w:hAnsiTheme="minorEastAsia" w:hint="eastAsia"/>
          <w:sz w:val="28"/>
          <w:szCs w:val="28"/>
        </w:rPr>
        <w:t>类型</w:t>
      </w:r>
      <w:r w:rsidR="00810E6A">
        <w:rPr>
          <w:rFonts w:asciiTheme="minorEastAsia" w:hAnsiTheme="minorEastAsia" w:hint="eastAsia"/>
          <w:sz w:val="28"/>
          <w:szCs w:val="28"/>
        </w:rPr>
        <w:t>数据操作包含：录入、修改</w:t>
      </w:r>
      <w:r w:rsidR="00D86AC9">
        <w:rPr>
          <w:rFonts w:asciiTheme="minorEastAsia" w:hAnsiTheme="minorEastAsia" w:hint="eastAsia"/>
          <w:sz w:val="28"/>
          <w:szCs w:val="28"/>
        </w:rPr>
        <w:t>、撤返、审核、冻结、解除冻结、查询。</w:t>
      </w:r>
    </w:p>
    <w:p w:rsidR="00086AB3" w:rsidRPr="002B0437" w:rsidRDefault="00086AB3" w:rsidP="00086AB3">
      <w:pPr>
        <w:widowControl/>
        <w:ind w:firstLine="420"/>
        <w:jc w:val="left"/>
        <w:rPr>
          <w:rFonts w:asciiTheme="minorEastAsia" w:hAnsiTheme="minorEastAsia"/>
          <w:sz w:val="28"/>
          <w:szCs w:val="28"/>
        </w:rPr>
      </w:pPr>
      <w:r w:rsidRPr="002B0437">
        <w:rPr>
          <w:rFonts w:asciiTheme="minorEastAsia" w:hAnsiTheme="minorEastAsia" w:hint="eastAsia"/>
          <w:sz w:val="28"/>
          <w:szCs w:val="28"/>
        </w:rPr>
        <w:t>属性：数据</w:t>
      </w:r>
      <w:r w:rsidR="00E70617" w:rsidRPr="002B0437">
        <w:rPr>
          <w:rFonts w:asciiTheme="minorEastAsia" w:hAnsiTheme="minorEastAsia" w:hint="eastAsia"/>
          <w:sz w:val="28"/>
          <w:szCs w:val="28"/>
        </w:rPr>
        <w:t>类型</w:t>
      </w:r>
      <w:r w:rsidRPr="002B0437">
        <w:rPr>
          <w:rFonts w:asciiTheme="minorEastAsia" w:hAnsiTheme="minorEastAsia" w:hint="eastAsia"/>
          <w:sz w:val="28"/>
          <w:szCs w:val="28"/>
        </w:rPr>
        <w:t>编号、数据</w:t>
      </w:r>
      <w:r w:rsidR="00E70617" w:rsidRPr="002B0437">
        <w:rPr>
          <w:rFonts w:asciiTheme="minorEastAsia" w:hAnsiTheme="minorEastAsia" w:hint="eastAsia"/>
          <w:sz w:val="28"/>
          <w:szCs w:val="28"/>
        </w:rPr>
        <w:t>类型</w:t>
      </w:r>
      <w:r w:rsidRPr="002B0437">
        <w:rPr>
          <w:rFonts w:asciiTheme="minorEastAsia" w:hAnsiTheme="minorEastAsia" w:hint="eastAsia"/>
          <w:sz w:val="28"/>
          <w:szCs w:val="28"/>
        </w:rPr>
        <w:t>名称。</w:t>
      </w:r>
    </w:p>
    <w:p w:rsidR="00086AB3" w:rsidRPr="002B0437" w:rsidRDefault="00286D4B" w:rsidP="0039124F">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086AB3" w:rsidRPr="002B0437">
        <w:rPr>
          <w:rFonts w:asciiTheme="minorEastAsia" w:hAnsiTheme="minorEastAsia" w:hint="eastAsia"/>
          <w:sz w:val="28"/>
          <w:szCs w:val="28"/>
        </w:rPr>
        <w:t>：</w:t>
      </w:r>
      <w:r w:rsidR="009D0EAE" w:rsidRPr="002B0437">
        <w:rPr>
          <w:rFonts w:asciiTheme="minorEastAsia" w:hAnsiTheme="minorEastAsia" w:hint="eastAsia"/>
          <w:sz w:val="28"/>
          <w:szCs w:val="28"/>
        </w:rPr>
        <w:t>类型</w:t>
      </w:r>
      <w:r w:rsidR="00086AB3" w:rsidRPr="002B0437">
        <w:rPr>
          <w:rFonts w:asciiTheme="minorEastAsia" w:hAnsiTheme="minorEastAsia" w:hint="eastAsia"/>
          <w:sz w:val="28"/>
          <w:szCs w:val="28"/>
        </w:rPr>
        <w:t>编号具有唯一性。</w:t>
      </w:r>
    </w:p>
    <w:p w:rsidR="00DD7F57" w:rsidRPr="002B0437" w:rsidRDefault="00086AB3" w:rsidP="0039124F">
      <w:pPr>
        <w:widowControl/>
        <w:ind w:firstLine="420"/>
        <w:jc w:val="left"/>
        <w:rPr>
          <w:rFonts w:asciiTheme="minorEastAsia" w:hAnsiTheme="minorEastAsia"/>
          <w:b/>
          <w:sz w:val="32"/>
          <w:szCs w:val="32"/>
        </w:rPr>
      </w:pPr>
      <w:r w:rsidRPr="002B0437">
        <w:rPr>
          <w:rFonts w:asciiTheme="minorEastAsia" w:hAnsiTheme="minorEastAsia" w:hint="eastAsia"/>
          <w:sz w:val="28"/>
          <w:szCs w:val="28"/>
        </w:rPr>
        <w:t>角色：系统管理员。</w:t>
      </w:r>
    </w:p>
    <w:p w:rsidR="00981072" w:rsidRPr="002B0437" w:rsidRDefault="00142E22" w:rsidP="000D2176">
      <w:pPr>
        <w:pStyle w:val="20"/>
        <w:rPr>
          <w:rFonts w:asciiTheme="minorEastAsia" w:eastAsiaTheme="minorEastAsia" w:hAnsiTheme="minorEastAsia"/>
          <w:sz w:val="36"/>
          <w:szCs w:val="36"/>
        </w:rPr>
      </w:pPr>
      <w:bookmarkStart w:id="54" w:name="_Toc385841300"/>
      <w:r>
        <w:rPr>
          <w:rFonts w:asciiTheme="minorEastAsia" w:eastAsiaTheme="minorEastAsia" w:hAnsiTheme="minorEastAsia" w:hint="eastAsia"/>
          <w:sz w:val="36"/>
          <w:szCs w:val="36"/>
        </w:rPr>
        <w:t>4.</w:t>
      </w:r>
      <w:r w:rsidR="00981072" w:rsidRPr="002B0437">
        <w:rPr>
          <w:rFonts w:asciiTheme="minorEastAsia" w:eastAsiaTheme="minorEastAsia" w:hAnsiTheme="minorEastAsia" w:hint="eastAsia"/>
          <w:sz w:val="36"/>
          <w:szCs w:val="36"/>
        </w:rPr>
        <w:t>5合约</w:t>
      </w:r>
      <w:bookmarkEnd w:id="54"/>
    </w:p>
    <w:p w:rsidR="0062605B" w:rsidRPr="002B0437" w:rsidRDefault="006D718C" w:rsidP="0062605B">
      <w:pPr>
        <w:rPr>
          <w:rFonts w:asciiTheme="minorEastAsia" w:hAnsiTheme="minorEastAsia"/>
        </w:rPr>
      </w:pPr>
      <w:r w:rsidRPr="002B0437">
        <w:rPr>
          <w:rFonts w:asciiTheme="minorEastAsia" w:hAnsiTheme="minorEastAsia" w:hint="eastAsia"/>
        </w:rPr>
        <w:tab/>
      </w:r>
      <w:r w:rsidRPr="002B0437">
        <w:rPr>
          <w:rFonts w:asciiTheme="minorEastAsia" w:hAnsiTheme="minorEastAsia"/>
          <w:sz w:val="28"/>
          <w:szCs w:val="28"/>
        </w:rPr>
        <w:t>合</w:t>
      </w:r>
      <w:r w:rsidRPr="002B0437">
        <w:rPr>
          <w:rFonts w:asciiTheme="minorEastAsia" w:hAnsiTheme="minorEastAsia" w:hint="eastAsia"/>
          <w:sz w:val="28"/>
          <w:szCs w:val="28"/>
        </w:rPr>
        <w:t>约</w:t>
      </w:r>
      <w:r w:rsidR="001C0EBE" w:rsidRPr="002B0437">
        <w:rPr>
          <w:rFonts w:asciiTheme="minorEastAsia" w:hAnsiTheme="minorEastAsia"/>
          <w:sz w:val="28"/>
          <w:szCs w:val="28"/>
        </w:rPr>
        <w:t>，指两方或几方</w:t>
      </w:r>
      <w:r w:rsidRPr="002B0437">
        <w:rPr>
          <w:rFonts w:asciiTheme="minorEastAsia" w:hAnsiTheme="minorEastAsia"/>
          <w:sz w:val="28"/>
          <w:szCs w:val="28"/>
        </w:rPr>
        <w:t>在办理某事时，为了确定各自的权利和</w:t>
      </w:r>
      <w:r w:rsidR="00E71F93" w:rsidRPr="002B0437">
        <w:rPr>
          <w:rFonts w:asciiTheme="minorEastAsia" w:hAnsiTheme="minorEastAsia" w:hint="eastAsia"/>
          <w:sz w:val="28"/>
          <w:szCs w:val="28"/>
        </w:rPr>
        <w:t>责任</w:t>
      </w:r>
      <w:r w:rsidRPr="002B0437">
        <w:rPr>
          <w:rFonts w:asciiTheme="minorEastAsia" w:hAnsiTheme="minorEastAsia"/>
          <w:sz w:val="28"/>
          <w:szCs w:val="28"/>
        </w:rPr>
        <w:t>而订立的共同遵守的条文。</w:t>
      </w:r>
      <w:r w:rsidR="0062605B" w:rsidRPr="002B0437">
        <w:rPr>
          <w:rFonts w:asciiTheme="minorEastAsia" w:hAnsiTheme="minorEastAsia" w:hint="eastAsia"/>
          <w:sz w:val="28"/>
          <w:szCs w:val="28"/>
        </w:rPr>
        <w:t>在采购和销售的业务流程中经常会使用到合约。</w:t>
      </w:r>
    </w:p>
    <w:p w:rsidR="00254684" w:rsidRPr="002B0437" w:rsidRDefault="00142E22" w:rsidP="002D3437">
      <w:pPr>
        <w:pStyle w:val="3"/>
        <w:rPr>
          <w:rFonts w:asciiTheme="minorEastAsia" w:eastAsiaTheme="minorEastAsia" w:hAnsiTheme="minorEastAsia"/>
        </w:rPr>
      </w:pPr>
      <w:bookmarkStart w:id="55" w:name="_Toc385841301"/>
      <w:r>
        <w:rPr>
          <w:rFonts w:asciiTheme="minorEastAsia" w:eastAsiaTheme="minorEastAsia" w:hAnsiTheme="minorEastAsia" w:hint="eastAsia"/>
        </w:rPr>
        <w:t>4.</w:t>
      </w:r>
      <w:r w:rsidR="00981072" w:rsidRPr="002B0437">
        <w:rPr>
          <w:rFonts w:asciiTheme="minorEastAsia" w:eastAsiaTheme="minorEastAsia" w:hAnsiTheme="minorEastAsia" w:hint="eastAsia"/>
        </w:rPr>
        <w:t>5.1合约新建</w:t>
      </w:r>
      <w:bookmarkEnd w:id="55"/>
    </w:p>
    <w:p w:rsidR="00C83FEA" w:rsidRPr="002B0437" w:rsidRDefault="00C83FEA" w:rsidP="00E1236C">
      <w:pPr>
        <w:ind w:firstLine="420"/>
        <w:jc w:val="left"/>
        <w:rPr>
          <w:rFonts w:asciiTheme="minorEastAsia" w:hAnsiTheme="minorEastAsia"/>
          <w:sz w:val="28"/>
          <w:szCs w:val="28"/>
        </w:rPr>
      </w:pPr>
      <w:r w:rsidRPr="002B0437">
        <w:rPr>
          <w:rFonts w:asciiTheme="minorEastAsia" w:hAnsiTheme="minorEastAsia" w:hint="eastAsia"/>
          <w:sz w:val="28"/>
          <w:szCs w:val="28"/>
        </w:rPr>
        <w:t>新建时，默认合约状态为</w:t>
      </w:r>
      <w:r w:rsidR="004F2F45">
        <w:rPr>
          <w:rFonts w:asciiTheme="minorEastAsia" w:hAnsiTheme="minorEastAsia" w:hint="eastAsia"/>
          <w:sz w:val="28"/>
          <w:szCs w:val="28"/>
        </w:rPr>
        <w:t>已录入</w:t>
      </w:r>
      <w:r w:rsidRPr="002B0437">
        <w:rPr>
          <w:rFonts w:asciiTheme="minorEastAsia" w:hAnsiTheme="minorEastAsia" w:hint="eastAsia"/>
          <w:sz w:val="28"/>
          <w:szCs w:val="28"/>
        </w:rPr>
        <w:t>。合约包括以下几个组成部分：</w:t>
      </w:r>
    </w:p>
    <w:p w:rsidR="00C83FEA" w:rsidRPr="002B0437" w:rsidRDefault="00C83FEA" w:rsidP="0014425D">
      <w:pPr>
        <w:ind w:firstLine="420"/>
        <w:jc w:val="left"/>
        <w:rPr>
          <w:rFonts w:asciiTheme="minorEastAsia" w:hAnsiTheme="minorEastAsia"/>
          <w:sz w:val="28"/>
          <w:szCs w:val="28"/>
        </w:rPr>
      </w:pPr>
      <w:r w:rsidRPr="002B0437">
        <w:rPr>
          <w:rFonts w:asciiTheme="minorEastAsia" w:hAnsiTheme="minorEastAsia" w:hint="eastAsia"/>
          <w:sz w:val="28"/>
          <w:szCs w:val="28"/>
        </w:rPr>
        <w:t>合约主体：</w:t>
      </w:r>
    </w:p>
    <w:p w:rsidR="00C83FEA" w:rsidRPr="002B0437" w:rsidRDefault="00C83FEA" w:rsidP="0014425D">
      <w:pPr>
        <w:ind w:left="420" w:firstLine="420"/>
        <w:jc w:val="left"/>
        <w:rPr>
          <w:rFonts w:asciiTheme="minorEastAsia" w:hAnsiTheme="minorEastAsia"/>
          <w:sz w:val="28"/>
          <w:szCs w:val="28"/>
        </w:rPr>
      </w:pPr>
      <w:r w:rsidRPr="002B0437">
        <w:rPr>
          <w:rFonts w:asciiTheme="minorEastAsia" w:hAnsiTheme="minorEastAsia" w:hint="eastAsia"/>
          <w:sz w:val="28"/>
          <w:szCs w:val="28"/>
        </w:rPr>
        <w:t>属性：订立日期、合约性质、我方公司、执行公司、对方公司。</w:t>
      </w:r>
    </w:p>
    <w:p w:rsidR="00C83FEA" w:rsidRPr="002B0437" w:rsidRDefault="00C83FEA" w:rsidP="0014425D">
      <w:pPr>
        <w:ind w:firstLine="420"/>
        <w:jc w:val="left"/>
        <w:rPr>
          <w:rFonts w:asciiTheme="minorEastAsia" w:hAnsiTheme="minorEastAsia"/>
          <w:sz w:val="28"/>
          <w:szCs w:val="28"/>
        </w:rPr>
      </w:pPr>
      <w:r w:rsidRPr="002B0437">
        <w:rPr>
          <w:rFonts w:asciiTheme="minorEastAsia" w:hAnsiTheme="minorEastAsia" w:hint="eastAsia"/>
          <w:sz w:val="28"/>
          <w:szCs w:val="28"/>
        </w:rPr>
        <w:t>合约类型及交易内容：</w:t>
      </w:r>
    </w:p>
    <w:p w:rsidR="00C83FEA" w:rsidRPr="002B0437" w:rsidRDefault="00C83FEA" w:rsidP="0014425D">
      <w:pPr>
        <w:ind w:left="420" w:firstLine="420"/>
        <w:jc w:val="left"/>
        <w:rPr>
          <w:rFonts w:asciiTheme="minorEastAsia" w:hAnsiTheme="minorEastAsia"/>
          <w:sz w:val="28"/>
          <w:szCs w:val="28"/>
        </w:rPr>
      </w:pPr>
      <w:r w:rsidRPr="002B0437">
        <w:rPr>
          <w:rFonts w:asciiTheme="minorEastAsia" w:hAnsiTheme="minorEastAsia" w:hint="eastAsia"/>
          <w:sz w:val="28"/>
          <w:szCs w:val="28"/>
        </w:rPr>
        <w:t>属性：采购销售、交易品种、内贸外贸、起始执行日期及最终执行日期、备注。</w:t>
      </w:r>
    </w:p>
    <w:p w:rsidR="00C83FEA" w:rsidRPr="002B0437" w:rsidRDefault="00C83FEA" w:rsidP="0014425D">
      <w:pPr>
        <w:ind w:firstLine="420"/>
        <w:jc w:val="left"/>
        <w:rPr>
          <w:rFonts w:asciiTheme="minorEastAsia" w:hAnsiTheme="minorEastAsia"/>
          <w:sz w:val="28"/>
          <w:szCs w:val="28"/>
        </w:rPr>
      </w:pPr>
      <w:r w:rsidRPr="002B0437">
        <w:rPr>
          <w:rFonts w:asciiTheme="minorEastAsia" w:hAnsiTheme="minorEastAsia" w:hint="eastAsia"/>
          <w:sz w:val="28"/>
          <w:szCs w:val="28"/>
        </w:rPr>
        <w:t>合约数量:</w:t>
      </w:r>
    </w:p>
    <w:p w:rsidR="00C83FEA" w:rsidRPr="002B0437" w:rsidRDefault="00C83FEA" w:rsidP="0014425D">
      <w:pPr>
        <w:ind w:left="420" w:firstLine="420"/>
        <w:jc w:val="left"/>
        <w:rPr>
          <w:rFonts w:asciiTheme="minorEastAsia" w:hAnsiTheme="minorEastAsia"/>
          <w:sz w:val="28"/>
          <w:szCs w:val="28"/>
        </w:rPr>
      </w:pPr>
      <w:r w:rsidRPr="002B0437">
        <w:rPr>
          <w:rFonts w:asciiTheme="minorEastAsia" w:hAnsiTheme="minorEastAsia" w:hint="eastAsia"/>
          <w:sz w:val="28"/>
          <w:szCs w:val="28"/>
        </w:rPr>
        <w:t>属性：长</w:t>
      </w:r>
      <w:proofErr w:type="gramStart"/>
      <w:r w:rsidRPr="002B0437">
        <w:rPr>
          <w:rFonts w:asciiTheme="minorEastAsia" w:hAnsiTheme="minorEastAsia" w:hint="eastAsia"/>
          <w:sz w:val="28"/>
          <w:szCs w:val="28"/>
        </w:rPr>
        <w:t>单零单</w:t>
      </w:r>
      <w:proofErr w:type="gramEnd"/>
      <w:r w:rsidRPr="002B0437">
        <w:rPr>
          <w:rFonts w:asciiTheme="minorEastAsia" w:hAnsiTheme="minorEastAsia" w:hint="eastAsia"/>
          <w:sz w:val="28"/>
          <w:szCs w:val="28"/>
        </w:rPr>
        <w:t>、签订数量。</w:t>
      </w:r>
    </w:p>
    <w:p w:rsidR="00C83FEA" w:rsidRPr="002B0437" w:rsidRDefault="00C83FEA" w:rsidP="0014425D">
      <w:pPr>
        <w:ind w:firstLine="420"/>
        <w:jc w:val="left"/>
        <w:rPr>
          <w:rFonts w:asciiTheme="minorEastAsia" w:hAnsiTheme="minorEastAsia"/>
          <w:sz w:val="28"/>
          <w:szCs w:val="28"/>
        </w:rPr>
      </w:pPr>
      <w:r w:rsidRPr="002B0437">
        <w:rPr>
          <w:rFonts w:asciiTheme="minorEastAsia" w:hAnsiTheme="minorEastAsia" w:hint="eastAsia"/>
          <w:sz w:val="28"/>
          <w:szCs w:val="28"/>
        </w:rPr>
        <w:lastRenderedPageBreak/>
        <w:t>价格条款：</w:t>
      </w:r>
    </w:p>
    <w:p w:rsidR="00C83FEA" w:rsidRPr="002B0437" w:rsidRDefault="00C83FEA" w:rsidP="0014425D">
      <w:pPr>
        <w:ind w:left="420" w:firstLine="420"/>
        <w:jc w:val="left"/>
        <w:rPr>
          <w:rFonts w:asciiTheme="minorEastAsia" w:hAnsiTheme="minorEastAsia"/>
          <w:sz w:val="28"/>
          <w:szCs w:val="28"/>
        </w:rPr>
      </w:pPr>
      <w:r w:rsidRPr="002B0437">
        <w:rPr>
          <w:rFonts w:asciiTheme="minorEastAsia" w:hAnsiTheme="minorEastAsia" w:hint="eastAsia"/>
          <w:sz w:val="28"/>
          <w:szCs w:val="28"/>
        </w:rPr>
        <w:t>属性：定价方式、价格保证金条款。</w:t>
      </w:r>
    </w:p>
    <w:p w:rsidR="00C83FEA" w:rsidRPr="002B0437" w:rsidRDefault="00C83FEA" w:rsidP="0014425D">
      <w:pPr>
        <w:ind w:firstLine="420"/>
        <w:jc w:val="left"/>
        <w:rPr>
          <w:rFonts w:asciiTheme="minorEastAsia" w:hAnsiTheme="minorEastAsia"/>
          <w:sz w:val="28"/>
          <w:szCs w:val="28"/>
        </w:rPr>
      </w:pPr>
      <w:r w:rsidRPr="002B0437">
        <w:rPr>
          <w:rFonts w:asciiTheme="minorEastAsia" w:hAnsiTheme="minorEastAsia" w:hint="eastAsia"/>
          <w:sz w:val="28"/>
          <w:szCs w:val="28"/>
        </w:rPr>
        <w:t>付款条款</w:t>
      </w:r>
    </w:p>
    <w:p w:rsidR="00C83FEA" w:rsidRPr="002B0437" w:rsidRDefault="00C83FEA" w:rsidP="0014425D">
      <w:pPr>
        <w:ind w:left="420" w:firstLine="420"/>
        <w:jc w:val="left"/>
        <w:rPr>
          <w:rFonts w:asciiTheme="minorEastAsia" w:hAnsiTheme="minorEastAsia"/>
          <w:sz w:val="28"/>
          <w:szCs w:val="28"/>
        </w:rPr>
      </w:pPr>
      <w:r w:rsidRPr="002B0437">
        <w:rPr>
          <w:rFonts w:asciiTheme="minorEastAsia" w:hAnsiTheme="minorEastAsia" w:hint="eastAsia"/>
          <w:sz w:val="28"/>
          <w:szCs w:val="28"/>
        </w:rPr>
        <w:t>属性：付款方式、天数。</w:t>
      </w:r>
    </w:p>
    <w:p w:rsidR="00C83FEA" w:rsidRPr="002B0437" w:rsidRDefault="00286D4B" w:rsidP="004A6C7E">
      <w:pPr>
        <w:ind w:firstLine="420"/>
        <w:jc w:val="left"/>
        <w:rPr>
          <w:rFonts w:asciiTheme="minorEastAsia" w:hAnsiTheme="minorEastAsia"/>
          <w:sz w:val="28"/>
          <w:szCs w:val="28"/>
        </w:rPr>
      </w:pPr>
      <w:r>
        <w:rPr>
          <w:rFonts w:asciiTheme="minorEastAsia" w:hAnsiTheme="minorEastAsia" w:hint="eastAsia"/>
          <w:sz w:val="28"/>
          <w:szCs w:val="28"/>
        </w:rPr>
        <w:t>要点</w:t>
      </w:r>
      <w:r w:rsidR="00C83FEA" w:rsidRPr="002B0437">
        <w:rPr>
          <w:rFonts w:asciiTheme="minorEastAsia" w:hAnsiTheme="minorEastAsia" w:hint="eastAsia"/>
          <w:sz w:val="28"/>
          <w:szCs w:val="28"/>
        </w:rPr>
        <w:t>：合约可以有子合约，子合约数量加总不能超过主合约的签订数量。</w:t>
      </w:r>
    </w:p>
    <w:p w:rsidR="00C83FEA" w:rsidRPr="002B0437" w:rsidRDefault="00C83FEA" w:rsidP="00003AF2">
      <w:pPr>
        <w:ind w:firstLine="420"/>
        <w:jc w:val="left"/>
        <w:rPr>
          <w:rFonts w:asciiTheme="minorEastAsia" w:hAnsiTheme="minorEastAsia"/>
        </w:rPr>
      </w:pPr>
      <w:r w:rsidRPr="002B0437">
        <w:rPr>
          <w:rFonts w:asciiTheme="minorEastAsia" w:hAnsiTheme="minorEastAsia" w:hint="eastAsia"/>
          <w:sz w:val="28"/>
          <w:szCs w:val="28"/>
        </w:rPr>
        <w:t>角色：贸易部。</w:t>
      </w:r>
    </w:p>
    <w:p w:rsidR="00C13BC2" w:rsidRPr="002B0437" w:rsidRDefault="00142E22" w:rsidP="0078683C">
      <w:pPr>
        <w:pStyle w:val="3"/>
        <w:rPr>
          <w:rFonts w:asciiTheme="minorEastAsia" w:eastAsiaTheme="minorEastAsia" w:hAnsiTheme="minorEastAsia"/>
        </w:rPr>
      </w:pPr>
      <w:bookmarkStart w:id="56" w:name="_Toc385841302"/>
      <w:r>
        <w:rPr>
          <w:rFonts w:asciiTheme="minorEastAsia" w:eastAsiaTheme="minorEastAsia" w:hAnsiTheme="minorEastAsia" w:hint="eastAsia"/>
        </w:rPr>
        <w:t>4.</w:t>
      </w:r>
      <w:r w:rsidR="00254684" w:rsidRPr="002B0437">
        <w:rPr>
          <w:rFonts w:asciiTheme="minorEastAsia" w:eastAsiaTheme="minorEastAsia" w:hAnsiTheme="minorEastAsia" w:hint="eastAsia"/>
        </w:rPr>
        <w:t>5.</w:t>
      </w:r>
      <w:r w:rsidR="00404797" w:rsidRPr="002B0437">
        <w:rPr>
          <w:rFonts w:asciiTheme="minorEastAsia" w:eastAsiaTheme="minorEastAsia" w:hAnsiTheme="minorEastAsia" w:hint="eastAsia"/>
        </w:rPr>
        <w:t>2合约修改</w:t>
      </w:r>
      <w:bookmarkEnd w:id="56"/>
    </w:p>
    <w:p w:rsidR="0078683C" w:rsidRPr="002B0437" w:rsidRDefault="00286D4B" w:rsidP="00B80FF4">
      <w:pPr>
        <w:ind w:firstLine="420"/>
        <w:jc w:val="left"/>
        <w:rPr>
          <w:rFonts w:asciiTheme="minorEastAsia" w:hAnsiTheme="minorEastAsia"/>
          <w:sz w:val="28"/>
          <w:szCs w:val="28"/>
        </w:rPr>
      </w:pPr>
      <w:r>
        <w:rPr>
          <w:rFonts w:asciiTheme="minorEastAsia" w:hAnsiTheme="minorEastAsia" w:hint="eastAsia"/>
          <w:sz w:val="28"/>
          <w:szCs w:val="28"/>
        </w:rPr>
        <w:t>要点</w:t>
      </w:r>
      <w:r w:rsidR="0078683C" w:rsidRPr="002B0437">
        <w:rPr>
          <w:rFonts w:asciiTheme="minorEastAsia" w:hAnsiTheme="minorEastAsia" w:hint="eastAsia"/>
          <w:sz w:val="28"/>
          <w:szCs w:val="28"/>
        </w:rPr>
        <w:t>：</w:t>
      </w:r>
    </w:p>
    <w:p w:rsidR="0078683C" w:rsidRPr="002B0437" w:rsidRDefault="00C3161D" w:rsidP="0097008D">
      <w:pPr>
        <w:ind w:left="420" w:firstLine="420"/>
        <w:jc w:val="left"/>
        <w:rPr>
          <w:rFonts w:asciiTheme="minorEastAsia" w:hAnsiTheme="minorEastAsia"/>
          <w:sz w:val="28"/>
          <w:szCs w:val="28"/>
        </w:rPr>
      </w:pPr>
      <w:r>
        <w:rPr>
          <w:rFonts w:asciiTheme="minorEastAsia" w:hAnsiTheme="minorEastAsia" w:hint="eastAsia"/>
          <w:sz w:val="28"/>
          <w:szCs w:val="28"/>
        </w:rPr>
        <w:t>1:</w:t>
      </w:r>
      <w:r w:rsidR="0078683C" w:rsidRPr="002B0437">
        <w:rPr>
          <w:rFonts w:asciiTheme="minorEastAsia" w:hAnsiTheme="minorEastAsia" w:hint="eastAsia"/>
          <w:sz w:val="28"/>
          <w:szCs w:val="28"/>
        </w:rPr>
        <w:t>合约可修改信息：对方公司、执行日期、价格条款、付款条款及合约升贴水等。</w:t>
      </w:r>
    </w:p>
    <w:p w:rsidR="0078683C" w:rsidRPr="002B0437" w:rsidRDefault="00C3161D" w:rsidP="00546830">
      <w:pPr>
        <w:ind w:left="420" w:firstLine="420"/>
        <w:jc w:val="left"/>
        <w:rPr>
          <w:rFonts w:asciiTheme="minorEastAsia" w:hAnsiTheme="minorEastAsia"/>
          <w:sz w:val="28"/>
          <w:szCs w:val="28"/>
        </w:rPr>
      </w:pPr>
      <w:r>
        <w:rPr>
          <w:rFonts w:asciiTheme="minorEastAsia" w:hAnsiTheme="minorEastAsia" w:hint="eastAsia"/>
          <w:sz w:val="28"/>
          <w:szCs w:val="28"/>
        </w:rPr>
        <w:t>2:</w:t>
      </w:r>
      <w:r w:rsidR="0078683C" w:rsidRPr="002B0437">
        <w:rPr>
          <w:rFonts w:asciiTheme="minorEastAsia" w:hAnsiTheme="minorEastAsia" w:hint="eastAsia"/>
          <w:sz w:val="28"/>
          <w:szCs w:val="28"/>
        </w:rPr>
        <w:t>合约数量修改：不能小于合约下已建立的子合约数量加总。</w:t>
      </w:r>
    </w:p>
    <w:p w:rsidR="0078683C" w:rsidRPr="002B0437" w:rsidRDefault="0078683C" w:rsidP="00B80FF4">
      <w:pPr>
        <w:ind w:firstLine="420"/>
        <w:jc w:val="left"/>
        <w:rPr>
          <w:rFonts w:asciiTheme="minorEastAsia" w:hAnsiTheme="minorEastAsia"/>
        </w:rPr>
      </w:pPr>
      <w:r w:rsidRPr="002B0437">
        <w:rPr>
          <w:rFonts w:asciiTheme="minorEastAsia" w:hAnsiTheme="minorEastAsia" w:hint="eastAsia"/>
          <w:sz w:val="28"/>
          <w:szCs w:val="28"/>
        </w:rPr>
        <w:t>角色：贸易部。</w:t>
      </w:r>
    </w:p>
    <w:p w:rsidR="00EA1F7D" w:rsidRPr="002B0437" w:rsidRDefault="00142E22" w:rsidP="002101EE">
      <w:pPr>
        <w:pStyle w:val="3"/>
        <w:rPr>
          <w:rFonts w:asciiTheme="minorEastAsia" w:eastAsiaTheme="minorEastAsia" w:hAnsiTheme="minorEastAsia"/>
        </w:rPr>
      </w:pPr>
      <w:bookmarkStart w:id="57" w:name="_Toc385841303"/>
      <w:r>
        <w:rPr>
          <w:rFonts w:asciiTheme="minorEastAsia" w:eastAsiaTheme="minorEastAsia" w:hAnsiTheme="minorEastAsia" w:hint="eastAsia"/>
        </w:rPr>
        <w:t>4.</w:t>
      </w:r>
      <w:r w:rsidR="00EA1F7D" w:rsidRPr="002B0437">
        <w:rPr>
          <w:rFonts w:asciiTheme="minorEastAsia" w:eastAsiaTheme="minorEastAsia" w:hAnsiTheme="minorEastAsia" w:hint="eastAsia"/>
        </w:rPr>
        <w:t>5.</w:t>
      </w:r>
      <w:r w:rsidR="005B70A5" w:rsidRPr="002B0437">
        <w:rPr>
          <w:rFonts w:asciiTheme="minorEastAsia" w:eastAsiaTheme="minorEastAsia" w:hAnsiTheme="minorEastAsia" w:hint="eastAsia"/>
        </w:rPr>
        <w:t>3</w:t>
      </w:r>
      <w:r w:rsidR="00EA1F7D" w:rsidRPr="002B0437">
        <w:rPr>
          <w:rFonts w:asciiTheme="minorEastAsia" w:eastAsiaTheme="minorEastAsia" w:hAnsiTheme="minorEastAsia" w:hint="eastAsia"/>
        </w:rPr>
        <w:t>合约提交</w:t>
      </w:r>
      <w:bookmarkEnd w:id="57"/>
    </w:p>
    <w:p w:rsidR="00B25D1D" w:rsidRPr="002B0437" w:rsidRDefault="00C03876" w:rsidP="00EA1F7D">
      <w:pPr>
        <w:widowControl/>
        <w:ind w:firstLine="420"/>
        <w:jc w:val="left"/>
        <w:rPr>
          <w:rFonts w:asciiTheme="minorEastAsia" w:hAnsiTheme="minorEastAsia"/>
          <w:sz w:val="28"/>
          <w:szCs w:val="28"/>
        </w:rPr>
      </w:pPr>
      <w:r w:rsidRPr="002B0437">
        <w:rPr>
          <w:rFonts w:asciiTheme="minorEastAsia" w:hAnsiTheme="minorEastAsia" w:hint="eastAsia"/>
          <w:sz w:val="28"/>
          <w:szCs w:val="28"/>
        </w:rPr>
        <w:t>在创建或修改完合约之后，将合约提交，供审核人员审核。</w:t>
      </w:r>
      <w:r w:rsidR="00904D7D" w:rsidRPr="002B0437">
        <w:rPr>
          <w:rFonts w:asciiTheme="minorEastAsia" w:hAnsiTheme="minorEastAsia" w:hint="eastAsia"/>
          <w:sz w:val="28"/>
          <w:szCs w:val="28"/>
        </w:rPr>
        <w:t>提交后也能</w:t>
      </w:r>
      <w:r w:rsidR="00872C3A">
        <w:rPr>
          <w:rFonts w:asciiTheme="minorEastAsia" w:hAnsiTheme="minorEastAsia" w:hint="eastAsia"/>
          <w:sz w:val="28"/>
          <w:szCs w:val="28"/>
        </w:rPr>
        <w:t>撤返</w:t>
      </w:r>
      <w:r w:rsidR="00170673" w:rsidRPr="002B0437">
        <w:rPr>
          <w:rFonts w:asciiTheme="minorEastAsia" w:hAnsiTheme="minorEastAsia" w:hint="eastAsia"/>
          <w:sz w:val="28"/>
          <w:szCs w:val="28"/>
        </w:rPr>
        <w:t>。</w:t>
      </w:r>
    </w:p>
    <w:p w:rsidR="00AD58ED" w:rsidRPr="002B0437" w:rsidRDefault="00AD58ED" w:rsidP="00EA1F7D">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w:t>
      </w:r>
      <w:r w:rsidR="00F914D4" w:rsidRPr="002B0437">
        <w:rPr>
          <w:rFonts w:asciiTheme="minorEastAsia" w:hAnsiTheme="minorEastAsia" w:hint="eastAsia"/>
          <w:sz w:val="28"/>
          <w:szCs w:val="28"/>
        </w:rPr>
        <w:t>贸易部</w:t>
      </w:r>
      <w:r w:rsidRPr="002B0437">
        <w:rPr>
          <w:rFonts w:asciiTheme="minorEastAsia" w:hAnsiTheme="minorEastAsia" w:hint="eastAsia"/>
          <w:sz w:val="28"/>
          <w:szCs w:val="28"/>
        </w:rPr>
        <w:t>。</w:t>
      </w:r>
    </w:p>
    <w:p w:rsidR="005B70A5" w:rsidRPr="002B0437" w:rsidRDefault="00142E22" w:rsidP="002101EE">
      <w:pPr>
        <w:pStyle w:val="3"/>
        <w:rPr>
          <w:rFonts w:asciiTheme="minorEastAsia" w:eastAsiaTheme="minorEastAsia" w:hAnsiTheme="minorEastAsia"/>
        </w:rPr>
      </w:pPr>
      <w:bookmarkStart w:id="58" w:name="_Toc385841304"/>
      <w:r>
        <w:rPr>
          <w:rFonts w:asciiTheme="minorEastAsia" w:eastAsiaTheme="minorEastAsia" w:hAnsiTheme="minorEastAsia" w:hint="eastAsia"/>
        </w:rPr>
        <w:lastRenderedPageBreak/>
        <w:t>4.</w:t>
      </w:r>
      <w:r w:rsidR="005B70A5" w:rsidRPr="002B0437">
        <w:rPr>
          <w:rFonts w:asciiTheme="minorEastAsia" w:eastAsiaTheme="minorEastAsia" w:hAnsiTheme="minorEastAsia" w:hint="eastAsia"/>
        </w:rPr>
        <w:t>5.4合约审核</w:t>
      </w:r>
      <w:bookmarkEnd w:id="58"/>
    </w:p>
    <w:p w:rsidR="00EC758F" w:rsidRPr="002B0437" w:rsidRDefault="00B3507B" w:rsidP="00592510">
      <w:pPr>
        <w:widowControl/>
        <w:ind w:firstLine="420"/>
        <w:jc w:val="left"/>
        <w:rPr>
          <w:rFonts w:asciiTheme="minorEastAsia" w:hAnsiTheme="minorEastAsia"/>
          <w:sz w:val="28"/>
          <w:szCs w:val="28"/>
        </w:rPr>
      </w:pPr>
      <w:r w:rsidRPr="002B0437">
        <w:rPr>
          <w:rFonts w:asciiTheme="minorEastAsia" w:hAnsiTheme="minorEastAsia" w:hint="eastAsia"/>
          <w:sz w:val="28"/>
          <w:szCs w:val="28"/>
        </w:rPr>
        <w:t>根据</w:t>
      </w:r>
      <w:r w:rsidR="00891A51" w:rsidRPr="002B0437">
        <w:rPr>
          <w:rFonts w:asciiTheme="minorEastAsia" w:hAnsiTheme="minorEastAsia" w:hint="eastAsia"/>
          <w:sz w:val="28"/>
          <w:szCs w:val="28"/>
        </w:rPr>
        <w:t>已</w:t>
      </w:r>
      <w:r w:rsidR="0079498C" w:rsidRPr="002B0437">
        <w:rPr>
          <w:rFonts w:asciiTheme="minorEastAsia" w:hAnsiTheme="minorEastAsia" w:hint="eastAsia"/>
          <w:sz w:val="28"/>
          <w:szCs w:val="28"/>
        </w:rPr>
        <w:t>提交</w:t>
      </w:r>
      <w:r w:rsidR="00AA1570" w:rsidRPr="002B0437">
        <w:rPr>
          <w:rFonts w:asciiTheme="minorEastAsia" w:hAnsiTheme="minorEastAsia" w:hint="eastAsia"/>
          <w:sz w:val="28"/>
          <w:szCs w:val="28"/>
        </w:rPr>
        <w:t>的合约，对合约</w:t>
      </w:r>
      <w:r w:rsidR="008612A3" w:rsidRPr="002B0437">
        <w:rPr>
          <w:rFonts w:asciiTheme="minorEastAsia" w:hAnsiTheme="minorEastAsia" w:hint="eastAsia"/>
          <w:sz w:val="28"/>
          <w:szCs w:val="28"/>
        </w:rPr>
        <w:t>内容进行</w:t>
      </w:r>
      <w:r w:rsidR="002B02E8" w:rsidRPr="002B0437">
        <w:rPr>
          <w:rFonts w:asciiTheme="minorEastAsia" w:hAnsiTheme="minorEastAsia" w:hint="eastAsia"/>
          <w:sz w:val="28"/>
          <w:szCs w:val="28"/>
        </w:rPr>
        <w:t>审核，也可以预览合同。</w:t>
      </w:r>
      <w:r w:rsidR="008612A3" w:rsidRPr="002B0437">
        <w:rPr>
          <w:rFonts w:asciiTheme="minorEastAsia" w:hAnsiTheme="minorEastAsia" w:hint="eastAsia"/>
          <w:sz w:val="28"/>
          <w:szCs w:val="28"/>
        </w:rPr>
        <w:t>若审核通过，则可以继续</w:t>
      </w:r>
      <w:proofErr w:type="gramStart"/>
      <w:r w:rsidR="008612A3" w:rsidRPr="002B0437">
        <w:rPr>
          <w:rFonts w:asciiTheme="minorEastAsia" w:hAnsiTheme="minorEastAsia" w:hint="eastAsia"/>
          <w:sz w:val="28"/>
          <w:szCs w:val="28"/>
        </w:rPr>
        <w:t>走相关</w:t>
      </w:r>
      <w:proofErr w:type="gramEnd"/>
      <w:r w:rsidR="008612A3" w:rsidRPr="002B0437">
        <w:rPr>
          <w:rFonts w:asciiTheme="minorEastAsia" w:hAnsiTheme="minorEastAsia" w:hint="eastAsia"/>
          <w:sz w:val="28"/>
          <w:szCs w:val="28"/>
        </w:rPr>
        <w:t>流程；若审核不通过，</w:t>
      </w:r>
      <w:r w:rsidR="0078010E">
        <w:rPr>
          <w:rFonts w:asciiTheme="minorEastAsia" w:hAnsiTheme="minorEastAsia" w:hint="eastAsia"/>
          <w:sz w:val="28"/>
          <w:szCs w:val="28"/>
        </w:rPr>
        <w:t>合约状态更新至已录入，</w:t>
      </w:r>
      <w:r w:rsidR="008612A3" w:rsidRPr="002B0437">
        <w:rPr>
          <w:rFonts w:asciiTheme="minorEastAsia" w:hAnsiTheme="minorEastAsia" w:hint="eastAsia"/>
          <w:sz w:val="28"/>
          <w:szCs w:val="28"/>
        </w:rPr>
        <w:t>返回给</w:t>
      </w:r>
      <w:r w:rsidR="00BC76F8" w:rsidRPr="002B0437">
        <w:rPr>
          <w:rFonts w:asciiTheme="minorEastAsia" w:hAnsiTheme="minorEastAsia" w:hint="eastAsia"/>
          <w:sz w:val="28"/>
          <w:szCs w:val="28"/>
        </w:rPr>
        <w:t>提交</w:t>
      </w:r>
      <w:r w:rsidR="008612A3" w:rsidRPr="002B0437">
        <w:rPr>
          <w:rFonts w:asciiTheme="minorEastAsia" w:hAnsiTheme="minorEastAsia" w:hint="eastAsia"/>
          <w:sz w:val="28"/>
          <w:szCs w:val="28"/>
        </w:rPr>
        <w:t>该合</w:t>
      </w:r>
      <w:r w:rsidR="009D2385" w:rsidRPr="002B0437">
        <w:rPr>
          <w:rFonts w:asciiTheme="minorEastAsia" w:hAnsiTheme="minorEastAsia" w:hint="eastAsia"/>
          <w:sz w:val="28"/>
          <w:szCs w:val="28"/>
        </w:rPr>
        <w:t>约的人进行处理</w:t>
      </w:r>
      <w:r w:rsidR="008612A3" w:rsidRPr="002B0437">
        <w:rPr>
          <w:rFonts w:asciiTheme="minorEastAsia" w:hAnsiTheme="minorEastAsia" w:hint="eastAsia"/>
          <w:sz w:val="28"/>
          <w:szCs w:val="28"/>
        </w:rPr>
        <w:t>。</w:t>
      </w:r>
    </w:p>
    <w:p w:rsidR="005B70A5" w:rsidRPr="002B0437" w:rsidRDefault="00286D4B" w:rsidP="009236C8">
      <w:pPr>
        <w:widowControl/>
        <w:ind w:firstLine="420"/>
        <w:jc w:val="left"/>
        <w:rPr>
          <w:rFonts w:asciiTheme="minorEastAsia" w:hAnsiTheme="minorEastAsia"/>
          <w:sz w:val="28"/>
          <w:szCs w:val="28"/>
        </w:rPr>
      </w:pPr>
      <w:r>
        <w:rPr>
          <w:rFonts w:asciiTheme="minorEastAsia" w:hAnsiTheme="minorEastAsia" w:hint="eastAsia"/>
          <w:sz w:val="28"/>
          <w:szCs w:val="28"/>
        </w:rPr>
        <w:t>要点</w:t>
      </w:r>
      <w:r w:rsidR="00EC758F" w:rsidRPr="002B0437">
        <w:rPr>
          <w:rFonts w:asciiTheme="minorEastAsia" w:hAnsiTheme="minorEastAsia" w:hint="eastAsia"/>
          <w:sz w:val="28"/>
          <w:szCs w:val="28"/>
        </w:rPr>
        <w:t>：</w:t>
      </w:r>
      <w:r w:rsidR="00650D04" w:rsidRPr="002B0437">
        <w:rPr>
          <w:rFonts w:asciiTheme="minorEastAsia" w:hAnsiTheme="minorEastAsia" w:hint="eastAsia"/>
          <w:sz w:val="28"/>
          <w:szCs w:val="28"/>
        </w:rPr>
        <w:t>在审核通过或不通过后</w:t>
      </w:r>
      <w:r w:rsidR="008612A3" w:rsidRPr="002B0437">
        <w:rPr>
          <w:rFonts w:asciiTheme="minorEastAsia" w:hAnsiTheme="minorEastAsia" w:hint="eastAsia"/>
          <w:sz w:val="28"/>
          <w:szCs w:val="28"/>
        </w:rPr>
        <w:t>都</w:t>
      </w:r>
      <w:r w:rsidR="00650D04" w:rsidRPr="002B0437">
        <w:rPr>
          <w:rFonts w:asciiTheme="minorEastAsia" w:hAnsiTheme="minorEastAsia" w:hint="eastAsia"/>
          <w:sz w:val="28"/>
          <w:szCs w:val="28"/>
        </w:rPr>
        <w:t>需添加审核备注。</w:t>
      </w:r>
    </w:p>
    <w:p w:rsidR="00620114" w:rsidRPr="002B0437" w:rsidRDefault="00620114" w:rsidP="00592510">
      <w:pPr>
        <w:widowControl/>
        <w:ind w:firstLine="420"/>
        <w:jc w:val="left"/>
        <w:rPr>
          <w:rFonts w:asciiTheme="minorEastAsia" w:hAnsiTheme="minorEastAsia"/>
          <w:sz w:val="28"/>
          <w:szCs w:val="28"/>
        </w:rPr>
      </w:pPr>
      <w:r w:rsidRPr="002B0437">
        <w:rPr>
          <w:rFonts w:asciiTheme="minorEastAsia" w:hAnsiTheme="minorEastAsia" w:hint="eastAsia"/>
          <w:sz w:val="28"/>
          <w:szCs w:val="28"/>
        </w:rPr>
        <w:t>角色：</w:t>
      </w:r>
      <w:r w:rsidR="00600479" w:rsidRPr="002B0437">
        <w:rPr>
          <w:rFonts w:asciiTheme="minorEastAsia" w:hAnsiTheme="minorEastAsia" w:hint="eastAsia"/>
          <w:sz w:val="28"/>
          <w:szCs w:val="28"/>
        </w:rPr>
        <w:t>贸易部</w:t>
      </w:r>
      <w:r w:rsidRPr="002B0437">
        <w:rPr>
          <w:rFonts w:asciiTheme="minorEastAsia" w:hAnsiTheme="minorEastAsia" w:hint="eastAsia"/>
          <w:sz w:val="28"/>
          <w:szCs w:val="28"/>
        </w:rPr>
        <w:t>。</w:t>
      </w:r>
    </w:p>
    <w:p w:rsidR="00432868" w:rsidRPr="002B0437" w:rsidRDefault="00142E22" w:rsidP="006C0C5D">
      <w:pPr>
        <w:pStyle w:val="3"/>
        <w:rPr>
          <w:rFonts w:asciiTheme="minorEastAsia" w:eastAsiaTheme="minorEastAsia" w:hAnsiTheme="minorEastAsia"/>
        </w:rPr>
      </w:pPr>
      <w:bookmarkStart w:id="59" w:name="OLE_LINK3"/>
      <w:bookmarkStart w:id="60" w:name="OLE_LINK4"/>
      <w:bookmarkStart w:id="61" w:name="_Toc385841305"/>
      <w:r>
        <w:rPr>
          <w:rFonts w:asciiTheme="minorEastAsia" w:eastAsiaTheme="minorEastAsia" w:hAnsiTheme="minorEastAsia" w:hint="eastAsia"/>
        </w:rPr>
        <w:t>4.</w:t>
      </w:r>
      <w:r w:rsidR="00142DA2" w:rsidRPr="002B0437">
        <w:rPr>
          <w:rFonts w:asciiTheme="minorEastAsia" w:eastAsiaTheme="minorEastAsia" w:hAnsiTheme="minorEastAsia" w:hint="eastAsia"/>
        </w:rPr>
        <w:t>5.5合约查询</w:t>
      </w:r>
      <w:bookmarkEnd w:id="59"/>
      <w:bookmarkEnd w:id="60"/>
      <w:bookmarkEnd w:id="61"/>
    </w:p>
    <w:p w:rsidR="006C0C5D" w:rsidRPr="002B0437" w:rsidRDefault="006C0C5D" w:rsidP="00444F55">
      <w:pPr>
        <w:ind w:firstLine="420"/>
        <w:rPr>
          <w:rFonts w:asciiTheme="minorEastAsia" w:hAnsiTheme="minorEastAsia"/>
          <w:sz w:val="28"/>
          <w:szCs w:val="28"/>
        </w:rPr>
      </w:pPr>
      <w:r w:rsidRPr="002B0437">
        <w:rPr>
          <w:rFonts w:asciiTheme="minorEastAsia" w:hAnsiTheme="minorEastAsia" w:hint="eastAsia"/>
          <w:sz w:val="28"/>
          <w:szCs w:val="28"/>
        </w:rPr>
        <w:t>业务员可根据查询条件查询合约。</w:t>
      </w:r>
    </w:p>
    <w:p w:rsidR="006C0C5D" w:rsidRPr="002B0437" w:rsidRDefault="006C0C5D" w:rsidP="00444F55">
      <w:pPr>
        <w:ind w:firstLine="420"/>
        <w:rPr>
          <w:rFonts w:asciiTheme="minorEastAsia" w:hAnsiTheme="minorEastAsia"/>
          <w:sz w:val="28"/>
          <w:szCs w:val="28"/>
        </w:rPr>
      </w:pPr>
      <w:r w:rsidRPr="002B0437">
        <w:rPr>
          <w:rFonts w:asciiTheme="minorEastAsia" w:hAnsiTheme="minorEastAsia" w:hint="eastAsia"/>
          <w:sz w:val="28"/>
          <w:szCs w:val="28"/>
        </w:rPr>
        <w:t>查询：合约编号、外部编号、长</w:t>
      </w:r>
      <w:proofErr w:type="gramStart"/>
      <w:r w:rsidRPr="002B0437">
        <w:rPr>
          <w:rFonts w:asciiTheme="minorEastAsia" w:hAnsiTheme="minorEastAsia" w:hint="eastAsia"/>
          <w:sz w:val="28"/>
          <w:szCs w:val="28"/>
        </w:rPr>
        <w:t>单零单</w:t>
      </w:r>
      <w:proofErr w:type="gramEnd"/>
      <w:r w:rsidRPr="002B0437">
        <w:rPr>
          <w:rFonts w:asciiTheme="minorEastAsia" w:hAnsiTheme="minorEastAsia" w:hint="eastAsia"/>
          <w:sz w:val="28"/>
          <w:szCs w:val="28"/>
        </w:rPr>
        <w:t>、品种、采购销售、内部合约、贸易类型、初订立日、末订立日、我方公司、执行公司、对方公司、定价点价。</w:t>
      </w:r>
    </w:p>
    <w:p w:rsidR="006C0C5D" w:rsidRPr="002B0437" w:rsidRDefault="00286D4B" w:rsidP="00444F55">
      <w:pPr>
        <w:ind w:firstLine="420"/>
        <w:rPr>
          <w:rFonts w:asciiTheme="minorEastAsia" w:hAnsiTheme="minorEastAsia"/>
          <w:sz w:val="28"/>
          <w:szCs w:val="28"/>
        </w:rPr>
      </w:pPr>
      <w:r>
        <w:rPr>
          <w:rFonts w:asciiTheme="minorEastAsia" w:hAnsiTheme="minorEastAsia" w:hint="eastAsia"/>
          <w:sz w:val="28"/>
          <w:szCs w:val="28"/>
        </w:rPr>
        <w:t>要点</w:t>
      </w:r>
      <w:r w:rsidR="006C0C5D" w:rsidRPr="002B0437">
        <w:rPr>
          <w:rFonts w:asciiTheme="minorEastAsia" w:hAnsiTheme="minorEastAsia" w:hint="eastAsia"/>
          <w:sz w:val="28"/>
          <w:szCs w:val="28"/>
        </w:rPr>
        <w:t>：</w:t>
      </w:r>
      <w:r w:rsidR="00CB2F59" w:rsidRPr="002B0437">
        <w:rPr>
          <w:rFonts w:asciiTheme="minorEastAsia" w:hAnsiTheme="minorEastAsia" w:hint="eastAsia"/>
          <w:sz w:val="28"/>
          <w:szCs w:val="28"/>
        </w:rPr>
        <w:t>提供子合约关联查看</w:t>
      </w:r>
      <w:r w:rsidR="006C0C5D" w:rsidRPr="002B0437">
        <w:rPr>
          <w:rFonts w:asciiTheme="minorEastAsia" w:hAnsiTheme="minorEastAsia" w:hint="eastAsia"/>
          <w:sz w:val="28"/>
          <w:szCs w:val="28"/>
        </w:rPr>
        <w:t>。</w:t>
      </w:r>
    </w:p>
    <w:p w:rsidR="006C0C5D" w:rsidRPr="002B0437" w:rsidRDefault="006C0C5D" w:rsidP="00444F55">
      <w:pPr>
        <w:ind w:firstLine="420"/>
        <w:rPr>
          <w:rFonts w:asciiTheme="minorEastAsia" w:hAnsiTheme="minorEastAsia"/>
          <w:sz w:val="28"/>
          <w:szCs w:val="28"/>
        </w:rPr>
      </w:pPr>
      <w:r w:rsidRPr="002B0437">
        <w:rPr>
          <w:rFonts w:asciiTheme="minorEastAsia" w:hAnsiTheme="minorEastAsia" w:hint="eastAsia"/>
          <w:sz w:val="28"/>
          <w:szCs w:val="28"/>
        </w:rPr>
        <w:t>角色：贸易部。</w:t>
      </w:r>
    </w:p>
    <w:p w:rsidR="004C021E" w:rsidRPr="002B0437" w:rsidRDefault="00142E22" w:rsidP="005E002B">
      <w:pPr>
        <w:pStyle w:val="3"/>
        <w:rPr>
          <w:rFonts w:asciiTheme="minorEastAsia" w:eastAsiaTheme="minorEastAsia" w:hAnsiTheme="minorEastAsia"/>
        </w:rPr>
      </w:pPr>
      <w:bookmarkStart w:id="62" w:name="_Toc385841306"/>
      <w:r>
        <w:rPr>
          <w:rFonts w:asciiTheme="minorEastAsia" w:eastAsiaTheme="minorEastAsia" w:hAnsiTheme="minorEastAsia" w:hint="eastAsia"/>
        </w:rPr>
        <w:t>4.</w:t>
      </w:r>
      <w:r w:rsidR="0074703A" w:rsidRPr="002B0437">
        <w:rPr>
          <w:rFonts w:asciiTheme="minorEastAsia" w:eastAsiaTheme="minorEastAsia" w:hAnsiTheme="minorEastAsia" w:hint="eastAsia"/>
        </w:rPr>
        <w:t>5.6合约</w:t>
      </w:r>
      <w:r w:rsidR="00253B62">
        <w:rPr>
          <w:rFonts w:asciiTheme="minorEastAsia" w:eastAsiaTheme="minorEastAsia" w:hAnsiTheme="minorEastAsia" w:hint="eastAsia"/>
        </w:rPr>
        <w:t>完成确认</w:t>
      </w:r>
      <w:bookmarkEnd w:id="62"/>
    </w:p>
    <w:p w:rsidR="005E002B" w:rsidRPr="002B0437" w:rsidRDefault="005E002B" w:rsidP="0093672D">
      <w:pPr>
        <w:ind w:firstLine="420"/>
        <w:rPr>
          <w:rFonts w:asciiTheme="minorEastAsia" w:hAnsiTheme="minorEastAsia"/>
          <w:sz w:val="28"/>
          <w:szCs w:val="28"/>
        </w:rPr>
      </w:pPr>
      <w:r w:rsidRPr="002B0437">
        <w:rPr>
          <w:rFonts w:asciiTheme="minorEastAsia" w:hAnsiTheme="minorEastAsia" w:hint="eastAsia"/>
          <w:sz w:val="28"/>
          <w:szCs w:val="28"/>
        </w:rPr>
        <w:t>在执行完合约相关业务流程后，将合约</w:t>
      </w:r>
      <w:r w:rsidR="00253B62">
        <w:rPr>
          <w:rFonts w:asciiTheme="minorEastAsia" w:hAnsiTheme="minorEastAsia" w:hint="eastAsia"/>
          <w:sz w:val="28"/>
          <w:szCs w:val="28"/>
        </w:rPr>
        <w:t>完成确认</w:t>
      </w:r>
      <w:r w:rsidRPr="002B0437">
        <w:rPr>
          <w:rFonts w:asciiTheme="minorEastAsia" w:hAnsiTheme="minorEastAsia" w:hint="eastAsia"/>
          <w:sz w:val="28"/>
          <w:szCs w:val="28"/>
        </w:rPr>
        <w:t>。</w:t>
      </w:r>
    </w:p>
    <w:p w:rsidR="005E002B" w:rsidRPr="002B0437" w:rsidRDefault="00286D4B" w:rsidP="00914704">
      <w:pPr>
        <w:ind w:firstLine="420"/>
        <w:rPr>
          <w:rFonts w:asciiTheme="minorEastAsia" w:hAnsiTheme="minorEastAsia"/>
          <w:sz w:val="28"/>
          <w:szCs w:val="28"/>
        </w:rPr>
      </w:pPr>
      <w:r>
        <w:rPr>
          <w:rFonts w:asciiTheme="minorEastAsia" w:hAnsiTheme="minorEastAsia" w:hint="eastAsia"/>
          <w:sz w:val="28"/>
          <w:szCs w:val="28"/>
        </w:rPr>
        <w:t>要点</w:t>
      </w:r>
      <w:r w:rsidR="005E002B" w:rsidRPr="002B0437">
        <w:rPr>
          <w:rFonts w:asciiTheme="minorEastAsia" w:hAnsiTheme="minorEastAsia" w:hint="eastAsia"/>
          <w:sz w:val="28"/>
          <w:szCs w:val="28"/>
        </w:rPr>
        <w:t>：</w:t>
      </w:r>
    </w:p>
    <w:p w:rsidR="00115DBD" w:rsidRDefault="005B47A2" w:rsidP="00115DBD">
      <w:pPr>
        <w:ind w:left="420" w:firstLine="420"/>
        <w:rPr>
          <w:rFonts w:asciiTheme="minorEastAsia" w:hAnsiTheme="minorEastAsia"/>
          <w:sz w:val="28"/>
          <w:szCs w:val="28"/>
        </w:rPr>
      </w:pPr>
      <w:r>
        <w:rPr>
          <w:rFonts w:asciiTheme="minorEastAsia" w:hAnsiTheme="minorEastAsia" w:hint="eastAsia"/>
          <w:sz w:val="28"/>
          <w:szCs w:val="28"/>
        </w:rPr>
        <w:t>1：合约执行数量在签订数量</w:t>
      </w:r>
      <w:proofErr w:type="gramStart"/>
      <w:r>
        <w:rPr>
          <w:rFonts w:asciiTheme="minorEastAsia" w:hAnsiTheme="minorEastAsia" w:hint="eastAsia"/>
          <w:sz w:val="28"/>
          <w:szCs w:val="28"/>
        </w:rPr>
        <w:t>溢</w:t>
      </w:r>
      <w:proofErr w:type="gramEnd"/>
      <w:r>
        <w:rPr>
          <w:rFonts w:asciiTheme="minorEastAsia" w:hAnsiTheme="minorEastAsia" w:hint="eastAsia"/>
          <w:sz w:val="28"/>
          <w:szCs w:val="28"/>
        </w:rPr>
        <w:t>短装范围内进行完成确认</w:t>
      </w:r>
      <w:r w:rsidR="006D2788">
        <w:rPr>
          <w:rFonts w:asciiTheme="minorEastAsia" w:hAnsiTheme="minorEastAsia" w:hint="eastAsia"/>
          <w:sz w:val="28"/>
          <w:szCs w:val="28"/>
        </w:rPr>
        <w:t>后合约状态更新至已完成</w:t>
      </w:r>
      <w:r>
        <w:rPr>
          <w:rFonts w:asciiTheme="minorEastAsia" w:hAnsiTheme="minorEastAsia" w:hint="eastAsia"/>
          <w:sz w:val="28"/>
          <w:szCs w:val="28"/>
        </w:rPr>
        <w:t>。</w:t>
      </w:r>
    </w:p>
    <w:p w:rsidR="006D2788" w:rsidRDefault="006D2788" w:rsidP="00115DBD">
      <w:pPr>
        <w:ind w:left="420" w:firstLine="420"/>
        <w:rPr>
          <w:rFonts w:asciiTheme="minorEastAsia" w:hAnsiTheme="minorEastAsia"/>
          <w:sz w:val="28"/>
          <w:szCs w:val="28"/>
        </w:rPr>
      </w:pPr>
      <w:r>
        <w:rPr>
          <w:rFonts w:asciiTheme="minorEastAsia" w:hAnsiTheme="minorEastAsia" w:hint="eastAsia"/>
          <w:sz w:val="28"/>
          <w:szCs w:val="28"/>
        </w:rPr>
        <w:t>2：合约执行数量在签订数量</w:t>
      </w:r>
      <w:proofErr w:type="gramStart"/>
      <w:r>
        <w:rPr>
          <w:rFonts w:asciiTheme="minorEastAsia" w:hAnsiTheme="minorEastAsia" w:hint="eastAsia"/>
          <w:sz w:val="28"/>
          <w:szCs w:val="28"/>
        </w:rPr>
        <w:t>溢</w:t>
      </w:r>
      <w:proofErr w:type="gramEnd"/>
      <w:r>
        <w:rPr>
          <w:rFonts w:asciiTheme="minorEastAsia" w:hAnsiTheme="minorEastAsia" w:hint="eastAsia"/>
          <w:sz w:val="28"/>
          <w:szCs w:val="28"/>
        </w:rPr>
        <w:t>短装范围外</w:t>
      </w:r>
      <w:r w:rsidR="006E72B1">
        <w:rPr>
          <w:rFonts w:asciiTheme="minorEastAsia" w:hAnsiTheme="minorEastAsia" w:hint="eastAsia"/>
          <w:sz w:val="28"/>
          <w:szCs w:val="28"/>
        </w:rPr>
        <w:t>且执行数量不为0时</w:t>
      </w:r>
      <w:r>
        <w:rPr>
          <w:rFonts w:asciiTheme="minorEastAsia" w:hAnsiTheme="minorEastAsia" w:hint="eastAsia"/>
          <w:sz w:val="28"/>
          <w:szCs w:val="28"/>
        </w:rPr>
        <w:t>进行完成确认后合约状态</w:t>
      </w:r>
      <w:proofErr w:type="gramStart"/>
      <w:r>
        <w:rPr>
          <w:rFonts w:asciiTheme="minorEastAsia" w:hAnsiTheme="minorEastAsia" w:hint="eastAsia"/>
          <w:sz w:val="28"/>
          <w:szCs w:val="28"/>
        </w:rPr>
        <w:t>更新至</w:t>
      </w:r>
      <w:r w:rsidR="006E72B1">
        <w:rPr>
          <w:rFonts w:asciiTheme="minorEastAsia" w:hAnsiTheme="minorEastAsia" w:hint="eastAsia"/>
          <w:sz w:val="28"/>
          <w:szCs w:val="28"/>
        </w:rPr>
        <w:t>溢短</w:t>
      </w:r>
      <w:proofErr w:type="gramEnd"/>
      <w:r>
        <w:rPr>
          <w:rFonts w:asciiTheme="minorEastAsia" w:hAnsiTheme="minorEastAsia" w:hint="eastAsia"/>
          <w:sz w:val="28"/>
          <w:szCs w:val="28"/>
        </w:rPr>
        <w:t>完成。</w:t>
      </w:r>
    </w:p>
    <w:p w:rsidR="006E72B1" w:rsidRPr="00E97DF8" w:rsidRDefault="006E72B1" w:rsidP="00115DBD">
      <w:pPr>
        <w:ind w:left="420" w:firstLine="420"/>
        <w:rPr>
          <w:rFonts w:asciiTheme="minorEastAsia" w:hAnsiTheme="minorEastAsia"/>
          <w:sz w:val="28"/>
          <w:szCs w:val="28"/>
        </w:rPr>
      </w:pPr>
      <w:r>
        <w:rPr>
          <w:rFonts w:asciiTheme="minorEastAsia" w:hAnsiTheme="minorEastAsia" w:hint="eastAsia"/>
          <w:sz w:val="28"/>
          <w:szCs w:val="28"/>
        </w:rPr>
        <w:lastRenderedPageBreak/>
        <w:t>3：合约未执行数量为0时，进行完成确认后合约状态更新至无执行完成。</w:t>
      </w:r>
    </w:p>
    <w:p w:rsidR="00E6448A" w:rsidRPr="002B0437" w:rsidRDefault="005E002B" w:rsidP="00EE5B98">
      <w:pPr>
        <w:ind w:firstLine="420"/>
        <w:rPr>
          <w:rFonts w:asciiTheme="minorEastAsia" w:hAnsiTheme="minorEastAsia"/>
          <w:b/>
          <w:sz w:val="32"/>
          <w:szCs w:val="32"/>
        </w:rPr>
      </w:pPr>
      <w:r w:rsidRPr="002B0437">
        <w:rPr>
          <w:rFonts w:asciiTheme="minorEastAsia" w:hAnsiTheme="minorEastAsia" w:hint="eastAsia"/>
          <w:sz w:val="28"/>
          <w:szCs w:val="28"/>
        </w:rPr>
        <w:t>角色：贸易部。</w:t>
      </w:r>
    </w:p>
    <w:p w:rsidR="004C1882" w:rsidRPr="002B0437" w:rsidRDefault="00142E22" w:rsidP="004C1882">
      <w:pPr>
        <w:pStyle w:val="20"/>
        <w:rPr>
          <w:rFonts w:asciiTheme="minorEastAsia" w:eastAsiaTheme="minorEastAsia" w:hAnsiTheme="minorEastAsia"/>
          <w:sz w:val="36"/>
          <w:szCs w:val="36"/>
        </w:rPr>
      </w:pPr>
      <w:bookmarkStart w:id="63" w:name="_Toc385841307"/>
      <w:r>
        <w:rPr>
          <w:rFonts w:asciiTheme="minorEastAsia" w:eastAsiaTheme="minorEastAsia" w:hAnsiTheme="minorEastAsia" w:hint="eastAsia"/>
          <w:sz w:val="36"/>
          <w:szCs w:val="36"/>
        </w:rPr>
        <w:t>4.</w:t>
      </w:r>
      <w:r w:rsidR="004C1882" w:rsidRPr="002B0437">
        <w:rPr>
          <w:rFonts w:asciiTheme="minorEastAsia" w:eastAsiaTheme="minorEastAsia" w:hAnsiTheme="minorEastAsia" w:hint="eastAsia"/>
          <w:sz w:val="36"/>
          <w:szCs w:val="36"/>
        </w:rPr>
        <w:t>6子合约</w:t>
      </w:r>
      <w:bookmarkEnd w:id="63"/>
    </w:p>
    <w:p w:rsidR="00A87EA8" w:rsidRPr="002B0437" w:rsidRDefault="00142E22" w:rsidP="002101EE">
      <w:pPr>
        <w:pStyle w:val="3"/>
        <w:rPr>
          <w:rFonts w:asciiTheme="minorEastAsia" w:eastAsiaTheme="minorEastAsia" w:hAnsiTheme="minorEastAsia"/>
        </w:rPr>
      </w:pPr>
      <w:bookmarkStart w:id="64" w:name="OLE_LINK7"/>
      <w:bookmarkStart w:id="65" w:name="OLE_LINK8"/>
      <w:bookmarkStart w:id="66" w:name="_Toc385841308"/>
      <w:r>
        <w:rPr>
          <w:rFonts w:asciiTheme="minorEastAsia" w:eastAsiaTheme="minorEastAsia" w:hAnsiTheme="minorEastAsia" w:hint="eastAsia"/>
        </w:rPr>
        <w:t>4.</w:t>
      </w:r>
      <w:r w:rsidR="00A87EA8" w:rsidRPr="002B0437">
        <w:rPr>
          <w:rFonts w:asciiTheme="minorEastAsia" w:eastAsiaTheme="minorEastAsia" w:hAnsiTheme="minorEastAsia" w:hint="eastAsia"/>
        </w:rPr>
        <w:t>6.1</w:t>
      </w:r>
      <w:r w:rsidR="006951F7" w:rsidRPr="002B0437">
        <w:rPr>
          <w:rFonts w:asciiTheme="minorEastAsia" w:eastAsiaTheme="minorEastAsia" w:hAnsiTheme="minorEastAsia" w:hint="eastAsia"/>
        </w:rPr>
        <w:t>子合约新建</w:t>
      </w:r>
      <w:bookmarkEnd w:id="66"/>
    </w:p>
    <w:bookmarkEnd w:id="64"/>
    <w:bookmarkEnd w:id="65"/>
    <w:p w:rsidR="007E7F51" w:rsidRPr="002B0437" w:rsidRDefault="008C7FF7" w:rsidP="006D1F4A">
      <w:pPr>
        <w:widowControl/>
        <w:ind w:firstLine="420"/>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参考</w:t>
      </w:r>
      <w:r w:rsidR="00142E22">
        <w:rPr>
          <w:rStyle w:val="a6"/>
          <w:rFonts w:asciiTheme="minorEastAsia" w:hAnsiTheme="minorEastAsia" w:cs="宋体" w:hint="eastAsia"/>
          <w:sz w:val="28"/>
          <w:szCs w:val="28"/>
        </w:rPr>
        <w:t>4.</w:t>
      </w:r>
      <w:r w:rsidRPr="002B0437">
        <w:rPr>
          <w:rStyle w:val="a6"/>
          <w:rFonts w:asciiTheme="minorEastAsia" w:hAnsiTheme="minorEastAsia" w:cs="宋体" w:hint="eastAsia"/>
          <w:sz w:val="28"/>
          <w:szCs w:val="28"/>
        </w:rPr>
        <w:t>5.1合约新建</w:t>
      </w:r>
      <w:r w:rsidR="006D1F4A" w:rsidRPr="002B0437">
        <w:rPr>
          <w:rStyle w:val="a6"/>
          <w:rFonts w:asciiTheme="minorEastAsia" w:hAnsiTheme="minorEastAsia" w:cs="宋体" w:hint="eastAsia"/>
          <w:sz w:val="28"/>
          <w:szCs w:val="28"/>
        </w:rPr>
        <w:t>。</w:t>
      </w:r>
    </w:p>
    <w:p w:rsidR="004C1882" w:rsidRPr="002B0437" w:rsidRDefault="00286D4B" w:rsidP="006D1F4A">
      <w:pPr>
        <w:widowControl/>
        <w:ind w:firstLine="420"/>
        <w:jc w:val="left"/>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7E7F51" w:rsidRPr="002B0437">
        <w:rPr>
          <w:rStyle w:val="a6"/>
          <w:rFonts w:asciiTheme="minorEastAsia" w:hAnsiTheme="minorEastAsia" w:cs="宋体" w:hint="eastAsia"/>
          <w:sz w:val="28"/>
          <w:szCs w:val="28"/>
        </w:rPr>
        <w:t>事项：</w:t>
      </w:r>
      <w:r w:rsidR="008C7FF7" w:rsidRPr="002B0437">
        <w:rPr>
          <w:rStyle w:val="a6"/>
          <w:rFonts w:asciiTheme="minorEastAsia" w:hAnsiTheme="minorEastAsia" w:cs="宋体" w:hint="eastAsia"/>
          <w:sz w:val="28"/>
          <w:szCs w:val="28"/>
        </w:rPr>
        <w:t>子合约数量加总不能超过主合约的签订数量。</w:t>
      </w:r>
    </w:p>
    <w:p w:rsidR="00AF6D3C" w:rsidRPr="002B0437" w:rsidRDefault="00142E22" w:rsidP="002101EE">
      <w:pPr>
        <w:pStyle w:val="3"/>
        <w:rPr>
          <w:rFonts w:asciiTheme="minorEastAsia" w:eastAsiaTheme="minorEastAsia" w:hAnsiTheme="minorEastAsia"/>
        </w:rPr>
      </w:pPr>
      <w:bookmarkStart w:id="67" w:name="_Toc385841309"/>
      <w:r>
        <w:rPr>
          <w:rFonts w:asciiTheme="minorEastAsia" w:eastAsiaTheme="minorEastAsia" w:hAnsiTheme="minorEastAsia" w:hint="eastAsia"/>
        </w:rPr>
        <w:t>4.</w:t>
      </w:r>
      <w:r w:rsidR="00AF6D3C" w:rsidRPr="002B0437">
        <w:rPr>
          <w:rFonts w:asciiTheme="minorEastAsia" w:eastAsiaTheme="minorEastAsia" w:hAnsiTheme="minorEastAsia" w:hint="eastAsia"/>
        </w:rPr>
        <w:t>6.2子合约修改</w:t>
      </w:r>
      <w:bookmarkEnd w:id="67"/>
    </w:p>
    <w:p w:rsidR="00AF6D3C" w:rsidRPr="002B0437" w:rsidRDefault="006D1F4A" w:rsidP="002F7D02">
      <w:pPr>
        <w:widowControl/>
        <w:jc w:val="left"/>
        <w:rPr>
          <w:rStyle w:val="a6"/>
          <w:rFonts w:asciiTheme="minorEastAsia" w:hAnsiTheme="minorEastAsia" w:cs="宋体"/>
          <w:sz w:val="28"/>
          <w:szCs w:val="28"/>
        </w:rPr>
      </w:pPr>
      <w:r w:rsidRPr="002B0437">
        <w:rPr>
          <w:rFonts w:asciiTheme="minorEastAsia" w:hAnsiTheme="minorEastAsia" w:hint="eastAsia"/>
          <w:b/>
          <w:sz w:val="32"/>
          <w:szCs w:val="32"/>
        </w:rPr>
        <w:tab/>
      </w:r>
      <w:r w:rsidRPr="002B0437">
        <w:rPr>
          <w:rStyle w:val="a6"/>
          <w:rFonts w:asciiTheme="minorEastAsia" w:hAnsiTheme="minorEastAsia" w:cs="宋体" w:hint="eastAsia"/>
          <w:sz w:val="28"/>
          <w:szCs w:val="28"/>
        </w:rPr>
        <w:t>参考</w:t>
      </w:r>
      <w:r w:rsidR="00142E22">
        <w:rPr>
          <w:rStyle w:val="a6"/>
          <w:rFonts w:asciiTheme="minorEastAsia" w:hAnsiTheme="minorEastAsia" w:cs="宋体" w:hint="eastAsia"/>
          <w:sz w:val="28"/>
          <w:szCs w:val="28"/>
        </w:rPr>
        <w:t>4.</w:t>
      </w:r>
      <w:r w:rsidRPr="002B0437">
        <w:rPr>
          <w:rStyle w:val="a6"/>
          <w:rFonts w:asciiTheme="minorEastAsia" w:hAnsiTheme="minorEastAsia" w:cs="宋体" w:hint="eastAsia"/>
          <w:sz w:val="28"/>
          <w:szCs w:val="28"/>
        </w:rPr>
        <w:t>5.2合约修改。</w:t>
      </w:r>
    </w:p>
    <w:p w:rsidR="00EA55A0" w:rsidRPr="002B0437" w:rsidRDefault="00286D4B" w:rsidP="00EA55A0">
      <w:pPr>
        <w:widowControl/>
        <w:ind w:firstLine="420"/>
        <w:jc w:val="left"/>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EA55A0" w:rsidRPr="002B0437">
        <w:rPr>
          <w:rStyle w:val="a6"/>
          <w:rFonts w:asciiTheme="minorEastAsia" w:hAnsiTheme="minorEastAsia" w:cs="宋体" w:hint="eastAsia"/>
          <w:sz w:val="28"/>
          <w:szCs w:val="28"/>
        </w:rPr>
        <w:t>事项：子合约数量加总不能超过主合约的签订数量。</w:t>
      </w:r>
    </w:p>
    <w:p w:rsidR="003C400A" w:rsidRPr="002B0437" w:rsidRDefault="00142E22" w:rsidP="002101EE">
      <w:pPr>
        <w:pStyle w:val="3"/>
        <w:rPr>
          <w:rFonts w:asciiTheme="minorEastAsia" w:eastAsiaTheme="minorEastAsia" w:hAnsiTheme="minorEastAsia"/>
        </w:rPr>
      </w:pPr>
      <w:bookmarkStart w:id="68" w:name="_Toc385841310"/>
      <w:r>
        <w:rPr>
          <w:rFonts w:asciiTheme="minorEastAsia" w:eastAsiaTheme="minorEastAsia" w:hAnsiTheme="minorEastAsia" w:hint="eastAsia"/>
        </w:rPr>
        <w:t>4.</w:t>
      </w:r>
      <w:r w:rsidR="003C400A" w:rsidRPr="002B0437">
        <w:rPr>
          <w:rFonts w:asciiTheme="minorEastAsia" w:eastAsiaTheme="minorEastAsia" w:hAnsiTheme="minorEastAsia" w:hint="eastAsia"/>
        </w:rPr>
        <w:t>6.3子合约提交</w:t>
      </w:r>
      <w:bookmarkEnd w:id="68"/>
    </w:p>
    <w:p w:rsidR="003C400A" w:rsidRPr="002B0437" w:rsidRDefault="006C6DC5"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参考</w:t>
      </w:r>
      <w:r w:rsidR="00142E22">
        <w:rPr>
          <w:rStyle w:val="a6"/>
          <w:rFonts w:asciiTheme="minorEastAsia" w:hAnsiTheme="minorEastAsia" w:cs="宋体" w:hint="eastAsia"/>
          <w:sz w:val="28"/>
          <w:szCs w:val="28"/>
        </w:rPr>
        <w:t>4.</w:t>
      </w:r>
      <w:r w:rsidRPr="002B0437">
        <w:rPr>
          <w:rStyle w:val="a6"/>
          <w:rFonts w:asciiTheme="minorEastAsia" w:hAnsiTheme="minorEastAsia" w:cs="宋体" w:hint="eastAsia"/>
          <w:sz w:val="28"/>
          <w:szCs w:val="28"/>
        </w:rPr>
        <w:t>5.3合约提交。</w:t>
      </w:r>
    </w:p>
    <w:p w:rsidR="00FF2588" w:rsidRPr="002B0437" w:rsidRDefault="00142E22" w:rsidP="002101EE">
      <w:pPr>
        <w:pStyle w:val="3"/>
        <w:rPr>
          <w:rFonts w:asciiTheme="minorEastAsia" w:eastAsiaTheme="minorEastAsia" w:hAnsiTheme="minorEastAsia"/>
        </w:rPr>
      </w:pPr>
      <w:bookmarkStart w:id="69" w:name="_Toc385841311"/>
      <w:r>
        <w:rPr>
          <w:rFonts w:asciiTheme="minorEastAsia" w:eastAsiaTheme="minorEastAsia" w:hAnsiTheme="minorEastAsia" w:hint="eastAsia"/>
        </w:rPr>
        <w:t>4.</w:t>
      </w:r>
      <w:r w:rsidR="00FF2588" w:rsidRPr="002B0437">
        <w:rPr>
          <w:rFonts w:asciiTheme="minorEastAsia" w:eastAsiaTheme="minorEastAsia" w:hAnsiTheme="minorEastAsia" w:hint="eastAsia"/>
        </w:rPr>
        <w:t>6.4子合约审核</w:t>
      </w:r>
      <w:bookmarkEnd w:id="69"/>
    </w:p>
    <w:p w:rsidR="00FF2588" w:rsidRPr="002B0437" w:rsidRDefault="004860BE"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参考</w:t>
      </w:r>
      <w:r w:rsidR="00142E22">
        <w:rPr>
          <w:rStyle w:val="a6"/>
          <w:rFonts w:asciiTheme="minorEastAsia" w:hAnsiTheme="minorEastAsia" w:cs="宋体" w:hint="eastAsia"/>
          <w:sz w:val="28"/>
          <w:szCs w:val="28"/>
        </w:rPr>
        <w:t>4.</w:t>
      </w:r>
      <w:r w:rsidRPr="002B0437">
        <w:rPr>
          <w:rStyle w:val="a6"/>
          <w:rFonts w:asciiTheme="minorEastAsia" w:hAnsiTheme="minorEastAsia" w:cs="宋体" w:hint="eastAsia"/>
          <w:sz w:val="28"/>
          <w:szCs w:val="28"/>
        </w:rPr>
        <w:t>5.4合约审核。</w:t>
      </w:r>
    </w:p>
    <w:p w:rsidR="003F4CD9" w:rsidRPr="002B0437" w:rsidRDefault="00142E22" w:rsidP="002101EE">
      <w:pPr>
        <w:pStyle w:val="3"/>
        <w:rPr>
          <w:rFonts w:asciiTheme="minorEastAsia" w:eastAsiaTheme="minorEastAsia" w:hAnsiTheme="minorEastAsia"/>
        </w:rPr>
      </w:pPr>
      <w:bookmarkStart w:id="70" w:name="_Toc385841312"/>
      <w:r>
        <w:rPr>
          <w:rFonts w:asciiTheme="minorEastAsia" w:eastAsiaTheme="minorEastAsia" w:hAnsiTheme="minorEastAsia" w:hint="eastAsia"/>
        </w:rPr>
        <w:t>4.</w:t>
      </w:r>
      <w:r w:rsidR="003F4CD9" w:rsidRPr="002B0437">
        <w:rPr>
          <w:rFonts w:asciiTheme="minorEastAsia" w:eastAsiaTheme="minorEastAsia" w:hAnsiTheme="minorEastAsia" w:hint="eastAsia"/>
        </w:rPr>
        <w:t>6.5子合约查询</w:t>
      </w:r>
      <w:bookmarkEnd w:id="70"/>
    </w:p>
    <w:p w:rsidR="003F4CD9" w:rsidRPr="002B0437" w:rsidRDefault="00C520CF" w:rsidP="000B2A65">
      <w:pPr>
        <w:widowControl/>
        <w:ind w:firstLine="420"/>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参考</w:t>
      </w:r>
      <w:r w:rsidR="00142E22">
        <w:rPr>
          <w:rStyle w:val="a6"/>
          <w:rFonts w:asciiTheme="minorEastAsia" w:hAnsiTheme="minorEastAsia" w:cs="宋体" w:hint="eastAsia"/>
          <w:sz w:val="28"/>
          <w:szCs w:val="28"/>
        </w:rPr>
        <w:t>4.</w:t>
      </w:r>
      <w:r w:rsidRPr="002B0437">
        <w:rPr>
          <w:rStyle w:val="a6"/>
          <w:rFonts w:asciiTheme="minorEastAsia" w:hAnsiTheme="minorEastAsia" w:cs="宋体" w:hint="eastAsia"/>
          <w:sz w:val="28"/>
          <w:szCs w:val="28"/>
        </w:rPr>
        <w:t>5.5合约查询。</w:t>
      </w:r>
    </w:p>
    <w:p w:rsidR="009E20DD" w:rsidRPr="002B0437" w:rsidRDefault="00142E22" w:rsidP="002101EE">
      <w:pPr>
        <w:pStyle w:val="3"/>
        <w:rPr>
          <w:rFonts w:asciiTheme="minorEastAsia" w:eastAsiaTheme="minorEastAsia" w:hAnsiTheme="minorEastAsia"/>
        </w:rPr>
      </w:pPr>
      <w:bookmarkStart w:id="71" w:name="_Toc385841313"/>
      <w:r>
        <w:rPr>
          <w:rFonts w:asciiTheme="minorEastAsia" w:eastAsiaTheme="minorEastAsia" w:hAnsiTheme="minorEastAsia" w:hint="eastAsia"/>
        </w:rPr>
        <w:lastRenderedPageBreak/>
        <w:t>4.</w:t>
      </w:r>
      <w:r w:rsidR="009E20DD" w:rsidRPr="002B0437">
        <w:rPr>
          <w:rFonts w:asciiTheme="minorEastAsia" w:eastAsiaTheme="minorEastAsia" w:hAnsiTheme="minorEastAsia" w:hint="eastAsia"/>
        </w:rPr>
        <w:t>6.6子合约</w:t>
      </w:r>
      <w:r w:rsidR="00904282">
        <w:rPr>
          <w:rFonts w:asciiTheme="minorEastAsia" w:eastAsiaTheme="minorEastAsia" w:hAnsiTheme="minorEastAsia" w:hint="eastAsia"/>
        </w:rPr>
        <w:t>完成确认</w:t>
      </w:r>
      <w:bookmarkEnd w:id="71"/>
    </w:p>
    <w:p w:rsidR="003341D2" w:rsidRPr="002B0437" w:rsidRDefault="002325A0" w:rsidP="00B768AD">
      <w:pPr>
        <w:widowControl/>
        <w:ind w:firstLine="420"/>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参考</w:t>
      </w:r>
      <w:r w:rsidR="00142E22">
        <w:rPr>
          <w:rStyle w:val="a6"/>
          <w:rFonts w:asciiTheme="minorEastAsia" w:hAnsiTheme="minorEastAsia" w:cs="宋体" w:hint="eastAsia"/>
          <w:sz w:val="28"/>
          <w:szCs w:val="28"/>
        </w:rPr>
        <w:t>4.</w:t>
      </w:r>
      <w:r w:rsidRPr="002B0437">
        <w:rPr>
          <w:rStyle w:val="a6"/>
          <w:rFonts w:asciiTheme="minorEastAsia" w:hAnsiTheme="minorEastAsia" w:cs="宋体" w:hint="eastAsia"/>
          <w:sz w:val="28"/>
          <w:szCs w:val="28"/>
        </w:rPr>
        <w:t>5.6合约</w:t>
      </w:r>
      <w:r w:rsidR="007A7E08">
        <w:rPr>
          <w:rStyle w:val="a6"/>
          <w:rFonts w:asciiTheme="minorEastAsia" w:hAnsiTheme="minorEastAsia" w:cs="宋体" w:hint="eastAsia"/>
          <w:sz w:val="28"/>
          <w:szCs w:val="28"/>
        </w:rPr>
        <w:t>完成确认</w:t>
      </w:r>
      <w:r w:rsidRPr="002B0437">
        <w:rPr>
          <w:rStyle w:val="a6"/>
          <w:rFonts w:asciiTheme="minorEastAsia" w:hAnsiTheme="minorEastAsia" w:cs="宋体" w:hint="eastAsia"/>
          <w:sz w:val="28"/>
          <w:szCs w:val="28"/>
        </w:rPr>
        <w:t>。</w:t>
      </w:r>
    </w:p>
    <w:p w:rsidR="003341D2" w:rsidRPr="002B0437" w:rsidRDefault="00142E22" w:rsidP="003341D2">
      <w:pPr>
        <w:pStyle w:val="20"/>
        <w:rPr>
          <w:rFonts w:asciiTheme="minorEastAsia" w:eastAsiaTheme="minorEastAsia" w:hAnsiTheme="minorEastAsia"/>
          <w:sz w:val="36"/>
          <w:szCs w:val="36"/>
        </w:rPr>
      </w:pPr>
      <w:bookmarkStart w:id="72" w:name="_Toc385841314"/>
      <w:r>
        <w:rPr>
          <w:rFonts w:asciiTheme="minorEastAsia" w:eastAsiaTheme="minorEastAsia" w:hAnsiTheme="minorEastAsia" w:hint="eastAsia"/>
          <w:sz w:val="36"/>
          <w:szCs w:val="36"/>
        </w:rPr>
        <w:t>4.</w:t>
      </w:r>
      <w:r w:rsidR="003341D2" w:rsidRPr="002B0437">
        <w:rPr>
          <w:rFonts w:asciiTheme="minorEastAsia" w:eastAsiaTheme="minorEastAsia" w:hAnsiTheme="minorEastAsia" w:hint="eastAsia"/>
          <w:sz w:val="36"/>
          <w:szCs w:val="36"/>
        </w:rPr>
        <w:t>7制单</w:t>
      </w:r>
      <w:bookmarkEnd w:id="72"/>
    </w:p>
    <w:p w:rsidR="001052B6" w:rsidRDefault="003566DF" w:rsidP="00505A41">
      <w:pPr>
        <w:widowControl/>
        <w:jc w:val="left"/>
        <w:rPr>
          <w:rFonts w:asciiTheme="minorEastAsia" w:hAnsiTheme="minorEastAsia"/>
          <w:sz w:val="28"/>
          <w:szCs w:val="28"/>
        </w:rPr>
      </w:pPr>
      <w:r w:rsidRPr="002B0437">
        <w:rPr>
          <w:rFonts w:asciiTheme="minorEastAsia" w:hAnsiTheme="minorEastAsia" w:hint="eastAsia"/>
          <w:b/>
          <w:sz w:val="28"/>
          <w:szCs w:val="28"/>
        </w:rPr>
        <w:tab/>
      </w:r>
      <w:r w:rsidR="00752276" w:rsidRPr="002B0437">
        <w:rPr>
          <w:rFonts w:asciiTheme="minorEastAsia" w:hAnsiTheme="minorEastAsia" w:hint="eastAsia"/>
          <w:sz w:val="28"/>
          <w:szCs w:val="28"/>
        </w:rPr>
        <w:t>贸易部</w:t>
      </w:r>
      <w:r w:rsidR="00C12031" w:rsidRPr="002B0437">
        <w:rPr>
          <w:rFonts w:asciiTheme="minorEastAsia" w:hAnsiTheme="minorEastAsia" w:hint="eastAsia"/>
          <w:sz w:val="28"/>
          <w:szCs w:val="28"/>
        </w:rPr>
        <w:t>销售过程中，应客户</w:t>
      </w:r>
      <w:r w:rsidR="00012F93" w:rsidRPr="002B0437">
        <w:rPr>
          <w:rFonts w:asciiTheme="minorEastAsia" w:hAnsiTheme="minorEastAsia" w:hint="eastAsia"/>
          <w:sz w:val="28"/>
          <w:szCs w:val="28"/>
        </w:rPr>
        <w:t>信用证要求需开具</w:t>
      </w:r>
      <w:proofErr w:type="gramStart"/>
      <w:r w:rsidR="00012F93" w:rsidRPr="002B0437">
        <w:rPr>
          <w:rFonts w:asciiTheme="minorEastAsia" w:hAnsiTheme="minorEastAsia" w:hint="eastAsia"/>
          <w:sz w:val="28"/>
          <w:szCs w:val="28"/>
        </w:rPr>
        <w:t>至通知行</w:t>
      </w:r>
      <w:proofErr w:type="gramEnd"/>
      <w:r w:rsidR="00012F93" w:rsidRPr="002B0437">
        <w:rPr>
          <w:rFonts w:asciiTheme="minorEastAsia" w:hAnsiTheme="minorEastAsia" w:hint="eastAsia"/>
          <w:sz w:val="28"/>
          <w:szCs w:val="28"/>
        </w:rPr>
        <w:t>的单据。</w:t>
      </w:r>
      <w:r w:rsidR="004F635A" w:rsidRPr="002B0437">
        <w:rPr>
          <w:rFonts w:asciiTheme="minorEastAsia" w:hAnsiTheme="minorEastAsia" w:hint="eastAsia"/>
          <w:sz w:val="28"/>
          <w:szCs w:val="28"/>
        </w:rPr>
        <w:t>一般包括：</w:t>
      </w:r>
      <w:r w:rsidR="00036D1E" w:rsidRPr="002B0437">
        <w:rPr>
          <w:rFonts w:asciiTheme="minorEastAsia" w:hAnsiTheme="minorEastAsia" w:hint="eastAsia"/>
          <w:sz w:val="28"/>
          <w:szCs w:val="28"/>
        </w:rPr>
        <w:t>装箱单，</w:t>
      </w:r>
      <w:r w:rsidR="009A5BB3" w:rsidRPr="002B0437">
        <w:rPr>
          <w:rFonts w:asciiTheme="minorEastAsia" w:hAnsiTheme="minorEastAsia" w:hint="eastAsia"/>
          <w:sz w:val="28"/>
          <w:szCs w:val="28"/>
        </w:rPr>
        <w:t>临时发票</w:t>
      </w:r>
      <w:r w:rsidR="00382DAF" w:rsidRPr="002B0437">
        <w:rPr>
          <w:rFonts w:asciiTheme="minorEastAsia" w:hAnsiTheme="minorEastAsia" w:hint="eastAsia"/>
          <w:sz w:val="28"/>
          <w:szCs w:val="28"/>
        </w:rPr>
        <w:t>/最终发票，</w:t>
      </w:r>
      <w:r w:rsidR="00333EB9" w:rsidRPr="002B0437">
        <w:rPr>
          <w:rFonts w:asciiTheme="minorEastAsia" w:hAnsiTheme="minorEastAsia" w:hint="eastAsia"/>
          <w:sz w:val="28"/>
          <w:szCs w:val="28"/>
        </w:rPr>
        <w:t>提单/仓单等。</w:t>
      </w:r>
    </w:p>
    <w:p w:rsidR="00EE18FF" w:rsidRPr="002B0437" w:rsidRDefault="00EE18FF" w:rsidP="00505A41">
      <w:pPr>
        <w:widowControl/>
        <w:jc w:val="left"/>
        <w:rPr>
          <w:rFonts w:asciiTheme="minorEastAsia" w:hAnsiTheme="minorEastAsia"/>
          <w:sz w:val="28"/>
          <w:szCs w:val="28"/>
        </w:rPr>
      </w:pPr>
      <w:r>
        <w:rPr>
          <w:rFonts w:asciiTheme="minorEastAsia" w:hAnsiTheme="minorEastAsia" w:hint="eastAsia"/>
          <w:sz w:val="28"/>
          <w:szCs w:val="28"/>
        </w:rPr>
        <w:tab/>
      </w:r>
      <w:r w:rsidRPr="002B0437">
        <w:rPr>
          <w:rFonts w:asciiTheme="minorEastAsia" w:hAnsiTheme="minorEastAsia" w:hint="eastAsia"/>
          <w:sz w:val="28"/>
          <w:szCs w:val="28"/>
        </w:rPr>
        <w:t>能够上传</w:t>
      </w:r>
      <w:r>
        <w:rPr>
          <w:rFonts w:asciiTheme="minorEastAsia" w:hAnsiTheme="minorEastAsia" w:hint="eastAsia"/>
          <w:sz w:val="28"/>
          <w:szCs w:val="28"/>
        </w:rPr>
        <w:t>、</w:t>
      </w:r>
      <w:r w:rsidRPr="002B0437">
        <w:rPr>
          <w:rFonts w:asciiTheme="minorEastAsia" w:hAnsiTheme="minorEastAsia" w:hint="eastAsia"/>
          <w:sz w:val="28"/>
          <w:szCs w:val="28"/>
        </w:rPr>
        <w:t>预览</w:t>
      </w:r>
      <w:r>
        <w:rPr>
          <w:rFonts w:asciiTheme="minorEastAsia" w:hAnsiTheme="minorEastAsia" w:hint="eastAsia"/>
          <w:sz w:val="28"/>
          <w:szCs w:val="28"/>
        </w:rPr>
        <w:t>、下载</w:t>
      </w:r>
      <w:r w:rsidRPr="002B0437">
        <w:rPr>
          <w:rFonts w:asciiTheme="minorEastAsia" w:hAnsiTheme="minorEastAsia" w:hint="eastAsia"/>
          <w:sz w:val="28"/>
          <w:szCs w:val="28"/>
        </w:rPr>
        <w:t>附件。</w:t>
      </w:r>
    </w:p>
    <w:p w:rsidR="003341D2" w:rsidRPr="002B0437" w:rsidRDefault="00142E22" w:rsidP="008E1F50">
      <w:pPr>
        <w:pStyle w:val="3"/>
        <w:rPr>
          <w:rStyle w:val="a6"/>
          <w:rFonts w:asciiTheme="minorEastAsia" w:eastAsiaTheme="minorEastAsia" w:hAnsiTheme="minorEastAsia" w:cs="宋体"/>
        </w:rPr>
      </w:pPr>
      <w:bookmarkStart w:id="73" w:name="_Toc385841315"/>
      <w:r>
        <w:rPr>
          <w:rStyle w:val="a6"/>
          <w:rFonts w:asciiTheme="minorEastAsia" w:eastAsiaTheme="minorEastAsia" w:hAnsiTheme="minorEastAsia" w:cs="宋体" w:hint="eastAsia"/>
        </w:rPr>
        <w:t>4.</w:t>
      </w:r>
      <w:r w:rsidR="005B6CC9" w:rsidRPr="002B0437">
        <w:rPr>
          <w:rStyle w:val="a6"/>
          <w:rFonts w:asciiTheme="minorEastAsia" w:eastAsiaTheme="minorEastAsia" w:hAnsiTheme="minorEastAsia" w:cs="宋体" w:hint="eastAsia"/>
        </w:rPr>
        <w:t>7.1</w:t>
      </w:r>
      <w:r w:rsidR="009E4F15" w:rsidRPr="002B0437">
        <w:rPr>
          <w:rStyle w:val="a6"/>
          <w:rFonts w:asciiTheme="minorEastAsia" w:eastAsiaTheme="minorEastAsia" w:hAnsiTheme="minorEastAsia" w:cs="宋体" w:hint="eastAsia"/>
        </w:rPr>
        <w:t>新建制单指令</w:t>
      </w:r>
      <w:bookmarkEnd w:id="73"/>
    </w:p>
    <w:p w:rsidR="005B6CC9" w:rsidRPr="002B0437" w:rsidRDefault="005B6CC9"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921442" w:rsidRPr="002B0437">
        <w:rPr>
          <w:rStyle w:val="a6"/>
          <w:rFonts w:asciiTheme="minorEastAsia" w:hAnsiTheme="minorEastAsia" w:cs="宋体" w:hint="eastAsia"/>
          <w:sz w:val="28"/>
          <w:szCs w:val="28"/>
        </w:rPr>
        <w:t>贸易部收到通知行发</w:t>
      </w:r>
      <w:r w:rsidR="00B65A47" w:rsidRPr="002B0437">
        <w:rPr>
          <w:rStyle w:val="a6"/>
          <w:rFonts w:asciiTheme="minorEastAsia" w:hAnsiTheme="minorEastAsia" w:cs="宋体" w:hint="eastAsia"/>
          <w:sz w:val="28"/>
          <w:szCs w:val="28"/>
        </w:rPr>
        <w:t>出</w:t>
      </w:r>
      <w:r w:rsidR="00921442" w:rsidRPr="002B0437">
        <w:rPr>
          <w:rStyle w:val="a6"/>
          <w:rFonts w:asciiTheme="minorEastAsia" w:hAnsiTheme="minorEastAsia" w:cs="宋体" w:hint="eastAsia"/>
          <w:sz w:val="28"/>
          <w:szCs w:val="28"/>
        </w:rPr>
        <w:t>的信用证后，</w:t>
      </w:r>
      <w:r w:rsidR="000E275F" w:rsidRPr="002B0437">
        <w:rPr>
          <w:rStyle w:val="a6"/>
          <w:rFonts w:asciiTheme="minorEastAsia" w:hAnsiTheme="minorEastAsia" w:cs="宋体" w:hint="eastAsia"/>
          <w:sz w:val="28"/>
          <w:szCs w:val="28"/>
        </w:rPr>
        <w:t>执行组</w:t>
      </w:r>
      <w:r w:rsidR="00B65A47" w:rsidRPr="002B0437">
        <w:rPr>
          <w:rStyle w:val="a6"/>
          <w:rFonts w:asciiTheme="minorEastAsia" w:hAnsiTheme="minorEastAsia" w:cs="宋体" w:hint="eastAsia"/>
          <w:sz w:val="28"/>
          <w:szCs w:val="28"/>
        </w:rPr>
        <w:t>发起制单指令</w:t>
      </w:r>
      <w:r w:rsidR="000E275F" w:rsidRPr="002B0437">
        <w:rPr>
          <w:rStyle w:val="a6"/>
          <w:rFonts w:asciiTheme="minorEastAsia" w:hAnsiTheme="minorEastAsia" w:cs="宋体" w:hint="eastAsia"/>
          <w:sz w:val="28"/>
          <w:szCs w:val="28"/>
        </w:rPr>
        <w:t>。</w:t>
      </w:r>
    </w:p>
    <w:p w:rsidR="006E6AF0" w:rsidRPr="002B0437" w:rsidRDefault="00142E22" w:rsidP="008E1F50">
      <w:pPr>
        <w:pStyle w:val="3"/>
        <w:rPr>
          <w:rStyle w:val="a6"/>
          <w:rFonts w:asciiTheme="minorEastAsia" w:eastAsiaTheme="minorEastAsia" w:hAnsiTheme="minorEastAsia" w:cs="宋体"/>
        </w:rPr>
      </w:pPr>
      <w:bookmarkStart w:id="74" w:name="_Toc385841316"/>
      <w:r>
        <w:rPr>
          <w:rStyle w:val="a6"/>
          <w:rFonts w:asciiTheme="minorEastAsia" w:eastAsiaTheme="minorEastAsia" w:hAnsiTheme="minorEastAsia" w:cs="宋体" w:hint="eastAsia"/>
        </w:rPr>
        <w:t>4.</w:t>
      </w:r>
      <w:r w:rsidR="0059766A" w:rsidRPr="002B0437">
        <w:rPr>
          <w:rStyle w:val="a6"/>
          <w:rFonts w:asciiTheme="minorEastAsia" w:eastAsiaTheme="minorEastAsia" w:hAnsiTheme="minorEastAsia" w:cs="宋体" w:hint="eastAsia"/>
        </w:rPr>
        <w:t>7.2</w:t>
      </w:r>
      <w:r w:rsidR="009E4F15" w:rsidRPr="002B0437">
        <w:rPr>
          <w:rStyle w:val="a6"/>
          <w:rFonts w:asciiTheme="minorEastAsia" w:eastAsiaTheme="minorEastAsia" w:hAnsiTheme="minorEastAsia" w:cs="宋体" w:hint="eastAsia"/>
        </w:rPr>
        <w:t>修改制单指令</w:t>
      </w:r>
      <w:bookmarkEnd w:id="74"/>
    </w:p>
    <w:p w:rsidR="0059766A" w:rsidRPr="002B0437" w:rsidRDefault="0059766A"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A508DF">
        <w:rPr>
          <w:rStyle w:val="a6"/>
          <w:rFonts w:asciiTheme="minorEastAsia" w:hAnsiTheme="minorEastAsia" w:cs="宋体" w:hint="eastAsia"/>
          <w:sz w:val="28"/>
          <w:szCs w:val="28"/>
        </w:rPr>
        <w:t>已录入</w:t>
      </w:r>
      <w:r w:rsidR="00765368" w:rsidRPr="002B0437">
        <w:rPr>
          <w:rStyle w:val="a6"/>
          <w:rFonts w:asciiTheme="minorEastAsia" w:hAnsiTheme="minorEastAsia" w:cs="宋体" w:hint="eastAsia"/>
          <w:sz w:val="28"/>
          <w:szCs w:val="28"/>
        </w:rPr>
        <w:t>状态下制单指令可进行任意数据修改。</w:t>
      </w:r>
    </w:p>
    <w:p w:rsidR="00867C6D" w:rsidRPr="002B0437" w:rsidRDefault="00867C6D"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A508DF">
        <w:rPr>
          <w:rStyle w:val="a6"/>
          <w:rFonts w:asciiTheme="minorEastAsia" w:hAnsiTheme="minorEastAsia" w:cs="宋体" w:hint="eastAsia"/>
          <w:sz w:val="28"/>
          <w:szCs w:val="28"/>
        </w:rPr>
        <w:t>待</w:t>
      </w:r>
      <w:r w:rsidR="00B22EA5" w:rsidRPr="002B0437">
        <w:rPr>
          <w:rStyle w:val="a6"/>
          <w:rFonts w:asciiTheme="minorEastAsia" w:hAnsiTheme="minorEastAsia" w:cs="宋体" w:hint="eastAsia"/>
          <w:sz w:val="28"/>
          <w:szCs w:val="28"/>
        </w:rPr>
        <w:t>审核</w:t>
      </w:r>
      <w:r w:rsidR="005866D6" w:rsidRPr="002B0437">
        <w:rPr>
          <w:rStyle w:val="a6"/>
          <w:rFonts w:asciiTheme="minorEastAsia" w:hAnsiTheme="minorEastAsia" w:cs="宋体" w:hint="eastAsia"/>
          <w:kern w:val="0"/>
          <w:sz w:val="28"/>
          <w:szCs w:val="28"/>
        </w:rPr>
        <w:t>至</w:t>
      </w:r>
      <w:r w:rsidR="00A508DF">
        <w:rPr>
          <w:rStyle w:val="a6"/>
          <w:rFonts w:asciiTheme="minorEastAsia" w:hAnsiTheme="minorEastAsia" w:cs="宋体" w:hint="eastAsia"/>
          <w:kern w:val="0"/>
          <w:sz w:val="28"/>
          <w:szCs w:val="28"/>
        </w:rPr>
        <w:t>已生效</w:t>
      </w:r>
      <w:r w:rsidR="005866D6" w:rsidRPr="002B0437">
        <w:rPr>
          <w:rStyle w:val="a6"/>
          <w:rFonts w:asciiTheme="minorEastAsia" w:hAnsiTheme="minorEastAsia" w:cs="宋体" w:hint="eastAsia"/>
          <w:kern w:val="0"/>
          <w:sz w:val="28"/>
          <w:szCs w:val="28"/>
        </w:rPr>
        <w:t>状态</w:t>
      </w:r>
      <w:r w:rsidR="0063164C" w:rsidRPr="002B0437">
        <w:rPr>
          <w:rStyle w:val="a6"/>
          <w:rFonts w:asciiTheme="minorEastAsia" w:hAnsiTheme="minorEastAsia" w:cs="宋体" w:hint="eastAsia"/>
          <w:sz w:val="28"/>
          <w:szCs w:val="28"/>
        </w:rPr>
        <w:t>可进行非关键数据修改，</w:t>
      </w:r>
      <w:r w:rsidR="006A120F" w:rsidRPr="002B0437">
        <w:rPr>
          <w:rStyle w:val="a6"/>
          <w:rFonts w:asciiTheme="minorEastAsia" w:hAnsiTheme="minorEastAsia" w:cs="宋体" w:hint="eastAsia"/>
          <w:sz w:val="28"/>
          <w:szCs w:val="28"/>
        </w:rPr>
        <w:t>且制单指令状态不变。</w:t>
      </w:r>
    </w:p>
    <w:p w:rsidR="00441301" w:rsidRPr="002B0437" w:rsidRDefault="00441301"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A508DF">
        <w:rPr>
          <w:rStyle w:val="a6"/>
          <w:rFonts w:asciiTheme="minorEastAsia" w:hAnsiTheme="minorEastAsia" w:cs="宋体" w:hint="eastAsia"/>
          <w:sz w:val="28"/>
          <w:szCs w:val="28"/>
        </w:rPr>
        <w:t>待</w:t>
      </w:r>
      <w:r w:rsidR="00B87A49" w:rsidRPr="002B0437">
        <w:rPr>
          <w:rStyle w:val="a6"/>
          <w:rFonts w:asciiTheme="minorEastAsia" w:hAnsiTheme="minorEastAsia" w:cs="宋体" w:hint="eastAsia"/>
          <w:sz w:val="28"/>
          <w:szCs w:val="28"/>
        </w:rPr>
        <w:t>审核</w:t>
      </w:r>
      <w:r w:rsidR="00690163" w:rsidRPr="002B0437">
        <w:rPr>
          <w:rStyle w:val="a6"/>
          <w:rFonts w:asciiTheme="minorEastAsia" w:hAnsiTheme="minorEastAsia" w:cs="宋体" w:hint="eastAsia"/>
          <w:kern w:val="0"/>
          <w:sz w:val="28"/>
          <w:szCs w:val="28"/>
        </w:rPr>
        <w:t>至已</w:t>
      </w:r>
      <w:r w:rsidR="00A508DF">
        <w:rPr>
          <w:rStyle w:val="a6"/>
          <w:rFonts w:asciiTheme="minorEastAsia" w:hAnsiTheme="minorEastAsia" w:cs="宋体" w:hint="eastAsia"/>
          <w:kern w:val="0"/>
          <w:sz w:val="28"/>
          <w:szCs w:val="28"/>
        </w:rPr>
        <w:t>生效</w:t>
      </w:r>
      <w:r w:rsidR="00A508DF" w:rsidRPr="002B0437">
        <w:rPr>
          <w:rStyle w:val="a6"/>
          <w:rFonts w:asciiTheme="minorEastAsia" w:hAnsiTheme="minorEastAsia" w:cs="宋体" w:hint="eastAsia"/>
          <w:kern w:val="0"/>
          <w:sz w:val="28"/>
          <w:szCs w:val="28"/>
        </w:rPr>
        <w:t>状态</w:t>
      </w:r>
      <w:r w:rsidR="00B91E6F" w:rsidRPr="002B0437">
        <w:rPr>
          <w:rStyle w:val="a6"/>
          <w:rFonts w:asciiTheme="minorEastAsia" w:hAnsiTheme="minorEastAsia" w:cs="宋体" w:hint="eastAsia"/>
          <w:sz w:val="28"/>
          <w:szCs w:val="28"/>
        </w:rPr>
        <w:t>进行关键数据修改，</w:t>
      </w:r>
      <w:r w:rsidR="00990414" w:rsidRPr="002B0437">
        <w:rPr>
          <w:rStyle w:val="a6"/>
          <w:rFonts w:asciiTheme="minorEastAsia" w:hAnsiTheme="minorEastAsia" w:cs="宋体" w:hint="eastAsia"/>
          <w:sz w:val="28"/>
          <w:szCs w:val="28"/>
        </w:rPr>
        <w:t>制单指令状态</w:t>
      </w:r>
      <w:r w:rsidR="00ED4F61" w:rsidRPr="002B0437">
        <w:rPr>
          <w:rStyle w:val="a6"/>
          <w:rFonts w:asciiTheme="minorEastAsia" w:hAnsiTheme="minorEastAsia" w:cs="宋体" w:hint="eastAsia"/>
          <w:sz w:val="28"/>
          <w:szCs w:val="28"/>
        </w:rPr>
        <w:t>自动变更至</w:t>
      </w:r>
      <w:r w:rsidR="00D37986">
        <w:rPr>
          <w:rStyle w:val="a6"/>
          <w:rFonts w:asciiTheme="minorEastAsia" w:hAnsiTheme="minorEastAsia" w:cs="宋体" w:hint="eastAsia"/>
          <w:sz w:val="28"/>
          <w:szCs w:val="28"/>
        </w:rPr>
        <w:t>已</w:t>
      </w:r>
      <w:r w:rsidR="0002782D" w:rsidRPr="002B0437">
        <w:rPr>
          <w:rStyle w:val="a6"/>
          <w:rFonts w:asciiTheme="minorEastAsia" w:hAnsiTheme="minorEastAsia" w:cs="宋体" w:hint="eastAsia"/>
          <w:sz w:val="28"/>
          <w:szCs w:val="28"/>
        </w:rPr>
        <w:t>录入状态。</w:t>
      </w:r>
    </w:p>
    <w:p w:rsidR="00675DB8" w:rsidRPr="002B0437" w:rsidRDefault="00675DB8"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单据已发送后，制单指令不能进行修改</w:t>
      </w:r>
      <w:r w:rsidR="00F557FB" w:rsidRPr="002B0437">
        <w:rPr>
          <w:rStyle w:val="a6"/>
          <w:rFonts w:asciiTheme="minorEastAsia" w:hAnsiTheme="minorEastAsia" w:cs="宋体" w:hint="eastAsia"/>
          <w:sz w:val="28"/>
          <w:szCs w:val="28"/>
        </w:rPr>
        <w:t>。</w:t>
      </w:r>
      <w:r w:rsidR="003424C9" w:rsidRPr="002B0437">
        <w:rPr>
          <w:rStyle w:val="a6"/>
          <w:rFonts w:asciiTheme="minorEastAsia" w:hAnsiTheme="minorEastAsia" w:cs="宋体" w:hint="eastAsia"/>
          <w:sz w:val="28"/>
          <w:szCs w:val="28"/>
        </w:rPr>
        <w:t>银行退回单据后可进行修改。</w:t>
      </w:r>
      <w:r w:rsidR="00DE2E36" w:rsidRPr="002B0437">
        <w:rPr>
          <w:rStyle w:val="a6"/>
          <w:rFonts w:asciiTheme="minorEastAsia" w:hAnsiTheme="minorEastAsia" w:cs="宋体" w:hint="eastAsia"/>
          <w:sz w:val="28"/>
          <w:szCs w:val="28"/>
        </w:rPr>
        <w:t>且</w:t>
      </w:r>
      <w:proofErr w:type="gramStart"/>
      <w:r w:rsidR="00DE2E36" w:rsidRPr="002B0437">
        <w:rPr>
          <w:rStyle w:val="a6"/>
          <w:rFonts w:asciiTheme="minorEastAsia" w:hAnsiTheme="minorEastAsia" w:cs="宋体" w:hint="eastAsia"/>
          <w:sz w:val="28"/>
          <w:szCs w:val="28"/>
        </w:rPr>
        <w:t>修改非</w:t>
      </w:r>
      <w:proofErr w:type="gramEnd"/>
      <w:r w:rsidR="00DE2E36" w:rsidRPr="002B0437">
        <w:rPr>
          <w:rStyle w:val="a6"/>
          <w:rFonts w:asciiTheme="minorEastAsia" w:hAnsiTheme="minorEastAsia" w:cs="宋体" w:hint="eastAsia"/>
          <w:sz w:val="28"/>
          <w:szCs w:val="28"/>
        </w:rPr>
        <w:t>关键数据，制单指令状态</w:t>
      </w:r>
      <w:r w:rsidR="0003083E" w:rsidRPr="002B0437">
        <w:rPr>
          <w:rStyle w:val="a6"/>
          <w:rFonts w:asciiTheme="minorEastAsia" w:hAnsiTheme="minorEastAsia" w:cs="宋体" w:hint="eastAsia"/>
          <w:sz w:val="28"/>
          <w:szCs w:val="28"/>
        </w:rPr>
        <w:t>为已审核，</w:t>
      </w:r>
      <w:proofErr w:type="gramStart"/>
      <w:r w:rsidR="0003083E" w:rsidRPr="002B0437">
        <w:rPr>
          <w:rStyle w:val="a6"/>
          <w:rFonts w:asciiTheme="minorEastAsia" w:hAnsiTheme="minorEastAsia" w:cs="宋体" w:hint="eastAsia"/>
          <w:sz w:val="28"/>
          <w:szCs w:val="28"/>
        </w:rPr>
        <w:t>如修改</w:t>
      </w:r>
      <w:proofErr w:type="gramEnd"/>
      <w:r w:rsidR="0003083E" w:rsidRPr="002B0437">
        <w:rPr>
          <w:rStyle w:val="a6"/>
          <w:rFonts w:asciiTheme="minorEastAsia" w:hAnsiTheme="minorEastAsia" w:cs="宋体" w:hint="eastAsia"/>
          <w:sz w:val="28"/>
          <w:szCs w:val="28"/>
        </w:rPr>
        <w:t>关键数据则制单指令状态自动更新至</w:t>
      </w:r>
      <w:r w:rsidR="00E86E5F">
        <w:rPr>
          <w:rStyle w:val="a6"/>
          <w:rFonts w:asciiTheme="minorEastAsia" w:hAnsiTheme="minorEastAsia" w:cs="宋体" w:hint="eastAsia"/>
          <w:sz w:val="28"/>
          <w:szCs w:val="28"/>
        </w:rPr>
        <w:t>已</w:t>
      </w:r>
      <w:r w:rsidR="0003083E" w:rsidRPr="002B0437">
        <w:rPr>
          <w:rStyle w:val="a6"/>
          <w:rFonts w:asciiTheme="minorEastAsia" w:hAnsiTheme="minorEastAsia" w:cs="宋体" w:hint="eastAsia"/>
          <w:sz w:val="28"/>
          <w:szCs w:val="28"/>
        </w:rPr>
        <w:t>录入。</w:t>
      </w:r>
    </w:p>
    <w:p w:rsidR="00D456CA" w:rsidRPr="002B0437" w:rsidRDefault="00D456CA"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制单</w:t>
      </w:r>
      <w:r w:rsidR="00670983">
        <w:rPr>
          <w:rStyle w:val="a6"/>
          <w:rFonts w:asciiTheme="minorEastAsia" w:hAnsiTheme="minorEastAsia" w:cs="宋体" w:hint="eastAsia"/>
          <w:sz w:val="28"/>
          <w:szCs w:val="28"/>
        </w:rPr>
        <w:t>已</w:t>
      </w:r>
      <w:r w:rsidRPr="002B0437">
        <w:rPr>
          <w:rStyle w:val="a6"/>
          <w:rFonts w:asciiTheme="minorEastAsia" w:hAnsiTheme="minorEastAsia" w:cs="宋体" w:hint="eastAsia"/>
          <w:sz w:val="28"/>
          <w:szCs w:val="28"/>
        </w:rPr>
        <w:t>完成状态下，</w:t>
      </w:r>
      <w:proofErr w:type="gramStart"/>
      <w:r w:rsidRPr="002B0437">
        <w:rPr>
          <w:rStyle w:val="a6"/>
          <w:rFonts w:asciiTheme="minorEastAsia" w:hAnsiTheme="minorEastAsia" w:cs="宋体" w:hint="eastAsia"/>
          <w:sz w:val="28"/>
          <w:szCs w:val="28"/>
        </w:rPr>
        <w:t>修改非</w:t>
      </w:r>
      <w:proofErr w:type="gramEnd"/>
      <w:r w:rsidRPr="002B0437">
        <w:rPr>
          <w:rStyle w:val="a6"/>
          <w:rFonts w:asciiTheme="minorEastAsia" w:hAnsiTheme="minorEastAsia" w:cs="宋体" w:hint="eastAsia"/>
          <w:sz w:val="28"/>
          <w:szCs w:val="28"/>
        </w:rPr>
        <w:t>关键</w:t>
      </w:r>
      <w:r w:rsidR="005866D6" w:rsidRPr="002B0437">
        <w:rPr>
          <w:rStyle w:val="a6"/>
          <w:rFonts w:asciiTheme="minorEastAsia" w:hAnsiTheme="minorEastAsia" w:cs="宋体" w:hint="eastAsia"/>
          <w:sz w:val="28"/>
          <w:szCs w:val="28"/>
        </w:rPr>
        <w:t>数据</w:t>
      </w:r>
      <w:r w:rsidR="0079717A" w:rsidRPr="002B0437">
        <w:rPr>
          <w:rStyle w:val="a6"/>
          <w:rFonts w:asciiTheme="minorEastAsia" w:hAnsiTheme="minorEastAsia" w:cs="宋体" w:hint="eastAsia"/>
          <w:sz w:val="28"/>
          <w:szCs w:val="28"/>
        </w:rPr>
        <w:t>制单指令状态更新至已审核</w:t>
      </w:r>
      <w:r w:rsidR="00C4717F" w:rsidRPr="002B0437">
        <w:rPr>
          <w:rStyle w:val="a6"/>
          <w:rFonts w:asciiTheme="minorEastAsia" w:hAnsiTheme="minorEastAsia" w:cs="宋体" w:hint="eastAsia"/>
          <w:sz w:val="28"/>
          <w:szCs w:val="28"/>
        </w:rPr>
        <w:t>。</w:t>
      </w:r>
    </w:p>
    <w:p w:rsidR="006E6AF0" w:rsidRPr="002B0437" w:rsidRDefault="00142E22" w:rsidP="008E1F50">
      <w:pPr>
        <w:pStyle w:val="3"/>
        <w:rPr>
          <w:rStyle w:val="a6"/>
          <w:rFonts w:asciiTheme="minorEastAsia" w:eastAsiaTheme="minorEastAsia" w:hAnsiTheme="minorEastAsia" w:cs="宋体"/>
        </w:rPr>
      </w:pPr>
      <w:bookmarkStart w:id="75" w:name="_Toc385841317"/>
      <w:r>
        <w:rPr>
          <w:rStyle w:val="a6"/>
          <w:rFonts w:asciiTheme="minorEastAsia" w:eastAsiaTheme="minorEastAsia" w:hAnsiTheme="minorEastAsia" w:cs="宋体" w:hint="eastAsia"/>
        </w:rPr>
        <w:lastRenderedPageBreak/>
        <w:t>4.</w:t>
      </w:r>
      <w:r w:rsidR="00A119D9" w:rsidRPr="002B0437">
        <w:rPr>
          <w:rStyle w:val="a6"/>
          <w:rFonts w:asciiTheme="minorEastAsia" w:eastAsiaTheme="minorEastAsia" w:hAnsiTheme="minorEastAsia" w:cs="宋体" w:hint="eastAsia"/>
        </w:rPr>
        <w:t>7.3</w:t>
      </w:r>
      <w:r w:rsidR="00695709" w:rsidRPr="002B0437">
        <w:rPr>
          <w:rStyle w:val="a6"/>
          <w:rFonts w:asciiTheme="minorEastAsia" w:eastAsiaTheme="minorEastAsia" w:hAnsiTheme="minorEastAsia" w:cs="宋体" w:hint="eastAsia"/>
        </w:rPr>
        <w:t>制单指令提交审核</w:t>
      </w:r>
      <w:bookmarkEnd w:id="75"/>
    </w:p>
    <w:p w:rsidR="00327C52" w:rsidRPr="002B0437" w:rsidRDefault="00112622"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DC3205" w:rsidRPr="002B0437">
        <w:rPr>
          <w:rStyle w:val="a6"/>
          <w:rFonts w:asciiTheme="minorEastAsia" w:hAnsiTheme="minorEastAsia" w:cs="宋体" w:hint="eastAsia"/>
          <w:sz w:val="28"/>
          <w:szCs w:val="28"/>
        </w:rPr>
        <w:t>提交制单指令至审核流程。</w:t>
      </w:r>
    </w:p>
    <w:p w:rsidR="00327C52" w:rsidRPr="002B0437" w:rsidRDefault="00142E22" w:rsidP="008E1F50">
      <w:pPr>
        <w:pStyle w:val="3"/>
        <w:rPr>
          <w:rStyle w:val="a6"/>
          <w:rFonts w:asciiTheme="minorEastAsia" w:eastAsiaTheme="minorEastAsia" w:hAnsiTheme="minorEastAsia" w:cs="宋体"/>
        </w:rPr>
      </w:pPr>
      <w:bookmarkStart w:id="76" w:name="_Toc385841318"/>
      <w:r>
        <w:rPr>
          <w:rStyle w:val="a6"/>
          <w:rFonts w:asciiTheme="minorEastAsia" w:eastAsiaTheme="minorEastAsia" w:hAnsiTheme="minorEastAsia" w:cs="宋体" w:hint="eastAsia"/>
        </w:rPr>
        <w:t>4.</w:t>
      </w:r>
      <w:r w:rsidR="00A119D9" w:rsidRPr="002B0437">
        <w:rPr>
          <w:rStyle w:val="a6"/>
          <w:rFonts w:asciiTheme="minorEastAsia" w:eastAsiaTheme="minorEastAsia" w:hAnsiTheme="minorEastAsia" w:cs="宋体" w:hint="eastAsia"/>
        </w:rPr>
        <w:t>7.4</w:t>
      </w:r>
      <w:r w:rsidR="007C2B7A" w:rsidRPr="002B0437">
        <w:rPr>
          <w:rStyle w:val="a6"/>
          <w:rFonts w:asciiTheme="minorEastAsia" w:eastAsiaTheme="minorEastAsia" w:hAnsiTheme="minorEastAsia" w:cs="宋体" w:hint="eastAsia"/>
        </w:rPr>
        <w:t>制单指令审核</w:t>
      </w:r>
      <w:bookmarkEnd w:id="76"/>
    </w:p>
    <w:p w:rsidR="006E6AF0" w:rsidRPr="002B0437" w:rsidRDefault="009C3F3C"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审核制单指令</w:t>
      </w:r>
      <w:r w:rsidR="00D67913">
        <w:rPr>
          <w:rStyle w:val="a6"/>
          <w:rFonts w:asciiTheme="minorEastAsia" w:hAnsiTheme="minorEastAsia" w:cs="宋体" w:hint="eastAsia"/>
          <w:sz w:val="28"/>
          <w:szCs w:val="28"/>
        </w:rPr>
        <w:t>，拥有两个选项。一为审核通过，审核通过后</w:t>
      </w:r>
      <w:r w:rsidR="00E04A9F">
        <w:rPr>
          <w:rStyle w:val="a6"/>
          <w:rFonts w:asciiTheme="minorEastAsia" w:hAnsiTheme="minorEastAsia" w:cs="宋体" w:hint="eastAsia"/>
          <w:sz w:val="28"/>
          <w:szCs w:val="28"/>
        </w:rPr>
        <w:t>数据状态更新至已生效，</w:t>
      </w:r>
      <w:r w:rsidR="00A83C02">
        <w:rPr>
          <w:rStyle w:val="a6"/>
          <w:rFonts w:asciiTheme="minorEastAsia" w:hAnsiTheme="minorEastAsia" w:cs="宋体" w:hint="eastAsia"/>
          <w:sz w:val="28"/>
          <w:szCs w:val="28"/>
        </w:rPr>
        <w:t>即可进入后</w:t>
      </w:r>
      <w:r w:rsidR="00D67913">
        <w:rPr>
          <w:rStyle w:val="a6"/>
          <w:rFonts w:asciiTheme="minorEastAsia" w:hAnsiTheme="minorEastAsia" w:cs="宋体" w:hint="eastAsia"/>
          <w:sz w:val="28"/>
          <w:szCs w:val="28"/>
        </w:rPr>
        <w:t>续执行；二为审核拒绝，审核拒绝后制单指令状态更新至已录入。</w:t>
      </w:r>
    </w:p>
    <w:p w:rsidR="006E6AF0" w:rsidRPr="002B0437" w:rsidRDefault="00142E22" w:rsidP="008E1F50">
      <w:pPr>
        <w:pStyle w:val="3"/>
        <w:rPr>
          <w:rStyle w:val="a6"/>
          <w:rFonts w:asciiTheme="minorEastAsia" w:eastAsiaTheme="minorEastAsia" w:hAnsiTheme="minorEastAsia" w:cs="宋体"/>
        </w:rPr>
      </w:pPr>
      <w:bookmarkStart w:id="77" w:name="_Toc385841319"/>
      <w:r>
        <w:rPr>
          <w:rStyle w:val="a6"/>
          <w:rFonts w:asciiTheme="minorEastAsia" w:eastAsiaTheme="minorEastAsia" w:hAnsiTheme="minorEastAsia" w:cs="宋体" w:hint="eastAsia"/>
        </w:rPr>
        <w:t>4.</w:t>
      </w:r>
      <w:r w:rsidR="000B3530" w:rsidRPr="002B0437">
        <w:rPr>
          <w:rStyle w:val="a6"/>
          <w:rFonts w:asciiTheme="minorEastAsia" w:eastAsiaTheme="minorEastAsia" w:hAnsiTheme="minorEastAsia" w:cs="宋体" w:hint="eastAsia"/>
        </w:rPr>
        <w:t>7.5</w:t>
      </w:r>
      <w:r w:rsidR="00A53C54" w:rsidRPr="002B0437">
        <w:rPr>
          <w:rStyle w:val="a6"/>
          <w:rFonts w:asciiTheme="minorEastAsia" w:eastAsiaTheme="minorEastAsia" w:hAnsiTheme="minorEastAsia" w:cs="宋体" w:hint="eastAsia"/>
        </w:rPr>
        <w:t>制</w:t>
      </w:r>
      <w:proofErr w:type="gramStart"/>
      <w:r w:rsidR="00A53C54" w:rsidRPr="002B0437">
        <w:rPr>
          <w:rStyle w:val="a6"/>
          <w:rFonts w:asciiTheme="minorEastAsia" w:eastAsiaTheme="minorEastAsia" w:hAnsiTheme="minorEastAsia" w:cs="宋体" w:hint="eastAsia"/>
        </w:rPr>
        <w:t>单完成</w:t>
      </w:r>
      <w:proofErr w:type="gramEnd"/>
      <w:r w:rsidR="00A53C54" w:rsidRPr="002B0437">
        <w:rPr>
          <w:rStyle w:val="a6"/>
          <w:rFonts w:asciiTheme="minorEastAsia" w:eastAsiaTheme="minorEastAsia" w:hAnsiTheme="minorEastAsia" w:cs="宋体" w:hint="eastAsia"/>
        </w:rPr>
        <w:t>确认</w:t>
      </w:r>
      <w:bookmarkEnd w:id="77"/>
    </w:p>
    <w:p w:rsidR="006E6AF0" w:rsidRPr="002B0437" w:rsidRDefault="0011772D"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A50C57" w:rsidRPr="002B0437">
        <w:rPr>
          <w:rStyle w:val="a6"/>
          <w:rFonts w:asciiTheme="minorEastAsia" w:hAnsiTheme="minorEastAsia" w:cs="宋体" w:hint="eastAsia"/>
          <w:sz w:val="28"/>
          <w:szCs w:val="28"/>
        </w:rPr>
        <w:t>制单组可查看所有已</w:t>
      </w:r>
      <w:r w:rsidR="00E02632">
        <w:rPr>
          <w:rStyle w:val="a6"/>
          <w:rFonts w:asciiTheme="minorEastAsia" w:hAnsiTheme="minorEastAsia" w:cs="宋体" w:hint="eastAsia"/>
          <w:sz w:val="28"/>
          <w:szCs w:val="28"/>
        </w:rPr>
        <w:t>生效</w:t>
      </w:r>
      <w:r w:rsidR="00A50C57" w:rsidRPr="002B0437">
        <w:rPr>
          <w:rStyle w:val="a6"/>
          <w:rFonts w:asciiTheme="minorEastAsia" w:hAnsiTheme="minorEastAsia" w:cs="宋体" w:hint="eastAsia"/>
          <w:sz w:val="28"/>
          <w:szCs w:val="28"/>
        </w:rPr>
        <w:t>状态下的制单指令，</w:t>
      </w:r>
      <w:r w:rsidR="00837679" w:rsidRPr="002B0437">
        <w:rPr>
          <w:rStyle w:val="a6"/>
          <w:rFonts w:asciiTheme="minorEastAsia" w:hAnsiTheme="minorEastAsia" w:cs="宋体" w:hint="eastAsia"/>
          <w:sz w:val="28"/>
          <w:szCs w:val="28"/>
        </w:rPr>
        <w:t>且根据制单指令提供的信息进行制单操作，</w:t>
      </w:r>
      <w:r w:rsidR="002D7A33" w:rsidRPr="002B0437">
        <w:rPr>
          <w:rStyle w:val="a6"/>
          <w:rFonts w:asciiTheme="minorEastAsia" w:hAnsiTheme="minorEastAsia" w:cs="宋体" w:hint="eastAsia"/>
          <w:sz w:val="28"/>
          <w:szCs w:val="28"/>
        </w:rPr>
        <w:t>制</w:t>
      </w:r>
      <w:proofErr w:type="gramStart"/>
      <w:r w:rsidR="002D7A33" w:rsidRPr="002B0437">
        <w:rPr>
          <w:rStyle w:val="a6"/>
          <w:rFonts w:asciiTheme="minorEastAsia" w:hAnsiTheme="minorEastAsia" w:cs="宋体" w:hint="eastAsia"/>
          <w:sz w:val="28"/>
          <w:szCs w:val="28"/>
        </w:rPr>
        <w:t>单完成</w:t>
      </w:r>
      <w:proofErr w:type="gramEnd"/>
      <w:r w:rsidR="002D7A33" w:rsidRPr="002B0437">
        <w:rPr>
          <w:rStyle w:val="a6"/>
          <w:rFonts w:asciiTheme="minorEastAsia" w:hAnsiTheme="minorEastAsia" w:cs="宋体" w:hint="eastAsia"/>
          <w:sz w:val="28"/>
          <w:szCs w:val="28"/>
        </w:rPr>
        <w:t>后进行完成确认操作。</w:t>
      </w:r>
    </w:p>
    <w:p w:rsidR="00B66686" w:rsidRPr="002B0437" w:rsidRDefault="00142E22" w:rsidP="008E1F50">
      <w:pPr>
        <w:pStyle w:val="3"/>
        <w:rPr>
          <w:rStyle w:val="a6"/>
          <w:rFonts w:asciiTheme="minorEastAsia" w:eastAsiaTheme="minorEastAsia" w:hAnsiTheme="minorEastAsia" w:cs="宋体"/>
        </w:rPr>
      </w:pPr>
      <w:bookmarkStart w:id="78" w:name="_Toc385841320"/>
      <w:r>
        <w:rPr>
          <w:rStyle w:val="a6"/>
          <w:rFonts w:asciiTheme="minorEastAsia" w:eastAsiaTheme="minorEastAsia" w:hAnsiTheme="minorEastAsia" w:cs="宋体" w:hint="eastAsia"/>
        </w:rPr>
        <w:t>4.</w:t>
      </w:r>
      <w:r w:rsidR="00B55A67" w:rsidRPr="002B0437">
        <w:rPr>
          <w:rStyle w:val="a6"/>
          <w:rFonts w:asciiTheme="minorEastAsia" w:eastAsiaTheme="minorEastAsia" w:hAnsiTheme="minorEastAsia" w:cs="宋体" w:hint="eastAsia"/>
        </w:rPr>
        <w:t>7.6</w:t>
      </w:r>
      <w:r w:rsidR="00D04A49" w:rsidRPr="002B0437">
        <w:rPr>
          <w:rStyle w:val="a6"/>
          <w:rFonts w:asciiTheme="minorEastAsia" w:eastAsiaTheme="minorEastAsia" w:hAnsiTheme="minorEastAsia" w:cs="宋体" w:hint="eastAsia"/>
        </w:rPr>
        <w:t>单据发送</w:t>
      </w:r>
      <w:bookmarkEnd w:id="78"/>
    </w:p>
    <w:p w:rsidR="005C56F8" w:rsidRPr="002B0437" w:rsidRDefault="00D400F7"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03775B" w:rsidRPr="002B0437">
        <w:rPr>
          <w:rStyle w:val="a6"/>
          <w:rFonts w:asciiTheme="minorEastAsia" w:hAnsiTheme="minorEastAsia" w:cs="宋体" w:hint="eastAsia"/>
          <w:sz w:val="28"/>
          <w:szCs w:val="28"/>
        </w:rPr>
        <w:t>制</w:t>
      </w:r>
      <w:proofErr w:type="gramStart"/>
      <w:r w:rsidR="0003775B" w:rsidRPr="002B0437">
        <w:rPr>
          <w:rStyle w:val="a6"/>
          <w:rFonts w:asciiTheme="minorEastAsia" w:hAnsiTheme="minorEastAsia" w:cs="宋体" w:hint="eastAsia"/>
          <w:sz w:val="28"/>
          <w:szCs w:val="28"/>
        </w:rPr>
        <w:t>单完成</w:t>
      </w:r>
      <w:proofErr w:type="gramEnd"/>
      <w:r w:rsidR="0003775B" w:rsidRPr="002B0437">
        <w:rPr>
          <w:rStyle w:val="a6"/>
          <w:rFonts w:asciiTheme="minorEastAsia" w:hAnsiTheme="minorEastAsia" w:cs="宋体" w:hint="eastAsia"/>
          <w:sz w:val="28"/>
          <w:szCs w:val="28"/>
        </w:rPr>
        <w:t>后单据即可发送</w:t>
      </w:r>
      <w:proofErr w:type="gramStart"/>
      <w:r w:rsidR="0003775B" w:rsidRPr="002B0437">
        <w:rPr>
          <w:rStyle w:val="a6"/>
          <w:rFonts w:asciiTheme="minorEastAsia" w:hAnsiTheme="minorEastAsia" w:cs="宋体" w:hint="eastAsia"/>
          <w:sz w:val="28"/>
          <w:szCs w:val="28"/>
        </w:rPr>
        <w:t>至客户</w:t>
      </w:r>
      <w:proofErr w:type="gramEnd"/>
      <w:r w:rsidR="0003775B" w:rsidRPr="002B0437">
        <w:rPr>
          <w:rStyle w:val="a6"/>
          <w:rFonts w:asciiTheme="minorEastAsia" w:hAnsiTheme="minorEastAsia" w:cs="宋体" w:hint="eastAsia"/>
          <w:sz w:val="28"/>
          <w:szCs w:val="28"/>
        </w:rPr>
        <w:t>或通知行。</w:t>
      </w:r>
      <w:r w:rsidR="00466428" w:rsidRPr="002B0437">
        <w:rPr>
          <w:rStyle w:val="a6"/>
          <w:rFonts w:asciiTheme="minorEastAsia" w:hAnsiTheme="minorEastAsia" w:cs="宋体" w:hint="eastAsia"/>
          <w:sz w:val="28"/>
          <w:szCs w:val="28"/>
        </w:rPr>
        <w:t>单据发送后制单指令禁止修改。</w:t>
      </w:r>
    </w:p>
    <w:p w:rsidR="005C56F8" w:rsidRPr="002B0437" w:rsidRDefault="00142E22" w:rsidP="008E1F50">
      <w:pPr>
        <w:pStyle w:val="3"/>
        <w:rPr>
          <w:rStyle w:val="a6"/>
          <w:rFonts w:asciiTheme="minorEastAsia" w:eastAsiaTheme="minorEastAsia" w:hAnsiTheme="minorEastAsia" w:cs="宋体"/>
        </w:rPr>
      </w:pPr>
      <w:bookmarkStart w:id="79" w:name="_Toc385841321"/>
      <w:r>
        <w:rPr>
          <w:rStyle w:val="a6"/>
          <w:rFonts w:asciiTheme="minorEastAsia" w:eastAsiaTheme="minorEastAsia" w:hAnsiTheme="minorEastAsia" w:cs="宋体" w:hint="eastAsia"/>
        </w:rPr>
        <w:t>4.</w:t>
      </w:r>
      <w:r w:rsidR="005C56F8" w:rsidRPr="002B0437">
        <w:rPr>
          <w:rStyle w:val="a6"/>
          <w:rFonts w:asciiTheme="minorEastAsia" w:eastAsiaTheme="minorEastAsia" w:hAnsiTheme="minorEastAsia" w:cs="宋体" w:hint="eastAsia"/>
        </w:rPr>
        <w:t>7.7银行单据打回</w:t>
      </w:r>
      <w:bookmarkEnd w:id="79"/>
    </w:p>
    <w:p w:rsidR="00B66686" w:rsidRPr="002B0437" w:rsidRDefault="000603A5"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银行单据打回后，</w:t>
      </w:r>
      <w:r w:rsidR="000F5B85" w:rsidRPr="002B0437">
        <w:rPr>
          <w:rStyle w:val="a6"/>
          <w:rFonts w:asciiTheme="minorEastAsia" w:hAnsiTheme="minorEastAsia" w:cs="宋体" w:hint="eastAsia"/>
          <w:sz w:val="28"/>
          <w:szCs w:val="28"/>
        </w:rPr>
        <w:t>制单指令状态更新至已</w:t>
      </w:r>
      <w:r w:rsidR="005C067C">
        <w:rPr>
          <w:rStyle w:val="a6"/>
          <w:rFonts w:asciiTheme="minorEastAsia" w:hAnsiTheme="minorEastAsia" w:cs="宋体" w:hint="eastAsia"/>
          <w:sz w:val="28"/>
          <w:szCs w:val="28"/>
        </w:rPr>
        <w:t>生效</w:t>
      </w:r>
      <w:r w:rsidR="000F5B85" w:rsidRPr="002B0437">
        <w:rPr>
          <w:rStyle w:val="a6"/>
          <w:rFonts w:asciiTheme="minorEastAsia" w:hAnsiTheme="minorEastAsia" w:cs="宋体" w:hint="eastAsia"/>
          <w:sz w:val="28"/>
          <w:szCs w:val="28"/>
        </w:rPr>
        <w:t>。</w:t>
      </w:r>
    </w:p>
    <w:p w:rsidR="006E6AF0" w:rsidRPr="002B0437" w:rsidRDefault="00142E22" w:rsidP="008E1F50">
      <w:pPr>
        <w:pStyle w:val="3"/>
        <w:rPr>
          <w:rStyle w:val="a6"/>
          <w:rFonts w:asciiTheme="minorEastAsia" w:eastAsiaTheme="minorEastAsia" w:hAnsiTheme="minorEastAsia" w:cs="宋体"/>
        </w:rPr>
      </w:pPr>
      <w:bookmarkStart w:id="80" w:name="_Toc385841322"/>
      <w:r>
        <w:rPr>
          <w:rStyle w:val="a6"/>
          <w:rFonts w:asciiTheme="minorEastAsia" w:eastAsiaTheme="minorEastAsia" w:hAnsiTheme="minorEastAsia" w:cs="宋体" w:hint="eastAsia"/>
        </w:rPr>
        <w:t>4.</w:t>
      </w:r>
      <w:r w:rsidR="005C56F8" w:rsidRPr="002B0437">
        <w:rPr>
          <w:rStyle w:val="a6"/>
          <w:rFonts w:asciiTheme="minorEastAsia" w:eastAsiaTheme="minorEastAsia" w:hAnsiTheme="minorEastAsia" w:cs="宋体" w:hint="eastAsia"/>
        </w:rPr>
        <w:t>7.8</w:t>
      </w:r>
      <w:r w:rsidR="0032312F" w:rsidRPr="002B0437">
        <w:rPr>
          <w:rStyle w:val="a6"/>
          <w:rFonts w:asciiTheme="minorEastAsia" w:eastAsiaTheme="minorEastAsia" w:hAnsiTheme="minorEastAsia" w:cs="宋体" w:hint="eastAsia"/>
        </w:rPr>
        <w:t>单据承兑完成</w:t>
      </w:r>
      <w:bookmarkEnd w:id="80"/>
    </w:p>
    <w:p w:rsidR="007852A5" w:rsidRPr="002B0437" w:rsidRDefault="007852A5" w:rsidP="002F7D02">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银行对单据承兑后，</w:t>
      </w:r>
      <w:r w:rsidR="008327BC" w:rsidRPr="002B0437">
        <w:rPr>
          <w:rStyle w:val="a6"/>
          <w:rFonts w:asciiTheme="minorEastAsia" w:hAnsiTheme="minorEastAsia" w:cs="宋体" w:hint="eastAsia"/>
          <w:sz w:val="28"/>
          <w:szCs w:val="28"/>
        </w:rPr>
        <w:t>进行承兑完成操作，</w:t>
      </w:r>
      <w:r w:rsidR="00694CB1" w:rsidRPr="002B0437">
        <w:rPr>
          <w:rStyle w:val="a6"/>
          <w:rFonts w:asciiTheme="minorEastAsia" w:hAnsiTheme="minorEastAsia" w:cs="宋体" w:hint="eastAsia"/>
          <w:sz w:val="28"/>
          <w:szCs w:val="28"/>
        </w:rPr>
        <w:t>此后该制单指令完成，不能进行任何操作。</w:t>
      </w:r>
    </w:p>
    <w:p w:rsidR="00A7132E" w:rsidRPr="002B0437" w:rsidRDefault="00142E22" w:rsidP="00825C36">
      <w:pPr>
        <w:pStyle w:val="3"/>
        <w:rPr>
          <w:rStyle w:val="a6"/>
          <w:rFonts w:asciiTheme="minorEastAsia" w:eastAsiaTheme="minorEastAsia" w:hAnsiTheme="minorEastAsia" w:cs="宋体"/>
          <w:sz w:val="28"/>
          <w:szCs w:val="28"/>
        </w:rPr>
      </w:pPr>
      <w:bookmarkStart w:id="81" w:name="_Toc385841323"/>
      <w:r>
        <w:rPr>
          <w:rStyle w:val="a6"/>
          <w:rFonts w:asciiTheme="minorEastAsia" w:eastAsiaTheme="minorEastAsia" w:hAnsiTheme="minorEastAsia" w:cs="宋体" w:hint="eastAsia"/>
          <w:sz w:val="28"/>
          <w:szCs w:val="28"/>
        </w:rPr>
        <w:lastRenderedPageBreak/>
        <w:t>4.</w:t>
      </w:r>
      <w:r w:rsidR="00A7132E" w:rsidRPr="002B0437">
        <w:rPr>
          <w:rStyle w:val="a6"/>
          <w:rFonts w:asciiTheme="minorEastAsia" w:eastAsiaTheme="minorEastAsia" w:hAnsiTheme="minorEastAsia" w:cs="宋体" w:hint="eastAsia"/>
          <w:sz w:val="28"/>
          <w:szCs w:val="28"/>
        </w:rPr>
        <w:t>7.9制单指令作废</w:t>
      </w:r>
      <w:bookmarkEnd w:id="81"/>
    </w:p>
    <w:p w:rsidR="00A7132E" w:rsidRPr="002B0437" w:rsidRDefault="00A7132E" w:rsidP="000E24A7">
      <w:pPr>
        <w:widowControl/>
        <w:jc w:val="left"/>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作废制单指令。</w:t>
      </w:r>
    </w:p>
    <w:p w:rsidR="006E6AF0" w:rsidRPr="002B0437" w:rsidRDefault="00142E22" w:rsidP="006E6AF0">
      <w:pPr>
        <w:pStyle w:val="20"/>
        <w:rPr>
          <w:rFonts w:asciiTheme="minorEastAsia" w:eastAsiaTheme="minorEastAsia" w:hAnsiTheme="minorEastAsia"/>
          <w:sz w:val="36"/>
          <w:szCs w:val="36"/>
        </w:rPr>
      </w:pPr>
      <w:bookmarkStart w:id="82" w:name="_Toc385841324"/>
      <w:r>
        <w:rPr>
          <w:rFonts w:asciiTheme="minorEastAsia" w:eastAsiaTheme="minorEastAsia" w:hAnsiTheme="minorEastAsia" w:hint="eastAsia"/>
          <w:sz w:val="36"/>
          <w:szCs w:val="36"/>
        </w:rPr>
        <w:t>4.</w:t>
      </w:r>
      <w:r w:rsidR="006E6AF0" w:rsidRPr="002B0437">
        <w:rPr>
          <w:rFonts w:asciiTheme="minorEastAsia" w:eastAsiaTheme="minorEastAsia" w:hAnsiTheme="minorEastAsia" w:hint="eastAsia"/>
          <w:sz w:val="36"/>
          <w:szCs w:val="36"/>
        </w:rPr>
        <w:t>8仓储</w:t>
      </w:r>
      <w:bookmarkEnd w:id="82"/>
    </w:p>
    <w:p w:rsidR="000E6C5A" w:rsidRDefault="00142E22" w:rsidP="002101EE">
      <w:pPr>
        <w:pStyle w:val="3"/>
        <w:rPr>
          <w:rStyle w:val="a6"/>
          <w:rFonts w:asciiTheme="minorEastAsia" w:eastAsiaTheme="minorEastAsia" w:hAnsiTheme="minorEastAsia" w:cs="宋体"/>
        </w:rPr>
      </w:pPr>
      <w:bookmarkStart w:id="83" w:name="_Toc385841325"/>
      <w:r>
        <w:rPr>
          <w:rStyle w:val="a6"/>
          <w:rFonts w:asciiTheme="minorEastAsia" w:eastAsiaTheme="minorEastAsia" w:hAnsiTheme="minorEastAsia" w:cs="宋体" w:hint="eastAsia"/>
        </w:rPr>
        <w:t>4.</w:t>
      </w:r>
      <w:r w:rsidR="000E6C5A" w:rsidRPr="002B0437">
        <w:rPr>
          <w:rStyle w:val="a6"/>
          <w:rFonts w:asciiTheme="minorEastAsia" w:eastAsiaTheme="minorEastAsia" w:hAnsiTheme="minorEastAsia" w:cs="宋体" w:hint="eastAsia"/>
        </w:rPr>
        <w:t>8.1入库</w:t>
      </w:r>
      <w:r w:rsidR="00A53EFA">
        <w:rPr>
          <w:rStyle w:val="a6"/>
          <w:rFonts w:asciiTheme="minorEastAsia" w:eastAsiaTheme="minorEastAsia" w:hAnsiTheme="minorEastAsia" w:cs="宋体" w:hint="eastAsia"/>
        </w:rPr>
        <w:t>登记</w:t>
      </w:r>
      <w:bookmarkEnd w:id="83"/>
    </w:p>
    <w:p w:rsidR="00105EFB" w:rsidRDefault="00105EFB" w:rsidP="00105EFB">
      <w:pPr>
        <w:rPr>
          <w:rStyle w:val="a6"/>
          <w:rFonts w:asciiTheme="minorEastAsia" w:hAnsiTheme="minorEastAsia" w:cs="宋体"/>
          <w:sz w:val="28"/>
          <w:szCs w:val="28"/>
        </w:rPr>
      </w:pPr>
      <w:r>
        <w:rPr>
          <w:rFonts w:hint="eastAsia"/>
        </w:rPr>
        <w:tab/>
      </w:r>
      <w:r w:rsidR="00890CF0">
        <w:rPr>
          <w:rStyle w:val="a6"/>
          <w:rFonts w:asciiTheme="minorEastAsia" w:hAnsiTheme="minorEastAsia" w:cs="宋体" w:hint="eastAsia"/>
          <w:sz w:val="28"/>
          <w:szCs w:val="28"/>
        </w:rPr>
        <w:t>仓库收到货物或单据</w:t>
      </w:r>
      <w:r w:rsidR="00FE3431" w:rsidRPr="002B0437">
        <w:rPr>
          <w:rStyle w:val="a6"/>
          <w:rFonts w:asciiTheme="minorEastAsia" w:hAnsiTheme="minorEastAsia" w:cs="宋体" w:hint="eastAsia"/>
          <w:sz w:val="28"/>
          <w:szCs w:val="28"/>
        </w:rPr>
        <w:t>后</w:t>
      </w:r>
      <w:r w:rsidR="005E0690">
        <w:rPr>
          <w:rStyle w:val="a6"/>
          <w:rFonts w:asciiTheme="minorEastAsia" w:hAnsiTheme="minorEastAsia" w:cs="宋体" w:hint="eastAsia"/>
          <w:sz w:val="28"/>
          <w:szCs w:val="28"/>
        </w:rPr>
        <w:t>选择相对应的采购合约</w:t>
      </w:r>
      <w:r w:rsidR="00FE3431" w:rsidRPr="002B0437">
        <w:rPr>
          <w:rStyle w:val="a6"/>
          <w:rFonts w:asciiTheme="minorEastAsia" w:hAnsiTheme="minorEastAsia" w:cs="宋体" w:hint="eastAsia"/>
          <w:sz w:val="28"/>
          <w:szCs w:val="28"/>
        </w:rPr>
        <w:t>进行入库登记，填写入库信息。</w:t>
      </w:r>
    </w:p>
    <w:p w:rsidR="000F5300" w:rsidRDefault="00933178" w:rsidP="000F5300">
      <w:pPr>
        <w:ind w:firstLine="420"/>
        <w:rPr>
          <w:rFonts w:asciiTheme="minorEastAsia" w:hAnsiTheme="minorEastAsia"/>
          <w:sz w:val="28"/>
          <w:szCs w:val="28"/>
        </w:rPr>
      </w:pPr>
      <w:r w:rsidRPr="002B0437">
        <w:rPr>
          <w:rStyle w:val="a6"/>
          <w:rFonts w:asciiTheme="minorEastAsia" w:hAnsiTheme="minorEastAsia" w:cs="宋体" w:hint="eastAsia"/>
          <w:sz w:val="28"/>
          <w:szCs w:val="28"/>
        </w:rPr>
        <w:t>入库登记</w:t>
      </w:r>
      <w:r w:rsidR="000F5300">
        <w:rPr>
          <w:rFonts w:asciiTheme="minorEastAsia" w:hAnsiTheme="minorEastAsia" w:hint="eastAsia"/>
          <w:sz w:val="28"/>
          <w:szCs w:val="28"/>
        </w:rPr>
        <w:t>数据</w:t>
      </w:r>
      <w:r w:rsidR="000F5300" w:rsidRPr="002B0437">
        <w:rPr>
          <w:rFonts w:asciiTheme="minorEastAsia" w:hAnsiTheme="minorEastAsia" w:hint="eastAsia"/>
          <w:sz w:val="28"/>
          <w:szCs w:val="28"/>
        </w:rPr>
        <w:t>状态包含：</w:t>
      </w:r>
      <w:r w:rsidR="000F5300">
        <w:rPr>
          <w:rFonts w:asciiTheme="minorEastAsia" w:hAnsiTheme="minorEastAsia" w:hint="eastAsia"/>
          <w:sz w:val="28"/>
          <w:szCs w:val="28"/>
        </w:rPr>
        <w:t>已录入、待</w:t>
      </w:r>
      <w:r w:rsidR="000F5300" w:rsidRPr="002B0437">
        <w:rPr>
          <w:rFonts w:asciiTheme="minorEastAsia" w:hAnsiTheme="minorEastAsia" w:hint="eastAsia"/>
          <w:sz w:val="28"/>
          <w:szCs w:val="28"/>
        </w:rPr>
        <w:t>审核，已</w:t>
      </w:r>
      <w:r w:rsidR="000F5300">
        <w:rPr>
          <w:rFonts w:asciiTheme="minorEastAsia" w:hAnsiTheme="minorEastAsia" w:hint="eastAsia"/>
          <w:sz w:val="28"/>
          <w:szCs w:val="28"/>
        </w:rPr>
        <w:t>生效</w:t>
      </w:r>
      <w:r w:rsidR="007C27D0">
        <w:rPr>
          <w:rFonts w:asciiTheme="minorEastAsia" w:hAnsiTheme="minorEastAsia" w:hint="eastAsia"/>
          <w:sz w:val="28"/>
          <w:szCs w:val="28"/>
        </w:rPr>
        <w:t>，已完成</w:t>
      </w:r>
      <w:r w:rsidR="00C84FDD" w:rsidRPr="002B0437">
        <w:rPr>
          <w:rFonts w:asciiTheme="minorEastAsia" w:hAnsiTheme="minorEastAsia" w:hint="eastAsia"/>
          <w:sz w:val="28"/>
          <w:szCs w:val="28"/>
        </w:rPr>
        <w:t>，已</w:t>
      </w:r>
      <w:r w:rsidR="00C84FDD">
        <w:rPr>
          <w:rFonts w:asciiTheme="minorEastAsia" w:hAnsiTheme="minorEastAsia" w:hint="eastAsia"/>
          <w:sz w:val="28"/>
          <w:szCs w:val="28"/>
        </w:rPr>
        <w:t>作废</w:t>
      </w:r>
      <w:r w:rsidR="000F5300" w:rsidRPr="002B0437">
        <w:rPr>
          <w:rFonts w:asciiTheme="minorEastAsia" w:hAnsiTheme="minorEastAsia" w:hint="eastAsia"/>
          <w:sz w:val="28"/>
          <w:szCs w:val="28"/>
        </w:rPr>
        <w:t>。</w:t>
      </w:r>
    </w:p>
    <w:p w:rsidR="002242CB" w:rsidRPr="002B0437" w:rsidRDefault="001A5A1A" w:rsidP="002242CB">
      <w:pPr>
        <w:ind w:firstLine="420"/>
        <w:rPr>
          <w:rFonts w:asciiTheme="minorEastAsia" w:hAnsiTheme="minorEastAsia"/>
          <w:sz w:val="28"/>
          <w:szCs w:val="28"/>
        </w:rPr>
      </w:pPr>
      <w:r w:rsidRPr="002B0437">
        <w:rPr>
          <w:rStyle w:val="a6"/>
          <w:rFonts w:asciiTheme="minorEastAsia" w:hAnsiTheme="minorEastAsia" w:cs="宋体" w:hint="eastAsia"/>
          <w:sz w:val="28"/>
          <w:szCs w:val="28"/>
        </w:rPr>
        <w:t>入库登记</w:t>
      </w:r>
      <w:r w:rsidR="000F5300">
        <w:rPr>
          <w:rFonts w:asciiTheme="minorEastAsia" w:hAnsiTheme="minorEastAsia" w:hint="eastAsia"/>
          <w:sz w:val="28"/>
          <w:szCs w:val="28"/>
        </w:rPr>
        <w:t>数据操作包含：录入、修改、提交审核、撤返、审核、</w:t>
      </w:r>
      <w:r w:rsidR="00130C60">
        <w:rPr>
          <w:rFonts w:asciiTheme="minorEastAsia" w:hAnsiTheme="minorEastAsia" w:hint="eastAsia"/>
          <w:sz w:val="28"/>
          <w:szCs w:val="28"/>
        </w:rPr>
        <w:t>执行完成确认、撤销执行、作废</w:t>
      </w:r>
      <w:r w:rsidR="00972AF9">
        <w:rPr>
          <w:rFonts w:asciiTheme="minorEastAsia" w:hAnsiTheme="minorEastAsia" w:hint="eastAsia"/>
          <w:sz w:val="28"/>
          <w:szCs w:val="28"/>
        </w:rPr>
        <w:t>、查询、转移</w:t>
      </w:r>
      <w:r w:rsidR="000F5300">
        <w:rPr>
          <w:rFonts w:asciiTheme="minorEastAsia" w:hAnsiTheme="minorEastAsia" w:hint="eastAsia"/>
          <w:sz w:val="28"/>
          <w:szCs w:val="28"/>
        </w:rPr>
        <w:t>。</w:t>
      </w:r>
    </w:p>
    <w:p w:rsidR="00C94069" w:rsidRPr="002B0437" w:rsidRDefault="0089744A" w:rsidP="002242CB">
      <w:pPr>
        <w:widowControl/>
        <w:ind w:firstLine="420"/>
        <w:jc w:val="left"/>
        <w:rPr>
          <w:rStyle w:val="a6"/>
          <w:rFonts w:asciiTheme="minorEastAsia" w:hAnsiTheme="minorEastAsia" w:cs="宋体"/>
          <w:sz w:val="28"/>
          <w:szCs w:val="28"/>
        </w:rPr>
      </w:pPr>
      <w:r w:rsidRPr="002B0437">
        <w:rPr>
          <w:rFonts w:asciiTheme="minorEastAsia" w:hAnsiTheme="minorEastAsia" w:hint="eastAsia"/>
          <w:sz w:val="28"/>
          <w:szCs w:val="28"/>
        </w:rPr>
        <w:t>属性</w:t>
      </w:r>
      <w:r w:rsidR="000757FB">
        <w:rPr>
          <w:rStyle w:val="a6"/>
          <w:rFonts w:asciiTheme="minorEastAsia" w:hAnsiTheme="minorEastAsia" w:cs="宋体" w:hint="eastAsia"/>
          <w:sz w:val="28"/>
          <w:szCs w:val="28"/>
        </w:rPr>
        <w:t>：入库日期、入账公司、入库编号</w:t>
      </w:r>
      <w:r w:rsidR="00B44066" w:rsidRPr="002B0437">
        <w:rPr>
          <w:rStyle w:val="a6"/>
          <w:rFonts w:asciiTheme="minorEastAsia" w:hAnsiTheme="minorEastAsia" w:cs="宋体" w:hint="eastAsia"/>
          <w:sz w:val="28"/>
          <w:szCs w:val="28"/>
        </w:rPr>
        <w:t>、本批净重、</w:t>
      </w:r>
      <w:r w:rsidR="0066611C">
        <w:rPr>
          <w:rStyle w:val="a6"/>
          <w:rFonts w:asciiTheme="minorEastAsia" w:hAnsiTheme="minorEastAsia" w:cs="宋体" w:hint="eastAsia"/>
          <w:sz w:val="28"/>
          <w:szCs w:val="28"/>
        </w:rPr>
        <w:t>价格、币种、</w:t>
      </w:r>
      <w:r w:rsidR="00B44066" w:rsidRPr="002B0437">
        <w:rPr>
          <w:rStyle w:val="a6"/>
          <w:rFonts w:asciiTheme="minorEastAsia" w:hAnsiTheme="minorEastAsia" w:cs="宋体" w:hint="eastAsia"/>
          <w:sz w:val="28"/>
          <w:szCs w:val="28"/>
        </w:rPr>
        <w:t>捆数、交货地、交货地描述、品牌、品牌描述、权证编号、集装箱货/拼箱货、验收人、业务单号、卡号、备注。</w:t>
      </w:r>
    </w:p>
    <w:p w:rsidR="00D240F8" w:rsidRPr="00220877" w:rsidRDefault="00D240F8" w:rsidP="00CC45D1">
      <w:pPr>
        <w:widowControl/>
        <w:jc w:val="left"/>
        <w:rPr>
          <w:rStyle w:val="a6"/>
          <w:rFonts w:asciiTheme="minorEastAsia" w:hAnsiTheme="minorEastAsia" w:cs="宋体"/>
          <w:color w:val="FF0000"/>
          <w:sz w:val="28"/>
          <w:szCs w:val="28"/>
        </w:rPr>
      </w:pPr>
      <w:r w:rsidRPr="002B0437">
        <w:rPr>
          <w:rStyle w:val="a6"/>
          <w:rFonts w:asciiTheme="minorEastAsia" w:hAnsiTheme="minorEastAsia" w:cs="宋体" w:hint="eastAsia"/>
          <w:sz w:val="28"/>
          <w:szCs w:val="28"/>
        </w:rPr>
        <w:tab/>
      </w:r>
      <w:r w:rsidR="00286D4B">
        <w:rPr>
          <w:rStyle w:val="a6"/>
          <w:rFonts w:asciiTheme="minorEastAsia" w:hAnsiTheme="minorEastAsia" w:cs="宋体" w:hint="eastAsia"/>
          <w:sz w:val="28"/>
          <w:szCs w:val="28"/>
        </w:rPr>
        <w:t>要点</w:t>
      </w:r>
      <w:r w:rsidRPr="002B0437">
        <w:rPr>
          <w:rStyle w:val="a6"/>
          <w:rFonts w:asciiTheme="minorEastAsia" w:hAnsiTheme="minorEastAsia" w:cs="宋体" w:hint="eastAsia"/>
          <w:sz w:val="28"/>
          <w:szCs w:val="28"/>
        </w:rPr>
        <w:t>：</w:t>
      </w:r>
      <w:r w:rsidR="001B1BFA" w:rsidRPr="002B0437">
        <w:rPr>
          <w:rFonts w:asciiTheme="minorEastAsia" w:hAnsiTheme="minorEastAsia" w:hint="eastAsia"/>
          <w:sz w:val="28"/>
          <w:szCs w:val="28"/>
        </w:rPr>
        <w:t>能够上传</w:t>
      </w:r>
      <w:r w:rsidR="001B1BFA">
        <w:rPr>
          <w:rFonts w:asciiTheme="minorEastAsia" w:hAnsiTheme="minorEastAsia" w:hint="eastAsia"/>
          <w:sz w:val="28"/>
          <w:szCs w:val="28"/>
        </w:rPr>
        <w:t>、</w:t>
      </w:r>
      <w:r w:rsidR="001B1BFA" w:rsidRPr="002B0437">
        <w:rPr>
          <w:rFonts w:asciiTheme="minorEastAsia" w:hAnsiTheme="minorEastAsia" w:hint="eastAsia"/>
          <w:sz w:val="28"/>
          <w:szCs w:val="28"/>
        </w:rPr>
        <w:t>预览</w:t>
      </w:r>
      <w:r w:rsidR="001B1BFA">
        <w:rPr>
          <w:rFonts w:asciiTheme="minorEastAsia" w:hAnsiTheme="minorEastAsia" w:hint="eastAsia"/>
          <w:sz w:val="28"/>
          <w:szCs w:val="28"/>
        </w:rPr>
        <w:t>、下载</w:t>
      </w:r>
      <w:r w:rsidR="001B1BFA" w:rsidRPr="002B0437">
        <w:rPr>
          <w:rFonts w:asciiTheme="minorEastAsia" w:hAnsiTheme="minorEastAsia" w:hint="eastAsia"/>
          <w:sz w:val="28"/>
          <w:szCs w:val="28"/>
        </w:rPr>
        <w:t>附件。</w:t>
      </w:r>
    </w:p>
    <w:p w:rsidR="00BB6287" w:rsidRPr="002B0437" w:rsidRDefault="001F0C51" w:rsidP="00232FA0">
      <w:pPr>
        <w:pStyle w:val="a4"/>
        <w:tabs>
          <w:tab w:val="left" w:pos="6120"/>
        </w:tabs>
        <w:spacing w:line="360" w:lineRule="auto"/>
        <w:ind w:firstLineChars="150"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w:t>
      </w:r>
      <w:r w:rsidR="00AE0FE9" w:rsidRPr="002B0437">
        <w:rPr>
          <w:rStyle w:val="a6"/>
          <w:rFonts w:asciiTheme="minorEastAsia" w:hAnsiTheme="minorEastAsia" w:cs="宋体" w:hint="eastAsia"/>
          <w:sz w:val="28"/>
          <w:szCs w:val="28"/>
        </w:rPr>
        <w:t>仓储</w:t>
      </w:r>
      <w:r w:rsidRPr="002B0437">
        <w:rPr>
          <w:rStyle w:val="a6"/>
          <w:rFonts w:asciiTheme="minorEastAsia" w:hAnsiTheme="minorEastAsia" w:cs="宋体" w:hint="eastAsia"/>
          <w:sz w:val="28"/>
          <w:szCs w:val="28"/>
        </w:rPr>
        <w:t>。</w:t>
      </w:r>
    </w:p>
    <w:p w:rsidR="006925D1" w:rsidRPr="002B0437" w:rsidRDefault="00142E22" w:rsidP="002101EE">
      <w:pPr>
        <w:pStyle w:val="3"/>
        <w:rPr>
          <w:rStyle w:val="a6"/>
          <w:rFonts w:asciiTheme="minorEastAsia" w:eastAsiaTheme="minorEastAsia" w:hAnsiTheme="minorEastAsia"/>
        </w:rPr>
      </w:pPr>
      <w:bookmarkStart w:id="84" w:name="_Toc385841326"/>
      <w:r>
        <w:rPr>
          <w:rStyle w:val="a6"/>
          <w:rFonts w:asciiTheme="minorEastAsia" w:eastAsiaTheme="minorEastAsia" w:hAnsiTheme="minorEastAsia" w:hint="eastAsia"/>
        </w:rPr>
        <w:t>4.</w:t>
      </w:r>
      <w:r w:rsidR="006925D1" w:rsidRPr="002B0437">
        <w:rPr>
          <w:rStyle w:val="a6"/>
          <w:rFonts w:asciiTheme="minorEastAsia" w:eastAsiaTheme="minorEastAsia" w:hAnsiTheme="minorEastAsia" w:hint="eastAsia"/>
        </w:rPr>
        <w:t>8.2出库</w:t>
      </w:r>
      <w:r w:rsidR="00CE141F">
        <w:rPr>
          <w:rStyle w:val="a6"/>
          <w:rFonts w:asciiTheme="minorEastAsia" w:eastAsiaTheme="minorEastAsia" w:hAnsiTheme="minorEastAsia" w:hint="eastAsia"/>
        </w:rPr>
        <w:t>申请</w:t>
      </w:r>
      <w:bookmarkEnd w:id="84"/>
    </w:p>
    <w:p w:rsidR="00175C70" w:rsidRDefault="00501AF8" w:rsidP="00501AF8">
      <w:pPr>
        <w:rPr>
          <w:rFonts w:asciiTheme="minorEastAsia" w:hAnsiTheme="minorEastAsia"/>
          <w:sz w:val="28"/>
          <w:szCs w:val="28"/>
        </w:rPr>
      </w:pPr>
      <w:r w:rsidRPr="002B0437">
        <w:rPr>
          <w:rFonts w:asciiTheme="minorEastAsia" w:hAnsiTheme="minorEastAsia" w:hint="eastAsia"/>
          <w:sz w:val="28"/>
          <w:szCs w:val="28"/>
        </w:rPr>
        <w:tab/>
      </w:r>
      <w:r w:rsidR="00273EA9">
        <w:rPr>
          <w:rFonts w:asciiTheme="minorEastAsia" w:hAnsiTheme="minorEastAsia" w:hint="eastAsia"/>
          <w:sz w:val="28"/>
          <w:szCs w:val="28"/>
        </w:rPr>
        <w:t>销售合约配货审核生效后即可进行出库申请</w:t>
      </w:r>
      <w:r w:rsidR="00AB67DE">
        <w:rPr>
          <w:rFonts w:asciiTheme="minorEastAsia" w:hAnsiTheme="minorEastAsia" w:hint="eastAsia"/>
          <w:sz w:val="28"/>
          <w:szCs w:val="28"/>
        </w:rPr>
        <w:t>。</w:t>
      </w:r>
    </w:p>
    <w:p w:rsidR="00EE6C16" w:rsidRDefault="00571AD8" w:rsidP="00EE6C16">
      <w:pPr>
        <w:ind w:firstLine="420"/>
        <w:rPr>
          <w:rFonts w:asciiTheme="minorEastAsia" w:hAnsiTheme="minorEastAsia"/>
          <w:sz w:val="28"/>
          <w:szCs w:val="28"/>
        </w:rPr>
      </w:pPr>
      <w:r>
        <w:rPr>
          <w:rFonts w:asciiTheme="minorEastAsia" w:hAnsiTheme="minorEastAsia" w:hint="eastAsia"/>
          <w:sz w:val="28"/>
          <w:szCs w:val="28"/>
        </w:rPr>
        <w:t>出库申请</w:t>
      </w:r>
      <w:r w:rsidR="00EE6C16">
        <w:rPr>
          <w:rFonts w:asciiTheme="minorEastAsia" w:hAnsiTheme="minorEastAsia" w:hint="eastAsia"/>
          <w:sz w:val="28"/>
          <w:szCs w:val="28"/>
        </w:rPr>
        <w:t>数据</w:t>
      </w:r>
      <w:r w:rsidR="00EE6C16" w:rsidRPr="002B0437">
        <w:rPr>
          <w:rFonts w:asciiTheme="minorEastAsia" w:hAnsiTheme="minorEastAsia" w:hint="eastAsia"/>
          <w:sz w:val="28"/>
          <w:szCs w:val="28"/>
        </w:rPr>
        <w:t>状态包含：</w:t>
      </w:r>
      <w:r w:rsidR="00EE6C16">
        <w:rPr>
          <w:rFonts w:asciiTheme="minorEastAsia" w:hAnsiTheme="minorEastAsia" w:hint="eastAsia"/>
          <w:sz w:val="28"/>
          <w:szCs w:val="28"/>
        </w:rPr>
        <w:t>已录入、待</w:t>
      </w:r>
      <w:r w:rsidR="00EE6C16" w:rsidRPr="002B0437">
        <w:rPr>
          <w:rFonts w:asciiTheme="minorEastAsia" w:hAnsiTheme="minorEastAsia" w:hint="eastAsia"/>
          <w:sz w:val="28"/>
          <w:szCs w:val="28"/>
        </w:rPr>
        <w:t>审核，已</w:t>
      </w:r>
      <w:r w:rsidR="00EE6C16">
        <w:rPr>
          <w:rFonts w:asciiTheme="minorEastAsia" w:hAnsiTheme="minorEastAsia" w:hint="eastAsia"/>
          <w:sz w:val="28"/>
          <w:szCs w:val="28"/>
        </w:rPr>
        <w:t>生效，已完成</w:t>
      </w:r>
      <w:r w:rsidR="00EE6C16" w:rsidRPr="002B0437">
        <w:rPr>
          <w:rFonts w:asciiTheme="minorEastAsia" w:hAnsiTheme="minorEastAsia" w:hint="eastAsia"/>
          <w:sz w:val="28"/>
          <w:szCs w:val="28"/>
        </w:rPr>
        <w:t>，已</w:t>
      </w:r>
      <w:r w:rsidR="00EE6C16">
        <w:rPr>
          <w:rFonts w:asciiTheme="minorEastAsia" w:hAnsiTheme="minorEastAsia" w:hint="eastAsia"/>
          <w:sz w:val="28"/>
          <w:szCs w:val="28"/>
        </w:rPr>
        <w:t>作废</w:t>
      </w:r>
      <w:r w:rsidR="00EE6C16" w:rsidRPr="002B0437">
        <w:rPr>
          <w:rFonts w:asciiTheme="minorEastAsia" w:hAnsiTheme="minorEastAsia" w:hint="eastAsia"/>
          <w:sz w:val="28"/>
          <w:szCs w:val="28"/>
        </w:rPr>
        <w:t>。</w:t>
      </w:r>
    </w:p>
    <w:p w:rsidR="00EE6C16" w:rsidRDefault="00571AD8" w:rsidP="00F751B4">
      <w:pPr>
        <w:ind w:firstLine="420"/>
        <w:rPr>
          <w:rFonts w:asciiTheme="minorEastAsia" w:hAnsiTheme="minorEastAsia"/>
          <w:sz w:val="28"/>
          <w:szCs w:val="28"/>
        </w:rPr>
      </w:pPr>
      <w:r>
        <w:rPr>
          <w:rFonts w:asciiTheme="minorEastAsia" w:hAnsiTheme="minorEastAsia" w:hint="eastAsia"/>
          <w:sz w:val="28"/>
          <w:szCs w:val="28"/>
        </w:rPr>
        <w:lastRenderedPageBreak/>
        <w:t>出库申请</w:t>
      </w:r>
      <w:r w:rsidR="00EE6C16">
        <w:rPr>
          <w:rFonts w:asciiTheme="minorEastAsia" w:hAnsiTheme="minorEastAsia" w:hint="eastAsia"/>
          <w:sz w:val="28"/>
          <w:szCs w:val="28"/>
        </w:rPr>
        <w:t>数据操作包含：录入、修改、提交审核、撤返、审核、执行完成确认、撤销执行、作废</w:t>
      </w:r>
      <w:r w:rsidR="00972AF9">
        <w:rPr>
          <w:rFonts w:asciiTheme="minorEastAsia" w:hAnsiTheme="minorEastAsia" w:hint="eastAsia"/>
          <w:sz w:val="28"/>
          <w:szCs w:val="28"/>
        </w:rPr>
        <w:t>、查询、转移</w:t>
      </w:r>
      <w:r w:rsidR="00EE6C16">
        <w:rPr>
          <w:rFonts w:asciiTheme="minorEastAsia" w:hAnsiTheme="minorEastAsia" w:hint="eastAsia"/>
          <w:sz w:val="28"/>
          <w:szCs w:val="28"/>
        </w:rPr>
        <w:t>。</w:t>
      </w:r>
    </w:p>
    <w:p w:rsidR="001A76E7" w:rsidRDefault="004A414B" w:rsidP="004A414B">
      <w:pPr>
        <w:rPr>
          <w:rFonts w:asciiTheme="minorEastAsia" w:hAnsiTheme="minorEastAsia"/>
          <w:sz w:val="28"/>
          <w:szCs w:val="28"/>
        </w:rPr>
      </w:pPr>
      <w:r w:rsidRPr="002B0437">
        <w:rPr>
          <w:rFonts w:asciiTheme="minorEastAsia" w:hAnsiTheme="minorEastAsia" w:hint="eastAsia"/>
        </w:rPr>
        <w:tab/>
      </w:r>
      <w:r w:rsidR="002F6005" w:rsidRPr="002B0437">
        <w:rPr>
          <w:rFonts w:asciiTheme="minorEastAsia" w:hAnsiTheme="minorEastAsia" w:hint="eastAsia"/>
          <w:sz w:val="28"/>
          <w:szCs w:val="28"/>
        </w:rPr>
        <w:t>属性</w:t>
      </w:r>
      <w:r w:rsidR="0028203B" w:rsidRPr="002B0437">
        <w:rPr>
          <w:rFonts w:asciiTheme="minorEastAsia" w:hAnsiTheme="minorEastAsia" w:hint="eastAsia"/>
          <w:sz w:val="28"/>
          <w:szCs w:val="28"/>
        </w:rPr>
        <w:t>：</w:t>
      </w:r>
      <w:r w:rsidR="00102DD9" w:rsidRPr="002B0437">
        <w:rPr>
          <w:rFonts w:asciiTheme="minorEastAsia" w:hAnsiTheme="minorEastAsia" w:hint="eastAsia"/>
          <w:sz w:val="28"/>
          <w:szCs w:val="28"/>
        </w:rPr>
        <w:t>申请编号、申请类型、申请公司、申请部门、申请人、品种、申请毛吨、申请净重、</w:t>
      </w:r>
      <w:r w:rsidR="00630EA8" w:rsidRPr="002B0437">
        <w:rPr>
          <w:rFonts w:asciiTheme="minorEastAsia" w:hAnsiTheme="minorEastAsia" w:hint="eastAsia"/>
          <w:sz w:val="28"/>
          <w:szCs w:val="28"/>
        </w:rPr>
        <w:t>价格</w:t>
      </w:r>
      <w:r w:rsidR="00102DD9" w:rsidRPr="002B0437">
        <w:rPr>
          <w:rFonts w:asciiTheme="minorEastAsia" w:hAnsiTheme="minorEastAsia" w:hint="eastAsia"/>
          <w:sz w:val="28"/>
          <w:szCs w:val="28"/>
        </w:rPr>
        <w:t>、币种、备注</w:t>
      </w:r>
      <w:r w:rsidR="00ED0CBF" w:rsidRPr="002B0437">
        <w:rPr>
          <w:rFonts w:asciiTheme="minorEastAsia" w:hAnsiTheme="minorEastAsia" w:hint="eastAsia"/>
          <w:sz w:val="28"/>
          <w:szCs w:val="28"/>
        </w:rPr>
        <w:t>。</w:t>
      </w:r>
    </w:p>
    <w:p w:rsidR="002A6400" w:rsidRPr="002B0437" w:rsidRDefault="002A6400" w:rsidP="004A414B">
      <w:pPr>
        <w:rPr>
          <w:rFonts w:asciiTheme="minorEastAsia" w:hAnsiTheme="minorEastAsia"/>
          <w:sz w:val="28"/>
          <w:szCs w:val="28"/>
        </w:rPr>
      </w:pPr>
      <w:r>
        <w:rPr>
          <w:rFonts w:asciiTheme="minorEastAsia" w:hAnsiTheme="minorEastAsia" w:hint="eastAsia"/>
          <w:sz w:val="28"/>
          <w:szCs w:val="28"/>
        </w:rPr>
        <w:tab/>
      </w:r>
      <w:r w:rsidR="00286D4B">
        <w:rPr>
          <w:rFonts w:asciiTheme="minorEastAsia" w:hAnsiTheme="minorEastAsia" w:hint="eastAsia"/>
          <w:sz w:val="28"/>
          <w:szCs w:val="28"/>
        </w:rPr>
        <w:t>要点</w:t>
      </w:r>
      <w:r>
        <w:rPr>
          <w:rFonts w:asciiTheme="minorEastAsia" w:hAnsiTheme="minorEastAsia" w:hint="eastAsia"/>
          <w:sz w:val="28"/>
          <w:szCs w:val="28"/>
        </w:rPr>
        <w:t>：</w:t>
      </w:r>
      <w:r w:rsidRPr="002B0437">
        <w:rPr>
          <w:rFonts w:asciiTheme="minorEastAsia" w:hAnsiTheme="minorEastAsia" w:hint="eastAsia"/>
          <w:sz w:val="28"/>
          <w:szCs w:val="28"/>
        </w:rPr>
        <w:t>能够上传</w:t>
      </w:r>
      <w:r>
        <w:rPr>
          <w:rFonts w:asciiTheme="minorEastAsia" w:hAnsiTheme="minorEastAsia" w:hint="eastAsia"/>
          <w:sz w:val="28"/>
          <w:szCs w:val="28"/>
        </w:rPr>
        <w:t>、</w:t>
      </w:r>
      <w:r w:rsidRPr="002B0437">
        <w:rPr>
          <w:rFonts w:asciiTheme="minorEastAsia" w:hAnsiTheme="minorEastAsia" w:hint="eastAsia"/>
          <w:sz w:val="28"/>
          <w:szCs w:val="28"/>
        </w:rPr>
        <w:t>预览</w:t>
      </w:r>
      <w:r>
        <w:rPr>
          <w:rFonts w:asciiTheme="minorEastAsia" w:hAnsiTheme="minorEastAsia" w:hint="eastAsia"/>
          <w:sz w:val="28"/>
          <w:szCs w:val="28"/>
        </w:rPr>
        <w:t>、下载</w:t>
      </w:r>
      <w:r w:rsidRPr="002B0437">
        <w:rPr>
          <w:rFonts w:asciiTheme="minorEastAsia" w:hAnsiTheme="minorEastAsia" w:hint="eastAsia"/>
          <w:sz w:val="28"/>
          <w:szCs w:val="28"/>
        </w:rPr>
        <w:t>附件。</w:t>
      </w:r>
    </w:p>
    <w:p w:rsidR="00C72FEC" w:rsidRPr="002B0437" w:rsidRDefault="00632FEE" w:rsidP="004D7B40">
      <w:pPr>
        <w:pStyle w:val="a4"/>
        <w:tabs>
          <w:tab w:val="left" w:pos="6120"/>
        </w:tabs>
        <w:spacing w:line="360" w:lineRule="auto"/>
        <w:ind w:firstLineChars="147" w:firstLine="412"/>
        <w:rPr>
          <w:rStyle w:val="a6"/>
          <w:rFonts w:asciiTheme="minorEastAsia" w:hAnsiTheme="minorEastAsia" w:cs="宋体"/>
          <w:sz w:val="28"/>
          <w:szCs w:val="28"/>
        </w:rPr>
      </w:pPr>
      <w:r w:rsidRPr="002B0437">
        <w:rPr>
          <w:rFonts w:asciiTheme="minorEastAsia" w:hAnsiTheme="minorEastAsia" w:hint="eastAsia"/>
          <w:sz w:val="28"/>
          <w:szCs w:val="28"/>
        </w:rPr>
        <w:t>角色：</w:t>
      </w:r>
      <w:r w:rsidR="00A30338" w:rsidRPr="002B0437">
        <w:rPr>
          <w:rFonts w:asciiTheme="minorEastAsia" w:hAnsiTheme="minorEastAsia" w:hint="eastAsia"/>
          <w:sz w:val="28"/>
          <w:szCs w:val="28"/>
        </w:rPr>
        <w:t>贸易部</w:t>
      </w:r>
      <w:r w:rsidRPr="002B0437">
        <w:rPr>
          <w:rFonts w:asciiTheme="minorEastAsia" w:hAnsiTheme="minorEastAsia" w:hint="eastAsia"/>
          <w:sz w:val="28"/>
          <w:szCs w:val="28"/>
        </w:rPr>
        <w:t>。</w:t>
      </w:r>
    </w:p>
    <w:p w:rsidR="008919CF" w:rsidRDefault="00142E22" w:rsidP="002101EE">
      <w:pPr>
        <w:pStyle w:val="3"/>
        <w:rPr>
          <w:rStyle w:val="a6"/>
          <w:rFonts w:asciiTheme="minorEastAsia" w:eastAsiaTheme="minorEastAsia" w:hAnsiTheme="minorEastAsia" w:cs="宋体"/>
        </w:rPr>
      </w:pPr>
      <w:bookmarkStart w:id="85" w:name="_Toc385841327"/>
      <w:r>
        <w:rPr>
          <w:rStyle w:val="a6"/>
          <w:rFonts w:asciiTheme="minorEastAsia" w:eastAsiaTheme="minorEastAsia" w:hAnsiTheme="minorEastAsia" w:cs="宋体" w:hint="eastAsia"/>
        </w:rPr>
        <w:t>4.</w:t>
      </w:r>
      <w:r w:rsidR="008919CF" w:rsidRPr="002B0437">
        <w:rPr>
          <w:rStyle w:val="a6"/>
          <w:rFonts w:asciiTheme="minorEastAsia" w:eastAsiaTheme="minorEastAsia" w:hAnsiTheme="minorEastAsia" w:cs="宋体" w:hint="eastAsia"/>
        </w:rPr>
        <w:t>8.3移库</w:t>
      </w:r>
      <w:r w:rsidR="004C0A26">
        <w:rPr>
          <w:rStyle w:val="a6"/>
          <w:rFonts w:asciiTheme="minorEastAsia" w:eastAsiaTheme="minorEastAsia" w:hAnsiTheme="minorEastAsia" w:cs="宋体" w:hint="eastAsia"/>
        </w:rPr>
        <w:t>申请</w:t>
      </w:r>
      <w:bookmarkEnd w:id="85"/>
    </w:p>
    <w:p w:rsidR="00813044" w:rsidRDefault="00813044" w:rsidP="00813044">
      <w:pPr>
        <w:rPr>
          <w:sz w:val="28"/>
          <w:szCs w:val="28"/>
        </w:rPr>
      </w:pPr>
      <w:r>
        <w:rPr>
          <w:rFonts w:hint="eastAsia"/>
          <w:sz w:val="28"/>
          <w:szCs w:val="28"/>
        </w:rPr>
        <w:tab/>
      </w:r>
      <w:r w:rsidR="00756517">
        <w:rPr>
          <w:rFonts w:hint="eastAsia"/>
          <w:sz w:val="28"/>
          <w:szCs w:val="28"/>
        </w:rPr>
        <w:t>仓储</w:t>
      </w:r>
      <w:r w:rsidR="00EB6E7B">
        <w:rPr>
          <w:rFonts w:hint="eastAsia"/>
          <w:sz w:val="28"/>
          <w:szCs w:val="28"/>
        </w:rPr>
        <w:t>或贸易部</w:t>
      </w:r>
      <w:r w:rsidR="00756517">
        <w:rPr>
          <w:rFonts w:hint="eastAsia"/>
          <w:sz w:val="28"/>
          <w:szCs w:val="28"/>
        </w:rPr>
        <w:t>如</w:t>
      </w:r>
      <w:r w:rsidR="002A6176">
        <w:rPr>
          <w:rFonts w:hint="eastAsia"/>
          <w:sz w:val="28"/>
          <w:szCs w:val="28"/>
        </w:rPr>
        <w:t>因</w:t>
      </w:r>
      <w:r w:rsidR="00756517">
        <w:rPr>
          <w:rFonts w:hint="eastAsia"/>
          <w:sz w:val="28"/>
          <w:szCs w:val="28"/>
        </w:rPr>
        <w:t>实际业务中</w:t>
      </w:r>
      <w:r w:rsidR="00071E37">
        <w:rPr>
          <w:rFonts w:hint="eastAsia"/>
          <w:sz w:val="28"/>
          <w:szCs w:val="28"/>
        </w:rPr>
        <w:t>需要对</w:t>
      </w:r>
      <w:r w:rsidR="008C5E7A">
        <w:rPr>
          <w:rFonts w:hint="eastAsia"/>
          <w:sz w:val="28"/>
          <w:szCs w:val="28"/>
        </w:rPr>
        <w:t>货物仓库变更</w:t>
      </w:r>
      <w:r w:rsidR="005D0868">
        <w:rPr>
          <w:rFonts w:hint="eastAsia"/>
          <w:sz w:val="28"/>
          <w:szCs w:val="28"/>
        </w:rPr>
        <w:t>或提仓单转换，</w:t>
      </w:r>
      <w:r w:rsidR="00830E09">
        <w:rPr>
          <w:rFonts w:hint="eastAsia"/>
          <w:sz w:val="28"/>
          <w:szCs w:val="28"/>
        </w:rPr>
        <w:t>需填写移库申请。申请生效后进行线下货物移库。</w:t>
      </w:r>
    </w:p>
    <w:p w:rsidR="004C0D91" w:rsidRDefault="002219E9" w:rsidP="004C0D91">
      <w:pPr>
        <w:ind w:firstLine="420"/>
        <w:rPr>
          <w:rFonts w:asciiTheme="minorEastAsia" w:hAnsiTheme="minorEastAsia"/>
          <w:sz w:val="28"/>
          <w:szCs w:val="28"/>
        </w:rPr>
      </w:pPr>
      <w:r>
        <w:rPr>
          <w:rFonts w:hint="eastAsia"/>
          <w:sz w:val="28"/>
          <w:szCs w:val="28"/>
        </w:rPr>
        <w:t>移库申请</w:t>
      </w:r>
      <w:r w:rsidR="004C0D91">
        <w:rPr>
          <w:rFonts w:asciiTheme="minorEastAsia" w:hAnsiTheme="minorEastAsia" w:hint="eastAsia"/>
          <w:sz w:val="28"/>
          <w:szCs w:val="28"/>
        </w:rPr>
        <w:t>数据</w:t>
      </w:r>
      <w:r w:rsidR="004C0D91" w:rsidRPr="002B0437">
        <w:rPr>
          <w:rFonts w:asciiTheme="minorEastAsia" w:hAnsiTheme="minorEastAsia" w:hint="eastAsia"/>
          <w:sz w:val="28"/>
          <w:szCs w:val="28"/>
        </w:rPr>
        <w:t>状态包含：</w:t>
      </w:r>
      <w:r w:rsidR="004C0D91">
        <w:rPr>
          <w:rFonts w:asciiTheme="minorEastAsia" w:hAnsiTheme="minorEastAsia" w:hint="eastAsia"/>
          <w:sz w:val="28"/>
          <w:szCs w:val="28"/>
        </w:rPr>
        <w:t>已录入、待</w:t>
      </w:r>
      <w:r w:rsidR="004C0D91" w:rsidRPr="002B0437">
        <w:rPr>
          <w:rFonts w:asciiTheme="minorEastAsia" w:hAnsiTheme="minorEastAsia" w:hint="eastAsia"/>
          <w:sz w:val="28"/>
          <w:szCs w:val="28"/>
        </w:rPr>
        <w:t>审核，已</w:t>
      </w:r>
      <w:r w:rsidR="004C0D91">
        <w:rPr>
          <w:rFonts w:asciiTheme="minorEastAsia" w:hAnsiTheme="minorEastAsia" w:hint="eastAsia"/>
          <w:sz w:val="28"/>
          <w:szCs w:val="28"/>
        </w:rPr>
        <w:t>生效，已完成</w:t>
      </w:r>
      <w:r w:rsidR="004C0D91" w:rsidRPr="002B0437">
        <w:rPr>
          <w:rFonts w:asciiTheme="minorEastAsia" w:hAnsiTheme="minorEastAsia" w:hint="eastAsia"/>
          <w:sz w:val="28"/>
          <w:szCs w:val="28"/>
        </w:rPr>
        <w:t>，已</w:t>
      </w:r>
      <w:r w:rsidR="004C0D91">
        <w:rPr>
          <w:rFonts w:asciiTheme="minorEastAsia" w:hAnsiTheme="minorEastAsia" w:hint="eastAsia"/>
          <w:sz w:val="28"/>
          <w:szCs w:val="28"/>
        </w:rPr>
        <w:t>作废</w:t>
      </w:r>
      <w:r w:rsidR="004C0D91" w:rsidRPr="002B0437">
        <w:rPr>
          <w:rFonts w:asciiTheme="minorEastAsia" w:hAnsiTheme="minorEastAsia" w:hint="eastAsia"/>
          <w:sz w:val="28"/>
          <w:szCs w:val="28"/>
        </w:rPr>
        <w:t>。</w:t>
      </w:r>
    </w:p>
    <w:p w:rsidR="00570D31" w:rsidRPr="002B0437" w:rsidRDefault="001A3FA8" w:rsidP="00512F93">
      <w:pPr>
        <w:ind w:firstLine="420"/>
        <w:rPr>
          <w:rStyle w:val="a6"/>
          <w:rFonts w:asciiTheme="minorEastAsia" w:hAnsiTheme="minorEastAsia" w:cs="宋体"/>
          <w:sz w:val="28"/>
          <w:szCs w:val="24"/>
        </w:rPr>
      </w:pPr>
      <w:r>
        <w:rPr>
          <w:rFonts w:hint="eastAsia"/>
          <w:sz w:val="28"/>
          <w:szCs w:val="28"/>
        </w:rPr>
        <w:t>移库申请</w:t>
      </w:r>
      <w:r w:rsidR="004C0D91">
        <w:rPr>
          <w:rFonts w:asciiTheme="minorEastAsia" w:hAnsiTheme="minorEastAsia" w:hint="eastAsia"/>
          <w:sz w:val="28"/>
          <w:szCs w:val="28"/>
        </w:rPr>
        <w:t>数据操作包含：录入、修改、提交审核、撤返、审核、执行完成确认、撤销执行、作废</w:t>
      </w:r>
      <w:r w:rsidR="004F0579">
        <w:rPr>
          <w:rFonts w:asciiTheme="minorEastAsia" w:hAnsiTheme="minorEastAsia" w:hint="eastAsia"/>
          <w:sz w:val="28"/>
          <w:szCs w:val="28"/>
        </w:rPr>
        <w:t>、查询、转移</w:t>
      </w:r>
      <w:r w:rsidR="004C0D91">
        <w:rPr>
          <w:rFonts w:asciiTheme="minorEastAsia" w:hAnsiTheme="minorEastAsia" w:hint="eastAsia"/>
          <w:sz w:val="28"/>
          <w:szCs w:val="28"/>
        </w:rPr>
        <w:t>。</w:t>
      </w:r>
    </w:p>
    <w:p w:rsidR="0015376E" w:rsidRDefault="00F703A5" w:rsidP="0012602B">
      <w:pPr>
        <w:pStyle w:val="a4"/>
        <w:tabs>
          <w:tab w:val="left" w:pos="6120"/>
        </w:tabs>
        <w:spacing w:line="360" w:lineRule="auto"/>
        <w:ind w:firstLineChars="147" w:firstLine="412"/>
        <w:rPr>
          <w:rFonts w:asciiTheme="minorEastAsia" w:hAnsiTheme="minorEastAsia"/>
          <w:sz w:val="28"/>
          <w:szCs w:val="28"/>
        </w:rPr>
      </w:pPr>
      <w:r w:rsidRPr="002B0437">
        <w:rPr>
          <w:rFonts w:asciiTheme="minorEastAsia" w:hAnsiTheme="minorEastAsia" w:hint="eastAsia"/>
          <w:sz w:val="28"/>
          <w:szCs w:val="28"/>
        </w:rPr>
        <w:t>属性</w:t>
      </w:r>
      <w:r w:rsidR="005C2E32" w:rsidRPr="002B0437">
        <w:rPr>
          <w:rFonts w:asciiTheme="minorEastAsia" w:hAnsiTheme="minorEastAsia" w:hint="eastAsia"/>
          <w:sz w:val="28"/>
          <w:szCs w:val="28"/>
        </w:rPr>
        <w:t>：</w:t>
      </w:r>
      <w:r w:rsidR="00961FB4" w:rsidRPr="002B0437">
        <w:rPr>
          <w:rFonts w:asciiTheme="minorEastAsia" w:hAnsiTheme="minorEastAsia" w:hint="eastAsia"/>
          <w:sz w:val="28"/>
          <w:szCs w:val="28"/>
        </w:rPr>
        <w:t>库存号、品种、品牌、毛吨、净重、入库日期、入账公司、权证编号、质押状态、权利人、银行、结算方式、经办人、报关状态、交货地、交货地明细</w:t>
      </w:r>
      <w:r w:rsidR="00323EEA" w:rsidRPr="002B0437">
        <w:rPr>
          <w:rFonts w:asciiTheme="minorEastAsia" w:hAnsiTheme="minorEastAsia" w:hint="eastAsia"/>
          <w:sz w:val="28"/>
          <w:szCs w:val="28"/>
        </w:rPr>
        <w:t>、报关公司、币种、报关单价、关税税率、增值税率、检验检疫费、申请部门</w:t>
      </w:r>
      <w:r w:rsidR="00722859" w:rsidRPr="002B0437">
        <w:rPr>
          <w:rFonts w:asciiTheme="minorEastAsia" w:hAnsiTheme="minorEastAsia" w:hint="eastAsia"/>
          <w:sz w:val="28"/>
          <w:szCs w:val="28"/>
        </w:rPr>
        <w:t>。</w:t>
      </w:r>
    </w:p>
    <w:p w:rsidR="003A34F4" w:rsidRPr="002B0437" w:rsidRDefault="00286D4B" w:rsidP="0012602B">
      <w:pPr>
        <w:pStyle w:val="a4"/>
        <w:tabs>
          <w:tab w:val="left" w:pos="6120"/>
        </w:tabs>
        <w:spacing w:line="360" w:lineRule="auto"/>
        <w:ind w:firstLineChars="147" w:firstLine="412"/>
        <w:rPr>
          <w:rFonts w:asciiTheme="minorEastAsia" w:hAnsiTheme="minorEastAsia"/>
          <w:sz w:val="28"/>
          <w:szCs w:val="28"/>
        </w:rPr>
      </w:pPr>
      <w:r>
        <w:rPr>
          <w:rFonts w:asciiTheme="minorEastAsia" w:hAnsiTheme="minorEastAsia" w:hint="eastAsia"/>
          <w:sz w:val="28"/>
          <w:szCs w:val="28"/>
        </w:rPr>
        <w:t>要点</w:t>
      </w:r>
      <w:r w:rsidR="003A34F4">
        <w:rPr>
          <w:rFonts w:asciiTheme="minorEastAsia" w:hAnsiTheme="minorEastAsia" w:hint="eastAsia"/>
          <w:sz w:val="28"/>
          <w:szCs w:val="28"/>
        </w:rPr>
        <w:t>：</w:t>
      </w:r>
      <w:r w:rsidR="003A34F4" w:rsidRPr="002B0437">
        <w:rPr>
          <w:rFonts w:asciiTheme="minorEastAsia" w:hAnsiTheme="minorEastAsia" w:hint="eastAsia"/>
          <w:sz w:val="28"/>
          <w:szCs w:val="28"/>
        </w:rPr>
        <w:t>能够上传</w:t>
      </w:r>
      <w:r w:rsidR="003A34F4">
        <w:rPr>
          <w:rFonts w:asciiTheme="minorEastAsia" w:hAnsiTheme="minorEastAsia" w:hint="eastAsia"/>
          <w:sz w:val="28"/>
          <w:szCs w:val="28"/>
        </w:rPr>
        <w:t>、</w:t>
      </w:r>
      <w:r w:rsidR="003A34F4" w:rsidRPr="002B0437">
        <w:rPr>
          <w:rFonts w:asciiTheme="minorEastAsia" w:hAnsiTheme="minorEastAsia" w:hint="eastAsia"/>
          <w:sz w:val="28"/>
          <w:szCs w:val="28"/>
        </w:rPr>
        <w:t>预览</w:t>
      </w:r>
      <w:r w:rsidR="003A34F4">
        <w:rPr>
          <w:rFonts w:asciiTheme="minorEastAsia" w:hAnsiTheme="minorEastAsia" w:hint="eastAsia"/>
          <w:sz w:val="28"/>
          <w:szCs w:val="28"/>
        </w:rPr>
        <w:t>、下载</w:t>
      </w:r>
      <w:r w:rsidR="003A34F4" w:rsidRPr="002B0437">
        <w:rPr>
          <w:rFonts w:asciiTheme="minorEastAsia" w:hAnsiTheme="minorEastAsia" w:hint="eastAsia"/>
          <w:sz w:val="28"/>
          <w:szCs w:val="28"/>
        </w:rPr>
        <w:t>附件。</w:t>
      </w:r>
    </w:p>
    <w:p w:rsidR="007E4BF5" w:rsidRPr="002B0437" w:rsidRDefault="005C2E32" w:rsidP="004D7B40">
      <w:pPr>
        <w:pStyle w:val="a4"/>
        <w:tabs>
          <w:tab w:val="left" w:pos="6120"/>
        </w:tabs>
        <w:spacing w:line="360" w:lineRule="auto"/>
        <w:ind w:firstLineChars="147" w:firstLine="412"/>
        <w:rPr>
          <w:rStyle w:val="a6"/>
          <w:rFonts w:asciiTheme="minorEastAsia" w:hAnsiTheme="minorEastAsia" w:cs="宋体"/>
          <w:sz w:val="28"/>
          <w:szCs w:val="28"/>
        </w:rPr>
      </w:pPr>
      <w:r w:rsidRPr="002B0437">
        <w:rPr>
          <w:rFonts w:asciiTheme="minorEastAsia" w:hAnsiTheme="minorEastAsia" w:hint="eastAsia"/>
          <w:sz w:val="28"/>
          <w:szCs w:val="28"/>
        </w:rPr>
        <w:t>角色：</w:t>
      </w:r>
      <w:r w:rsidR="00D6074A" w:rsidRPr="002B0437">
        <w:rPr>
          <w:rFonts w:asciiTheme="minorEastAsia" w:hAnsiTheme="minorEastAsia" w:hint="eastAsia"/>
          <w:sz w:val="28"/>
          <w:szCs w:val="28"/>
        </w:rPr>
        <w:t>贸易、仓储</w:t>
      </w:r>
      <w:r w:rsidRPr="002B0437">
        <w:rPr>
          <w:rFonts w:asciiTheme="minorEastAsia" w:hAnsiTheme="minorEastAsia" w:hint="eastAsia"/>
          <w:sz w:val="28"/>
          <w:szCs w:val="28"/>
        </w:rPr>
        <w:t>。</w:t>
      </w:r>
    </w:p>
    <w:p w:rsidR="008919CF" w:rsidRDefault="00142E22" w:rsidP="002101EE">
      <w:pPr>
        <w:pStyle w:val="3"/>
        <w:rPr>
          <w:rStyle w:val="a6"/>
          <w:rFonts w:asciiTheme="minorEastAsia" w:eastAsiaTheme="minorEastAsia" w:hAnsiTheme="minorEastAsia" w:cs="宋体"/>
        </w:rPr>
      </w:pPr>
      <w:bookmarkStart w:id="86" w:name="_Toc385841328"/>
      <w:r>
        <w:rPr>
          <w:rStyle w:val="a6"/>
          <w:rFonts w:asciiTheme="minorEastAsia" w:eastAsiaTheme="minorEastAsia" w:hAnsiTheme="minorEastAsia" w:cs="宋体" w:hint="eastAsia"/>
        </w:rPr>
        <w:t>4.</w:t>
      </w:r>
      <w:r w:rsidR="008919CF" w:rsidRPr="002B0437">
        <w:rPr>
          <w:rStyle w:val="a6"/>
          <w:rFonts w:asciiTheme="minorEastAsia" w:eastAsiaTheme="minorEastAsia" w:hAnsiTheme="minorEastAsia" w:cs="宋体" w:hint="eastAsia"/>
        </w:rPr>
        <w:t>8.4质押</w:t>
      </w:r>
      <w:r w:rsidR="00793527">
        <w:rPr>
          <w:rStyle w:val="a6"/>
          <w:rFonts w:asciiTheme="minorEastAsia" w:eastAsiaTheme="minorEastAsia" w:hAnsiTheme="minorEastAsia" w:cs="宋体" w:hint="eastAsia"/>
        </w:rPr>
        <w:t>申请</w:t>
      </w:r>
      <w:bookmarkEnd w:id="86"/>
    </w:p>
    <w:p w:rsidR="006E2864" w:rsidRDefault="006E2864" w:rsidP="006E2864">
      <w:pPr>
        <w:rPr>
          <w:sz w:val="28"/>
          <w:szCs w:val="28"/>
        </w:rPr>
      </w:pPr>
      <w:r>
        <w:rPr>
          <w:rFonts w:hint="eastAsia"/>
        </w:rPr>
        <w:tab/>
      </w:r>
      <w:r w:rsidR="004E6658">
        <w:rPr>
          <w:rFonts w:hint="eastAsia"/>
          <w:sz w:val="28"/>
          <w:szCs w:val="28"/>
        </w:rPr>
        <w:t>资金或贸易部如需对货物进行质押，需填写质押申请，申请生效</w:t>
      </w:r>
      <w:r w:rsidR="004E6658">
        <w:rPr>
          <w:rFonts w:hint="eastAsia"/>
          <w:sz w:val="28"/>
          <w:szCs w:val="28"/>
        </w:rPr>
        <w:lastRenderedPageBreak/>
        <w:t>后可进行后续执行操作。</w:t>
      </w:r>
    </w:p>
    <w:p w:rsidR="00A10DEB" w:rsidRDefault="00CC6440" w:rsidP="00A10DEB">
      <w:pPr>
        <w:ind w:firstLine="420"/>
        <w:rPr>
          <w:rFonts w:asciiTheme="minorEastAsia" w:hAnsiTheme="minorEastAsia"/>
          <w:sz w:val="28"/>
          <w:szCs w:val="28"/>
        </w:rPr>
      </w:pPr>
      <w:r>
        <w:rPr>
          <w:rFonts w:hint="eastAsia"/>
          <w:sz w:val="28"/>
          <w:szCs w:val="28"/>
        </w:rPr>
        <w:t>质押申请</w:t>
      </w:r>
      <w:r w:rsidR="00A10DEB">
        <w:rPr>
          <w:rFonts w:asciiTheme="minorEastAsia" w:hAnsiTheme="minorEastAsia" w:hint="eastAsia"/>
          <w:sz w:val="28"/>
          <w:szCs w:val="28"/>
        </w:rPr>
        <w:t>数据</w:t>
      </w:r>
      <w:r w:rsidR="00A10DEB" w:rsidRPr="002B0437">
        <w:rPr>
          <w:rFonts w:asciiTheme="minorEastAsia" w:hAnsiTheme="minorEastAsia" w:hint="eastAsia"/>
          <w:sz w:val="28"/>
          <w:szCs w:val="28"/>
        </w:rPr>
        <w:t>状态包含：</w:t>
      </w:r>
      <w:r w:rsidR="00A10DEB">
        <w:rPr>
          <w:rFonts w:asciiTheme="minorEastAsia" w:hAnsiTheme="minorEastAsia" w:hint="eastAsia"/>
          <w:sz w:val="28"/>
          <w:szCs w:val="28"/>
        </w:rPr>
        <w:t>已录入、待</w:t>
      </w:r>
      <w:r w:rsidR="00A10DEB" w:rsidRPr="002B0437">
        <w:rPr>
          <w:rFonts w:asciiTheme="minorEastAsia" w:hAnsiTheme="minorEastAsia" w:hint="eastAsia"/>
          <w:sz w:val="28"/>
          <w:szCs w:val="28"/>
        </w:rPr>
        <w:t>审核，已</w:t>
      </w:r>
      <w:r w:rsidR="00A10DEB">
        <w:rPr>
          <w:rFonts w:asciiTheme="minorEastAsia" w:hAnsiTheme="minorEastAsia" w:hint="eastAsia"/>
          <w:sz w:val="28"/>
          <w:szCs w:val="28"/>
        </w:rPr>
        <w:t>生效，已完成</w:t>
      </w:r>
      <w:r w:rsidR="00A10DEB" w:rsidRPr="002B0437">
        <w:rPr>
          <w:rFonts w:asciiTheme="minorEastAsia" w:hAnsiTheme="minorEastAsia" w:hint="eastAsia"/>
          <w:sz w:val="28"/>
          <w:szCs w:val="28"/>
        </w:rPr>
        <w:t>，已</w:t>
      </w:r>
      <w:r w:rsidR="00A10DEB">
        <w:rPr>
          <w:rFonts w:asciiTheme="minorEastAsia" w:hAnsiTheme="minorEastAsia" w:hint="eastAsia"/>
          <w:sz w:val="28"/>
          <w:szCs w:val="28"/>
        </w:rPr>
        <w:t>作废</w:t>
      </w:r>
      <w:r w:rsidR="00A10DEB" w:rsidRPr="002B0437">
        <w:rPr>
          <w:rFonts w:asciiTheme="minorEastAsia" w:hAnsiTheme="minorEastAsia" w:hint="eastAsia"/>
          <w:sz w:val="28"/>
          <w:szCs w:val="28"/>
        </w:rPr>
        <w:t>。</w:t>
      </w:r>
    </w:p>
    <w:p w:rsidR="009E1002" w:rsidRPr="002B0437" w:rsidRDefault="00443210" w:rsidP="009779AF">
      <w:pPr>
        <w:ind w:firstLine="420"/>
        <w:rPr>
          <w:rStyle w:val="a6"/>
          <w:rFonts w:asciiTheme="minorEastAsia" w:hAnsiTheme="minorEastAsia" w:cs="宋体"/>
          <w:sz w:val="28"/>
          <w:szCs w:val="24"/>
        </w:rPr>
      </w:pPr>
      <w:r>
        <w:rPr>
          <w:rFonts w:hint="eastAsia"/>
          <w:sz w:val="28"/>
          <w:szCs w:val="28"/>
        </w:rPr>
        <w:t>质押申请</w:t>
      </w:r>
      <w:r w:rsidR="00A10DEB">
        <w:rPr>
          <w:rFonts w:asciiTheme="minorEastAsia" w:hAnsiTheme="minorEastAsia" w:hint="eastAsia"/>
          <w:sz w:val="28"/>
          <w:szCs w:val="28"/>
        </w:rPr>
        <w:t>数据操作包含：录入、修改、提交审核、撤返、审核、执行完成确认、撤销执行、作废</w:t>
      </w:r>
      <w:r w:rsidR="003E1F5E">
        <w:rPr>
          <w:rFonts w:asciiTheme="minorEastAsia" w:hAnsiTheme="minorEastAsia" w:hint="eastAsia"/>
          <w:sz w:val="28"/>
          <w:szCs w:val="28"/>
        </w:rPr>
        <w:t>、查询、转移</w:t>
      </w:r>
      <w:r w:rsidR="00A10DEB">
        <w:rPr>
          <w:rFonts w:asciiTheme="minorEastAsia" w:hAnsiTheme="minorEastAsia" w:hint="eastAsia"/>
          <w:sz w:val="28"/>
          <w:szCs w:val="28"/>
        </w:rPr>
        <w:t>。</w:t>
      </w:r>
    </w:p>
    <w:p w:rsidR="00D75652" w:rsidRDefault="00A140BC" w:rsidP="002367F8">
      <w:pPr>
        <w:pStyle w:val="a4"/>
        <w:tabs>
          <w:tab w:val="left" w:pos="6120"/>
        </w:tabs>
        <w:spacing w:line="360" w:lineRule="auto"/>
        <w:ind w:firstLineChars="147" w:firstLine="412"/>
        <w:rPr>
          <w:rFonts w:asciiTheme="minorEastAsia" w:hAnsiTheme="minorEastAsia"/>
          <w:sz w:val="28"/>
          <w:szCs w:val="28"/>
        </w:rPr>
      </w:pPr>
      <w:r w:rsidRPr="002B0437">
        <w:rPr>
          <w:rFonts w:asciiTheme="minorEastAsia" w:hAnsiTheme="minorEastAsia" w:hint="eastAsia"/>
          <w:sz w:val="28"/>
          <w:szCs w:val="28"/>
        </w:rPr>
        <w:t>属性</w:t>
      </w:r>
      <w:r w:rsidR="00CA19E2" w:rsidRPr="002B0437">
        <w:rPr>
          <w:rFonts w:asciiTheme="minorEastAsia" w:hAnsiTheme="minorEastAsia" w:hint="eastAsia"/>
          <w:sz w:val="28"/>
          <w:szCs w:val="28"/>
        </w:rPr>
        <w:t>：</w:t>
      </w:r>
      <w:r w:rsidR="00E81CE6" w:rsidRPr="002B0437">
        <w:rPr>
          <w:rFonts w:asciiTheme="minorEastAsia" w:hAnsiTheme="minorEastAsia" w:hint="eastAsia"/>
          <w:sz w:val="28"/>
          <w:szCs w:val="28"/>
        </w:rPr>
        <w:t>库存号、品种、品牌、毛吨、净重、入库日期、入账公司、权证编号、质押状态、权利人、银行、结算方式、经办人、报关状态、交货地、交货地明细、报关公司、币种、申请部门。</w:t>
      </w:r>
    </w:p>
    <w:p w:rsidR="007A176A" w:rsidRPr="002B0437" w:rsidRDefault="00286D4B" w:rsidP="002367F8">
      <w:pPr>
        <w:pStyle w:val="a4"/>
        <w:tabs>
          <w:tab w:val="left" w:pos="6120"/>
        </w:tabs>
        <w:spacing w:line="360" w:lineRule="auto"/>
        <w:ind w:firstLineChars="147" w:firstLine="412"/>
        <w:rPr>
          <w:rFonts w:asciiTheme="minorEastAsia" w:hAnsiTheme="minorEastAsia"/>
          <w:sz w:val="28"/>
          <w:szCs w:val="28"/>
        </w:rPr>
      </w:pPr>
      <w:r>
        <w:rPr>
          <w:rFonts w:asciiTheme="minorEastAsia" w:hAnsiTheme="minorEastAsia" w:hint="eastAsia"/>
          <w:sz w:val="28"/>
          <w:szCs w:val="28"/>
        </w:rPr>
        <w:t>要点</w:t>
      </w:r>
      <w:r w:rsidR="007A176A">
        <w:rPr>
          <w:rFonts w:asciiTheme="minorEastAsia" w:hAnsiTheme="minorEastAsia" w:hint="eastAsia"/>
          <w:sz w:val="28"/>
          <w:szCs w:val="28"/>
        </w:rPr>
        <w:t>：</w:t>
      </w:r>
      <w:r w:rsidR="007A176A" w:rsidRPr="002B0437">
        <w:rPr>
          <w:rFonts w:asciiTheme="minorEastAsia" w:hAnsiTheme="minorEastAsia" w:hint="eastAsia"/>
          <w:sz w:val="28"/>
          <w:szCs w:val="28"/>
        </w:rPr>
        <w:t>能够上传</w:t>
      </w:r>
      <w:r w:rsidR="007A176A">
        <w:rPr>
          <w:rFonts w:asciiTheme="minorEastAsia" w:hAnsiTheme="minorEastAsia" w:hint="eastAsia"/>
          <w:sz w:val="28"/>
          <w:szCs w:val="28"/>
        </w:rPr>
        <w:t>、</w:t>
      </w:r>
      <w:r w:rsidR="007A176A" w:rsidRPr="002B0437">
        <w:rPr>
          <w:rFonts w:asciiTheme="minorEastAsia" w:hAnsiTheme="minorEastAsia" w:hint="eastAsia"/>
          <w:sz w:val="28"/>
          <w:szCs w:val="28"/>
        </w:rPr>
        <w:t>预览</w:t>
      </w:r>
      <w:r w:rsidR="007A176A">
        <w:rPr>
          <w:rFonts w:asciiTheme="minorEastAsia" w:hAnsiTheme="minorEastAsia" w:hint="eastAsia"/>
          <w:sz w:val="28"/>
          <w:szCs w:val="28"/>
        </w:rPr>
        <w:t>、下载</w:t>
      </w:r>
      <w:r w:rsidR="007A176A" w:rsidRPr="002B0437">
        <w:rPr>
          <w:rFonts w:asciiTheme="minorEastAsia" w:hAnsiTheme="minorEastAsia" w:hint="eastAsia"/>
          <w:sz w:val="28"/>
          <w:szCs w:val="28"/>
        </w:rPr>
        <w:t>附件。</w:t>
      </w:r>
    </w:p>
    <w:p w:rsidR="00B31892" w:rsidRPr="002B0437" w:rsidRDefault="000D0221" w:rsidP="00B31892">
      <w:pPr>
        <w:pStyle w:val="a4"/>
        <w:tabs>
          <w:tab w:val="left" w:pos="6120"/>
        </w:tabs>
        <w:spacing w:line="360" w:lineRule="auto"/>
        <w:ind w:firstLineChars="147" w:firstLine="412"/>
        <w:rPr>
          <w:rFonts w:asciiTheme="minorEastAsia" w:hAnsiTheme="minorEastAsia"/>
          <w:sz w:val="28"/>
          <w:szCs w:val="28"/>
        </w:rPr>
      </w:pPr>
      <w:r w:rsidRPr="002B0437">
        <w:rPr>
          <w:rFonts w:asciiTheme="minorEastAsia" w:hAnsiTheme="minorEastAsia" w:hint="eastAsia"/>
          <w:sz w:val="28"/>
          <w:szCs w:val="28"/>
        </w:rPr>
        <w:t>角色：</w:t>
      </w:r>
      <w:r w:rsidR="00C80BF8" w:rsidRPr="002B0437">
        <w:rPr>
          <w:rFonts w:asciiTheme="minorEastAsia" w:hAnsiTheme="minorEastAsia" w:hint="eastAsia"/>
          <w:sz w:val="28"/>
          <w:szCs w:val="28"/>
        </w:rPr>
        <w:t>贸易</w:t>
      </w:r>
      <w:r w:rsidR="00935A57">
        <w:rPr>
          <w:rFonts w:asciiTheme="minorEastAsia" w:hAnsiTheme="minorEastAsia" w:hint="eastAsia"/>
          <w:sz w:val="28"/>
          <w:szCs w:val="28"/>
        </w:rPr>
        <w:t>部</w:t>
      </w:r>
      <w:r w:rsidR="00C80BF8" w:rsidRPr="002B0437">
        <w:rPr>
          <w:rFonts w:asciiTheme="minorEastAsia" w:hAnsiTheme="minorEastAsia" w:hint="eastAsia"/>
          <w:sz w:val="28"/>
          <w:szCs w:val="28"/>
        </w:rPr>
        <w:t>、资金</w:t>
      </w:r>
      <w:r w:rsidR="00935A57">
        <w:rPr>
          <w:rFonts w:asciiTheme="minorEastAsia" w:hAnsiTheme="minorEastAsia" w:hint="eastAsia"/>
          <w:sz w:val="28"/>
          <w:szCs w:val="28"/>
        </w:rPr>
        <w:t>部</w:t>
      </w:r>
      <w:r w:rsidR="00DC6A56" w:rsidRPr="002B0437">
        <w:rPr>
          <w:rFonts w:asciiTheme="minorEastAsia" w:hAnsiTheme="minorEastAsia" w:hint="eastAsia"/>
          <w:sz w:val="28"/>
          <w:szCs w:val="28"/>
        </w:rPr>
        <w:t>。</w:t>
      </w:r>
    </w:p>
    <w:p w:rsidR="00001EA9" w:rsidRDefault="00142E22" w:rsidP="002101EE">
      <w:pPr>
        <w:pStyle w:val="3"/>
        <w:rPr>
          <w:rStyle w:val="a6"/>
          <w:rFonts w:asciiTheme="minorEastAsia" w:eastAsiaTheme="minorEastAsia" w:hAnsiTheme="minorEastAsia" w:cs="宋体"/>
        </w:rPr>
      </w:pPr>
      <w:bookmarkStart w:id="87" w:name="_Toc385841329"/>
      <w:r>
        <w:rPr>
          <w:rStyle w:val="a6"/>
          <w:rFonts w:asciiTheme="minorEastAsia" w:eastAsiaTheme="minorEastAsia" w:hAnsiTheme="minorEastAsia" w:cs="宋体" w:hint="eastAsia"/>
        </w:rPr>
        <w:t>4.</w:t>
      </w:r>
      <w:r w:rsidR="00001EA9" w:rsidRPr="002B0437">
        <w:rPr>
          <w:rStyle w:val="a6"/>
          <w:rFonts w:asciiTheme="minorEastAsia" w:eastAsiaTheme="minorEastAsia" w:hAnsiTheme="minorEastAsia" w:cs="宋体" w:hint="eastAsia"/>
        </w:rPr>
        <w:t>8.5回购</w:t>
      </w:r>
      <w:r w:rsidR="00752A18">
        <w:rPr>
          <w:rStyle w:val="a6"/>
          <w:rFonts w:asciiTheme="minorEastAsia" w:eastAsiaTheme="minorEastAsia" w:hAnsiTheme="minorEastAsia" w:cs="宋体" w:hint="eastAsia"/>
        </w:rPr>
        <w:t>申请</w:t>
      </w:r>
      <w:bookmarkEnd w:id="87"/>
    </w:p>
    <w:p w:rsidR="0056650E" w:rsidRDefault="0056650E" w:rsidP="0056650E">
      <w:pPr>
        <w:rPr>
          <w:sz w:val="28"/>
          <w:szCs w:val="28"/>
        </w:rPr>
      </w:pPr>
      <w:r>
        <w:rPr>
          <w:rFonts w:hint="eastAsia"/>
        </w:rPr>
        <w:tab/>
      </w:r>
      <w:r w:rsidR="000125D6">
        <w:rPr>
          <w:rFonts w:hint="eastAsia"/>
          <w:sz w:val="28"/>
          <w:szCs w:val="28"/>
        </w:rPr>
        <w:t>资金或贸易部</w:t>
      </w:r>
      <w:r w:rsidR="009C13C0">
        <w:rPr>
          <w:rFonts w:hint="eastAsia"/>
          <w:sz w:val="28"/>
          <w:szCs w:val="28"/>
        </w:rPr>
        <w:t>如需</w:t>
      </w:r>
      <w:r w:rsidR="000125D6">
        <w:rPr>
          <w:rFonts w:hint="eastAsia"/>
          <w:sz w:val="28"/>
          <w:szCs w:val="28"/>
        </w:rPr>
        <w:t>对现已质押的货物</w:t>
      </w:r>
      <w:r w:rsidR="009C13C0">
        <w:rPr>
          <w:rFonts w:hint="eastAsia"/>
          <w:sz w:val="28"/>
          <w:szCs w:val="28"/>
        </w:rPr>
        <w:t>进行回购，需填写回购申请，申请生效后进行后续执行操作。</w:t>
      </w:r>
    </w:p>
    <w:p w:rsidR="00334453" w:rsidRDefault="00094E9F" w:rsidP="00334453">
      <w:pPr>
        <w:ind w:firstLine="420"/>
        <w:rPr>
          <w:rFonts w:asciiTheme="minorEastAsia" w:hAnsiTheme="minorEastAsia"/>
          <w:sz w:val="28"/>
          <w:szCs w:val="28"/>
        </w:rPr>
      </w:pPr>
      <w:r>
        <w:rPr>
          <w:rFonts w:hint="eastAsia"/>
          <w:sz w:val="28"/>
          <w:szCs w:val="28"/>
        </w:rPr>
        <w:t>回购申请</w:t>
      </w:r>
      <w:r w:rsidR="00334453">
        <w:rPr>
          <w:rFonts w:asciiTheme="minorEastAsia" w:hAnsiTheme="minorEastAsia" w:hint="eastAsia"/>
          <w:sz w:val="28"/>
          <w:szCs w:val="28"/>
        </w:rPr>
        <w:t>数据</w:t>
      </w:r>
      <w:r w:rsidR="00334453" w:rsidRPr="002B0437">
        <w:rPr>
          <w:rFonts w:asciiTheme="minorEastAsia" w:hAnsiTheme="minorEastAsia" w:hint="eastAsia"/>
          <w:sz w:val="28"/>
          <w:szCs w:val="28"/>
        </w:rPr>
        <w:t>状态包含：</w:t>
      </w:r>
      <w:r w:rsidR="00334453">
        <w:rPr>
          <w:rFonts w:asciiTheme="minorEastAsia" w:hAnsiTheme="minorEastAsia" w:hint="eastAsia"/>
          <w:sz w:val="28"/>
          <w:szCs w:val="28"/>
        </w:rPr>
        <w:t>已录入、待</w:t>
      </w:r>
      <w:r w:rsidR="00334453" w:rsidRPr="002B0437">
        <w:rPr>
          <w:rFonts w:asciiTheme="minorEastAsia" w:hAnsiTheme="minorEastAsia" w:hint="eastAsia"/>
          <w:sz w:val="28"/>
          <w:szCs w:val="28"/>
        </w:rPr>
        <w:t>审核，已</w:t>
      </w:r>
      <w:r w:rsidR="00334453">
        <w:rPr>
          <w:rFonts w:asciiTheme="minorEastAsia" w:hAnsiTheme="minorEastAsia" w:hint="eastAsia"/>
          <w:sz w:val="28"/>
          <w:szCs w:val="28"/>
        </w:rPr>
        <w:t>生效，已完成</w:t>
      </w:r>
      <w:r w:rsidR="00334453" w:rsidRPr="002B0437">
        <w:rPr>
          <w:rFonts w:asciiTheme="minorEastAsia" w:hAnsiTheme="minorEastAsia" w:hint="eastAsia"/>
          <w:sz w:val="28"/>
          <w:szCs w:val="28"/>
        </w:rPr>
        <w:t>，已</w:t>
      </w:r>
      <w:r w:rsidR="00334453">
        <w:rPr>
          <w:rFonts w:asciiTheme="minorEastAsia" w:hAnsiTheme="minorEastAsia" w:hint="eastAsia"/>
          <w:sz w:val="28"/>
          <w:szCs w:val="28"/>
        </w:rPr>
        <w:t>作废</w:t>
      </w:r>
      <w:r w:rsidR="00334453" w:rsidRPr="002B0437">
        <w:rPr>
          <w:rFonts w:asciiTheme="minorEastAsia" w:hAnsiTheme="minorEastAsia" w:hint="eastAsia"/>
          <w:sz w:val="28"/>
          <w:szCs w:val="28"/>
        </w:rPr>
        <w:t>。</w:t>
      </w:r>
    </w:p>
    <w:p w:rsidR="0075489D" w:rsidRPr="002B0437" w:rsidRDefault="00094E9F" w:rsidP="0099764F">
      <w:pPr>
        <w:ind w:firstLine="420"/>
        <w:rPr>
          <w:rStyle w:val="a6"/>
          <w:rFonts w:asciiTheme="minorEastAsia" w:hAnsiTheme="minorEastAsia" w:cs="宋体"/>
          <w:sz w:val="28"/>
          <w:szCs w:val="24"/>
        </w:rPr>
      </w:pPr>
      <w:r>
        <w:rPr>
          <w:rFonts w:hint="eastAsia"/>
          <w:sz w:val="28"/>
          <w:szCs w:val="28"/>
        </w:rPr>
        <w:t>回购申请</w:t>
      </w:r>
      <w:r w:rsidR="00334453">
        <w:rPr>
          <w:rFonts w:asciiTheme="minorEastAsia" w:hAnsiTheme="minorEastAsia" w:hint="eastAsia"/>
          <w:sz w:val="28"/>
          <w:szCs w:val="28"/>
        </w:rPr>
        <w:t>数据操作包含：录入、修改、提交审核、撤返、审核、执行完成确认、撤销执行、作废</w:t>
      </w:r>
      <w:r w:rsidR="00E004DC">
        <w:rPr>
          <w:rFonts w:asciiTheme="minorEastAsia" w:hAnsiTheme="minorEastAsia" w:hint="eastAsia"/>
          <w:sz w:val="28"/>
          <w:szCs w:val="28"/>
        </w:rPr>
        <w:t>、查询、转移</w:t>
      </w:r>
      <w:r w:rsidR="00334453">
        <w:rPr>
          <w:rFonts w:asciiTheme="minorEastAsia" w:hAnsiTheme="minorEastAsia" w:hint="eastAsia"/>
          <w:sz w:val="28"/>
          <w:szCs w:val="28"/>
        </w:rPr>
        <w:t>。</w:t>
      </w:r>
    </w:p>
    <w:p w:rsidR="008A0FC4" w:rsidRDefault="0005074C" w:rsidP="008A0FC4">
      <w:pPr>
        <w:pStyle w:val="a4"/>
        <w:tabs>
          <w:tab w:val="left" w:pos="6120"/>
        </w:tabs>
        <w:spacing w:line="360" w:lineRule="auto"/>
        <w:ind w:firstLineChars="147" w:firstLine="412"/>
        <w:rPr>
          <w:rFonts w:asciiTheme="minorEastAsia" w:hAnsiTheme="minorEastAsia"/>
          <w:sz w:val="28"/>
          <w:szCs w:val="28"/>
        </w:rPr>
      </w:pPr>
      <w:r w:rsidRPr="002B0437">
        <w:rPr>
          <w:rFonts w:asciiTheme="minorEastAsia" w:hAnsiTheme="minorEastAsia" w:hint="eastAsia"/>
          <w:sz w:val="28"/>
          <w:szCs w:val="28"/>
        </w:rPr>
        <w:t>属性</w:t>
      </w:r>
      <w:r w:rsidR="002967F4" w:rsidRPr="002B0437">
        <w:rPr>
          <w:rFonts w:asciiTheme="minorEastAsia" w:hAnsiTheme="minorEastAsia" w:hint="eastAsia"/>
          <w:sz w:val="28"/>
          <w:szCs w:val="28"/>
        </w:rPr>
        <w:t>：</w:t>
      </w:r>
      <w:r w:rsidR="008A0FC4" w:rsidRPr="002B0437">
        <w:rPr>
          <w:rFonts w:asciiTheme="minorEastAsia" w:hAnsiTheme="minorEastAsia" w:hint="eastAsia"/>
          <w:sz w:val="28"/>
          <w:szCs w:val="28"/>
        </w:rPr>
        <w:t>库存号、品种、品牌、毛吨、净重、入库日期、入账公司、权证编号、质押状态、权利人、银行、结算方式、经办人、报关状态、交货地、交货地明细、报关公司、币种、申请部门。</w:t>
      </w:r>
    </w:p>
    <w:p w:rsidR="0004267A" w:rsidRPr="002B0437" w:rsidRDefault="00286D4B" w:rsidP="008A0FC4">
      <w:pPr>
        <w:pStyle w:val="a4"/>
        <w:tabs>
          <w:tab w:val="left" w:pos="6120"/>
        </w:tabs>
        <w:spacing w:line="360" w:lineRule="auto"/>
        <w:ind w:firstLineChars="147" w:firstLine="412"/>
        <w:rPr>
          <w:rFonts w:asciiTheme="minorEastAsia" w:hAnsiTheme="minorEastAsia"/>
          <w:sz w:val="28"/>
          <w:szCs w:val="28"/>
        </w:rPr>
      </w:pPr>
      <w:r>
        <w:rPr>
          <w:rFonts w:asciiTheme="minorEastAsia" w:hAnsiTheme="minorEastAsia" w:hint="eastAsia"/>
          <w:sz w:val="28"/>
          <w:szCs w:val="28"/>
        </w:rPr>
        <w:t>要点</w:t>
      </w:r>
      <w:r w:rsidR="0004267A">
        <w:rPr>
          <w:rFonts w:asciiTheme="minorEastAsia" w:hAnsiTheme="minorEastAsia" w:hint="eastAsia"/>
          <w:sz w:val="28"/>
          <w:szCs w:val="28"/>
        </w:rPr>
        <w:t>：</w:t>
      </w:r>
      <w:r w:rsidR="0004267A" w:rsidRPr="002B0437">
        <w:rPr>
          <w:rFonts w:asciiTheme="minorEastAsia" w:hAnsiTheme="minorEastAsia" w:hint="eastAsia"/>
          <w:sz w:val="28"/>
          <w:szCs w:val="28"/>
        </w:rPr>
        <w:t>能够上传</w:t>
      </w:r>
      <w:r w:rsidR="0004267A">
        <w:rPr>
          <w:rFonts w:asciiTheme="minorEastAsia" w:hAnsiTheme="minorEastAsia" w:hint="eastAsia"/>
          <w:sz w:val="28"/>
          <w:szCs w:val="28"/>
        </w:rPr>
        <w:t>、</w:t>
      </w:r>
      <w:r w:rsidR="0004267A" w:rsidRPr="002B0437">
        <w:rPr>
          <w:rFonts w:asciiTheme="minorEastAsia" w:hAnsiTheme="minorEastAsia" w:hint="eastAsia"/>
          <w:sz w:val="28"/>
          <w:szCs w:val="28"/>
        </w:rPr>
        <w:t>预览</w:t>
      </w:r>
      <w:r w:rsidR="0004267A">
        <w:rPr>
          <w:rFonts w:asciiTheme="minorEastAsia" w:hAnsiTheme="minorEastAsia" w:hint="eastAsia"/>
          <w:sz w:val="28"/>
          <w:szCs w:val="28"/>
        </w:rPr>
        <w:t>、下载</w:t>
      </w:r>
      <w:r w:rsidR="0004267A" w:rsidRPr="002B0437">
        <w:rPr>
          <w:rFonts w:asciiTheme="minorEastAsia" w:hAnsiTheme="minorEastAsia" w:hint="eastAsia"/>
          <w:sz w:val="28"/>
          <w:szCs w:val="28"/>
        </w:rPr>
        <w:t>附件。</w:t>
      </w:r>
    </w:p>
    <w:p w:rsidR="00676E0B" w:rsidRDefault="002967F4" w:rsidP="00676E0B">
      <w:pPr>
        <w:pStyle w:val="a4"/>
        <w:tabs>
          <w:tab w:val="left" w:pos="6120"/>
        </w:tabs>
        <w:spacing w:line="360" w:lineRule="auto"/>
        <w:ind w:firstLineChars="147" w:firstLine="412"/>
        <w:rPr>
          <w:rFonts w:asciiTheme="minorEastAsia" w:hAnsiTheme="minorEastAsia" w:hint="eastAsia"/>
          <w:sz w:val="28"/>
          <w:szCs w:val="28"/>
        </w:rPr>
      </w:pPr>
      <w:r w:rsidRPr="002B0437">
        <w:rPr>
          <w:rFonts w:asciiTheme="minorEastAsia" w:hAnsiTheme="minorEastAsia" w:hint="eastAsia"/>
          <w:sz w:val="28"/>
          <w:szCs w:val="28"/>
        </w:rPr>
        <w:t>角色：</w:t>
      </w:r>
      <w:r w:rsidR="006358C2" w:rsidRPr="002B0437">
        <w:rPr>
          <w:rFonts w:asciiTheme="minorEastAsia" w:hAnsiTheme="minorEastAsia" w:hint="eastAsia"/>
          <w:sz w:val="28"/>
          <w:szCs w:val="28"/>
        </w:rPr>
        <w:t>贸易</w:t>
      </w:r>
      <w:r w:rsidR="0099764F">
        <w:rPr>
          <w:rFonts w:asciiTheme="minorEastAsia" w:hAnsiTheme="minorEastAsia" w:hint="eastAsia"/>
          <w:sz w:val="28"/>
          <w:szCs w:val="28"/>
        </w:rPr>
        <w:t>部</w:t>
      </w:r>
      <w:r w:rsidR="006358C2" w:rsidRPr="002B0437">
        <w:rPr>
          <w:rFonts w:asciiTheme="minorEastAsia" w:hAnsiTheme="minorEastAsia" w:hint="eastAsia"/>
          <w:sz w:val="28"/>
          <w:szCs w:val="28"/>
        </w:rPr>
        <w:t>、资金</w:t>
      </w:r>
      <w:r w:rsidR="0099764F">
        <w:rPr>
          <w:rFonts w:asciiTheme="minorEastAsia" w:hAnsiTheme="minorEastAsia" w:hint="eastAsia"/>
          <w:sz w:val="28"/>
          <w:szCs w:val="28"/>
        </w:rPr>
        <w:t>部</w:t>
      </w:r>
      <w:r w:rsidRPr="002B0437">
        <w:rPr>
          <w:rFonts w:asciiTheme="minorEastAsia" w:hAnsiTheme="minorEastAsia" w:hint="eastAsia"/>
          <w:sz w:val="28"/>
          <w:szCs w:val="28"/>
        </w:rPr>
        <w:t>。</w:t>
      </w:r>
    </w:p>
    <w:p w:rsidR="003C7CDB" w:rsidRPr="001575C6" w:rsidRDefault="003C7CDB" w:rsidP="00147ABE">
      <w:pPr>
        <w:pStyle w:val="a4"/>
        <w:tabs>
          <w:tab w:val="left" w:pos="6120"/>
        </w:tabs>
        <w:spacing w:line="360" w:lineRule="auto"/>
        <w:outlineLvl w:val="2"/>
        <w:rPr>
          <w:rFonts w:asciiTheme="minorEastAsia" w:hAnsiTheme="minorEastAsia" w:hint="eastAsia"/>
          <w:b/>
          <w:sz w:val="30"/>
          <w:szCs w:val="30"/>
        </w:rPr>
      </w:pPr>
      <w:bookmarkStart w:id="88" w:name="_Toc385841330"/>
      <w:r w:rsidRPr="001575C6">
        <w:rPr>
          <w:rFonts w:asciiTheme="minorEastAsia" w:hAnsiTheme="minorEastAsia" w:hint="eastAsia"/>
          <w:b/>
          <w:sz w:val="30"/>
          <w:szCs w:val="30"/>
        </w:rPr>
        <w:lastRenderedPageBreak/>
        <w:t>4.8.6合约配</w:t>
      </w:r>
      <w:r w:rsidR="00A84AF9" w:rsidRPr="001575C6">
        <w:rPr>
          <w:rFonts w:asciiTheme="minorEastAsia" w:hAnsiTheme="minorEastAsia" w:hint="eastAsia"/>
          <w:b/>
          <w:sz w:val="30"/>
          <w:szCs w:val="30"/>
        </w:rPr>
        <w:t>货</w:t>
      </w:r>
      <w:bookmarkEnd w:id="88"/>
    </w:p>
    <w:p w:rsidR="003C7CDB" w:rsidRDefault="00F66D0F" w:rsidP="00676E0B">
      <w:pPr>
        <w:pStyle w:val="a4"/>
        <w:tabs>
          <w:tab w:val="left" w:pos="6120"/>
        </w:tabs>
        <w:spacing w:line="360" w:lineRule="auto"/>
        <w:ind w:firstLineChars="147" w:firstLine="412"/>
        <w:rPr>
          <w:rStyle w:val="a6"/>
          <w:rFonts w:asciiTheme="minorEastAsia" w:hAnsiTheme="minorEastAsia" w:cs="宋体" w:hint="eastAsia"/>
          <w:sz w:val="28"/>
          <w:szCs w:val="28"/>
        </w:rPr>
      </w:pPr>
      <w:r>
        <w:rPr>
          <w:rStyle w:val="a6"/>
          <w:rFonts w:asciiTheme="minorEastAsia" w:hAnsiTheme="minorEastAsia" w:cs="宋体" w:hint="eastAsia"/>
          <w:sz w:val="28"/>
          <w:szCs w:val="28"/>
        </w:rPr>
        <w:t>合约在</w:t>
      </w:r>
      <w:r w:rsidR="00054919">
        <w:rPr>
          <w:rStyle w:val="a6"/>
          <w:rFonts w:asciiTheme="minorEastAsia" w:hAnsiTheme="minorEastAsia" w:cs="宋体" w:hint="eastAsia"/>
          <w:sz w:val="28"/>
          <w:szCs w:val="28"/>
        </w:rPr>
        <w:t>审核</w:t>
      </w:r>
      <w:r>
        <w:rPr>
          <w:rStyle w:val="a6"/>
          <w:rFonts w:asciiTheme="minorEastAsia" w:hAnsiTheme="minorEastAsia" w:cs="宋体" w:hint="eastAsia"/>
          <w:sz w:val="28"/>
          <w:szCs w:val="28"/>
        </w:rPr>
        <w:t>生效后，</w:t>
      </w:r>
      <w:r w:rsidR="00054919">
        <w:rPr>
          <w:rStyle w:val="a6"/>
          <w:rFonts w:asciiTheme="minorEastAsia" w:hAnsiTheme="minorEastAsia" w:cs="宋体" w:hint="eastAsia"/>
          <w:sz w:val="28"/>
          <w:szCs w:val="28"/>
        </w:rPr>
        <w:t>业务人员</w:t>
      </w:r>
      <w:r>
        <w:rPr>
          <w:rStyle w:val="a6"/>
          <w:rFonts w:asciiTheme="minorEastAsia" w:hAnsiTheme="minorEastAsia" w:cs="宋体" w:hint="eastAsia"/>
          <w:sz w:val="28"/>
          <w:szCs w:val="28"/>
        </w:rPr>
        <w:t>分配库存</w:t>
      </w:r>
      <w:r w:rsidR="00054919">
        <w:rPr>
          <w:rStyle w:val="a6"/>
          <w:rFonts w:asciiTheme="minorEastAsia" w:hAnsiTheme="minorEastAsia" w:cs="宋体" w:hint="eastAsia"/>
          <w:sz w:val="28"/>
          <w:szCs w:val="28"/>
        </w:rPr>
        <w:t>至该合约中。</w:t>
      </w:r>
    </w:p>
    <w:p w:rsidR="00D66EB7" w:rsidRDefault="006B44EA" w:rsidP="00D66EB7">
      <w:pPr>
        <w:ind w:firstLine="420"/>
        <w:rPr>
          <w:rFonts w:asciiTheme="minorEastAsia" w:hAnsiTheme="minorEastAsia"/>
          <w:sz w:val="28"/>
          <w:szCs w:val="28"/>
        </w:rPr>
      </w:pPr>
      <w:r>
        <w:rPr>
          <w:rFonts w:asciiTheme="minorEastAsia" w:hAnsiTheme="minorEastAsia" w:hint="eastAsia"/>
          <w:sz w:val="28"/>
          <w:szCs w:val="28"/>
        </w:rPr>
        <w:t>合约配货</w:t>
      </w:r>
      <w:r w:rsidR="00D66EB7">
        <w:rPr>
          <w:rFonts w:asciiTheme="minorEastAsia" w:hAnsiTheme="minorEastAsia" w:hint="eastAsia"/>
          <w:sz w:val="28"/>
          <w:szCs w:val="28"/>
        </w:rPr>
        <w:t>数据</w:t>
      </w:r>
      <w:r w:rsidR="00D66EB7" w:rsidRPr="002B0437">
        <w:rPr>
          <w:rFonts w:asciiTheme="minorEastAsia" w:hAnsiTheme="minorEastAsia" w:hint="eastAsia"/>
          <w:sz w:val="28"/>
          <w:szCs w:val="28"/>
        </w:rPr>
        <w:t>状态包含：</w:t>
      </w:r>
      <w:r w:rsidR="00D66EB7">
        <w:rPr>
          <w:rFonts w:asciiTheme="minorEastAsia" w:hAnsiTheme="minorEastAsia" w:hint="eastAsia"/>
          <w:sz w:val="28"/>
          <w:szCs w:val="28"/>
        </w:rPr>
        <w:t>已录入、待</w:t>
      </w:r>
      <w:r w:rsidR="00D66EB7" w:rsidRPr="002B0437">
        <w:rPr>
          <w:rFonts w:asciiTheme="minorEastAsia" w:hAnsiTheme="minorEastAsia" w:hint="eastAsia"/>
          <w:sz w:val="28"/>
          <w:szCs w:val="28"/>
        </w:rPr>
        <w:t>审核，已</w:t>
      </w:r>
      <w:r w:rsidR="00D66EB7">
        <w:rPr>
          <w:rFonts w:asciiTheme="minorEastAsia" w:hAnsiTheme="minorEastAsia" w:hint="eastAsia"/>
          <w:sz w:val="28"/>
          <w:szCs w:val="28"/>
        </w:rPr>
        <w:t>生效，已完成</w:t>
      </w:r>
      <w:r w:rsidR="00D66EB7" w:rsidRPr="002B0437">
        <w:rPr>
          <w:rFonts w:asciiTheme="minorEastAsia" w:hAnsiTheme="minorEastAsia" w:hint="eastAsia"/>
          <w:sz w:val="28"/>
          <w:szCs w:val="28"/>
        </w:rPr>
        <w:t>，已</w:t>
      </w:r>
      <w:r w:rsidR="00D66EB7">
        <w:rPr>
          <w:rFonts w:asciiTheme="minorEastAsia" w:hAnsiTheme="minorEastAsia" w:hint="eastAsia"/>
          <w:sz w:val="28"/>
          <w:szCs w:val="28"/>
        </w:rPr>
        <w:t>作废</w:t>
      </w:r>
      <w:r w:rsidR="00D66EB7" w:rsidRPr="002B0437">
        <w:rPr>
          <w:rFonts w:asciiTheme="minorEastAsia" w:hAnsiTheme="minorEastAsia" w:hint="eastAsia"/>
          <w:sz w:val="28"/>
          <w:szCs w:val="28"/>
        </w:rPr>
        <w:t>。</w:t>
      </w:r>
    </w:p>
    <w:p w:rsidR="00D66EB7" w:rsidRDefault="006B44EA" w:rsidP="00D66EB7">
      <w:pPr>
        <w:pStyle w:val="a4"/>
        <w:tabs>
          <w:tab w:val="left" w:pos="6120"/>
        </w:tabs>
        <w:spacing w:line="360" w:lineRule="auto"/>
        <w:ind w:firstLineChars="147" w:firstLine="412"/>
        <w:rPr>
          <w:rFonts w:asciiTheme="minorEastAsia" w:hAnsiTheme="minorEastAsia" w:hint="eastAsia"/>
          <w:sz w:val="28"/>
          <w:szCs w:val="28"/>
        </w:rPr>
      </w:pPr>
      <w:r>
        <w:rPr>
          <w:rFonts w:asciiTheme="minorEastAsia" w:hAnsiTheme="minorEastAsia" w:hint="eastAsia"/>
          <w:sz w:val="28"/>
          <w:szCs w:val="28"/>
        </w:rPr>
        <w:t>合约配货</w:t>
      </w:r>
      <w:r w:rsidR="00D66EB7">
        <w:rPr>
          <w:rFonts w:asciiTheme="minorEastAsia" w:hAnsiTheme="minorEastAsia" w:hint="eastAsia"/>
          <w:sz w:val="28"/>
          <w:szCs w:val="28"/>
        </w:rPr>
        <w:t>数据操作包含：录入、修改、提交审核、撤返、审核、执行完成确认、撤销执行、作废、查询、转移。</w:t>
      </w:r>
    </w:p>
    <w:p w:rsidR="00772CAA" w:rsidRDefault="00772CAA" w:rsidP="00772CAA">
      <w:pPr>
        <w:pStyle w:val="a4"/>
        <w:tabs>
          <w:tab w:val="left" w:pos="6120"/>
        </w:tabs>
        <w:spacing w:line="360" w:lineRule="auto"/>
        <w:ind w:firstLineChars="147" w:firstLine="412"/>
        <w:rPr>
          <w:rFonts w:asciiTheme="minorEastAsia" w:hAnsiTheme="minorEastAsia"/>
          <w:sz w:val="28"/>
          <w:szCs w:val="28"/>
        </w:rPr>
      </w:pPr>
      <w:r w:rsidRPr="002B0437">
        <w:rPr>
          <w:rFonts w:asciiTheme="minorEastAsia" w:hAnsiTheme="minorEastAsia" w:hint="eastAsia"/>
          <w:sz w:val="28"/>
          <w:szCs w:val="28"/>
        </w:rPr>
        <w:t>属性：库存号、</w:t>
      </w:r>
      <w:r w:rsidR="00E43991">
        <w:rPr>
          <w:rFonts w:asciiTheme="minorEastAsia" w:hAnsiTheme="minorEastAsia" w:hint="eastAsia"/>
          <w:sz w:val="28"/>
          <w:szCs w:val="28"/>
        </w:rPr>
        <w:t>合约号</w:t>
      </w:r>
      <w:r w:rsidRPr="002B0437">
        <w:rPr>
          <w:rFonts w:asciiTheme="minorEastAsia" w:hAnsiTheme="minorEastAsia" w:hint="eastAsia"/>
          <w:sz w:val="28"/>
          <w:szCs w:val="28"/>
        </w:rPr>
        <w:t>。</w:t>
      </w:r>
    </w:p>
    <w:p w:rsidR="00074138" w:rsidRDefault="00772CAA" w:rsidP="00AC5BEB">
      <w:pPr>
        <w:pStyle w:val="a4"/>
        <w:tabs>
          <w:tab w:val="left" w:pos="6120"/>
        </w:tabs>
        <w:spacing w:line="360" w:lineRule="auto"/>
        <w:ind w:firstLineChars="147" w:firstLine="412"/>
        <w:rPr>
          <w:rFonts w:asciiTheme="minorEastAsia" w:hAnsiTheme="minorEastAsia" w:hint="eastAsia"/>
          <w:sz w:val="28"/>
          <w:szCs w:val="28"/>
        </w:rPr>
      </w:pPr>
      <w:r>
        <w:rPr>
          <w:rFonts w:asciiTheme="minorEastAsia" w:hAnsiTheme="minorEastAsia" w:hint="eastAsia"/>
          <w:sz w:val="28"/>
          <w:szCs w:val="28"/>
        </w:rPr>
        <w:t>要点：</w:t>
      </w:r>
    </w:p>
    <w:p w:rsidR="00074138" w:rsidRDefault="00074138" w:rsidP="00074138">
      <w:pPr>
        <w:pStyle w:val="a4"/>
        <w:tabs>
          <w:tab w:val="left" w:pos="6120"/>
        </w:tabs>
        <w:spacing w:line="360" w:lineRule="auto"/>
        <w:ind w:firstLineChars="347" w:firstLine="972"/>
        <w:rPr>
          <w:rFonts w:asciiTheme="minorEastAsia" w:hAnsiTheme="minorEastAsia" w:hint="eastAsia"/>
          <w:sz w:val="28"/>
          <w:szCs w:val="28"/>
        </w:rPr>
      </w:pPr>
      <w:r>
        <w:rPr>
          <w:rFonts w:asciiTheme="minorEastAsia" w:hAnsiTheme="minorEastAsia" w:hint="eastAsia"/>
          <w:sz w:val="28"/>
          <w:szCs w:val="28"/>
        </w:rPr>
        <w:t>1：</w:t>
      </w:r>
      <w:r w:rsidR="007A7DA5">
        <w:rPr>
          <w:rFonts w:asciiTheme="minorEastAsia" w:hAnsiTheme="minorEastAsia" w:hint="eastAsia"/>
          <w:sz w:val="28"/>
          <w:szCs w:val="28"/>
        </w:rPr>
        <w:t>已录入状态下的库存，只要拥有业务单号即可进行合约配货可选中</w:t>
      </w:r>
      <w:r>
        <w:rPr>
          <w:rFonts w:asciiTheme="minorEastAsia" w:hAnsiTheme="minorEastAsia" w:hint="eastAsia"/>
          <w:sz w:val="28"/>
          <w:szCs w:val="28"/>
        </w:rPr>
        <w:t>。</w:t>
      </w:r>
    </w:p>
    <w:p w:rsidR="00772CAA" w:rsidRDefault="00074138" w:rsidP="00074138">
      <w:pPr>
        <w:pStyle w:val="a4"/>
        <w:tabs>
          <w:tab w:val="left" w:pos="6120"/>
        </w:tabs>
        <w:spacing w:line="360" w:lineRule="auto"/>
        <w:ind w:firstLineChars="347" w:firstLine="972"/>
        <w:rPr>
          <w:rFonts w:asciiTheme="minorEastAsia" w:hAnsiTheme="minorEastAsia" w:hint="eastAsia"/>
          <w:sz w:val="28"/>
          <w:szCs w:val="28"/>
        </w:rPr>
      </w:pPr>
      <w:r>
        <w:rPr>
          <w:rFonts w:asciiTheme="minorEastAsia" w:hAnsiTheme="minorEastAsia" w:hint="eastAsia"/>
          <w:sz w:val="28"/>
          <w:szCs w:val="28"/>
        </w:rPr>
        <w:t>2：</w:t>
      </w:r>
      <w:r w:rsidR="001F010D">
        <w:rPr>
          <w:rFonts w:asciiTheme="minorEastAsia" w:hAnsiTheme="minorEastAsia" w:hint="eastAsia"/>
          <w:sz w:val="28"/>
          <w:szCs w:val="28"/>
        </w:rPr>
        <w:t>已作废状态下的库存不允许分配</w:t>
      </w:r>
      <w:r w:rsidR="00772CAA" w:rsidRPr="002B0437">
        <w:rPr>
          <w:rFonts w:asciiTheme="minorEastAsia" w:hAnsiTheme="minorEastAsia" w:hint="eastAsia"/>
          <w:sz w:val="28"/>
          <w:szCs w:val="28"/>
        </w:rPr>
        <w:t>。</w:t>
      </w:r>
    </w:p>
    <w:p w:rsidR="00074138" w:rsidRPr="002B0437" w:rsidRDefault="00074138" w:rsidP="00074138">
      <w:pPr>
        <w:pStyle w:val="a4"/>
        <w:tabs>
          <w:tab w:val="left" w:pos="6120"/>
        </w:tabs>
        <w:spacing w:line="360" w:lineRule="auto"/>
        <w:ind w:firstLineChars="347" w:firstLine="972"/>
        <w:rPr>
          <w:rFonts w:asciiTheme="minorEastAsia" w:hAnsiTheme="minorEastAsia"/>
          <w:sz w:val="28"/>
          <w:szCs w:val="28"/>
        </w:rPr>
      </w:pPr>
      <w:r>
        <w:rPr>
          <w:rFonts w:asciiTheme="minorEastAsia" w:hAnsiTheme="minorEastAsia" w:hint="eastAsia"/>
          <w:sz w:val="28"/>
          <w:szCs w:val="28"/>
        </w:rPr>
        <w:t>3：</w:t>
      </w:r>
      <w:r w:rsidR="005163F6">
        <w:rPr>
          <w:rFonts w:asciiTheme="minorEastAsia" w:hAnsiTheme="minorEastAsia" w:hint="eastAsia"/>
          <w:sz w:val="28"/>
          <w:szCs w:val="28"/>
        </w:rPr>
        <w:t>其他合约已分配的库存不允许再次分配。</w:t>
      </w:r>
    </w:p>
    <w:p w:rsidR="00772CAA" w:rsidRPr="002B0437" w:rsidRDefault="00772CAA" w:rsidP="00772CAA">
      <w:pPr>
        <w:pStyle w:val="a4"/>
        <w:tabs>
          <w:tab w:val="left" w:pos="6120"/>
        </w:tabs>
        <w:spacing w:line="360" w:lineRule="auto"/>
        <w:ind w:firstLineChars="147" w:firstLine="412"/>
        <w:rPr>
          <w:rStyle w:val="a6"/>
          <w:rFonts w:asciiTheme="minorEastAsia" w:hAnsiTheme="minorEastAsia" w:cs="宋体" w:hint="eastAsia"/>
          <w:sz w:val="28"/>
          <w:szCs w:val="28"/>
        </w:rPr>
      </w:pPr>
      <w:r w:rsidRPr="002B0437">
        <w:rPr>
          <w:rFonts w:asciiTheme="minorEastAsia" w:hAnsiTheme="minorEastAsia" w:hint="eastAsia"/>
          <w:sz w:val="28"/>
          <w:szCs w:val="28"/>
        </w:rPr>
        <w:t>角色：贸易</w:t>
      </w:r>
      <w:r>
        <w:rPr>
          <w:rFonts w:asciiTheme="minorEastAsia" w:hAnsiTheme="minorEastAsia" w:hint="eastAsia"/>
          <w:sz w:val="28"/>
          <w:szCs w:val="28"/>
        </w:rPr>
        <w:t>部</w:t>
      </w:r>
      <w:r>
        <w:rPr>
          <w:rFonts w:asciiTheme="minorEastAsia" w:hAnsiTheme="minorEastAsia" w:hint="eastAsia"/>
          <w:sz w:val="28"/>
          <w:szCs w:val="28"/>
        </w:rPr>
        <w:t>。</w:t>
      </w:r>
    </w:p>
    <w:p w:rsidR="00E77230" w:rsidRPr="002B0437" w:rsidRDefault="00142E22" w:rsidP="00E77230">
      <w:pPr>
        <w:pStyle w:val="20"/>
        <w:rPr>
          <w:rFonts w:asciiTheme="minorEastAsia" w:eastAsiaTheme="minorEastAsia" w:hAnsiTheme="minorEastAsia"/>
          <w:sz w:val="36"/>
          <w:szCs w:val="36"/>
        </w:rPr>
      </w:pPr>
      <w:bookmarkStart w:id="89" w:name="_Toc385841331"/>
      <w:r>
        <w:rPr>
          <w:rFonts w:asciiTheme="minorEastAsia" w:eastAsiaTheme="minorEastAsia" w:hAnsiTheme="minorEastAsia" w:hint="eastAsia"/>
          <w:sz w:val="36"/>
          <w:szCs w:val="36"/>
        </w:rPr>
        <w:t>4.</w:t>
      </w:r>
      <w:r w:rsidR="00E77230" w:rsidRPr="002B0437">
        <w:rPr>
          <w:rFonts w:asciiTheme="minorEastAsia" w:eastAsiaTheme="minorEastAsia" w:hAnsiTheme="minorEastAsia" w:hint="eastAsia"/>
          <w:sz w:val="36"/>
          <w:szCs w:val="36"/>
        </w:rPr>
        <w:t>9收付款</w:t>
      </w:r>
      <w:bookmarkEnd w:id="89"/>
    </w:p>
    <w:p w:rsidR="001707C1" w:rsidRDefault="00142E22" w:rsidP="002101EE">
      <w:pPr>
        <w:pStyle w:val="3"/>
        <w:rPr>
          <w:rFonts w:asciiTheme="minorEastAsia" w:eastAsiaTheme="minorEastAsia" w:hAnsiTheme="minorEastAsia"/>
        </w:rPr>
      </w:pPr>
      <w:bookmarkStart w:id="90" w:name="_Toc385841332"/>
      <w:r>
        <w:rPr>
          <w:rFonts w:asciiTheme="minorEastAsia" w:eastAsiaTheme="minorEastAsia" w:hAnsiTheme="minorEastAsia" w:hint="eastAsia"/>
        </w:rPr>
        <w:t>4.</w:t>
      </w:r>
      <w:r w:rsidR="001707C1" w:rsidRPr="002B0437">
        <w:rPr>
          <w:rFonts w:asciiTheme="minorEastAsia" w:eastAsiaTheme="minorEastAsia" w:hAnsiTheme="minorEastAsia" w:hint="eastAsia"/>
        </w:rPr>
        <w:t>9.1付款申请</w:t>
      </w:r>
      <w:bookmarkEnd w:id="90"/>
    </w:p>
    <w:p w:rsidR="001D32D5" w:rsidRDefault="001D32D5" w:rsidP="001D32D5">
      <w:pPr>
        <w:rPr>
          <w:sz w:val="28"/>
          <w:szCs w:val="28"/>
        </w:rPr>
      </w:pPr>
      <w:r>
        <w:rPr>
          <w:rFonts w:hint="eastAsia"/>
          <w:sz w:val="28"/>
          <w:szCs w:val="28"/>
        </w:rPr>
        <w:tab/>
      </w:r>
      <w:r>
        <w:rPr>
          <w:rFonts w:hint="eastAsia"/>
          <w:sz w:val="28"/>
          <w:szCs w:val="28"/>
        </w:rPr>
        <w:t>系统操作中，如需对外付款，需填写付款申请，申请生效后，财务部则对该笔申请进行</w:t>
      </w:r>
      <w:r w:rsidR="001158C2">
        <w:rPr>
          <w:rFonts w:hint="eastAsia"/>
          <w:sz w:val="28"/>
          <w:szCs w:val="28"/>
        </w:rPr>
        <w:t>后续</w:t>
      </w:r>
      <w:r>
        <w:rPr>
          <w:rFonts w:hint="eastAsia"/>
          <w:sz w:val="28"/>
          <w:szCs w:val="28"/>
        </w:rPr>
        <w:t>付款</w:t>
      </w:r>
      <w:r w:rsidR="001158C2">
        <w:rPr>
          <w:rFonts w:hint="eastAsia"/>
          <w:sz w:val="28"/>
          <w:szCs w:val="28"/>
        </w:rPr>
        <w:t>事项</w:t>
      </w:r>
      <w:r>
        <w:rPr>
          <w:rFonts w:hint="eastAsia"/>
          <w:sz w:val="28"/>
          <w:szCs w:val="28"/>
        </w:rPr>
        <w:t>。</w:t>
      </w:r>
    </w:p>
    <w:p w:rsidR="00E52D24" w:rsidRDefault="0064656C" w:rsidP="00E52D24">
      <w:pPr>
        <w:ind w:firstLine="420"/>
        <w:rPr>
          <w:rFonts w:asciiTheme="minorEastAsia" w:hAnsiTheme="minorEastAsia"/>
          <w:sz w:val="28"/>
          <w:szCs w:val="28"/>
        </w:rPr>
      </w:pPr>
      <w:r>
        <w:rPr>
          <w:rFonts w:hint="eastAsia"/>
          <w:sz w:val="28"/>
          <w:szCs w:val="28"/>
        </w:rPr>
        <w:t>付款</w:t>
      </w:r>
      <w:r w:rsidR="00E52D24">
        <w:rPr>
          <w:rFonts w:hint="eastAsia"/>
          <w:sz w:val="28"/>
          <w:szCs w:val="28"/>
        </w:rPr>
        <w:t>申请</w:t>
      </w:r>
      <w:r w:rsidR="00E52D24">
        <w:rPr>
          <w:rFonts w:asciiTheme="minorEastAsia" w:hAnsiTheme="minorEastAsia" w:hint="eastAsia"/>
          <w:sz w:val="28"/>
          <w:szCs w:val="28"/>
        </w:rPr>
        <w:t>数据</w:t>
      </w:r>
      <w:r w:rsidR="00E52D24" w:rsidRPr="002B0437">
        <w:rPr>
          <w:rFonts w:asciiTheme="minorEastAsia" w:hAnsiTheme="minorEastAsia" w:hint="eastAsia"/>
          <w:sz w:val="28"/>
          <w:szCs w:val="28"/>
        </w:rPr>
        <w:t>状态包含：</w:t>
      </w:r>
      <w:r w:rsidR="00E52D24">
        <w:rPr>
          <w:rFonts w:asciiTheme="minorEastAsia" w:hAnsiTheme="minorEastAsia" w:hint="eastAsia"/>
          <w:sz w:val="28"/>
          <w:szCs w:val="28"/>
        </w:rPr>
        <w:t>已录入、待</w:t>
      </w:r>
      <w:r w:rsidR="00E52D24" w:rsidRPr="002B0437">
        <w:rPr>
          <w:rFonts w:asciiTheme="minorEastAsia" w:hAnsiTheme="minorEastAsia" w:hint="eastAsia"/>
          <w:sz w:val="28"/>
          <w:szCs w:val="28"/>
        </w:rPr>
        <w:t>审核，已</w:t>
      </w:r>
      <w:r w:rsidR="00E52D24">
        <w:rPr>
          <w:rFonts w:asciiTheme="minorEastAsia" w:hAnsiTheme="minorEastAsia" w:hint="eastAsia"/>
          <w:sz w:val="28"/>
          <w:szCs w:val="28"/>
        </w:rPr>
        <w:t>生效，已完成</w:t>
      </w:r>
      <w:r w:rsidR="00E52D24" w:rsidRPr="002B0437">
        <w:rPr>
          <w:rFonts w:asciiTheme="minorEastAsia" w:hAnsiTheme="minorEastAsia" w:hint="eastAsia"/>
          <w:sz w:val="28"/>
          <w:szCs w:val="28"/>
        </w:rPr>
        <w:t>，已</w:t>
      </w:r>
      <w:r w:rsidR="00E52D24">
        <w:rPr>
          <w:rFonts w:asciiTheme="minorEastAsia" w:hAnsiTheme="minorEastAsia" w:hint="eastAsia"/>
          <w:sz w:val="28"/>
          <w:szCs w:val="28"/>
        </w:rPr>
        <w:t>作废</w:t>
      </w:r>
      <w:r w:rsidR="00E52D24" w:rsidRPr="002B0437">
        <w:rPr>
          <w:rFonts w:asciiTheme="minorEastAsia" w:hAnsiTheme="minorEastAsia" w:hint="eastAsia"/>
          <w:sz w:val="28"/>
          <w:szCs w:val="28"/>
        </w:rPr>
        <w:t>。</w:t>
      </w:r>
    </w:p>
    <w:p w:rsidR="00ED697B" w:rsidRPr="002B0437" w:rsidRDefault="0064656C" w:rsidP="005D3985">
      <w:pPr>
        <w:ind w:firstLine="420"/>
        <w:rPr>
          <w:rStyle w:val="a6"/>
          <w:rFonts w:asciiTheme="minorEastAsia" w:hAnsiTheme="minorEastAsia" w:cs="宋体"/>
          <w:sz w:val="28"/>
          <w:szCs w:val="24"/>
        </w:rPr>
      </w:pPr>
      <w:r>
        <w:rPr>
          <w:rFonts w:hint="eastAsia"/>
          <w:sz w:val="28"/>
          <w:szCs w:val="28"/>
        </w:rPr>
        <w:t>付款</w:t>
      </w:r>
      <w:r w:rsidR="00E52D24">
        <w:rPr>
          <w:rFonts w:hint="eastAsia"/>
          <w:sz w:val="28"/>
          <w:szCs w:val="28"/>
        </w:rPr>
        <w:t>申请</w:t>
      </w:r>
      <w:r w:rsidR="00E52D24">
        <w:rPr>
          <w:rFonts w:asciiTheme="minorEastAsia" w:hAnsiTheme="minorEastAsia" w:hint="eastAsia"/>
          <w:sz w:val="28"/>
          <w:szCs w:val="28"/>
        </w:rPr>
        <w:t>数据操作包含：录入、修改、提交审核、撤返、审核、执行完成确认、撤销执行、作废</w:t>
      </w:r>
      <w:r w:rsidR="00782346">
        <w:rPr>
          <w:rFonts w:asciiTheme="minorEastAsia" w:hAnsiTheme="minorEastAsia" w:hint="eastAsia"/>
          <w:sz w:val="28"/>
          <w:szCs w:val="28"/>
        </w:rPr>
        <w:t>、查询、转移</w:t>
      </w:r>
      <w:r w:rsidR="00E52D24">
        <w:rPr>
          <w:rFonts w:asciiTheme="minorEastAsia" w:hAnsiTheme="minorEastAsia" w:hint="eastAsia"/>
          <w:sz w:val="28"/>
          <w:szCs w:val="28"/>
        </w:rPr>
        <w:t>。</w:t>
      </w:r>
    </w:p>
    <w:p w:rsidR="00AB3EEC" w:rsidRPr="002B0437" w:rsidRDefault="00AB3EEC" w:rsidP="00CB07AE">
      <w:pPr>
        <w:ind w:firstLine="420"/>
        <w:rPr>
          <w:rFonts w:asciiTheme="minorEastAsia" w:hAnsiTheme="minorEastAsia"/>
          <w:sz w:val="28"/>
          <w:szCs w:val="28"/>
        </w:rPr>
      </w:pPr>
      <w:r w:rsidRPr="002B0437">
        <w:rPr>
          <w:rFonts w:asciiTheme="minorEastAsia" w:hAnsiTheme="minorEastAsia" w:hint="eastAsia"/>
          <w:sz w:val="28"/>
          <w:szCs w:val="28"/>
        </w:rPr>
        <w:t>属性：申请日期、我方付款公司、申请部门、合同方、收款人全</w:t>
      </w:r>
      <w:r w:rsidRPr="002B0437">
        <w:rPr>
          <w:rFonts w:asciiTheme="minorEastAsia" w:hAnsiTheme="minorEastAsia" w:hint="eastAsia"/>
          <w:sz w:val="28"/>
          <w:szCs w:val="28"/>
        </w:rPr>
        <w:lastRenderedPageBreak/>
        <w:t>称、对方银行账号、收款人开户行、收款人账号、币种、付款方式、付款金额、最后付款期、特殊要求、付款事项、付款对应毛吨、业务单号。</w:t>
      </w:r>
    </w:p>
    <w:p w:rsidR="00AB3EEC" w:rsidRPr="002B0437" w:rsidRDefault="00286D4B" w:rsidP="00CB07AE">
      <w:pPr>
        <w:ind w:firstLine="420"/>
        <w:rPr>
          <w:rFonts w:asciiTheme="minorEastAsia" w:hAnsiTheme="minorEastAsia"/>
          <w:sz w:val="28"/>
          <w:szCs w:val="28"/>
        </w:rPr>
      </w:pPr>
      <w:r>
        <w:rPr>
          <w:rFonts w:asciiTheme="minorEastAsia" w:hAnsiTheme="minorEastAsia" w:hint="eastAsia"/>
          <w:sz w:val="28"/>
          <w:szCs w:val="28"/>
        </w:rPr>
        <w:t>要点</w:t>
      </w:r>
      <w:r w:rsidR="00AB3EEC" w:rsidRPr="002B0437">
        <w:rPr>
          <w:rFonts w:asciiTheme="minorEastAsia" w:hAnsiTheme="minorEastAsia" w:hint="eastAsia"/>
          <w:sz w:val="28"/>
          <w:szCs w:val="28"/>
        </w:rPr>
        <w:t>：</w:t>
      </w:r>
    </w:p>
    <w:p w:rsidR="00AB3EEC" w:rsidRPr="002B0437" w:rsidRDefault="00834BB3" w:rsidP="006A7D61">
      <w:pPr>
        <w:ind w:left="420" w:firstLine="420"/>
        <w:rPr>
          <w:rFonts w:asciiTheme="minorEastAsia" w:hAnsiTheme="minorEastAsia"/>
          <w:sz w:val="28"/>
          <w:szCs w:val="28"/>
        </w:rPr>
      </w:pPr>
      <w:r>
        <w:rPr>
          <w:rFonts w:asciiTheme="minorEastAsia" w:hAnsiTheme="minorEastAsia" w:hint="eastAsia"/>
          <w:sz w:val="28"/>
          <w:szCs w:val="28"/>
        </w:rPr>
        <w:t>1:</w:t>
      </w:r>
      <w:r w:rsidR="00AB3EEC" w:rsidRPr="002B0437">
        <w:rPr>
          <w:rFonts w:asciiTheme="minorEastAsia" w:hAnsiTheme="minorEastAsia" w:hint="eastAsia"/>
          <w:sz w:val="28"/>
          <w:szCs w:val="28"/>
        </w:rPr>
        <w:t>业务付款申请：选择子合约进行付款。当选择“货款”时，需填写“付款对应毛吨”；当选择“退款”时只能针对销售合约，只有销售合约才可以建立退款申请。。</w:t>
      </w:r>
    </w:p>
    <w:p w:rsidR="00AB3EEC" w:rsidRPr="002B0437" w:rsidRDefault="006A7D61" w:rsidP="00CB07AE">
      <w:pPr>
        <w:ind w:left="420" w:firstLine="420"/>
        <w:rPr>
          <w:rFonts w:asciiTheme="minorEastAsia" w:hAnsiTheme="minorEastAsia"/>
          <w:sz w:val="28"/>
          <w:szCs w:val="28"/>
        </w:rPr>
      </w:pPr>
      <w:r>
        <w:rPr>
          <w:rFonts w:asciiTheme="minorEastAsia" w:hAnsiTheme="minorEastAsia" w:hint="eastAsia"/>
          <w:sz w:val="28"/>
          <w:szCs w:val="28"/>
        </w:rPr>
        <w:t>2</w:t>
      </w:r>
      <w:r w:rsidR="00834BB3">
        <w:rPr>
          <w:rFonts w:asciiTheme="minorEastAsia" w:hAnsiTheme="minorEastAsia" w:hint="eastAsia"/>
          <w:sz w:val="28"/>
          <w:szCs w:val="28"/>
        </w:rPr>
        <w:t>:</w:t>
      </w:r>
      <w:r w:rsidR="00AD36D5" w:rsidRPr="002B0437">
        <w:rPr>
          <w:rFonts w:asciiTheme="minorEastAsia" w:hAnsiTheme="minorEastAsia" w:hint="eastAsia"/>
          <w:sz w:val="28"/>
          <w:szCs w:val="28"/>
        </w:rPr>
        <w:t>能够上传</w:t>
      </w:r>
      <w:r w:rsidR="00AD36D5">
        <w:rPr>
          <w:rFonts w:asciiTheme="minorEastAsia" w:hAnsiTheme="minorEastAsia" w:hint="eastAsia"/>
          <w:sz w:val="28"/>
          <w:szCs w:val="28"/>
        </w:rPr>
        <w:t>、</w:t>
      </w:r>
      <w:r w:rsidR="00AD36D5" w:rsidRPr="002B0437">
        <w:rPr>
          <w:rFonts w:asciiTheme="minorEastAsia" w:hAnsiTheme="minorEastAsia" w:hint="eastAsia"/>
          <w:sz w:val="28"/>
          <w:szCs w:val="28"/>
        </w:rPr>
        <w:t>预览</w:t>
      </w:r>
      <w:r w:rsidR="00AD36D5">
        <w:rPr>
          <w:rFonts w:asciiTheme="minorEastAsia" w:hAnsiTheme="minorEastAsia" w:hint="eastAsia"/>
          <w:sz w:val="28"/>
          <w:szCs w:val="28"/>
        </w:rPr>
        <w:t>、下载</w:t>
      </w:r>
      <w:r w:rsidR="002179C3">
        <w:rPr>
          <w:rFonts w:asciiTheme="minorEastAsia" w:hAnsiTheme="minorEastAsia" w:hint="eastAsia"/>
          <w:sz w:val="28"/>
          <w:szCs w:val="28"/>
        </w:rPr>
        <w:t>附件</w:t>
      </w:r>
      <w:r w:rsidR="00AB3EEC" w:rsidRPr="002B0437">
        <w:rPr>
          <w:rFonts w:asciiTheme="minorEastAsia" w:hAnsiTheme="minorEastAsia" w:hint="eastAsia"/>
          <w:sz w:val="28"/>
          <w:szCs w:val="28"/>
        </w:rPr>
        <w:t>。</w:t>
      </w:r>
    </w:p>
    <w:p w:rsidR="00ED697B" w:rsidRPr="002B0437" w:rsidRDefault="00AB3EEC" w:rsidP="00581FE9">
      <w:pPr>
        <w:ind w:firstLine="420"/>
        <w:rPr>
          <w:rStyle w:val="a6"/>
          <w:rFonts w:asciiTheme="minorEastAsia" w:hAnsiTheme="minorEastAsia" w:cs="宋体"/>
          <w:sz w:val="28"/>
          <w:szCs w:val="28"/>
        </w:rPr>
      </w:pPr>
      <w:r w:rsidRPr="002B0437">
        <w:rPr>
          <w:rFonts w:asciiTheme="minorEastAsia" w:hAnsiTheme="minorEastAsia" w:hint="eastAsia"/>
          <w:sz w:val="28"/>
          <w:szCs w:val="28"/>
        </w:rPr>
        <w:t>角色：</w:t>
      </w:r>
      <w:r w:rsidR="001B0CF7" w:rsidRPr="002B0437">
        <w:rPr>
          <w:rFonts w:asciiTheme="minorEastAsia" w:hAnsiTheme="minorEastAsia" w:hint="eastAsia"/>
          <w:sz w:val="28"/>
          <w:szCs w:val="28"/>
        </w:rPr>
        <w:t>贸易</w:t>
      </w:r>
      <w:r w:rsidRPr="002B0437">
        <w:rPr>
          <w:rFonts w:asciiTheme="minorEastAsia" w:hAnsiTheme="minorEastAsia" w:hint="eastAsia"/>
          <w:sz w:val="28"/>
          <w:szCs w:val="28"/>
        </w:rPr>
        <w:t>。</w:t>
      </w:r>
    </w:p>
    <w:p w:rsidR="00ED697B" w:rsidRPr="002B0437" w:rsidRDefault="00142E22" w:rsidP="002101EE">
      <w:pPr>
        <w:pStyle w:val="3"/>
        <w:rPr>
          <w:rStyle w:val="a6"/>
          <w:rFonts w:asciiTheme="minorEastAsia" w:eastAsiaTheme="minorEastAsia" w:hAnsiTheme="minorEastAsia"/>
          <w:sz w:val="28"/>
          <w:szCs w:val="24"/>
        </w:rPr>
      </w:pPr>
      <w:bookmarkStart w:id="91" w:name="_Toc385841333"/>
      <w:r>
        <w:rPr>
          <w:rStyle w:val="a6"/>
          <w:rFonts w:asciiTheme="minorEastAsia" w:eastAsiaTheme="minorEastAsia" w:hAnsiTheme="minorEastAsia" w:hint="eastAsia"/>
          <w:sz w:val="28"/>
          <w:szCs w:val="24"/>
        </w:rPr>
        <w:t>4.</w:t>
      </w:r>
      <w:r w:rsidR="00ED697B" w:rsidRPr="002B0437">
        <w:rPr>
          <w:rStyle w:val="a6"/>
          <w:rFonts w:asciiTheme="minorEastAsia" w:eastAsiaTheme="minorEastAsia" w:hAnsiTheme="minorEastAsia" w:hint="eastAsia"/>
          <w:sz w:val="28"/>
          <w:szCs w:val="24"/>
        </w:rPr>
        <w:t>9.</w:t>
      </w:r>
      <w:r w:rsidR="00D744F8" w:rsidRPr="002B0437">
        <w:rPr>
          <w:rStyle w:val="a6"/>
          <w:rFonts w:asciiTheme="minorEastAsia" w:eastAsiaTheme="minorEastAsia" w:hAnsiTheme="minorEastAsia" w:hint="eastAsia"/>
          <w:sz w:val="28"/>
          <w:szCs w:val="24"/>
        </w:rPr>
        <w:t>2</w:t>
      </w:r>
      <w:proofErr w:type="gramStart"/>
      <w:r w:rsidR="00ED697B" w:rsidRPr="002B0437">
        <w:rPr>
          <w:rStyle w:val="a6"/>
          <w:rFonts w:asciiTheme="minorEastAsia" w:eastAsiaTheme="minorEastAsia" w:hAnsiTheme="minorEastAsia" w:hint="eastAsia"/>
          <w:sz w:val="28"/>
          <w:szCs w:val="24"/>
        </w:rPr>
        <w:t>虚拟</w:t>
      </w:r>
      <w:r w:rsidR="00DF111A" w:rsidRPr="002B0437">
        <w:rPr>
          <w:rStyle w:val="a6"/>
          <w:rFonts w:asciiTheme="minorEastAsia" w:eastAsiaTheme="minorEastAsia" w:hAnsiTheme="minorEastAsia" w:hint="eastAsia"/>
          <w:sz w:val="28"/>
          <w:szCs w:val="24"/>
        </w:rPr>
        <w:t>收</w:t>
      </w:r>
      <w:proofErr w:type="gramEnd"/>
      <w:r w:rsidR="00ED697B" w:rsidRPr="002B0437">
        <w:rPr>
          <w:rStyle w:val="a6"/>
          <w:rFonts w:asciiTheme="minorEastAsia" w:eastAsiaTheme="minorEastAsia" w:hAnsiTheme="minorEastAsia" w:hint="eastAsia"/>
          <w:sz w:val="28"/>
          <w:szCs w:val="24"/>
        </w:rPr>
        <w:t>付款</w:t>
      </w:r>
      <w:bookmarkEnd w:id="91"/>
    </w:p>
    <w:p w:rsidR="002B0909" w:rsidRDefault="002B0909" w:rsidP="00700E5E">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因收款分配错误，</w:t>
      </w:r>
      <w:r w:rsidR="00184BF4">
        <w:rPr>
          <w:rStyle w:val="a6"/>
          <w:rFonts w:asciiTheme="minorEastAsia" w:hAnsiTheme="minorEastAsia" w:cs="宋体" w:hint="eastAsia"/>
          <w:sz w:val="28"/>
          <w:szCs w:val="28"/>
        </w:rPr>
        <w:t>或</w:t>
      </w:r>
      <w:proofErr w:type="gramStart"/>
      <w:r w:rsidR="00184BF4">
        <w:rPr>
          <w:rStyle w:val="a6"/>
          <w:rFonts w:asciiTheme="minorEastAsia" w:hAnsiTheme="minorEastAsia" w:cs="宋体" w:hint="eastAsia"/>
          <w:sz w:val="28"/>
          <w:szCs w:val="28"/>
        </w:rPr>
        <w:t>公司间账额</w:t>
      </w:r>
      <w:proofErr w:type="gramEnd"/>
      <w:r w:rsidR="00184BF4">
        <w:rPr>
          <w:rStyle w:val="a6"/>
          <w:rFonts w:asciiTheme="minorEastAsia" w:hAnsiTheme="minorEastAsia" w:cs="宋体" w:hint="eastAsia"/>
          <w:sz w:val="28"/>
          <w:szCs w:val="28"/>
        </w:rPr>
        <w:t>对冲</w:t>
      </w:r>
      <w:r w:rsidRPr="002B0437">
        <w:rPr>
          <w:rStyle w:val="a6"/>
          <w:rFonts w:asciiTheme="minorEastAsia" w:hAnsiTheme="minorEastAsia" w:cs="宋体" w:hint="eastAsia"/>
          <w:sz w:val="28"/>
          <w:szCs w:val="28"/>
        </w:rPr>
        <w:t>可通过</w:t>
      </w:r>
      <w:proofErr w:type="gramStart"/>
      <w:r w:rsidRPr="002B0437">
        <w:rPr>
          <w:rStyle w:val="a6"/>
          <w:rFonts w:asciiTheme="minorEastAsia" w:hAnsiTheme="minorEastAsia" w:cs="宋体" w:hint="eastAsia"/>
          <w:sz w:val="28"/>
          <w:szCs w:val="28"/>
        </w:rPr>
        <w:t>虚拟</w:t>
      </w:r>
      <w:r w:rsidR="00637E22">
        <w:rPr>
          <w:rStyle w:val="a6"/>
          <w:rFonts w:asciiTheme="minorEastAsia" w:hAnsiTheme="minorEastAsia" w:cs="宋体" w:hint="eastAsia"/>
          <w:sz w:val="28"/>
          <w:szCs w:val="28"/>
        </w:rPr>
        <w:t>收</w:t>
      </w:r>
      <w:proofErr w:type="gramEnd"/>
      <w:r w:rsidRPr="002B0437">
        <w:rPr>
          <w:rStyle w:val="a6"/>
          <w:rFonts w:asciiTheme="minorEastAsia" w:hAnsiTheme="minorEastAsia" w:cs="宋体" w:hint="eastAsia"/>
          <w:sz w:val="28"/>
          <w:szCs w:val="28"/>
        </w:rPr>
        <w:t>付款的方式来转移资金需要至其他公司</w:t>
      </w:r>
      <w:r w:rsidRPr="002B0437">
        <w:rPr>
          <w:rStyle w:val="a6"/>
          <w:rFonts w:asciiTheme="minorEastAsia" w:hAnsiTheme="minorEastAsia" w:cs="宋体"/>
          <w:sz w:val="28"/>
          <w:szCs w:val="28"/>
        </w:rPr>
        <w:t xml:space="preserve"> </w:t>
      </w:r>
      <w:r w:rsidRPr="002B0437">
        <w:rPr>
          <w:rStyle w:val="a6"/>
          <w:rFonts w:asciiTheme="minorEastAsia" w:hAnsiTheme="minorEastAsia" w:cs="宋体" w:hint="eastAsia"/>
          <w:sz w:val="28"/>
          <w:szCs w:val="28"/>
        </w:rPr>
        <w:t>。</w:t>
      </w:r>
    </w:p>
    <w:p w:rsidR="00262DA6" w:rsidRDefault="00637E22" w:rsidP="00262DA6">
      <w:pPr>
        <w:ind w:firstLine="420"/>
        <w:rPr>
          <w:rFonts w:asciiTheme="minorEastAsia" w:hAnsiTheme="minorEastAsia"/>
          <w:sz w:val="28"/>
          <w:szCs w:val="28"/>
        </w:rPr>
      </w:pPr>
      <w:proofErr w:type="gramStart"/>
      <w:r w:rsidRPr="002B0437">
        <w:rPr>
          <w:rStyle w:val="a6"/>
          <w:rFonts w:asciiTheme="minorEastAsia" w:hAnsiTheme="minorEastAsia" w:cs="宋体" w:hint="eastAsia"/>
          <w:sz w:val="28"/>
          <w:szCs w:val="28"/>
        </w:rPr>
        <w:t>虚拟</w:t>
      </w:r>
      <w:r>
        <w:rPr>
          <w:rStyle w:val="a6"/>
          <w:rFonts w:asciiTheme="minorEastAsia" w:hAnsiTheme="minorEastAsia" w:cs="宋体" w:hint="eastAsia"/>
          <w:sz w:val="28"/>
          <w:szCs w:val="28"/>
        </w:rPr>
        <w:t>收</w:t>
      </w:r>
      <w:proofErr w:type="gramEnd"/>
      <w:r w:rsidRPr="002B0437">
        <w:rPr>
          <w:rStyle w:val="a6"/>
          <w:rFonts w:asciiTheme="minorEastAsia" w:hAnsiTheme="minorEastAsia" w:cs="宋体" w:hint="eastAsia"/>
          <w:sz w:val="28"/>
          <w:szCs w:val="28"/>
        </w:rPr>
        <w:t>付款</w:t>
      </w:r>
      <w:r w:rsidR="00262DA6">
        <w:rPr>
          <w:rFonts w:asciiTheme="minorEastAsia" w:hAnsiTheme="minorEastAsia" w:hint="eastAsia"/>
          <w:sz w:val="28"/>
          <w:szCs w:val="28"/>
        </w:rPr>
        <w:t>数据</w:t>
      </w:r>
      <w:r w:rsidR="00262DA6" w:rsidRPr="002B0437">
        <w:rPr>
          <w:rFonts w:asciiTheme="minorEastAsia" w:hAnsiTheme="minorEastAsia" w:hint="eastAsia"/>
          <w:sz w:val="28"/>
          <w:szCs w:val="28"/>
        </w:rPr>
        <w:t>状态包含：</w:t>
      </w:r>
      <w:r w:rsidR="00262DA6">
        <w:rPr>
          <w:rFonts w:asciiTheme="minorEastAsia" w:hAnsiTheme="minorEastAsia" w:hint="eastAsia"/>
          <w:sz w:val="28"/>
          <w:szCs w:val="28"/>
        </w:rPr>
        <w:t>已录入、待</w:t>
      </w:r>
      <w:r w:rsidR="00262DA6" w:rsidRPr="002B0437">
        <w:rPr>
          <w:rFonts w:asciiTheme="minorEastAsia" w:hAnsiTheme="minorEastAsia" w:hint="eastAsia"/>
          <w:sz w:val="28"/>
          <w:szCs w:val="28"/>
        </w:rPr>
        <w:t>审核，已</w:t>
      </w:r>
      <w:r w:rsidR="00262DA6">
        <w:rPr>
          <w:rFonts w:asciiTheme="minorEastAsia" w:hAnsiTheme="minorEastAsia" w:hint="eastAsia"/>
          <w:sz w:val="28"/>
          <w:szCs w:val="28"/>
        </w:rPr>
        <w:t>生效，已完成</w:t>
      </w:r>
      <w:r w:rsidR="00262DA6" w:rsidRPr="002B0437">
        <w:rPr>
          <w:rFonts w:asciiTheme="minorEastAsia" w:hAnsiTheme="minorEastAsia" w:hint="eastAsia"/>
          <w:sz w:val="28"/>
          <w:szCs w:val="28"/>
        </w:rPr>
        <w:t>，已</w:t>
      </w:r>
      <w:r w:rsidR="00262DA6">
        <w:rPr>
          <w:rFonts w:asciiTheme="minorEastAsia" w:hAnsiTheme="minorEastAsia" w:hint="eastAsia"/>
          <w:sz w:val="28"/>
          <w:szCs w:val="28"/>
        </w:rPr>
        <w:t>作废</w:t>
      </w:r>
      <w:r w:rsidR="00262DA6" w:rsidRPr="002B0437">
        <w:rPr>
          <w:rFonts w:asciiTheme="minorEastAsia" w:hAnsiTheme="minorEastAsia" w:hint="eastAsia"/>
          <w:sz w:val="28"/>
          <w:szCs w:val="28"/>
        </w:rPr>
        <w:t>。</w:t>
      </w:r>
    </w:p>
    <w:p w:rsidR="00C32573" w:rsidRPr="002B0437" w:rsidRDefault="00637E22" w:rsidP="008A32FA">
      <w:pPr>
        <w:ind w:firstLine="420"/>
        <w:rPr>
          <w:rStyle w:val="a6"/>
          <w:rFonts w:asciiTheme="minorEastAsia" w:hAnsiTheme="minorEastAsia" w:cs="宋体"/>
          <w:sz w:val="28"/>
          <w:szCs w:val="28"/>
        </w:rPr>
      </w:pPr>
      <w:proofErr w:type="gramStart"/>
      <w:r w:rsidRPr="002B0437">
        <w:rPr>
          <w:rStyle w:val="a6"/>
          <w:rFonts w:asciiTheme="minorEastAsia" w:hAnsiTheme="minorEastAsia" w:cs="宋体" w:hint="eastAsia"/>
          <w:sz w:val="28"/>
          <w:szCs w:val="28"/>
        </w:rPr>
        <w:t>虚拟</w:t>
      </w:r>
      <w:r>
        <w:rPr>
          <w:rStyle w:val="a6"/>
          <w:rFonts w:asciiTheme="minorEastAsia" w:hAnsiTheme="minorEastAsia" w:cs="宋体" w:hint="eastAsia"/>
          <w:sz w:val="28"/>
          <w:szCs w:val="28"/>
        </w:rPr>
        <w:t>收</w:t>
      </w:r>
      <w:proofErr w:type="gramEnd"/>
      <w:r w:rsidRPr="002B0437">
        <w:rPr>
          <w:rStyle w:val="a6"/>
          <w:rFonts w:asciiTheme="minorEastAsia" w:hAnsiTheme="minorEastAsia" w:cs="宋体" w:hint="eastAsia"/>
          <w:sz w:val="28"/>
          <w:szCs w:val="28"/>
        </w:rPr>
        <w:t>付款</w:t>
      </w:r>
      <w:r w:rsidR="00262DA6">
        <w:rPr>
          <w:rFonts w:asciiTheme="minorEastAsia" w:hAnsiTheme="minorEastAsia" w:hint="eastAsia"/>
          <w:sz w:val="28"/>
          <w:szCs w:val="28"/>
        </w:rPr>
        <w:t>数据操作包含：录入、修改、提交审核、撤返、审核、执行完成确认、撤销执行、作废</w:t>
      </w:r>
      <w:r w:rsidR="00F46A95">
        <w:rPr>
          <w:rFonts w:asciiTheme="minorEastAsia" w:hAnsiTheme="minorEastAsia" w:hint="eastAsia"/>
          <w:sz w:val="28"/>
          <w:szCs w:val="28"/>
        </w:rPr>
        <w:t>、查询、转移</w:t>
      </w:r>
      <w:r w:rsidR="00262DA6">
        <w:rPr>
          <w:rFonts w:asciiTheme="minorEastAsia" w:hAnsiTheme="minorEastAsia" w:hint="eastAsia"/>
          <w:sz w:val="28"/>
          <w:szCs w:val="28"/>
        </w:rPr>
        <w:t>。</w:t>
      </w:r>
    </w:p>
    <w:p w:rsidR="0070767D" w:rsidRPr="002B0437" w:rsidRDefault="0070767D" w:rsidP="002B0909">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属性：</w:t>
      </w:r>
      <w:r w:rsidR="004A0E98" w:rsidRPr="002B0437">
        <w:rPr>
          <w:rStyle w:val="a6"/>
          <w:rFonts w:asciiTheme="minorEastAsia" w:hAnsiTheme="minorEastAsia" w:cs="宋体" w:hint="eastAsia"/>
          <w:sz w:val="28"/>
          <w:szCs w:val="28"/>
        </w:rPr>
        <w:t>收款公司，付款公司，</w:t>
      </w:r>
      <w:r w:rsidR="00FF442F" w:rsidRPr="002B0437">
        <w:rPr>
          <w:rStyle w:val="a6"/>
          <w:rFonts w:asciiTheme="minorEastAsia" w:hAnsiTheme="minorEastAsia" w:cs="宋体" w:hint="eastAsia"/>
          <w:sz w:val="28"/>
          <w:szCs w:val="28"/>
        </w:rPr>
        <w:t>金额</w:t>
      </w:r>
      <w:r w:rsidR="00CB5839" w:rsidRPr="002B0437">
        <w:rPr>
          <w:rStyle w:val="a6"/>
          <w:rFonts w:asciiTheme="minorEastAsia" w:hAnsiTheme="minorEastAsia" w:cs="宋体" w:hint="eastAsia"/>
          <w:sz w:val="28"/>
          <w:szCs w:val="28"/>
        </w:rPr>
        <w:t>。</w:t>
      </w:r>
    </w:p>
    <w:p w:rsidR="00A20B82" w:rsidRDefault="00CB5839" w:rsidP="002B0909">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286D4B">
        <w:rPr>
          <w:rStyle w:val="a6"/>
          <w:rFonts w:asciiTheme="minorEastAsia" w:hAnsiTheme="minorEastAsia" w:cs="宋体" w:hint="eastAsia"/>
          <w:sz w:val="28"/>
          <w:szCs w:val="28"/>
        </w:rPr>
        <w:t>要点</w:t>
      </w:r>
      <w:r w:rsidR="00E86FD3" w:rsidRPr="002B0437">
        <w:rPr>
          <w:rStyle w:val="a6"/>
          <w:rFonts w:asciiTheme="minorEastAsia" w:hAnsiTheme="minorEastAsia" w:cs="宋体" w:hint="eastAsia"/>
          <w:sz w:val="28"/>
          <w:szCs w:val="28"/>
        </w:rPr>
        <w:t>：</w:t>
      </w:r>
    </w:p>
    <w:p w:rsidR="00CB5839" w:rsidRDefault="00A20B82" w:rsidP="00A20B82">
      <w:pPr>
        <w:ind w:left="420" w:firstLine="420"/>
        <w:rPr>
          <w:rStyle w:val="a6"/>
          <w:rFonts w:asciiTheme="minorEastAsia" w:hAnsiTheme="minorEastAsia" w:cs="宋体"/>
          <w:sz w:val="28"/>
          <w:szCs w:val="28"/>
        </w:rPr>
      </w:pPr>
      <w:r>
        <w:rPr>
          <w:rStyle w:val="a6"/>
          <w:rFonts w:asciiTheme="minorEastAsia" w:hAnsiTheme="minorEastAsia" w:cs="宋体" w:hint="eastAsia"/>
          <w:sz w:val="28"/>
          <w:szCs w:val="28"/>
        </w:rPr>
        <w:t>1：</w:t>
      </w:r>
      <w:r w:rsidR="004F31B3" w:rsidRPr="002B0437">
        <w:rPr>
          <w:rStyle w:val="a6"/>
          <w:rFonts w:asciiTheme="minorEastAsia" w:hAnsiTheme="minorEastAsia" w:cs="宋体" w:hint="eastAsia"/>
          <w:sz w:val="28"/>
          <w:szCs w:val="28"/>
        </w:rPr>
        <w:t>虚拟</w:t>
      </w:r>
      <w:r w:rsidR="0030301F" w:rsidRPr="002B0437">
        <w:rPr>
          <w:rStyle w:val="a6"/>
          <w:rFonts w:asciiTheme="minorEastAsia" w:hAnsiTheme="minorEastAsia" w:cs="宋体" w:hint="eastAsia"/>
          <w:sz w:val="28"/>
          <w:szCs w:val="28"/>
        </w:rPr>
        <w:t>金额</w:t>
      </w:r>
      <w:r w:rsidR="004F31B3" w:rsidRPr="002B0437">
        <w:rPr>
          <w:rStyle w:val="a6"/>
          <w:rFonts w:asciiTheme="minorEastAsia" w:hAnsiTheme="minorEastAsia" w:cs="宋体" w:hint="eastAsia"/>
          <w:sz w:val="28"/>
          <w:szCs w:val="28"/>
        </w:rPr>
        <w:t>最大</w:t>
      </w:r>
      <w:r w:rsidR="0030301F" w:rsidRPr="002B0437">
        <w:rPr>
          <w:rStyle w:val="a6"/>
          <w:rFonts w:asciiTheme="minorEastAsia" w:hAnsiTheme="minorEastAsia" w:cs="宋体" w:hint="eastAsia"/>
          <w:sz w:val="28"/>
          <w:szCs w:val="28"/>
        </w:rPr>
        <w:t>不能超过付款公司在资金池中的金额。</w:t>
      </w:r>
    </w:p>
    <w:p w:rsidR="001C1BBA" w:rsidRPr="001C1BBA" w:rsidRDefault="001C1BBA" w:rsidP="00A20B82">
      <w:pPr>
        <w:ind w:left="420" w:firstLine="420"/>
        <w:rPr>
          <w:rStyle w:val="a6"/>
          <w:rFonts w:asciiTheme="minorEastAsia" w:hAnsiTheme="minorEastAsia" w:cs="宋体"/>
          <w:sz w:val="28"/>
          <w:szCs w:val="28"/>
        </w:rPr>
      </w:pPr>
      <w:r>
        <w:rPr>
          <w:rStyle w:val="a6"/>
          <w:rFonts w:asciiTheme="minorEastAsia" w:hAnsiTheme="minorEastAsia" w:cs="宋体" w:hint="eastAsia"/>
          <w:sz w:val="28"/>
          <w:szCs w:val="28"/>
        </w:rPr>
        <w:t>2：</w:t>
      </w:r>
      <w:r w:rsidRPr="002B0437">
        <w:rPr>
          <w:rFonts w:asciiTheme="minorEastAsia" w:hAnsiTheme="minorEastAsia" w:hint="eastAsia"/>
          <w:sz w:val="28"/>
          <w:szCs w:val="28"/>
        </w:rPr>
        <w:t>能够上传</w:t>
      </w:r>
      <w:r>
        <w:rPr>
          <w:rFonts w:asciiTheme="minorEastAsia" w:hAnsiTheme="minorEastAsia" w:hint="eastAsia"/>
          <w:sz w:val="28"/>
          <w:szCs w:val="28"/>
        </w:rPr>
        <w:t>、</w:t>
      </w:r>
      <w:r w:rsidRPr="002B0437">
        <w:rPr>
          <w:rFonts w:asciiTheme="minorEastAsia" w:hAnsiTheme="minorEastAsia" w:hint="eastAsia"/>
          <w:sz w:val="28"/>
          <w:szCs w:val="28"/>
        </w:rPr>
        <w:t>预览</w:t>
      </w:r>
      <w:r>
        <w:rPr>
          <w:rFonts w:asciiTheme="minorEastAsia" w:hAnsiTheme="minorEastAsia" w:hint="eastAsia"/>
          <w:sz w:val="28"/>
          <w:szCs w:val="28"/>
        </w:rPr>
        <w:t>、下载</w:t>
      </w:r>
      <w:r w:rsidRPr="002B0437">
        <w:rPr>
          <w:rFonts w:asciiTheme="minorEastAsia" w:hAnsiTheme="minorEastAsia" w:hint="eastAsia"/>
          <w:sz w:val="28"/>
          <w:szCs w:val="28"/>
        </w:rPr>
        <w:t>附件。</w:t>
      </w:r>
    </w:p>
    <w:p w:rsidR="00643270" w:rsidRPr="002B0437" w:rsidRDefault="00482E60" w:rsidP="002B0909">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t>角色：财务</w:t>
      </w:r>
      <w:r w:rsidR="00551CA7">
        <w:rPr>
          <w:rStyle w:val="a6"/>
          <w:rFonts w:asciiTheme="minorEastAsia" w:hAnsiTheme="minorEastAsia" w:cs="宋体" w:hint="eastAsia"/>
          <w:sz w:val="28"/>
          <w:szCs w:val="28"/>
        </w:rPr>
        <w:t>部</w:t>
      </w:r>
      <w:r w:rsidRPr="002B0437">
        <w:rPr>
          <w:rStyle w:val="a6"/>
          <w:rFonts w:asciiTheme="minorEastAsia" w:hAnsiTheme="minorEastAsia" w:cs="宋体" w:hint="eastAsia"/>
          <w:sz w:val="28"/>
          <w:szCs w:val="28"/>
        </w:rPr>
        <w:t>、业务</w:t>
      </w:r>
      <w:r w:rsidR="00551CA7">
        <w:rPr>
          <w:rStyle w:val="a6"/>
          <w:rFonts w:asciiTheme="minorEastAsia" w:hAnsiTheme="minorEastAsia" w:cs="宋体" w:hint="eastAsia"/>
          <w:sz w:val="28"/>
          <w:szCs w:val="28"/>
        </w:rPr>
        <w:t>部</w:t>
      </w:r>
      <w:r w:rsidRPr="002B0437">
        <w:rPr>
          <w:rStyle w:val="a6"/>
          <w:rFonts w:asciiTheme="minorEastAsia" w:hAnsiTheme="minorEastAsia" w:cs="宋体" w:hint="eastAsia"/>
          <w:sz w:val="28"/>
          <w:szCs w:val="28"/>
        </w:rPr>
        <w:t>。</w:t>
      </w:r>
    </w:p>
    <w:p w:rsidR="00D744F8" w:rsidRDefault="00142E22" w:rsidP="002101EE">
      <w:pPr>
        <w:pStyle w:val="3"/>
        <w:rPr>
          <w:rStyle w:val="a6"/>
          <w:rFonts w:asciiTheme="minorEastAsia" w:eastAsiaTheme="minorEastAsia" w:hAnsiTheme="minorEastAsia" w:cs="宋体"/>
        </w:rPr>
      </w:pPr>
      <w:bookmarkStart w:id="92" w:name="_Toc385841334"/>
      <w:r>
        <w:rPr>
          <w:rStyle w:val="a6"/>
          <w:rFonts w:asciiTheme="minorEastAsia" w:eastAsiaTheme="minorEastAsia" w:hAnsiTheme="minorEastAsia" w:cs="宋体" w:hint="eastAsia"/>
        </w:rPr>
        <w:lastRenderedPageBreak/>
        <w:t>4.</w:t>
      </w:r>
      <w:r w:rsidR="00D744F8" w:rsidRPr="002B0437">
        <w:rPr>
          <w:rStyle w:val="a6"/>
          <w:rFonts w:asciiTheme="minorEastAsia" w:eastAsiaTheme="minorEastAsia" w:hAnsiTheme="minorEastAsia" w:cs="宋体" w:hint="eastAsia"/>
        </w:rPr>
        <w:t>9.3收款登记</w:t>
      </w:r>
      <w:bookmarkEnd w:id="92"/>
    </w:p>
    <w:p w:rsidR="00EC5A47" w:rsidRDefault="00EC5A47" w:rsidP="00EC5A47">
      <w:pPr>
        <w:rPr>
          <w:sz w:val="28"/>
          <w:szCs w:val="28"/>
        </w:rPr>
      </w:pPr>
      <w:r>
        <w:rPr>
          <w:rFonts w:hint="eastAsia"/>
        </w:rPr>
        <w:tab/>
      </w:r>
      <w:r w:rsidR="00917428">
        <w:rPr>
          <w:rFonts w:hint="eastAsia"/>
          <w:sz w:val="28"/>
          <w:szCs w:val="28"/>
        </w:rPr>
        <w:t>公司收到外部钱款时，进行收款登记。</w:t>
      </w:r>
    </w:p>
    <w:p w:rsidR="001E1C3B" w:rsidRDefault="008E5AD5" w:rsidP="001E1C3B">
      <w:pPr>
        <w:ind w:firstLine="420"/>
        <w:rPr>
          <w:rFonts w:asciiTheme="minorEastAsia" w:hAnsiTheme="minorEastAsia"/>
          <w:sz w:val="28"/>
          <w:szCs w:val="28"/>
        </w:rPr>
      </w:pPr>
      <w:r>
        <w:rPr>
          <w:rFonts w:hint="eastAsia"/>
          <w:sz w:val="28"/>
          <w:szCs w:val="28"/>
        </w:rPr>
        <w:t>收款登记</w:t>
      </w:r>
      <w:r w:rsidR="001E1C3B">
        <w:rPr>
          <w:rFonts w:asciiTheme="minorEastAsia" w:hAnsiTheme="minorEastAsia" w:hint="eastAsia"/>
          <w:sz w:val="28"/>
          <w:szCs w:val="28"/>
        </w:rPr>
        <w:t>数据</w:t>
      </w:r>
      <w:r w:rsidR="001E1C3B" w:rsidRPr="002B0437">
        <w:rPr>
          <w:rFonts w:asciiTheme="minorEastAsia" w:hAnsiTheme="minorEastAsia" w:hint="eastAsia"/>
          <w:sz w:val="28"/>
          <w:szCs w:val="28"/>
        </w:rPr>
        <w:t>状态包含：</w:t>
      </w:r>
      <w:r w:rsidR="001E1C3B">
        <w:rPr>
          <w:rFonts w:asciiTheme="minorEastAsia" w:hAnsiTheme="minorEastAsia" w:hint="eastAsia"/>
          <w:sz w:val="28"/>
          <w:szCs w:val="28"/>
        </w:rPr>
        <w:t>已录入、待</w:t>
      </w:r>
      <w:r w:rsidR="001E1C3B" w:rsidRPr="002B0437">
        <w:rPr>
          <w:rFonts w:asciiTheme="minorEastAsia" w:hAnsiTheme="minorEastAsia" w:hint="eastAsia"/>
          <w:sz w:val="28"/>
          <w:szCs w:val="28"/>
        </w:rPr>
        <w:t>审核，已</w:t>
      </w:r>
      <w:r w:rsidR="001E1C3B">
        <w:rPr>
          <w:rFonts w:asciiTheme="minorEastAsia" w:hAnsiTheme="minorEastAsia" w:hint="eastAsia"/>
          <w:sz w:val="28"/>
          <w:szCs w:val="28"/>
        </w:rPr>
        <w:t>生效，已完成</w:t>
      </w:r>
      <w:r w:rsidR="001E1C3B" w:rsidRPr="002B0437">
        <w:rPr>
          <w:rFonts w:asciiTheme="minorEastAsia" w:hAnsiTheme="minorEastAsia" w:hint="eastAsia"/>
          <w:sz w:val="28"/>
          <w:szCs w:val="28"/>
        </w:rPr>
        <w:t>，已</w:t>
      </w:r>
      <w:r w:rsidR="001E1C3B">
        <w:rPr>
          <w:rFonts w:asciiTheme="minorEastAsia" w:hAnsiTheme="minorEastAsia" w:hint="eastAsia"/>
          <w:sz w:val="28"/>
          <w:szCs w:val="28"/>
        </w:rPr>
        <w:t>作废</w:t>
      </w:r>
      <w:r w:rsidR="001E1C3B" w:rsidRPr="002B0437">
        <w:rPr>
          <w:rFonts w:asciiTheme="minorEastAsia" w:hAnsiTheme="minorEastAsia" w:hint="eastAsia"/>
          <w:sz w:val="28"/>
          <w:szCs w:val="28"/>
        </w:rPr>
        <w:t>。</w:t>
      </w:r>
    </w:p>
    <w:p w:rsidR="00ED697B" w:rsidRPr="002B0437" w:rsidRDefault="00322125" w:rsidP="00C41590">
      <w:pPr>
        <w:ind w:firstLine="420"/>
        <w:rPr>
          <w:rStyle w:val="a6"/>
          <w:rFonts w:asciiTheme="minorEastAsia" w:hAnsiTheme="minorEastAsia" w:cs="宋体"/>
          <w:sz w:val="28"/>
          <w:szCs w:val="24"/>
        </w:rPr>
      </w:pPr>
      <w:r>
        <w:rPr>
          <w:rFonts w:hint="eastAsia"/>
          <w:sz w:val="28"/>
          <w:szCs w:val="28"/>
        </w:rPr>
        <w:t>收款登记</w:t>
      </w:r>
      <w:r w:rsidR="001E1C3B">
        <w:rPr>
          <w:rFonts w:asciiTheme="minorEastAsia" w:hAnsiTheme="minorEastAsia" w:hint="eastAsia"/>
          <w:sz w:val="28"/>
          <w:szCs w:val="28"/>
        </w:rPr>
        <w:t>数据操作包含：录入、修改、提交审核、撤返、审核、执行完成确认、撤销执行、作废</w:t>
      </w:r>
      <w:r w:rsidR="00335FBD">
        <w:rPr>
          <w:rFonts w:asciiTheme="minorEastAsia" w:hAnsiTheme="minorEastAsia" w:hint="eastAsia"/>
          <w:sz w:val="28"/>
          <w:szCs w:val="28"/>
        </w:rPr>
        <w:t>、查询、转移</w:t>
      </w:r>
      <w:r w:rsidR="001E1C3B">
        <w:rPr>
          <w:rFonts w:asciiTheme="minorEastAsia" w:hAnsiTheme="minorEastAsia" w:hint="eastAsia"/>
          <w:sz w:val="28"/>
          <w:szCs w:val="28"/>
        </w:rPr>
        <w:t>。</w:t>
      </w:r>
    </w:p>
    <w:p w:rsidR="00B84F2B" w:rsidRDefault="00BC2922" w:rsidP="006E5ED9">
      <w:pPr>
        <w:pStyle w:val="a4"/>
        <w:tabs>
          <w:tab w:val="left" w:pos="6120"/>
        </w:tabs>
        <w:spacing w:line="360" w:lineRule="auto"/>
        <w:ind w:firstLineChars="147" w:firstLine="412"/>
        <w:rPr>
          <w:rStyle w:val="a6"/>
          <w:rFonts w:asciiTheme="minorEastAsia" w:hAnsiTheme="minorEastAsia" w:cs="宋体"/>
          <w:sz w:val="28"/>
          <w:szCs w:val="28"/>
        </w:rPr>
      </w:pPr>
      <w:r w:rsidRPr="002B0437">
        <w:rPr>
          <w:rFonts w:asciiTheme="minorEastAsia" w:hAnsiTheme="minorEastAsia" w:hint="eastAsia"/>
          <w:sz w:val="28"/>
          <w:szCs w:val="28"/>
        </w:rPr>
        <w:t>属性</w:t>
      </w:r>
      <w:r w:rsidR="003C036D" w:rsidRPr="002B0437">
        <w:rPr>
          <w:rStyle w:val="a6"/>
          <w:rFonts w:asciiTheme="minorEastAsia" w:hAnsiTheme="minorEastAsia" w:cs="宋体" w:hint="eastAsia"/>
          <w:sz w:val="28"/>
          <w:szCs w:val="28"/>
        </w:rPr>
        <w:t>：</w:t>
      </w:r>
      <w:r w:rsidR="00A57FF1" w:rsidRPr="002B0437">
        <w:rPr>
          <w:rStyle w:val="a6"/>
          <w:rFonts w:asciiTheme="minorEastAsia" w:hAnsiTheme="minorEastAsia" w:cs="宋体" w:hint="eastAsia"/>
          <w:sz w:val="28"/>
          <w:szCs w:val="28"/>
        </w:rPr>
        <w:t>我方公司、收款日期、收款银行</w:t>
      </w:r>
      <w:r w:rsidR="003C036D" w:rsidRPr="002B0437">
        <w:rPr>
          <w:rStyle w:val="a6"/>
          <w:rFonts w:asciiTheme="minorEastAsia" w:hAnsiTheme="minorEastAsia" w:cs="宋体" w:hint="eastAsia"/>
          <w:sz w:val="28"/>
          <w:szCs w:val="28"/>
        </w:rPr>
        <w:t>、收款</w:t>
      </w:r>
      <w:r w:rsidR="00A57FF1" w:rsidRPr="002B0437">
        <w:rPr>
          <w:rStyle w:val="a6"/>
          <w:rFonts w:asciiTheme="minorEastAsia" w:hAnsiTheme="minorEastAsia" w:cs="宋体" w:hint="eastAsia"/>
          <w:sz w:val="28"/>
          <w:szCs w:val="28"/>
        </w:rPr>
        <w:t>账号、币种</w:t>
      </w:r>
      <w:r w:rsidR="003C036D" w:rsidRPr="002B0437">
        <w:rPr>
          <w:rStyle w:val="a6"/>
          <w:rFonts w:asciiTheme="minorEastAsia" w:hAnsiTheme="minorEastAsia" w:cs="宋体" w:hint="eastAsia"/>
          <w:sz w:val="28"/>
          <w:szCs w:val="28"/>
        </w:rPr>
        <w:t>、收款金额、对方付款方式、付款人、付款人全称、付款人开户行、付款人账号、流水号、经手人、对方附言、备注</w:t>
      </w:r>
      <w:r w:rsidR="00A57FF1" w:rsidRPr="002B0437">
        <w:rPr>
          <w:rStyle w:val="a6"/>
          <w:rFonts w:asciiTheme="minorEastAsia" w:hAnsiTheme="minorEastAsia" w:cs="宋体" w:hint="eastAsia"/>
          <w:sz w:val="28"/>
          <w:szCs w:val="28"/>
        </w:rPr>
        <w:t>。</w:t>
      </w:r>
    </w:p>
    <w:p w:rsidR="00E06BF9" w:rsidRPr="002B0437" w:rsidRDefault="00286D4B" w:rsidP="006E5ED9">
      <w:pPr>
        <w:pStyle w:val="a4"/>
        <w:tabs>
          <w:tab w:val="left" w:pos="6120"/>
        </w:tabs>
        <w:spacing w:line="360" w:lineRule="auto"/>
        <w:ind w:firstLineChars="147" w:firstLine="412"/>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E06BF9">
        <w:rPr>
          <w:rStyle w:val="a6"/>
          <w:rFonts w:asciiTheme="minorEastAsia" w:hAnsiTheme="minorEastAsia" w:cs="宋体" w:hint="eastAsia"/>
          <w:sz w:val="28"/>
          <w:szCs w:val="28"/>
        </w:rPr>
        <w:t>：</w:t>
      </w:r>
      <w:r w:rsidR="00E06BF9" w:rsidRPr="002B0437">
        <w:rPr>
          <w:rFonts w:asciiTheme="minorEastAsia" w:hAnsiTheme="minorEastAsia" w:hint="eastAsia"/>
          <w:sz w:val="28"/>
          <w:szCs w:val="28"/>
        </w:rPr>
        <w:t>能够上传</w:t>
      </w:r>
      <w:r w:rsidR="00E06BF9">
        <w:rPr>
          <w:rFonts w:asciiTheme="minorEastAsia" w:hAnsiTheme="minorEastAsia" w:hint="eastAsia"/>
          <w:sz w:val="28"/>
          <w:szCs w:val="28"/>
        </w:rPr>
        <w:t>、</w:t>
      </w:r>
      <w:r w:rsidR="00E06BF9" w:rsidRPr="002B0437">
        <w:rPr>
          <w:rFonts w:asciiTheme="minorEastAsia" w:hAnsiTheme="minorEastAsia" w:hint="eastAsia"/>
          <w:sz w:val="28"/>
          <w:szCs w:val="28"/>
        </w:rPr>
        <w:t>预览</w:t>
      </w:r>
      <w:r w:rsidR="00E06BF9">
        <w:rPr>
          <w:rFonts w:asciiTheme="minorEastAsia" w:hAnsiTheme="minorEastAsia" w:hint="eastAsia"/>
          <w:sz w:val="28"/>
          <w:szCs w:val="28"/>
        </w:rPr>
        <w:t>、下载</w:t>
      </w:r>
      <w:r w:rsidR="00E06BF9" w:rsidRPr="002B0437">
        <w:rPr>
          <w:rFonts w:asciiTheme="minorEastAsia" w:hAnsiTheme="minorEastAsia" w:hint="eastAsia"/>
          <w:sz w:val="28"/>
          <w:szCs w:val="28"/>
        </w:rPr>
        <w:t>附件。</w:t>
      </w:r>
    </w:p>
    <w:p w:rsidR="00ED697B" w:rsidRPr="002B0437" w:rsidRDefault="00516399" w:rsidP="004D7B40">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角色：财务</w:t>
      </w:r>
      <w:r w:rsidR="006E5ED9">
        <w:rPr>
          <w:rStyle w:val="a6"/>
          <w:rFonts w:asciiTheme="minorEastAsia" w:hAnsiTheme="minorEastAsia" w:cs="宋体" w:hint="eastAsia"/>
          <w:sz w:val="28"/>
          <w:szCs w:val="28"/>
        </w:rPr>
        <w:t>部</w:t>
      </w:r>
      <w:r w:rsidR="00B84F2B" w:rsidRPr="002B0437">
        <w:rPr>
          <w:rStyle w:val="a6"/>
          <w:rFonts w:asciiTheme="minorEastAsia" w:hAnsiTheme="minorEastAsia" w:cs="宋体" w:hint="eastAsia"/>
          <w:sz w:val="28"/>
          <w:szCs w:val="28"/>
        </w:rPr>
        <w:t>。</w:t>
      </w:r>
    </w:p>
    <w:p w:rsidR="00ED697B" w:rsidRPr="002B0437" w:rsidRDefault="00142E22" w:rsidP="002101EE">
      <w:pPr>
        <w:pStyle w:val="3"/>
        <w:rPr>
          <w:rStyle w:val="a6"/>
          <w:rFonts w:asciiTheme="minorEastAsia" w:eastAsiaTheme="minorEastAsia" w:hAnsiTheme="minorEastAsia" w:cs="宋体"/>
        </w:rPr>
      </w:pPr>
      <w:bookmarkStart w:id="93" w:name="_Toc385841335"/>
      <w:r>
        <w:rPr>
          <w:rStyle w:val="a6"/>
          <w:rFonts w:asciiTheme="minorEastAsia" w:eastAsiaTheme="minorEastAsia" w:hAnsiTheme="minorEastAsia" w:cs="宋体" w:hint="eastAsia"/>
        </w:rPr>
        <w:t>4.</w:t>
      </w:r>
      <w:r w:rsidR="00ED697B" w:rsidRPr="002B0437">
        <w:rPr>
          <w:rStyle w:val="a6"/>
          <w:rFonts w:asciiTheme="minorEastAsia" w:eastAsiaTheme="minorEastAsia" w:hAnsiTheme="minorEastAsia" w:cs="宋体" w:hint="eastAsia"/>
        </w:rPr>
        <w:t>9.</w:t>
      </w:r>
      <w:r w:rsidR="007F6FAB" w:rsidRPr="002B0437">
        <w:rPr>
          <w:rStyle w:val="a6"/>
          <w:rFonts w:asciiTheme="minorEastAsia" w:eastAsiaTheme="minorEastAsia" w:hAnsiTheme="minorEastAsia" w:cs="宋体" w:hint="eastAsia"/>
        </w:rPr>
        <w:t>4</w:t>
      </w:r>
      <w:r w:rsidR="00DD7B9F" w:rsidRPr="002B0437">
        <w:rPr>
          <w:rStyle w:val="a6"/>
          <w:rFonts w:asciiTheme="minorEastAsia" w:eastAsiaTheme="minorEastAsia" w:hAnsiTheme="minorEastAsia" w:cs="宋体" w:hint="eastAsia"/>
        </w:rPr>
        <w:t>公司</w:t>
      </w:r>
      <w:r w:rsidR="00ED697B" w:rsidRPr="002B0437">
        <w:rPr>
          <w:rStyle w:val="a6"/>
          <w:rFonts w:asciiTheme="minorEastAsia" w:eastAsiaTheme="minorEastAsia" w:hAnsiTheme="minorEastAsia" w:cs="宋体" w:hint="eastAsia"/>
        </w:rPr>
        <w:t>收款分配</w:t>
      </w:r>
      <w:bookmarkEnd w:id="93"/>
    </w:p>
    <w:p w:rsidR="00630ADD" w:rsidRDefault="00630ADD" w:rsidP="00421DCA">
      <w:pPr>
        <w:ind w:firstLine="420"/>
        <w:rPr>
          <w:rFonts w:asciiTheme="minorEastAsia" w:hAnsiTheme="minorEastAsia"/>
          <w:sz w:val="28"/>
          <w:szCs w:val="28"/>
        </w:rPr>
      </w:pPr>
      <w:r w:rsidRPr="002B0437">
        <w:rPr>
          <w:rFonts w:asciiTheme="minorEastAsia" w:hAnsiTheme="minorEastAsia" w:hint="eastAsia"/>
          <w:sz w:val="28"/>
          <w:szCs w:val="28"/>
        </w:rPr>
        <w:t>将收款</w:t>
      </w:r>
      <w:r w:rsidR="00132B33" w:rsidRPr="002B0437">
        <w:rPr>
          <w:rFonts w:asciiTheme="minorEastAsia" w:hAnsiTheme="minorEastAsia" w:hint="eastAsia"/>
          <w:sz w:val="28"/>
          <w:szCs w:val="28"/>
        </w:rPr>
        <w:t>资金分配至公司名下，该公司资金</w:t>
      </w:r>
      <w:proofErr w:type="gramStart"/>
      <w:r w:rsidR="00132B33" w:rsidRPr="002B0437">
        <w:rPr>
          <w:rFonts w:asciiTheme="minorEastAsia" w:hAnsiTheme="minorEastAsia" w:hint="eastAsia"/>
          <w:sz w:val="28"/>
          <w:szCs w:val="28"/>
        </w:rPr>
        <w:t>池增加</w:t>
      </w:r>
      <w:proofErr w:type="gramEnd"/>
      <w:r w:rsidR="00132B33" w:rsidRPr="002B0437">
        <w:rPr>
          <w:rFonts w:asciiTheme="minorEastAsia" w:hAnsiTheme="minorEastAsia" w:hint="eastAsia"/>
          <w:sz w:val="28"/>
          <w:szCs w:val="28"/>
        </w:rPr>
        <w:t>分配金额</w:t>
      </w:r>
      <w:r w:rsidRPr="002B0437">
        <w:rPr>
          <w:rFonts w:asciiTheme="minorEastAsia" w:hAnsiTheme="minorEastAsia" w:hint="eastAsia"/>
          <w:sz w:val="28"/>
          <w:szCs w:val="28"/>
        </w:rPr>
        <w:t>。</w:t>
      </w:r>
    </w:p>
    <w:p w:rsidR="0012000B" w:rsidRDefault="004A031A" w:rsidP="0012000B">
      <w:pPr>
        <w:ind w:firstLine="420"/>
        <w:rPr>
          <w:rFonts w:asciiTheme="minorEastAsia" w:hAnsiTheme="minorEastAsia"/>
          <w:sz w:val="28"/>
          <w:szCs w:val="28"/>
        </w:rPr>
      </w:pPr>
      <w:r>
        <w:rPr>
          <w:rFonts w:hint="eastAsia"/>
          <w:sz w:val="28"/>
          <w:szCs w:val="28"/>
        </w:rPr>
        <w:t>公司收款分配</w:t>
      </w:r>
      <w:r w:rsidR="0012000B">
        <w:rPr>
          <w:rFonts w:asciiTheme="minorEastAsia" w:hAnsiTheme="minorEastAsia" w:hint="eastAsia"/>
          <w:sz w:val="28"/>
          <w:szCs w:val="28"/>
        </w:rPr>
        <w:t>数据</w:t>
      </w:r>
      <w:r w:rsidR="0012000B" w:rsidRPr="002B0437">
        <w:rPr>
          <w:rFonts w:asciiTheme="minorEastAsia" w:hAnsiTheme="minorEastAsia" w:hint="eastAsia"/>
          <w:sz w:val="28"/>
          <w:szCs w:val="28"/>
        </w:rPr>
        <w:t>状态包含：</w:t>
      </w:r>
      <w:r w:rsidR="0012000B">
        <w:rPr>
          <w:rFonts w:asciiTheme="minorEastAsia" w:hAnsiTheme="minorEastAsia" w:hint="eastAsia"/>
          <w:sz w:val="28"/>
          <w:szCs w:val="28"/>
        </w:rPr>
        <w:t>已录入、待</w:t>
      </w:r>
      <w:r w:rsidR="0012000B" w:rsidRPr="002B0437">
        <w:rPr>
          <w:rFonts w:asciiTheme="minorEastAsia" w:hAnsiTheme="minorEastAsia" w:hint="eastAsia"/>
          <w:sz w:val="28"/>
          <w:szCs w:val="28"/>
        </w:rPr>
        <w:t>审核，已</w:t>
      </w:r>
      <w:r w:rsidR="0012000B">
        <w:rPr>
          <w:rFonts w:asciiTheme="minorEastAsia" w:hAnsiTheme="minorEastAsia" w:hint="eastAsia"/>
          <w:sz w:val="28"/>
          <w:szCs w:val="28"/>
        </w:rPr>
        <w:t>生效，已完成</w:t>
      </w:r>
      <w:r w:rsidR="0012000B" w:rsidRPr="002B0437">
        <w:rPr>
          <w:rFonts w:asciiTheme="minorEastAsia" w:hAnsiTheme="minorEastAsia" w:hint="eastAsia"/>
          <w:sz w:val="28"/>
          <w:szCs w:val="28"/>
        </w:rPr>
        <w:t>，已</w:t>
      </w:r>
      <w:r w:rsidR="0012000B">
        <w:rPr>
          <w:rFonts w:asciiTheme="minorEastAsia" w:hAnsiTheme="minorEastAsia" w:hint="eastAsia"/>
          <w:sz w:val="28"/>
          <w:szCs w:val="28"/>
        </w:rPr>
        <w:t>作废</w:t>
      </w:r>
      <w:r w:rsidR="0012000B" w:rsidRPr="002B0437">
        <w:rPr>
          <w:rFonts w:asciiTheme="minorEastAsia" w:hAnsiTheme="minorEastAsia" w:hint="eastAsia"/>
          <w:sz w:val="28"/>
          <w:szCs w:val="28"/>
        </w:rPr>
        <w:t>。</w:t>
      </w:r>
    </w:p>
    <w:p w:rsidR="00982E6E" w:rsidRPr="002B0437" w:rsidRDefault="004A031A" w:rsidP="008F35E8">
      <w:pPr>
        <w:ind w:firstLine="420"/>
        <w:rPr>
          <w:rFonts w:asciiTheme="minorEastAsia" w:hAnsiTheme="minorEastAsia"/>
          <w:sz w:val="28"/>
          <w:szCs w:val="28"/>
        </w:rPr>
      </w:pPr>
      <w:r>
        <w:rPr>
          <w:rFonts w:hint="eastAsia"/>
          <w:sz w:val="28"/>
          <w:szCs w:val="28"/>
        </w:rPr>
        <w:t>公司收款分配</w:t>
      </w:r>
      <w:r w:rsidR="0012000B">
        <w:rPr>
          <w:rFonts w:asciiTheme="minorEastAsia" w:hAnsiTheme="minorEastAsia" w:hint="eastAsia"/>
          <w:sz w:val="28"/>
          <w:szCs w:val="28"/>
        </w:rPr>
        <w:t>数据操作包含：录入、修改、提交审核、撤返、审核、执行完成确认、撤销执行、作废</w:t>
      </w:r>
      <w:r w:rsidR="00E75E8D">
        <w:rPr>
          <w:rFonts w:asciiTheme="minorEastAsia" w:hAnsiTheme="minorEastAsia" w:hint="eastAsia"/>
          <w:sz w:val="28"/>
          <w:szCs w:val="28"/>
        </w:rPr>
        <w:t>、查询、转移</w:t>
      </w:r>
      <w:r w:rsidR="0012000B">
        <w:rPr>
          <w:rFonts w:asciiTheme="minorEastAsia" w:hAnsiTheme="minorEastAsia" w:hint="eastAsia"/>
          <w:sz w:val="28"/>
          <w:szCs w:val="28"/>
        </w:rPr>
        <w:t>。</w:t>
      </w:r>
    </w:p>
    <w:p w:rsidR="001631AD" w:rsidRPr="002B0437" w:rsidRDefault="001631AD" w:rsidP="00630ADD">
      <w:pPr>
        <w:rPr>
          <w:rFonts w:asciiTheme="minorEastAsia" w:hAnsiTheme="minorEastAsia"/>
          <w:sz w:val="28"/>
          <w:szCs w:val="28"/>
        </w:rPr>
      </w:pPr>
      <w:r w:rsidRPr="002B0437">
        <w:rPr>
          <w:rFonts w:asciiTheme="minorEastAsia" w:hAnsiTheme="minorEastAsia" w:hint="eastAsia"/>
          <w:sz w:val="28"/>
          <w:szCs w:val="28"/>
        </w:rPr>
        <w:tab/>
        <w:t>属性：</w:t>
      </w:r>
      <w:r w:rsidR="00616D9B" w:rsidRPr="002B0437">
        <w:rPr>
          <w:rFonts w:asciiTheme="minorEastAsia" w:hAnsiTheme="minorEastAsia" w:hint="eastAsia"/>
          <w:sz w:val="28"/>
          <w:szCs w:val="28"/>
        </w:rPr>
        <w:t>收款公司，分配金额</w:t>
      </w:r>
      <w:r w:rsidR="00F10810">
        <w:rPr>
          <w:rFonts w:asciiTheme="minorEastAsia" w:hAnsiTheme="minorEastAsia" w:hint="eastAsia"/>
          <w:sz w:val="28"/>
          <w:szCs w:val="28"/>
        </w:rPr>
        <w:t>，收款登记</w:t>
      </w:r>
    </w:p>
    <w:p w:rsidR="002A2BE4" w:rsidRPr="002B0437" w:rsidRDefault="00286D4B" w:rsidP="002A2BE4">
      <w:pPr>
        <w:ind w:firstLine="420"/>
        <w:rPr>
          <w:rFonts w:asciiTheme="minorEastAsia" w:hAnsiTheme="minorEastAsia"/>
          <w:sz w:val="28"/>
          <w:szCs w:val="28"/>
        </w:rPr>
      </w:pPr>
      <w:r>
        <w:rPr>
          <w:rFonts w:asciiTheme="minorEastAsia" w:hAnsiTheme="minorEastAsia" w:hint="eastAsia"/>
          <w:sz w:val="28"/>
          <w:szCs w:val="28"/>
        </w:rPr>
        <w:t>要点</w:t>
      </w:r>
      <w:r w:rsidR="002D68C9" w:rsidRPr="002B0437">
        <w:rPr>
          <w:rFonts w:asciiTheme="minorEastAsia" w:hAnsiTheme="minorEastAsia" w:hint="eastAsia"/>
          <w:sz w:val="28"/>
          <w:szCs w:val="28"/>
        </w:rPr>
        <w:t>：</w:t>
      </w:r>
    </w:p>
    <w:p w:rsidR="002D68C9" w:rsidRPr="002B0437" w:rsidRDefault="002D68C9" w:rsidP="00EE5F3F">
      <w:pPr>
        <w:ind w:left="420" w:firstLine="420"/>
        <w:rPr>
          <w:rFonts w:asciiTheme="minorEastAsia" w:hAnsiTheme="minorEastAsia"/>
          <w:sz w:val="28"/>
          <w:szCs w:val="28"/>
        </w:rPr>
      </w:pPr>
      <w:r w:rsidRPr="002B0437">
        <w:rPr>
          <w:rFonts w:asciiTheme="minorEastAsia" w:hAnsiTheme="minorEastAsia" w:hint="eastAsia"/>
          <w:sz w:val="28"/>
          <w:szCs w:val="28"/>
        </w:rPr>
        <w:t>1:分配金额不能大于可分配金额</w:t>
      </w:r>
    </w:p>
    <w:p w:rsidR="002D68C9" w:rsidRPr="002B0437" w:rsidRDefault="002D68C9" w:rsidP="00EE5F3F">
      <w:pPr>
        <w:ind w:left="420" w:firstLine="420"/>
        <w:rPr>
          <w:rFonts w:asciiTheme="minorEastAsia" w:hAnsiTheme="minorEastAsia"/>
          <w:sz w:val="28"/>
          <w:szCs w:val="28"/>
        </w:rPr>
      </w:pPr>
      <w:r w:rsidRPr="002B0437">
        <w:rPr>
          <w:rFonts w:asciiTheme="minorEastAsia" w:hAnsiTheme="minorEastAsia" w:hint="eastAsia"/>
          <w:sz w:val="28"/>
          <w:szCs w:val="28"/>
        </w:rPr>
        <w:t>2:可分配金额 = 收款金额 – 已分配金额。</w:t>
      </w:r>
    </w:p>
    <w:p w:rsidR="00091770" w:rsidRPr="002B0437" w:rsidRDefault="00091770" w:rsidP="00EE5F3F">
      <w:pPr>
        <w:ind w:left="420" w:firstLine="420"/>
        <w:rPr>
          <w:rFonts w:asciiTheme="minorEastAsia" w:hAnsiTheme="minorEastAsia"/>
          <w:sz w:val="28"/>
          <w:szCs w:val="28"/>
        </w:rPr>
      </w:pPr>
      <w:r w:rsidRPr="002B0437">
        <w:rPr>
          <w:rFonts w:asciiTheme="minorEastAsia" w:hAnsiTheme="minorEastAsia" w:hint="eastAsia"/>
          <w:sz w:val="28"/>
          <w:szCs w:val="28"/>
        </w:rPr>
        <w:lastRenderedPageBreak/>
        <w:t>3：收款登记中的付款公司必须与分配至的公司必须同属一个集团。</w:t>
      </w:r>
    </w:p>
    <w:p w:rsidR="00A27293" w:rsidRPr="002B0437" w:rsidRDefault="00A27293" w:rsidP="00EE5F3F">
      <w:pPr>
        <w:ind w:left="420" w:firstLine="420"/>
        <w:rPr>
          <w:rFonts w:asciiTheme="minorEastAsia" w:hAnsiTheme="minorEastAsia"/>
          <w:sz w:val="28"/>
          <w:szCs w:val="28"/>
        </w:rPr>
      </w:pPr>
      <w:r w:rsidRPr="002B0437">
        <w:rPr>
          <w:rFonts w:asciiTheme="minorEastAsia" w:hAnsiTheme="minorEastAsia" w:hint="eastAsia"/>
          <w:sz w:val="28"/>
          <w:szCs w:val="28"/>
        </w:rPr>
        <w:t>4：</w:t>
      </w:r>
      <w:r w:rsidR="002B7900" w:rsidRPr="002B0437">
        <w:rPr>
          <w:rFonts w:asciiTheme="minorEastAsia" w:hAnsiTheme="minorEastAsia" w:hint="eastAsia"/>
          <w:sz w:val="28"/>
          <w:szCs w:val="28"/>
        </w:rPr>
        <w:t>除作废状态下的收款分配不计算在内，其他状态下的分配金额总合为已分配金额。</w:t>
      </w:r>
    </w:p>
    <w:p w:rsidR="00630ADD" w:rsidRPr="002B0437" w:rsidRDefault="002D68C9" w:rsidP="00630ADD">
      <w:pPr>
        <w:ind w:firstLine="420"/>
        <w:rPr>
          <w:rFonts w:asciiTheme="minorEastAsia" w:hAnsiTheme="minorEastAsia"/>
          <w:sz w:val="28"/>
          <w:szCs w:val="28"/>
        </w:rPr>
      </w:pPr>
      <w:r w:rsidRPr="002B0437">
        <w:rPr>
          <w:rFonts w:asciiTheme="minorEastAsia" w:hAnsiTheme="minorEastAsia" w:hint="eastAsia"/>
          <w:sz w:val="28"/>
          <w:szCs w:val="28"/>
        </w:rPr>
        <w:t>角色：财务</w:t>
      </w:r>
      <w:r w:rsidR="00131900">
        <w:rPr>
          <w:rFonts w:asciiTheme="minorEastAsia" w:hAnsiTheme="minorEastAsia" w:hint="eastAsia"/>
          <w:sz w:val="28"/>
          <w:szCs w:val="28"/>
        </w:rPr>
        <w:t>部</w:t>
      </w:r>
      <w:r w:rsidR="00DC6E32" w:rsidRPr="002B0437">
        <w:rPr>
          <w:rFonts w:asciiTheme="minorEastAsia" w:hAnsiTheme="minorEastAsia" w:hint="eastAsia"/>
          <w:sz w:val="28"/>
          <w:szCs w:val="28"/>
        </w:rPr>
        <w:t>、业务</w:t>
      </w:r>
      <w:r w:rsidR="00131900">
        <w:rPr>
          <w:rFonts w:asciiTheme="minorEastAsia" w:hAnsiTheme="minorEastAsia" w:hint="eastAsia"/>
          <w:sz w:val="28"/>
          <w:szCs w:val="28"/>
        </w:rPr>
        <w:t>部</w:t>
      </w:r>
      <w:r w:rsidRPr="002B0437">
        <w:rPr>
          <w:rFonts w:asciiTheme="minorEastAsia" w:hAnsiTheme="minorEastAsia" w:hint="eastAsia"/>
          <w:sz w:val="28"/>
          <w:szCs w:val="28"/>
        </w:rPr>
        <w:t>。</w:t>
      </w:r>
    </w:p>
    <w:p w:rsidR="00A4568C" w:rsidRDefault="00142E22" w:rsidP="00066CDF">
      <w:pPr>
        <w:pStyle w:val="3"/>
        <w:rPr>
          <w:rFonts w:asciiTheme="minorEastAsia" w:eastAsiaTheme="minorEastAsia" w:hAnsiTheme="minorEastAsia"/>
        </w:rPr>
      </w:pPr>
      <w:bookmarkStart w:id="94" w:name="_Toc385841336"/>
      <w:r>
        <w:rPr>
          <w:rFonts w:asciiTheme="minorEastAsia" w:eastAsiaTheme="minorEastAsia" w:hAnsiTheme="minorEastAsia" w:hint="eastAsia"/>
        </w:rPr>
        <w:t>4.</w:t>
      </w:r>
      <w:r w:rsidR="00A4568C" w:rsidRPr="002B0437">
        <w:rPr>
          <w:rFonts w:asciiTheme="minorEastAsia" w:eastAsiaTheme="minorEastAsia" w:hAnsiTheme="minorEastAsia" w:hint="eastAsia"/>
        </w:rPr>
        <w:t>9.5</w:t>
      </w:r>
      <w:r w:rsidR="008F118B" w:rsidRPr="002B0437">
        <w:rPr>
          <w:rFonts w:asciiTheme="minorEastAsia" w:eastAsiaTheme="minorEastAsia" w:hAnsiTheme="minorEastAsia" w:hint="eastAsia"/>
        </w:rPr>
        <w:t>合约收款分配</w:t>
      </w:r>
      <w:bookmarkEnd w:id="94"/>
    </w:p>
    <w:p w:rsidR="00806C55" w:rsidRDefault="00806C55" w:rsidP="00806C55">
      <w:pPr>
        <w:rPr>
          <w:rFonts w:asciiTheme="minorEastAsia" w:hAnsiTheme="minorEastAsia"/>
          <w:sz w:val="28"/>
          <w:szCs w:val="28"/>
        </w:rPr>
      </w:pPr>
      <w:r>
        <w:rPr>
          <w:rFonts w:hint="eastAsia"/>
        </w:rPr>
        <w:tab/>
      </w:r>
      <w:r w:rsidRPr="002B0437">
        <w:rPr>
          <w:rFonts w:asciiTheme="minorEastAsia" w:hAnsiTheme="minorEastAsia" w:hint="eastAsia"/>
          <w:sz w:val="28"/>
          <w:szCs w:val="28"/>
        </w:rPr>
        <w:t>将收款资金分配至</w:t>
      </w:r>
      <w:r w:rsidR="002521A1">
        <w:rPr>
          <w:rFonts w:asciiTheme="minorEastAsia" w:hAnsiTheme="minorEastAsia" w:hint="eastAsia"/>
          <w:sz w:val="28"/>
          <w:szCs w:val="28"/>
        </w:rPr>
        <w:t>合约项下，同时增加该合约采购方公司的资金</w:t>
      </w:r>
      <w:r w:rsidR="00FC2503">
        <w:rPr>
          <w:rFonts w:asciiTheme="minorEastAsia" w:hAnsiTheme="minorEastAsia" w:hint="eastAsia"/>
          <w:sz w:val="28"/>
          <w:szCs w:val="28"/>
        </w:rPr>
        <w:t>流水</w:t>
      </w:r>
      <w:r w:rsidR="002521A1">
        <w:rPr>
          <w:rFonts w:asciiTheme="minorEastAsia" w:hAnsiTheme="minorEastAsia" w:hint="eastAsia"/>
          <w:sz w:val="28"/>
          <w:szCs w:val="28"/>
        </w:rPr>
        <w:t>。</w:t>
      </w:r>
    </w:p>
    <w:p w:rsidR="003E2932" w:rsidRDefault="00233E9C" w:rsidP="003E2932">
      <w:pPr>
        <w:ind w:firstLine="420"/>
        <w:rPr>
          <w:rFonts w:asciiTheme="minorEastAsia" w:hAnsiTheme="minorEastAsia"/>
          <w:sz w:val="28"/>
          <w:szCs w:val="28"/>
        </w:rPr>
      </w:pPr>
      <w:r>
        <w:rPr>
          <w:rFonts w:hint="eastAsia"/>
          <w:sz w:val="28"/>
          <w:szCs w:val="28"/>
        </w:rPr>
        <w:t>合约</w:t>
      </w:r>
      <w:r w:rsidR="003E2932">
        <w:rPr>
          <w:rFonts w:hint="eastAsia"/>
          <w:sz w:val="28"/>
          <w:szCs w:val="28"/>
        </w:rPr>
        <w:t>收款分配</w:t>
      </w:r>
      <w:r w:rsidR="003E2932">
        <w:rPr>
          <w:rFonts w:asciiTheme="minorEastAsia" w:hAnsiTheme="minorEastAsia" w:hint="eastAsia"/>
          <w:sz w:val="28"/>
          <w:szCs w:val="28"/>
        </w:rPr>
        <w:t>数据</w:t>
      </w:r>
      <w:r w:rsidR="003E2932" w:rsidRPr="002B0437">
        <w:rPr>
          <w:rFonts w:asciiTheme="minorEastAsia" w:hAnsiTheme="minorEastAsia" w:hint="eastAsia"/>
          <w:sz w:val="28"/>
          <w:szCs w:val="28"/>
        </w:rPr>
        <w:t>状态包含：</w:t>
      </w:r>
      <w:r w:rsidR="003E2932">
        <w:rPr>
          <w:rFonts w:asciiTheme="minorEastAsia" w:hAnsiTheme="minorEastAsia" w:hint="eastAsia"/>
          <w:sz w:val="28"/>
          <w:szCs w:val="28"/>
        </w:rPr>
        <w:t>已录入、待</w:t>
      </w:r>
      <w:r w:rsidR="003E2932" w:rsidRPr="002B0437">
        <w:rPr>
          <w:rFonts w:asciiTheme="minorEastAsia" w:hAnsiTheme="minorEastAsia" w:hint="eastAsia"/>
          <w:sz w:val="28"/>
          <w:szCs w:val="28"/>
        </w:rPr>
        <w:t>审核，已</w:t>
      </w:r>
      <w:r w:rsidR="003E2932">
        <w:rPr>
          <w:rFonts w:asciiTheme="minorEastAsia" w:hAnsiTheme="minorEastAsia" w:hint="eastAsia"/>
          <w:sz w:val="28"/>
          <w:szCs w:val="28"/>
        </w:rPr>
        <w:t>生效，已完成</w:t>
      </w:r>
      <w:r w:rsidR="003E2932" w:rsidRPr="002B0437">
        <w:rPr>
          <w:rFonts w:asciiTheme="minorEastAsia" w:hAnsiTheme="minorEastAsia" w:hint="eastAsia"/>
          <w:sz w:val="28"/>
          <w:szCs w:val="28"/>
        </w:rPr>
        <w:t>，已</w:t>
      </w:r>
      <w:r w:rsidR="003E2932">
        <w:rPr>
          <w:rFonts w:asciiTheme="minorEastAsia" w:hAnsiTheme="minorEastAsia" w:hint="eastAsia"/>
          <w:sz w:val="28"/>
          <w:szCs w:val="28"/>
        </w:rPr>
        <w:t>作废</w:t>
      </w:r>
      <w:r w:rsidR="003E2932" w:rsidRPr="002B0437">
        <w:rPr>
          <w:rFonts w:asciiTheme="minorEastAsia" w:hAnsiTheme="minorEastAsia" w:hint="eastAsia"/>
          <w:sz w:val="28"/>
          <w:szCs w:val="28"/>
        </w:rPr>
        <w:t>。</w:t>
      </w:r>
    </w:p>
    <w:p w:rsidR="001C6828" w:rsidRPr="002B0437" w:rsidRDefault="00233E9C" w:rsidP="004015B4">
      <w:pPr>
        <w:ind w:firstLine="420"/>
        <w:rPr>
          <w:rFonts w:asciiTheme="minorEastAsia" w:hAnsiTheme="minorEastAsia"/>
          <w:sz w:val="28"/>
          <w:szCs w:val="28"/>
        </w:rPr>
      </w:pPr>
      <w:r>
        <w:rPr>
          <w:rFonts w:hint="eastAsia"/>
          <w:sz w:val="28"/>
          <w:szCs w:val="28"/>
        </w:rPr>
        <w:t>合约</w:t>
      </w:r>
      <w:r w:rsidR="003E2932">
        <w:rPr>
          <w:rFonts w:hint="eastAsia"/>
          <w:sz w:val="28"/>
          <w:szCs w:val="28"/>
        </w:rPr>
        <w:t>收款分配</w:t>
      </w:r>
      <w:r w:rsidR="003E2932">
        <w:rPr>
          <w:rFonts w:asciiTheme="minorEastAsia" w:hAnsiTheme="minorEastAsia" w:hint="eastAsia"/>
          <w:sz w:val="28"/>
          <w:szCs w:val="28"/>
        </w:rPr>
        <w:t>数据操作包含：录入、修改、提交审核、撤返、审核、执行完成确认、撤销执行、作废</w:t>
      </w:r>
      <w:r w:rsidR="001210C1">
        <w:rPr>
          <w:rFonts w:asciiTheme="minorEastAsia" w:hAnsiTheme="minorEastAsia" w:hint="eastAsia"/>
          <w:sz w:val="28"/>
          <w:szCs w:val="28"/>
        </w:rPr>
        <w:t>、查询、转移</w:t>
      </w:r>
      <w:r w:rsidR="003E2932">
        <w:rPr>
          <w:rFonts w:asciiTheme="minorEastAsia" w:hAnsiTheme="minorEastAsia" w:hint="eastAsia"/>
          <w:sz w:val="28"/>
          <w:szCs w:val="28"/>
        </w:rPr>
        <w:t>。</w:t>
      </w:r>
    </w:p>
    <w:p w:rsidR="0054206D" w:rsidRPr="002B0437" w:rsidRDefault="0054206D" w:rsidP="00A4568C">
      <w:pPr>
        <w:rPr>
          <w:rFonts w:asciiTheme="minorEastAsia" w:hAnsiTheme="minorEastAsia"/>
          <w:sz w:val="28"/>
          <w:szCs w:val="28"/>
        </w:rPr>
      </w:pPr>
      <w:r w:rsidRPr="002B0437">
        <w:rPr>
          <w:rFonts w:asciiTheme="minorEastAsia" w:hAnsiTheme="minorEastAsia" w:hint="eastAsia"/>
          <w:sz w:val="28"/>
          <w:szCs w:val="28"/>
        </w:rPr>
        <w:tab/>
        <w:t>属性：</w:t>
      </w:r>
      <w:r w:rsidR="00D8134C" w:rsidRPr="002B0437">
        <w:rPr>
          <w:rFonts w:asciiTheme="minorEastAsia" w:hAnsiTheme="minorEastAsia" w:hint="eastAsia"/>
          <w:sz w:val="28"/>
          <w:szCs w:val="28"/>
        </w:rPr>
        <w:t>合约号、</w:t>
      </w:r>
      <w:r w:rsidR="00B81813" w:rsidRPr="002B0437">
        <w:rPr>
          <w:rFonts w:asciiTheme="minorEastAsia" w:hAnsiTheme="minorEastAsia" w:hint="eastAsia"/>
          <w:sz w:val="28"/>
          <w:szCs w:val="28"/>
        </w:rPr>
        <w:t>分配金额</w:t>
      </w:r>
      <w:r w:rsidR="004015B4">
        <w:rPr>
          <w:rFonts w:asciiTheme="minorEastAsia" w:hAnsiTheme="minorEastAsia" w:hint="eastAsia"/>
          <w:sz w:val="28"/>
          <w:szCs w:val="28"/>
        </w:rPr>
        <w:t>、付款登记</w:t>
      </w:r>
      <w:r w:rsidR="00B81813" w:rsidRPr="002B0437">
        <w:rPr>
          <w:rFonts w:asciiTheme="minorEastAsia" w:hAnsiTheme="minorEastAsia" w:hint="eastAsia"/>
          <w:sz w:val="28"/>
          <w:szCs w:val="28"/>
        </w:rPr>
        <w:t>。</w:t>
      </w:r>
    </w:p>
    <w:p w:rsidR="007B28E9" w:rsidRDefault="00E75668" w:rsidP="00A4568C">
      <w:pPr>
        <w:rPr>
          <w:rFonts w:asciiTheme="minorEastAsia" w:hAnsiTheme="minorEastAsia" w:hint="eastAsia"/>
          <w:sz w:val="28"/>
          <w:szCs w:val="28"/>
        </w:rPr>
      </w:pPr>
      <w:r w:rsidRPr="002B0437">
        <w:rPr>
          <w:rFonts w:asciiTheme="minorEastAsia" w:hAnsiTheme="minorEastAsia" w:hint="eastAsia"/>
          <w:sz w:val="28"/>
          <w:szCs w:val="28"/>
        </w:rPr>
        <w:tab/>
      </w:r>
      <w:r w:rsidR="00222616" w:rsidRPr="002B0437">
        <w:rPr>
          <w:rFonts w:asciiTheme="minorEastAsia" w:hAnsiTheme="minorEastAsia" w:hint="eastAsia"/>
          <w:sz w:val="28"/>
          <w:szCs w:val="28"/>
        </w:rPr>
        <w:t>其他</w:t>
      </w:r>
      <w:r w:rsidRPr="002B0437">
        <w:rPr>
          <w:rFonts w:asciiTheme="minorEastAsia" w:hAnsiTheme="minorEastAsia" w:hint="eastAsia"/>
          <w:sz w:val="28"/>
          <w:szCs w:val="28"/>
        </w:rPr>
        <w:t>同</w:t>
      </w:r>
      <w:r w:rsidR="00142E22">
        <w:rPr>
          <w:rFonts w:asciiTheme="minorEastAsia" w:hAnsiTheme="minorEastAsia" w:hint="eastAsia"/>
          <w:sz w:val="28"/>
          <w:szCs w:val="28"/>
        </w:rPr>
        <w:t>4.</w:t>
      </w:r>
      <w:r w:rsidR="00373996">
        <w:rPr>
          <w:rFonts w:asciiTheme="minorEastAsia" w:hAnsiTheme="minorEastAsia" w:hint="eastAsia"/>
          <w:sz w:val="28"/>
          <w:szCs w:val="28"/>
        </w:rPr>
        <w:t>9.4</w:t>
      </w:r>
    </w:p>
    <w:p w:rsidR="00A24B0F" w:rsidRPr="001603E4" w:rsidRDefault="00A24B0F" w:rsidP="004D32E0">
      <w:pPr>
        <w:pStyle w:val="3"/>
        <w:rPr>
          <w:rFonts w:asciiTheme="minorEastAsia" w:hAnsiTheme="minorEastAsia" w:hint="eastAsia"/>
        </w:rPr>
      </w:pPr>
      <w:bookmarkStart w:id="95" w:name="_Toc385841337"/>
      <w:r w:rsidRPr="001603E4">
        <w:rPr>
          <w:rFonts w:asciiTheme="minorEastAsia" w:hAnsiTheme="minorEastAsia" w:hint="eastAsia"/>
        </w:rPr>
        <w:t>4.9.6收款库存分配</w:t>
      </w:r>
      <w:bookmarkEnd w:id="95"/>
    </w:p>
    <w:p w:rsidR="00A24B0F" w:rsidRDefault="00A24B0F" w:rsidP="00A4568C">
      <w:pPr>
        <w:rPr>
          <w:rFonts w:asciiTheme="minorEastAsia" w:hAnsiTheme="minorEastAsia" w:hint="eastAsia"/>
          <w:sz w:val="28"/>
          <w:szCs w:val="28"/>
        </w:rPr>
      </w:pPr>
      <w:r>
        <w:rPr>
          <w:rFonts w:asciiTheme="minorEastAsia" w:hAnsiTheme="minorEastAsia" w:hint="eastAsia"/>
          <w:sz w:val="28"/>
          <w:szCs w:val="28"/>
        </w:rPr>
        <w:tab/>
      </w:r>
      <w:r w:rsidR="00994F6A">
        <w:rPr>
          <w:rFonts w:asciiTheme="minorEastAsia" w:hAnsiTheme="minorEastAsia" w:hint="eastAsia"/>
          <w:sz w:val="28"/>
          <w:szCs w:val="28"/>
        </w:rPr>
        <w:t>将收款资金分配至库存项下</w:t>
      </w:r>
      <w:r w:rsidR="00B52F81">
        <w:rPr>
          <w:rFonts w:asciiTheme="minorEastAsia" w:hAnsiTheme="minorEastAsia" w:hint="eastAsia"/>
          <w:sz w:val="28"/>
          <w:szCs w:val="28"/>
        </w:rPr>
        <w:t>。</w:t>
      </w:r>
    </w:p>
    <w:p w:rsidR="00035830" w:rsidRDefault="00035830" w:rsidP="00035830">
      <w:pPr>
        <w:ind w:firstLine="420"/>
        <w:rPr>
          <w:rFonts w:asciiTheme="minorEastAsia" w:hAnsiTheme="minorEastAsia"/>
          <w:sz w:val="28"/>
          <w:szCs w:val="28"/>
        </w:rPr>
      </w:pPr>
      <w:r>
        <w:rPr>
          <w:rFonts w:hint="eastAsia"/>
          <w:sz w:val="28"/>
          <w:szCs w:val="28"/>
        </w:rPr>
        <w:t>收款</w:t>
      </w:r>
      <w:r w:rsidR="00034883">
        <w:rPr>
          <w:rFonts w:hint="eastAsia"/>
          <w:sz w:val="28"/>
          <w:szCs w:val="28"/>
        </w:rPr>
        <w:t>库存</w:t>
      </w:r>
      <w:r>
        <w:rPr>
          <w:rFonts w:hint="eastAsia"/>
          <w:sz w:val="28"/>
          <w:szCs w:val="28"/>
        </w:rPr>
        <w:t>分配</w:t>
      </w:r>
      <w:r>
        <w:rPr>
          <w:rFonts w:asciiTheme="minorEastAsia" w:hAnsiTheme="minorEastAsia" w:hint="eastAsia"/>
          <w:sz w:val="28"/>
          <w:szCs w:val="28"/>
        </w:rPr>
        <w:t>数据</w:t>
      </w:r>
      <w:r w:rsidRPr="002B0437">
        <w:rPr>
          <w:rFonts w:asciiTheme="minorEastAsia" w:hAnsiTheme="minorEastAsia" w:hint="eastAsia"/>
          <w:sz w:val="28"/>
          <w:szCs w:val="28"/>
        </w:rPr>
        <w:t>状态包含：</w:t>
      </w:r>
      <w:r>
        <w:rPr>
          <w:rFonts w:asciiTheme="minorEastAsia" w:hAnsiTheme="minorEastAsia" w:hint="eastAsia"/>
          <w:sz w:val="28"/>
          <w:szCs w:val="28"/>
        </w:rPr>
        <w:t>已录入、待</w:t>
      </w:r>
      <w:r w:rsidRPr="002B0437">
        <w:rPr>
          <w:rFonts w:asciiTheme="minorEastAsia" w:hAnsiTheme="minorEastAsia" w:hint="eastAsia"/>
          <w:sz w:val="28"/>
          <w:szCs w:val="28"/>
        </w:rPr>
        <w:t>审核，已</w:t>
      </w:r>
      <w:r>
        <w:rPr>
          <w:rFonts w:asciiTheme="minorEastAsia" w:hAnsiTheme="minorEastAsia" w:hint="eastAsia"/>
          <w:sz w:val="28"/>
          <w:szCs w:val="28"/>
        </w:rPr>
        <w:t>生效，已完成</w:t>
      </w:r>
      <w:r w:rsidRPr="002B0437">
        <w:rPr>
          <w:rFonts w:asciiTheme="minorEastAsia" w:hAnsiTheme="minorEastAsia" w:hint="eastAsia"/>
          <w:sz w:val="28"/>
          <w:szCs w:val="28"/>
        </w:rPr>
        <w:t>，已</w:t>
      </w:r>
      <w:r>
        <w:rPr>
          <w:rFonts w:asciiTheme="minorEastAsia" w:hAnsiTheme="minorEastAsia" w:hint="eastAsia"/>
          <w:sz w:val="28"/>
          <w:szCs w:val="28"/>
        </w:rPr>
        <w:t>作废</w:t>
      </w:r>
      <w:r w:rsidRPr="002B0437">
        <w:rPr>
          <w:rFonts w:asciiTheme="minorEastAsia" w:hAnsiTheme="minorEastAsia" w:hint="eastAsia"/>
          <w:sz w:val="28"/>
          <w:szCs w:val="28"/>
        </w:rPr>
        <w:t>。</w:t>
      </w:r>
    </w:p>
    <w:p w:rsidR="00B33244" w:rsidRDefault="00035830" w:rsidP="002A26B6">
      <w:pPr>
        <w:ind w:firstLine="420"/>
        <w:rPr>
          <w:rFonts w:asciiTheme="minorEastAsia" w:hAnsiTheme="minorEastAsia" w:hint="eastAsia"/>
          <w:sz w:val="28"/>
          <w:szCs w:val="28"/>
        </w:rPr>
      </w:pPr>
      <w:r>
        <w:rPr>
          <w:rFonts w:hint="eastAsia"/>
          <w:sz w:val="28"/>
          <w:szCs w:val="28"/>
        </w:rPr>
        <w:t>收款</w:t>
      </w:r>
      <w:r w:rsidR="00034883">
        <w:rPr>
          <w:rFonts w:hint="eastAsia"/>
          <w:sz w:val="28"/>
          <w:szCs w:val="28"/>
        </w:rPr>
        <w:t>库存</w:t>
      </w:r>
      <w:r>
        <w:rPr>
          <w:rFonts w:hint="eastAsia"/>
          <w:sz w:val="28"/>
          <w:szCs w:val="28"/>
        </w:rPr>
        <w:t>分配</w:t>
      </w:r>
      <w:r>
        <w:rPr>
          <w:rFonts w:asciiTheme="minorEastAsia" w:hAnsiTheme="minorEastAsia" w:hint="eastAsia"/>
          <w:sz w:val="28"/>
          <w:szCs w:val="28"/>
        </w:rPr>
        <w:t>数据操作包含：录入、修改、提交审核、撤返、审核、执行完成确认、撤销执行、作废、查询、转移。</w:t>
      </w:r>
    </w:p>
    <w:p w:rsidR="002D6840" w:rsidRDefault="002D6840" w:rsidP="002A26B6">
      <w:pPr>
        <w:ind w:firstLine="420"/>
        <w:rPr>
          <w:rFonts w:asciiTheme="minorEastAsia" w:hAnsiTheme="minorEastAsia" w:hint="eastAsia"/>
          <w:sz w:val="28"/>
          <w:szCs w:val="28"/>
        </w:rPr>
      </w:pPr>
      <w:r>
        <w:rPr>
          <w:rFonts w:asciiTheme="minorEastAsia" w:hAnsiTheme="minorEastAsia" w:hint="eastAsia"/>
          <w:sz w:val="28"/>
          <w:szCs w:val="28"/>
        </w:rPr>
        <w:lastRenderedPageBreak/>
        <w:t>属性：</w:t>
      </w:r>
      <w:r w:rsidR="0067416E">
        <w:rPr>
          <w:rFonts w:asciiTheme="minorEastAsia" w:hAnsiTheme="minorEastAsia" w:hint="eastAsia"/>
          <w:sz w:val="28"/>
          <w:szCs w:val="28"/>
        </w:rPr>
        <w:t>业务单号、库存序号、</w:t>
      </w:r>
      <w:r w:rsidR="006F3F1C">
        <w:rPr>
          <w:rFonts w:asciiTheme="minorEastAsia" w:hAnsiTheme="minorEastAsia" w:hint="eastAsia"/>
          <w:sz w:val="28"/>
          <w:szCs w:val="28"/>
        </w:rPr>
        <w:t>资金额度、</w:t>
      </w:r>
      <w:r w:rsidR="009E3C12">
        <w:rPr>
          <w:rFonts w:asciiTheme="minorEastAsia" w:hAnsiTheme="minorEastAsia" w:hint="eastAsia"/>
          <w:sz w:val="28"/>
          <w:szCs w:val="28"/>
        </w:rPr>
        <w:t>收款登记序号。</w:t>
      </w:r>
    </w:p>
    <w:p w:rsidR="000A08A3" w:rsidRPr="002B0437" w:rsidRDefault="000A08A3" w:rsidP="002A26B6">
      <w:pPr>
        <w:ind w:firstLine="420"/>
        <w:rPr>
          <w:rFonts w:asciiTheme="minorEastAsia" w:hAnsiTheme="minorEastAsia"/>
          <w:sz w:val="28"/>
          <w:szCs w:val="28"/>
        </w:rPr>
      </w:pPr>
      <w:r>
        <w:rPr>
          <w:rFonts w:asciiTheme="minorEastAsia" w:hAnsiTheme="minorEastAsia" w:hint="eastAsia"/>
          <w:sz w:val="28"/>
          <w:szCs w:val="28"/>
        </w:rPr>
        <w:t>角色：</w:t>
      </w:r>
      <w:r w:rsidR="00BA7009">
        <w:rPr>
          <w:rFonts w:asciiTheme="minorEastAsia" w:hAnsiTheme="minorEastAsia" w:hint="eastAsia"/>
          <w:sz w:val="28"/>
          <w:szCs w:val="28"/>
        </w:rPr>
        <w:t>贸易部。</w:t>
      </w:r>
    </w:p>
    <w:p w:rsidR="00BE467D" w:rsidRPr="002B0437" w:rsidRDefault="00142E22" w:rsidP="00BE467D">
      <w:pPr>
        <w:pStyle w:val="20"/>
        <w:rPr>
          <w:rFonts w:asciiTheme="minorEastAsia" w:eastAsiaTheme="minorEastAsia" w:hAnsiTheme="minorEastAsia"/>
          <w:sz w:val="36"/>
          <w:szCs w:val="36"/>
        </w:rPr>
      </w:pPr>
      <w:bookmarkStart w:id="96" w:name="_Toc385841338"/>
      <w:r>
        <w:rPr>
          <w:rFonts w:asciiTheme="minorEastAsia" w:eastAsiaTheme="minorEastAsia" w:hAnsiTheme="minorEastAsia" w:hint="eastAsia"/>
          <w:sz w:val="36"/>
          <w:szCs w:val="36"/>
        </w:rPr>
        <w:t>4.</w:t>
      </w:r>
      <w:r w:rsidR="00BE467D" w:rsidRPr="002B0437">
        <w:rPr>
          <w:rFonts w:asciiTheme="minorEastAsia" w:eastAsiaTheme="minorEastAsia" w:hAnsiTheme="minorEastAsia" w:hint="eastAsia"/>
          <w:sz w:val="36"/>
          <w:szCs w:val="36"/>
        </w:rPr>
        <w:t>10点价</w:t>
      </w:r>
      <w:bookmarkEnd w:id="96"/>
    </w:p>
    <w:p w:rsidR="007B351A" w:rsidRPr="002B0437" w:rsidRDefault="00142E22" w:rsidP="009314DB">
      <w:pPr>
        <w:pStyle w:val="3"/>
        <w:rPr>
          <w:rFonts w:asciiTheme="minorEastAsia" w:eastAsiaTheme="minorEastAsia" w:hAnsiTheme="minorEastAsia"/>
        </w:rPr>
      </w:pPr>
      <w:bookmarkStart w:id="97" w:name="_Toc385841339"/>
      <w:r>
        <w:rPr>
          <w:rFonts w:asciiTheme="minorEastAsia" w:eastAsiaTheme="minorEastAsia" w:hAnsiTheme="minorEastAsia" w:hint="eastAsia"/>
        </w:rPr>
        <w:t>4.</w:t>
      </w:r>
      <w:r w:rsidR="007B351A" w:rsidRPr="002B0437">
        <w:rPr>
          <w:rFonts w:asciiTheme="minorEastAsia" w:eastAsiaTheme="minorEastAsia" w:hAnsiTheme="minorEastAsia" w:hint="eastAsia"/>
        </w:rPr>
        <w:t>10.1点价申请</w:t>
      </w:r>
      <w:bookmarkEnd w:id="97"/>
    </w:p>
    <w:p w:rsidR="00F74F1F" w:rsidRDefault="00F74F1F" w:rsidP="007B351A">
      <w:pPr>
        <w:rPr>
          <w:rFonts w:asciiTheme="minorEastAsia" w:hAnsiTheme="minorEastAsia"/>
          <w:sz w:val="28"/>
          <w:szCs w:val="28"/>
        </w:rPr>
      </w:pPr>
      <w:r w:rsidRPr="002B0437">
        <w:rPr>
          <w:rFonts w:asciiTheme="minorEastAsia" w:hAnsiTheme="minorEastAsia" w:hint="eastAsia"/>
          <w:sz w:val="30"/>
          <w:szCs w:val="30"/>
        </w:rPr>
        <w:tab/>
      </w:r>
      <w:r w:rsidR="00E66A39" w:rsidRPr="002B0437">
        <w:rPr>
          <w:rFonts w:asciiTheme="minorEastAsia" w:hAnsiTheme="minorEastAsia" w:hint="eastAsia"/>
          <w:sz w:val="28"/>
          <w:szCs w:val="28"/>
        </w:rPr>
        <w:t>贸易部通过点</w:t>
      </w:r>
      <w:proofErr w:type="gramStart"/>
      <w:r w:rsidR="00E66A39" w:rsidRPr="002B0437">
        <w:rPr>
          <w:rFonts w:asciiTheme="minorEastAsia" w:hAnsiTheme="minorEastAsia" w:hint="eastAsia"/>
          <w:sz w:val="28"/>
          <w:szCs w:val="28"/>
        </w:rPr>
        <w:t>价申请</w:t>
      </w:r>
      <w:proofErr w:type="gramEnd"/>
      <w:r w:rsidR="00E66A39" w:rsidRPr="002B0437">
        <w:rPr>
          <w:rFonts w:asciiTheme="minorEastAsia" w:hAnsiTheme="minorEastAsia" w:hint="eastAsia"/>
          <w:sz w:val="28"/>
          <w:szCs w:val="28"/>
        </w:rPr>
        <w:t>来通知价格中心进行头寸保值。</w:t>
      </w:r>
    </w:p>
    <w:p w:rsidR="008B1370" w:rsidRDefault="003F0E70" w:rsidP="008B1370">
      <w:pPr>
        <w:ind w:firstLine="420"/>
        <w:rPr>
          <w:rFonts w:asciiTheme="minorEastAsia" w:hAnsiTheme="minorEastAsia"/>
          <w:sz w:val="28"/>
          <w:szCs w:val="28"/>
        </w:rPr>
      </w:pPr>
      <w:r>
        <w:rPr>
          <w:rFonts w:hint="eastAsia"/>
          <w:sz w:val="28"/>
          <w:szCs w:val="28"/>
        </w:rPr>
        <w:t>点</w:t>
      </w:r>
      <w:proofErr w:type="gramStart"/>
      <w:r>
        <w:rPr>
          <w:rFonts w:hint="eastAsia"/>
          <w:sz w:val="28"/>
          <w:szCs w:val="28"/>
        </w:rPr>
        <w:t>价申请</w:t>
      </w:r>
      <w:proofErr w:type="gramEnd"/>
      <w:r w:rsidR="008B1370">
        <w:rPr>
          <w:rFonts w:asciiTheme="minorEastAsia" w:hAnsiTheme="minorEastAsia" w:hint="eastAsia"/>
          <w:sz w:val="28"/>
          <w:szCs w:val="28"/>
        </w:rPr>
        <w:t>数据</w:t>
      </w:r>
      <w:r w:rsidR="008B1370" w:rsidRPr="002B0437">
        <w:rPr>
          <w:rFonts w:asciiTheme="minorEastAsia" w:hAnsiTheme="minorEastAsia" w:hint="eastAsia"/>
          <w:sz w:val="28"/>
          <w:szCs w:val="28"/>
        </w:rPr>
        <w:t>状态包含：</w:t>
      </w:r>
      <w:r w:rsidR="008B1370">
        <w:rPr>
          <w:rFonts w:asciiTheme="minorEastAsia" w:hAnsiTheme="minorEastAsia" w:hint="eastAsia"/>
          <w:sz w:val="28"/>
          <w:szCs w:val="28"/>
        </w:rPr>
        <w:t>已录入、待</w:t>
      </w:r>
      <w:r w:rsidR="008B1370" w:rsidRPr="002B0437">
        <w:rPr>
          <w:rFonts w:asciiTheme="minorEastAsia" w:hAnsiTheme="minorEastAsia" w:hint="eastAsia"/>
          <w:sz w:val="28"/>
          <w:szCs w:val="28"/>
        </w:rPr>
        <w:t>审核，已</w:t>
      </w:r>
      <w:r w:rsidR="008B1370">
        <w:rPr>
          <w:rFonts w:asciiTheme="minorEastAsia" w:hAnsiTheme="minorEastAsia" w:hint="eastAsia"/>
          <w:sz w:val="28"/>
          <w:szCs w:val="28"/>
        </w:rPr>
        <w:t>生效，已完成</w:t>
      </w:r>
      <w:r w:rsidR="008B1370" w:rsidRPr="002B0437">
        <w:rPr>
          <w:rFonts w:asciiTheme="minorEastAsia" w:hAnsiTheme="minorEastAsia" w:hint="eastAsia"/>
          <w:sz w:val="28"/>
          <w:szCs w:val="28"/>
        </w:rPr>
        <w:t>，已</w:t>
      </w:r>
      <w:r w:rsidR="008B1370">
        <w:rPr>
          <w:rFonts w:asciiTheme="minorEastAsia" w:hAnsiTheme="minorEastAsia" w:hint="eastAsia"/>
          <w:sz w:val="28"/>
          <w:szCs w:val="28"/>
        </w:rPr>
        <w:t>作废</w:t>
      </w:r>
      <w:r w:rsidR="008B1370" w:rsidRPr="002B0437">
        <w:rPr>
          <w:rFonts w:asciiTheme="minorEastAsia" w:hAnsiTheme="minorEastAsia" w:hint="eastAsia"/>
          <w:sz w:val="28"/>
          <w:szCs w:val="28"/>
        </w:rPr>
        <w:t>。</w:t>
      </w:r>
    </w:p>
    <w:p w:rsidR="00C84B5F" w:rsidRPr="00C84B5F" w:rsidRDefault="003F0E70" w:rsidP="00C84B5F">
      <w:pPr>
        <w:ind w:firstLine="420"/>
        <w:rPr>
          <w:rFonts w:asciiTheme="minorEastAsia" w:hAnsiTheme="minorEastAsia" w:cstheme="majorBidi"/>
          <w:b/>
          <w:bCs/>
          <w:sz w:val="28"/>
          <w:szCs w:val="28"/>
        </w:rPr>
      </w:pPr>
      <w:r>
        <w:rPr>
          <w:rFonts w:hint="eastAsia"/>
          <w:sz w:val="28"/>
          <w:szCs w:val="28"/>
        </w:rPr>
        <w:t>点</w:t>
      </w:r>
      <w:proofErr w:type="gramStart"/>
      <w:r>
        <w:rPr>
          <w:rFonts w:hint="eastAsia"/>
          <w:sz w:val="28"/>
          <w:szCs w:val="28"/>
        </w:rPr>
        <w:t>价申请</w:t>
      </w:r>
      <w:proofErr w:type="gramEnd"/>
      <w:r w:rsidR="008B1370">
        <w:rPr>
          <w:rFonts w:asciiTheme="minorEastAsia" w:hAnsiTheme="minorEastAsia" w:hint="eastAsia"/>
          <w:sz w:val="28"/>
          <w:szCs w:val="28"/>
        </w:rPr>
        <w:t>数据操作包含：录入、修改、提交审核、撤返、审核、执行完成确认、撤销执行、作废</w:t>
      </w:r>
      <w:r w:rsidR="000A72A8">
        <w:rPr>
          <w:rFonts w:asciiTheme="minorEastAsia" w:hAnsiTheme="minorEastAsia" w:hint="eastAsia"/>
          <w:sz w:val="28"/>
          <w:szCs w:val="28"/>
        </w:rPr>
        <w:t>、查询、转移</w:t>
      </w:r>
      <w:r w:rsidR="008B1370">
        <w:rPr>
          <w:rFonts w:asciiTheme="minorEastAsia" w:hAnsiTheme="minorEastAsia" w:hint="eastAsia"/>
          <w:sz w:val="28"/>
          <w:szCs w:val="28"/>
        </w:rPr>
        <w:t>。</w:t>
      </w:r>
    </w:p>
    <w:p w:rsidR="007B351A" w:rsidRPr="002B0437" w:rsidRDefault="00B316AF" w:rsidP="007B351A">
      <w:pPr>
        <w:rPr>
          <w:rFonts w:asciiTheme="minorEastAsia" w:hAnsiTheme="minorEastAsia"/>
          <w:sz w:val="28"/>
          <w:szCs w:val="28"/>
        </w:rPr>
      </w:pPr>
      <w:r w:rsidRPr="002B0437">
        <w:rPr>
          <w:rFonts w:asciiTheme="minorEastAsia" w:hAnsiTheme="minorEastAsia" w:hint="eastAsia"/>
          <w:sz w:val="28"/>
          <w:szCs w:val="28"/>
        </w:rPr>
        <w:tab/>
      </w:r>
      <w:r w:rsidR="00C84B5F">
        <w:rPr>
          <w:rFonts w:asciiTheme="minorEastAsia" w:hAnsiTheme="minorEastAsia" w:hint="eastAsia"/>
          <w:sz w:val="28"/>
          <w:szCs w:val="28"/>
        </w:rPr>
        <w:t>属性：</w:t>
      </w:r>
      <w:r w:rsidRPr="002B0437">
        <w:rPr>
          <w:rFonts w:asciiTheme="minorEastAsia" w:hAnsiTheme="minorEastAsia" w:hint="eastAsia"/>
          <w:sz w:val="28"/>
          <w:szCs w:val="28"/>
        </w:rPr>
        <w:t>合约</w:t>
      </w:r>
      <w:r w:rsidR="00C84B5F">
        <w:rPr>
          <w:rFonts w:asciiTheme="minorEastAsia" w:hAnsiTheme="minorEastAsia" w:hint="eastAsia"/>
          <w:sz w:val="28"/>
          <w:szCs w:val="28"/>
        </w:rPr>
        <w:t>、</w:t>
      </w:r>
      <w:r w:rsidRPr="002B0437">
        <w:rPr>
          <w:rFonts w:asciiTheme="minorEastAsia" w:hAnsiTheme="minorEastAsia" w:hint="eastAsia"/>
          <w:sz w:val="28"/>
          <w:szCs w:val="28"/>
        </w:rPr>
        <w:t>保值头寸额度</w:t>
      </w:r>
      <w:r w:rsidR="00C84B5F">
        <w:rPr>
          <w:rFonts w:asciiTheme="minorEastAsia" w:hAnsiTheme="minorEastAsia" w:hint="eastAsia"/>
          <w:sz w:val="28"/>
          <w:szCs w:val="28"/>
        </w:rPr>
        <w:t>、</w:t>
      </w:r>
      <w:r w:rsidRPr="002B0437">
        <w:rPr>
          <w:rFonts w:asciiTheme="minorEastAsia" w:hAnsiTheme="minorEastAsia" w:hint="eastAsia"/>
          <w:sz w:val="28"/>
          <w:szCs w:val="28"/>
        </w:rPr>
        <w:t>可点价范围</w:t>
      </w:r>
      <w:r w:rsidR="00EE4451" w:rsidRPr="002B0437">
        <w:rPr>
          <w:rFonts w:asciiTheme="minorEastAsia" w:hAnsiTheme="minorEastAsia" w:hint="eastAsia"/>
          <w:sz w:val="28"/>
          <w:szCs w:val="28"/>
        </w:rPr>
        <w:t>。</w:t>
      </w:r>
    </w:p>
    <w:p w:rsidR="00C61331" w:rsidRPr="002B0437" w:rsidRDefault="00C61331" w:rsidP="007B351A">
      <w:pPr>
        <w:rPr>
          <w:rFonts w:asciiTheme="minorEastAsia" w:hAnsiTheme="minorEastAsia"/>
          <w:sz w:val="28"/>
          <w:szCs w:val="28"/>
        </w:rPr>
      </w:pPr>
      <w:r w:rsidRPr="002B0437">
        <w:rPr>
          <w:rFonts w:asciiTheme="minorEastAsia" w:hAnsiTheme="minorEastAsia" w:hint="eastAsia"/>
          <w:sz w:val="28"/>
          <w:szCs w:val="28"/>
        </w:rPr>
        <w:tab/>
      </w:r>
      <w:r w:rsidR="00286D4B">
        <w:rPr>
          <w:rFonts w:asciiTheme="minorEastAsia" w:hAnsiTheme="minorEastAsia" w:hint="eastAsia"/>
          <w:sz w:val="28"/>
          <w:szCs w:val="28"/>
        </w:rPr>
        <w:t>要点</w:t>
      </w:r>
      <w:r w:rsidRPr="002B0437">
        <w:rPr>
          <w:rFonts w:asciiTheme="minorEastAsia" w:hAnsiTheme="minorEastAsia" w:hint="eastAsia"/>
          <w:sz w:val="28"/>
          <w:szCs w:val="28"/>
        </w:rPr>
        <w:t>：可点价范围不为负数。</w:t>
      </w:r>
    </w:p>
    <w:p w:rsidR="007B351A" w:rsidRPr="002B0437" w:rsidRDefault="00C61331" w:rsidP="007B351A">
      <w:pPr>
        <w:rPr>
          <w:rFonts w:asciiTheme="minorEastAsia" w:hAnsiTheme="minorEastAsia"/>
        </w:rPr>
      </w:pPr>
      <w:r w:rsidRPr="002B0437">
        <w:rPr>
          <w:rFonts w:asciiTheme="minorEastAsia" w:hAnsiTheme="minorEastAsia" w:hint="eastAsia"/>
          <w:sz w:val="28"/>
          <w:szCs w:val="28"/>
        </w:rPr>
        <w:tab/>
        <w:t>角色：贸易</w:t>
      </w:r>
      <w:r w:rsidR="004416AA">
        <w:rPr>
          <w:rFonts w:asciiTheme="minorEastAsia" w:hAnsiTheme="minorEastAsia" w:hint="eastAsia"/>
          <w:sz w:val="28"/>
          <w:szCs w:val="28"/>
        </w:rPr>
        <w:t>部</w:t>
      </w:r>
      <w:r w:rsidRPr="002B0437">
        <w:rPr>
          <w:rFonts w:asciiTheme="minorEastAsia" w:hAnsiTheme="minorEastAsia" w:hint="eastAsia"/>
          <w:sz w:val="28"/>
          <w:szCs w:val="28"/>
        </w:rPr>
        <w:t>。</w:t>
      </w:r>
    </w:p>
    <w:p w:rsidR="00BE467D" w:rsidRPr="005F7995" w:rsidRDefault="00142E22" w:rsidP="005F7995">
      <w:pPr>
        <w:pStyle w:val="3"/>
        <w:rPr>
          <w:rStyle w:val="a6"/>
          <w:rFonts w:asciiTheme="minorEastAsia" w:eastAsiaTheme="minorEastAsia" w:hAnsiTheme="minorEastAsia"/>
        </w:rPr>
      </w:pPr>
      <w:bookmarkStart w:id="98" w:name="_Toc385841340"/>
      <w:r>
        <w:rPr>
          <w:rFonts w:asciiTheme="minorEastAsia" w:eastAsiaTheme="minorEastAsia" w:hAnsiTheme="minorEastAsia" w:hint="eastAsia"/>
        </w:rPr>
        <w:t>4.</w:t>
      </w:r>
      <w:r w:rsidR="0074184A" w:rsidRPr="002B0437">
        <w:rPr>
          <w:rFonts w:asciiTheme="minorEastAsia" w:eastAsiaTheme="minorEastAsia" w:hAnsiTheme="minorEastAsia" w:hint="eastAsia"/>
        </w:rPr>
        <w:t>10.</w:t>
      </w:r>
      <w:r w:rsidR="008D2305" w:rsidRPr="002B0437">
        <w:rPr>
          <w:rFonts w:asciiTheme="minorEastAsia" w:eastAsiaTheme="minorEastAsia" w:hAnsiTheme="minorEastAsia" w:hint="eastAsia"/>
        </w:rPr>
        <w:t>2</w:t>
      </w:r>
      <w:r w:rsidR="0074184A" w:rsidRPr="002B0437">
        <w:rPr>
          <w:rFonts w:asciiTheme="minorEastAsia" w:eastAsiaTheme="minorEastAsia" w:hAnsiTheme="minorEastAsia" w:hint="eastAsia"/>
        </w:rPr>
        <w:t>点价单</w:t>
      </w:r>
      <w:bookmarkEnd w:id="98"/>
    </w:p>
    <w:p w:rsidR="0067393B" w:rsidRDefault="0067393B" w:rsidP="00333C7E">
      <w:pPr>
        <w:ind w:firstLine="420"/>
        <w:jc w:val="left"/>
        <w:rPr>
          <w:rFonts w:asciiTheme="minorEastAsia" w:hAnsiTheme="minorEastAsia"/>
          <w:sz w:val="28"/>
          <w:szCs w:val="28"/>
        </w:rPr>
      </w:pPr>
      <w:r w:rsidRPr="002B0437">
        <w:rPr>
          <w:rFonts w:asciiTheme="minorEastAsia" w:hAnsiTheme="minorEastAsia" w:hint="eastAsia"/>
          <w:sz w:val="28"/>
          <w:szCs w:val="28"/>
        </w:rPr>
        <w:t>根据点价</w:t>
      </w:r>
      <w:r w:rsidR="00E93619">
        <w:rPr>
          <w:rFonts w:asciiTheme="minorEastAsia" w:hAnsiTheme="minorEastAsia" w:hint="eastAsia"/>
          <w:sz w:val="28"/>
          <w:szCs w:val="28"/>
        </w:rPr>
        <w:t>执行情况</w:t>
      </w:r>
      <w:r w:rsidRPr="002B0437">
        <w:rPr>
          <w:rFonts w:asciiTheme="minorEastAsia" w:hAnsiTheme="minorEastAsia" w:hint="eastAsia"/>
          <w:sz w:val="28"/>
          <w:szCs w:val="28"/>
        </w:rPr>
        <w:t>，新建点价单。</w:t>
      </w:r>
    </w:p>
    <w:p w:rsidR="00AA47A9" w:rsidRDefault="00AA47A9" w:rsidP="00AA47A9">
      <w:pPr>
        <w:ind w:firstLine="420"/>
        <w:rPr>
          <w:rFonts w:asciiTheme="minorEastAsia" w:hAnsiTheme="minorEastAsia"/>
          <w:sz w:val="28"/>
          <w:szCs w:val="28"/>
        </w:rPr>
      </w:pPr>
      <w:r>
        <w:rPr>
          <w:rFonts w:hint="eastAsia"/>
          <w:sz w:val="28"/>
          <w:szCs w:val="28"/>
        </w:rPr>
        <w:t>点价</w:t>
      </w:r>
      <w:r w:rsidR="00C72CD0">
        <w:rPr>
          <w:rFonts w:hint="eastAsia"/>
          <w:sz w:val="28"/>
          <w:szCs w:val="28"/>
        </w:rPr>
        <w:t>单</w:t>
      </w:r>
      <w:r>
        <w:rPr>
          <w:rFonts w:asciiTheme="minorEastAsia" w:hAnsiTheme="minorEastAsia" w:hint="eastAsia"/>
          <w:sz w:val="28"/>
          <w:szCs w:val="28"/>
        </w:rPr>
        <w:t>数据</w:t>
      </w:r>
      <w:r w:rsidRPr="002B0437">
        <w:rPr>
          <w:rFonts w:asciiTheme="minorEastAsia" w:hAnsiTheme="minorEastAsia" w:hint="eastAsia"/>
          <w:sz w:val="28"/>
          <w:szCs w:val="28"/>
        </w:rPr>
        <w:t>状态包含：</w:t>
      </w:r>
      <w:r>
        <w:rPr>
          <w:rFonts w:asciiTheme="minorEastAsia" w:hAnsiTheme="minorEastAsia" w:hint="eastAsia"/>
          <w:sz w:val="28"/>
          <w:szCs w:val="28"/>
        </w:rPr>
        <w:t>已录入、待</w:t>
      </w:r>
      <w:r w:rsidRPr="002B0437">
        <w:rPr>
          <w:rFonts w:asciiTheme="minorEastAsia" w:hAnsiTheme="minorEastAsia" w:hint="eastAsia"/>
          <w:sz w:val="28"/>
          <w:szCs w:val="28"/>
        </w:rPr>
        <w:t>审核，已</w:t>
      </w:r>
      <w:r>
        <w:rPr>
          <w:rFonts w:asciiTheme="minorEastAsia" w:hAnsiTheme="minorEastAsia" w:hint="eastAsia"/>
          <w:sz w:val="28"/>
          <w:szCs w:val="28"/>
        </w:rPr>
        <w:t>生效，已完成</w:t>
      </w:r>
      <w:r w:rsidRPr="002B0437">
        <w:rPr>
          <w:rFonts w:asciiTheme="minorEastAsia" w:hAnsiTheme="minorEastAsia" w:hint="eastAsia"/>
          <w:sz w:val="28"/>
          <w:szCs w:val="28"/>
        </w:rPr>
        <w:t>，已</w:t>
      </w:r>
      <w:r>
        <w:rPr>
          <w:rFonts w:asciiTheme="minorEastAsia" w:hAnsiTheme="minorEastAsia" w:hint="eastAsia"/>
          <w:sz w:val="28"/>
          <w:szCs w:val="28"/>
        </w:rPr>
        <w:t>作废</w:t>
      </w:r>
      <w:r w:rsidRPr="002B0437">
        <w:rPr>
          <w:rFonts w:asciiTheme="minorEastAsia" w:hAnsiTheme="minorEastAsia" w:hint="eastAsia"/>
          <w:sz w:val="28"/>
          <w:szCs w:val="28"/>
        </w:rPr>
        <w:t>。</w:t>
      </w:r>
    </w:p>
    <w:p w:rsidR="001658B5" w:rsidRPr="002B0437" w:rsidRDefault="00AA47A9" w:rsidP="00AA47A9">
      <w:pPr>
        <w:ind w:firstLine="420"/>
        <w:jc w:val="left"/>
        <w:rPr>
          <w:rFonts w:asciiTheme="minorEastAsia" w:hAnsiTheme="minorEastAsia"/>
          <w:sz w:val="28"/>
          <w:szCs w:val="28"/>
        </w:rPr>
      </w:pPr>
      <w:r>
        <w:rPr>
          <w:rFonts w:hint="eastAsia"/>
          <w:sz w:val="28"/>
          <w:szCs w:val="28"/>
        </w:rPr>
        <w:t>点价</w:t>
      </w:r>
      <w:r w:rsidR="00C72CD0">
        <w:rPr>
          <w:rFonts w:hint="eastAsia"/>
          <w:sz w:val="28"/>
          <w:szCs w:val="28"/>
        </w:rPr>
        <w:t>单</w:t>
      </w:r>
      <w:r>
        <w:rPr>
          <w:rFonts w:asciiTheme="minorEastAsia" w:hAnsiTheme="minorEastAsia" w:hint="eastAsia"/>
          <w:sz w:val="28"/>
          <w:szCs w:val="28"/>
        </w:rPr>
        <w:t>数</w:t>
      </w:r>
      <w:proofErr w:type="gramStart"/>
      <w:r>
        <w:rPr>
          <w:rFonts w:asciiTheme="minorEastAsia" w:hAnsiTheme="minorEastAsia" w:hint="eastAsia"/>
          <w:sz w:val="28"/>
          <w:szCs w:val="28"/>
        </w:rPr>
        <w:t>据操作</w:t>
      </w:r>
      <w:proofErr w:type="gramEnd"/>
      <w:r>
        <w:rPr>
          <w:rFonts w:asciiTheme="minorEastAsia" w:hAnsiTheme="minorEastAsia" w:hint="eastAsia"/>
          <w:sz w:val="28"/>
          <w:szCs w:val="28"/>
        </w:rPr>
        <w:t>包含：录入、修改、提交审核、撤返、审核、执行完成确认、撤销执行、作废</w:t>
      </w:r>
      <w:r w:rsidR="007469FD">
        <w:rPr>
          <w:rFonts w:asciiTheme="minorEastAsia" w:hAnsiTheme="minorEastAsia" w:hint="eastAsia"/>
          <w:sz w:val="28"/>
          <w:szCs w:val="28"/>
        </w:rPr>
        <w:t>、</w:t>
      </w:r>
      <w:r w:rsidR="00AA7BDB">
        <w:rPr>
          <w:rFonts w:asciiTheme="minorEastAsia" w:hAnsiTheme="minorEastAsia" w:hint="eastAsia"/>
          <w:sz w:val="28"/>
          <w:szCs w:val="28"/>
        </w:rPr>
        <w:t>查询、转移</w:t>
      </w:r>
      <w:r>
        <w:rPr>
          <w:rFonts w:asciiTheme="minorEastAsia" w:hAnsiTheme="minorEastAsia" w:hint="eastAsia"/>
          <w:sz w:val="28"/>
          <w:szCs w:val="28"/>
        </w:rPr>
        <w:t>。</w:t>
      </w:r>
    </w:p>
    <w:p w:rsidR="0067393B" w:rsidRPr="002B0437" w:rsidRDefault="0067393B" w:rsidP="00333C7E">
      <w:pPr>
        <w:ind w:firstLine="420"/>
        <w:jc w:val="left"/>
        <w:rPr>
          <w:rFonts w:asciiTheme="minorEastAsia" w:hAnsiTheme="minorEastAsia"/>
          <w:sz w:val="28"/>
          <w:szCs w:val="28"/>
        </w:rPr>
      </w:pPr>
      <w:r w:rsidRPr="002B0437">
        <w:rPr>
          <w:rFonts w:asciiTheme="minorEastAsia" w:hAnsiTheme="minorEastAsia" w:hint="eastAsia"/>
          <w:sz w:val="28"/>
          <w:szCs w:val="28"/>
        </w:rPr>
        <w:t>属性：点价编号、点价确认编号、交易品种、交易所、期货合约、结算币种、买卖、成交手数、成交数量、点价方式、点价动因、点价</w:t>
      </w:r>
      <w:r w:rsidRPr="002B0437">
        <w:rPr>
          <w:rFonts w:asciiTheme="minorEastAsia" w:hAnsiTheme="minorEastAsia" w:hint="eastAsia"/>
          <w:sz w:val="28"/>
          <w:szCs w:val="28"/>
        </w:rPr>
        <w:lastRenderedPageBreak/>
        <w:t>日期、报价合约名称、报价合约价格、宣布日期、起始计价日期、终止计价日期、平均价格、调期到日期、调期费、合约</w:t>
      </w:r>
      <w:proofErr w:type="gramStart"/>
      <w:r w:rsidRPr="002B0437">
        <w:rPr>
          <w:rFonts w:asciiTheme="minorEastAsia" w:hAnsiTheme="minorEastAsia" w:hint="eastAsia"/>
          <w:sz w:val="28"/>
          <w:szCs w:val="28"/>
        </w:rPr>
        <w:t>固定升</w:t>
      </w:r>
      <w:proofErr w:type="gramEnd"/>
      <w:r w:rsidRPr="002B0437">
        <w:rPr>
          <w:rFonts w:asciiTheme="minorEastAsia" w:hAnsiTheme="minorEastAsia" w:hint="eastAsia"/>
          <w:sz w:val="28"/>
          <w:szCs w:val="28"/>
        </w:rPr>
        <w:t>贴水、合约浮动升贴水、延期费、其他、其他明细、备注。</w:t>
      </w:r>
    </w:p>
    <w:p w:rsidR="0067393B" w:rsidRPr="002B0437" w:rsidRDefault="00286D4B" w:rsidP="00333C7E">
      <w:pPr>
        <w:ind w:firstLine="420"/>
        <w:jc w:val="left"/>
        <w:rPr>
          <w:rFonts w:asciiTheme="minorEastAsia" w:hAnsiTheme="minorEastAsia"/>
          <w:sz w:val="28"/>
          <w:szCs w:val="28"/>
        </w:rPr>
      </w:pPr>
      <w:r>
        <w:rPr>
          <w:rFonts w:asciiTheme="minorEastAsia" w:hAnsiTheme="minorEastAsia" w:hint="eastAsia"/>
          <w:sz w:val="28"/>
          <w:szCs w:val="28"/>
        </w:rPr>
        <w:t>要点</w:t>
      </w:r>
      <w:r w:rsidR="0067393B" w:rsidRPr="002B0437">
        <w:rPr>
          <w:rFonts w:asciiTheme="minorEastAsia" w:hAnsiTheme="minorEastAsia" w:hint="eastAsia"/>
          <w:sz w:val="28"/>
          <w:szCs w:val="28"/>
        </w:rPr>
        <w:t>：</w:t>
      </w:r>
    </w:p>
    <w:p w:rsidR="0067393B" w:rsidRPr="002B0437" w:rsidRDefault="004A3147" w:rsidP="00333C7E">
      <w:pPr>
        <w:ind w:left="420" w:firstLine="420"/>
        <w:jc w:val="left"/>
        <w:rPr>
          <w:rFonts w:asciiTheme="minorEastAsia" w:hAnsiTheme="minorEastAsia"/>
          <w:sz w:val="28"/>
          <w:szCs w:val="28"/>
        </w:rPr>
      </w:pPr>
      <w:r>
        <w:rPr>
          <w:rFonts w:asciiTheme="minorEastAsia" w:hAnsiTheme="minorEastAsia" w:hint="eastAsia"/>
          <w:sz w:val="28"/>
          <w:szCs w:val="28"/>
        </w:rPr>
        <w:t>1：</w:t>
      </w:r>
      <w:r w:rsidR="0067393B" w:rsidRPr="002B0437">
        <w:rPr>
          <w:rFonts w:asciiTheme="minorEastAsia" w:hAnsiTheme="minorEastAsia" w:hint="eastAsia"/>
          <w:sz w:val="28"/>
          <w:szCs w:val="28"/>
        </w:rPr>
        <w:t>交易所：选择LME或SHFE</w:t>
      </w:r>
    </w:p>
    <w:p w:rsidR="0067393B" w:rsidRPr="002B0437" w:rsidRDefault="004A3147" w:rsidP="00333C7E">
      <w:pPr>
        <w:ind w:left="420" w:firstLine="420"/>
        <w:jc w:val="left"/>
        <w:rPr>
          <w:rFonts w:asciiTheme="minorEastAsia" w:hAnsiTheme="minorEastAsia"/>
          <w:sz w:val="28"/>
          <w:szCs w:val="28"/>
        </w:rPr>
      </w:pPr>
      <w:r>
        <w:rPr>
          <w:rFonts w:asciiTheme="minorEastAsia" w:hAnsiTheme="minorEastAsia" w:hint="eastAsia"/>
          <w:sz w:val="28"/>
          <w:szCs w:val="28"/>
        </w:rPr>
        <w:t>2：</w:t>
      </w:r>
      <w:r w:rsidR="0067393B" w:rsidRPr="002B0437">
        <w:rPr>
          <w:rFonts w:asciiTheme="minorEastAsia" w:hAnsiTheme="minorEastAsia" w:hint="eastAsia"/>
          <w:sz w:val="28"/>
          <w:szCs w:val="28"/>
        </w:rPr>
        <w:t>成交手数：必填</w:t>
      </w:r>
    </w:p>
    <w:p w:rsidR="0067393B" w:rsidRPr="002B0437" w:rsidRDefault="004A3147" w:rsidP="00333C7E">
      <w:pPr>
        <w:ind w:left="420" w:firstLine="420"/>
        <w:jc w:val="left"/>
        <w:rPr>
          <w:rFonts w:asciiTheme="minorEastAsia" w:hAnsiTheme="minorEastAsia"/>
          <w:sz w:val="28"/>
          <w:szCs w:val="28"/>
        </w:rPr>
      </w:pPr>
      <w:r>
        <w:rPr>
          <w:rFonts w:asciiTheme="minorEastAsia" w:hAnsiTheme="minorEastAsia" w:hint="eastAsia"/>
          <w:sz w:val="28"/>
          <w:szCs w:val="28"/>
        </w:rPr>
        <w:t>3：</w:t>
      </w:r>
      <w:r w:rsidR="0067393B" w:rsidRPr="002B0437">
        <w:rPr>
          <w:rFonts w:asciiTheme="minorEastAsia" w:hAnsiTheme="minorEastAsia" w:hint="eastAsia"/>
          <w:sz w:val="28"/>
          <w:szCs w:val="28"/>
        </w:rPr>
        <w:t>成交数量：系统自动计算，成交数量=成交手数*（数量/手）；其中LME为25吨/手，SHFE为5吨/手</w:t>
      </w:r>
    </w:p>
    <w:p w:rsidR="0067393B" w:rsidRPr="002B0437" w:rsidRDefault="004A3147" w:rsidP="00333C7E">
      <w:pPr>
        <w:ind w:left="420" w:firstLine="420"/>
        <w:jc w:val="left"/>
        <w:rPr>
          <w:rFonts w:asciiTheme="minorEastAsia" w:hAnsiTheme="minorEastAsia"/>
          <w:sz w:val="28"/>
          <w:szCs w:val="28"/>
        </w:rPr>
      </w:pPr>
      <w:r>
        <w:rPr>
          <w:rFonts w:asciiTheme="minorEastAsia" w:hAnsiTheme="minorEastAsia" w:hint="eastAsia"/>
          <w:sz w:val="28"/>
          <w:szCs w:val="28"/>
        </w:rPr>
        <w:t>4：</w:t>
      </w:r>
      <w:r w:rsidR="0067393B" w:rsidRPr="002B0437">
        <w:rPr>
          <w:rFonts w:asciiTheme="minorEastAsia" w:hAnsiTheme="minorEastAsia" w:hint="eastAsia"/>
          <w:sz w:val="28"/>
          <w:szCs w:val="28"/>
        </w:rPr>
        <w:t>点价方式：点价—需填写点价日期、报价合约名称及报价合约价格均价—需填写均价宣布日期、起始计价日期、终止计价日期</w:t>
      </w:r>
    </w:p>
    <w:p w:rsidR="0067393B" w:rsidRPr="002B0437" w:rsidRDefault="00B87CEF" w:rsidP="00333C7E">
      <w:pPr>
        <w:ind w:left="420" w:firstLine="420"/>
        <w:jc w:val="left"/>
        <w:rPr>
          <w:rFonts w:asciiTheme="minorEastAsia" w:hAnsiTheme="minorEastAsia"/>
          <w:sz w:val="28"/>
          <w:szCs w:val="28"/>
        </w:rPr>
      </w:pPr>
      <w:r>
        <w:rPr>
          <w:rFonts w:asciiTheme="minorEastAsia" w:hAnsiTheme="minorEastAsia" w:hint="eastAsia"/>
          <w:sz w:val="28"/>
          <w:szCs w:val="28"/>
        </w:rPr>
        <w:t>5：</w:t>
      </w:r>
      <w:r w:rsidR="0067393B" w:rsidRPr="002B0437">
        <w:rPr>
          <w:rFonts w:asciiTheme="minorEastAsia" w:hAnsiTheme="minorEastAsia" w:hint="eastAsia"/>
          <w:sz w:val="28"/>
          <w:szCs w:val="28"/>
        </w:rPr>
        <w:t>点价动因：点价—在</w:t>
      </w:r>
      <w:proofErr w:type="gramStart"/>
      <w:r w:rsidR="0067393B" w:rsidRPr="002B0437">
        <w:rPr>
          <w:rFonts w:asciiTheme="minorEastAsia" w:hAnsiTheme="minorEastAsia" w:hint="eastAsia"/>
          <w:sz w:val="28"/>
          <w:szCs w:val="28"/>
        </w:rPr>
        <w:t>点价期内点</w:t>
      </w:r>
      <w:proofErr w:type="gramEnd"/>
      <w:r w:rsidR="0067393B" w:rsidRPr="002B0437">
        <w:rPr>
          <w:rFonts w:asciiTheme="minorEastAsia" w:hAnsiTheme="minorEastAsia" w:hint="eastAsia"/>
          <w:sz w:val="28"/>
          <w:szCs w:val="28"/>
        </w:rPr>
        <w:t>价强制</w:t>
      </w:r>
      <w:proofErr w:type="gramStart"/>
      <w:r w:rsidR="0067393B" w:rsidRPr="002B0437">
        <w:rPr>
          <w:rFonts w:asciiTheme="minorEastAsia" w:hAnsiTheme="minorEastAsia" w:hint="eastAsia"/>
          <w:sz w:val="28"/>
          <w:szCs w:val="28"/>
        </w:rPr>
        <w:t>—超过点价期</w:t>
      </w:r>
      <w:proofErr w:type="gramEnd"/>
      <w:r w:rsidR="0067393B" w:rsidRPr="002B0437">
        <w:rPr>
          <w:rFonts w:asciiTheme="minorEastAsia" w:hAnsiTheme="minorEastAsia" w:hint="eastAsia"/>
          <w:sz w:val="28"/>
          <w:szCs w:val="28"/>
        </w:rPr>
        <w:t>未点价或止损等情况</w:t>
      </w:r>
    </w:p>
    <w:p w:rsidR="0067393B" w:rsidRPr="002B0437" w:rsidRDefault="00B87CEF" w:rsidP="00333C7E">
      <w:pPr>
        <w:ind w:left="420" w:firstLine="420"/>
        <w:jc w:val="left"/>
        <w:rPr>
          <w:rFonts w:asciiTheme="minorEastAsia" w:hAnsiTheme="minorEastAsia"/>
          <w:sz w:val="28"/>
          <w:szCs w:val="28"/>
        </w:rPr>
      </w:pPr>
      <w:r>
        <w:rPr>
          <w:rFonts w:asciiTheme="minorEastAsia" w:hAnsiTheme="minorEastAsia" w:hint="eastAsia"/>
          <w:sz w:val="28"/>
          <w:szCs w:val="28"/>
        </w:rPr>
        <w:t>6:</w:t>
      </w:r>
      <w:r w:rsidR="0067393B" w:rsidRPr="002B0437">
        <w:rPr>
          <w:rFonts w:asciiTheme="minorEastAsia" w:hAnsiTheme="minorEastAsia" w:hint="eastAsia"/>
          <w:sz w:val="28"/>
          <w:szCs w:val="28"/>
        </w:rPr>
        <w:t>自动最终价：系统根据点价方式进行自动计算</w:t>
      </w:r>
    </w:p>
    <w:p w:rsidR="0067393B" w:rsidRPr="002B0437" w:rsidRDefault="00B87CEF" w:rsidP="00333C7E">
      <w:pPr>
        <w:ind w:left="420" w:firstLine="420"/>
        <w:jc w:val="left"/>
        <w:rPr>
          <w:rFonts w:asciiTheme="minorEastAsia" w:hAnsiTheme="minorEastAsia"/>
          <w:sz w:val="28"/>
          <w:szCs w:val="28"/>
        </w:rPr>
      </w:pPr>
      <w:r>
        <w:rPr>
          <w:rFonts w:asciiTheme="minorEastAsia" w:hAnsiTheme="minorEastAsia" w:hint="eastAsia"/>
          <w:sz w:val="28"/>
          <w:szCs w:val="28"/>
        </w:rPr>
        <w:t>7:</w:t>
      </w:r>
      <w:r w:rsidR="0067393B" w:rsidRPr="002B0437">
        <w:rPr>
          <w:rFonts w:asciiTheme="minorEastAsia" w:hAnsiTheme="minorEastAsia" w:hint="eastAsia"/>
          <w:sz w:val="28"/>
          <w:szCs w:val="28"/>
        </w:rPr>
        <w:t>点价方式为点价时：最终价=报价合约价格+调期费+合约</w:t>
      </w:r>
      <w:proofErr w:type="gramStart"/>
      <w:r w:rsidR="0067393B" w:rsidRPr="002B0437">
        <w:rPr>
          <w:rFonts w:asciiTheme="minorEastAsia" w:hAnsiTheme="minorEastAsia" w:hint="eastAsia"/>
          <w:sz w:val="28"/>
          <w:szCs w:val="28"/>
        </w:rPr>
        <w:t>固定升</w:t>
      </w:r>
      <w:proofErr w:type="gramEnd"/>
      <w:r w:rsidR="0067393B" w:rsidRPr="002B0437">
        <w:rPr>
          <w:rFonts w:asciiTheme="minorEastAsia" w:hAnsiTheme="minorEastAsia" w:hint="eastAsia"/>
          <w:sz w:val="28"/>
          <w:szCs w:val="28"/>
        </w:rPr>
        <w:t>贴水+合约浮动升贴水+延期费</w:t>
      </w:r>
    </w:p>
    <w:p w:rsidR="0067393B" w:rsidRPr="002B0437" w:rsidRDefault="00B87CEF" w:rsidP="00333C7E">
      <w:pPr>
        <w:ind w:left="420" w:firstLine="420"/>
        <w:jc w:val="left"/>
        <w:rPr>
          <w:rFonts w:asciiTheme="minorEastAsia" w:hAnsiTheme="minorEastAsia"/>
          <w:sz w:val="28"/>
          <w:szCs w:val="28"/>
        </w:rPr>
      </w:pPr>
      <w:r>
        <w:rPr>
          <w:rFonts w:asciiTheme="minorEastAsia" w:hAnsiTheme="minorEastAsia" w:hint="eastAsia"/>
          <w:sz w:val="28"/>
          <w:szCs w:val="28"/>
        </w:rPr>
        <w:t>8:</w:t>
      </w:r>
      <w:r w:rsidR="0067393B" w:rsidRPr="002B0437">
        <w:rPr>
          <w:rFonts w:asciiTheme="minorEastAsia" w:hAnsiTheme="minorEastAsia" w:hint="eastAsia"/>
          <w:sz w:val="28"/>
          <w:szCs w:val="28"/>
        </w:rPr>
        <w:t>点价方式为均价时： 最终价=平均价格+调期费+合约</w:t>
      </w:r>
      <w:proofErr w:type="gramStart"/>
      <w:r w:rsidR="0067393B" w:rsidRPr="002B0437">
        <w:rPr>
          <w:rFonts w:asciiTheme="minorEastAsia" w:hAnsiTheme="minorEastAsia" w:hint="eastAsia"/>
          <w:sz w:val="28"/>
          <w:szCs w:val="28"/>
        </w:rPr>
        <w:t>固定升</w:t>
      </w:r>
      <w:proofErr w:type="gramEnd"/>
      <w:r w:rsidR="0067393B" w:rsidRPr="002B0437">
        <w:rPr>
          <w:rFonts w:asciiTheme="minorEastAsia" w:hAnsiTheme="minorEastAsia" w:hint="eastAsia"/>
          <w:sz w:val="28"/>
          <w:szCs w:val="28"/>
        </w:rPr>
        <w:t>贴水+合约浮动升贴水+延期费</w:t>
      </w:r>
    </w:p>
    <w:p w:rsidR="0067393B" w:rsidRPr="002B0437" w:rsidRDefault="00B87CEF" w:rsidP="00333C7E">
      <w:pPr>
        <w:ind w:left="420" w:firstLine="420"/>
        <w:jc w:val="left"/>
        <w:rPr>
          <w:rFonts w:asciiTheme="minorEastAsia" w:hAnsiTheme="minorEastAsia"/>
          <w:sz w:val="28"/>
          <w:szCs w:val="28"/>
        </w:rPr>
      </w:pPr>
      <w:r>
        <w:rPr>
          <w:rFonts w:asciiTheme="minorEastAsia" w:hAnsiTheme="minorEastAsia" w:hint="eastAsia"/>
          <w:sz w:val="28"/>
          <w:szCs w:val="28"/>
        </w:rPr>
        <w:t>9:</w:t>
      </w:r>
      <w:r w:rsidR="006123F1" w:rsidRPr="006123F1">
        <w:rPr>
          <w:rFonts w:asciiTheme="minorEastAsia" w:hAnsiTheme="minorEastAsia" w:hint="eastAsia"/>
          <w:sz w:val="28"/>
          <w:szCs w:val="28"/>
        </w:rPr>
        <w:t xml:space="preserve"> </w:t>
      </w:r>
      <w:r w:rsidR="006123F1" w:rsidRPr="002B0437">
        <w:rPr>
          <w:rFonts w:asciiTheme="minorEastAsia" w:hAnsiTheme="minorEastAsia" w:hint="eastAsia"/>
          <w:sz w:val="28"/>
          <w:szCs w:val="28"/>
        </w:rPr>
        <w:t>能够上传</w:t>
      </w:r>
      <w:r w:rsidR="006123F1">
        <w:rPr>
          <w:rFonts w:asciiTheme="minorEastAsia" w:hAnsiTheme="minorEastAsia" w:hint="eastAsia"/>
          <w:sz w:val="28"/>
          <w:szCs w:val="28"/>
        </w:rPr>
        <w:t>、</w:t>
      </w:r>
      <w:r w:rsidR="006123F1" w:rsidRPr="002B0437">
        <w:rPr>
          <w:rFonts w:asciiTheme="minorEastAsia" w:hAnsiTheme="minorEastAsia" w:hint="eastAsia"/>
          <w:sz w:val="28"/>
          <w:szCs w:val="28"/>
        </w:rPr>
        <w:t>预览</w:t>
      </w:r>
      <w:r w:rsidR="006123F1">
        <w:rPr>
          <w:rFonts w:asciiTheme="minorEastAsia" w:hAnsiTheme="minorEastAsia" w:hint="eastAsia"/>
          <w:sz w:val="28"/>
          <w:szCs w:val="28"/>
        </w:rPr>
        <w:t>、下载</w:t>
      </w:r>
      <w:r w:rsidR="006123F1" w:rsidRPr="002B0437">
        <w:rPr>
          <w:rFonts w:asciiTheme="minorEastAsia" w:hAnsiTheme="minorEastAsia" w:hint="eastAsia"/>
          <w:sz w:val="28"/>
          <w:szCs w:val="28"/>
        </w:rPr>
        <w:t>附件。</w:t>
      </w:r>
      <w:r w:rsidR="0067393B" w:rsidRPr="002B0437">
        <w:rPr>
          <w:rFonts w:asciiTheme="minorEastAsia" w:hAnsiTheme="minorEastAsia" w:hint="eastAsia"/>
          <w:sz w:val="28"/>
          <w:szCs w:val="28"/>
        </w:rPr>
        <w:t>。</w:t>
      </w:r>
    </w:p>
    <w:p w:rsidR="00BE467D" w:rsidRPr="002B0437" w:rsidRDefault="0067393B" w:rsidP="0089219B">
      <w:pPr>
        <w:ind w:firstLine="420"/>
        <w:jc w:val="left"/>
        <w:rPr>
          <w:rStyle w:val="a6"/>
          <w:rFonts w:asciiTheme="minorEastAsia" w:hAnsiTheme="minorEastAsia" w:cs="宋体"/>
          <w:b/>
          <w:sz w:val="32"/>
          <w:szCs w:val="32"/>
        </w:rPr>
      </w:pPr>
      <w:r w:rsidRPr="002B0437">
        <w:rPr>
          <w:rFonts w:asciiTheme="minorEastAsia" w:hAnsiTheme="minorEastAsia" w:hint="eastAsia"/>
          <w:sz w:val="28"/>
          <w:szCs w:val="28"/>
        </w:rPr>
        <w:t>角色：价格中心。</w:t>
      </w:r>
    </w:p>
    <w:p w:rsidR="00CD46E8" w:rsidRPr="002B0437" w:rsidRDefault="00142E22" w:rsidP="00CD46E8">
      <w:pPr>
        <w:pStyle w:val="20"/>
        <w:rPr>
          <w:rFonts w:asciiTheme="minorEastAsia" w:eastAsiaTheme="minorEastAsia" w:hAnsiTheme="minorEastAsia"/>
          <w:sz w:val="36"/>
          <w:szCs w:val="36"/>
        </w:rPr>
      </w:pPr>
      <w:bookmarkStart w:id="99" w:name="_Toc385841341"/>
      <w:r>
        <w:rPr>
          <w:rFonts w:asciiTheme="minorEastAsia" w:eastAsiaTheme="minorEastAsia" w:hAnsiTheme="minorEastAsia" w:hint="eastAsia"/>
          <w:sz w:val="36"/>
          <w:szCs w:val="36"/>
        </w:rPr>
        <w:lastRenderedPageBreak/>
        <w:t>4.</w:t>
      </w:r>
      <w:r w:rsidR="00CD46E8" w:rsidRPr="002B0437">
        <w:rPr>
          <w:rFonts w:asciiTheme="minorEastAsia" w:eastAsiaTheme="minorEastAsia" w:hAnsiTheme="minorEastAsia" w:hint="eastAsia"/>
          <w:sz w:val="36"/>
          <w:szCs w:val="36"/>
        </w:rPr>
        <w:t>11发票</w:t>
      </w:r>
      <w:bookmarkEnd w:id="99"/>
    </w:p>
    <w:p w:rsidR="00717CC3" w:rsidRPr="002B0437" w:rsidRDefault="00142E22" w:rsidP="002101EE">
      <w:pPr>
        <w:pStyle w:val="3"/>
        <w:rPr>
          <w:rFonts w:asciiTheme="minorEastAsia" w:eastAsiaTheme="minorEastAsia" w:hAnsiTheme="minorEastAsia"/>
        </w:rPr>
      </w:pPr>
      <w:bookmarkStart w:id="100" w:name="_Toc385841342"/>
      <w:r>
        <w:rPr>
          <w:rFonts w:asciiTheme="minorEastAsia" w:eastAsiaTheme="minorEastAsia" w:hAnsiTheme="minorEastAsia" w:hint="eastAsia"/>
        </w:rPr>
        <w:t>4.</w:t>
      </w:r>
      <w:r w:rsidR="00717CC3" w:rsidRPr="002B0437">
        <w:rPr>
          <w:rFonts w:asciiTheme="minorEastAsia" w:eastAsiaTheme="minorEastAsia" w:hAnsiTheme="minorEastAsia" w:hint="eastAsia"/>
        </w:rPr>
        <w:t>11.1</w:t>
      </w:r>
      <w:r w:rsidR="003E6577" w:rsidRPr="002B0437">
        <w:rPr>
          <w:rFonts w:asciiTheme="minorEastAsia" w:eastAsiaTheme="minorEastAsia" w:hAnsiTheme="minorEastAsia" w:hint="eastAsia"/>
        </w:rPr>
        <w:t>业务发</w:t>
      </w:r>
      <w:r w:rsidR="00717CC3" w:rsidRPr="002B0437">
        <w:rPr>
          <w:rFonts w:asciiTheme="minorEastAsia" w:eastAsiaTheme="minorEastAsia" w:hAnsiTheme="minorEastAsia" w:hint="eastAsia"/>
        </w:rPr>
        <w:t>票</w:t>
      </w:r>
      <w:bookmarkEnd w:id="100"/>
    </w:p>
    <w:p w:rsidR="003E4727" w:rsidRPr="002B0437" w:rsidRDefault="00686B3D" w:rsidP="00A979C0">
      <w:pPr>
        <w:rPr>
          <w:rStyle w:val="a6"/>
          <w:rFonts w:asciiTheme="minorEastAsia" w:hAnsiTheme="minorEastAsia"/>
          <w:sz w:val="28"/>
          <w:szCs w:val="24"/>
        </w:rPr>
      </w:pPr>
      <w:r w:rsidRPr="002B0437">
        <w:rPr>
          <w:rFonts w:asciiTheme="minorEastAsia" w:hAnsiTheme="minorEastAsia" w:hint="eastAsia"/>
          <w:sz w:val="28"/>
          <w:szCs w:val="28"/>
        </w:rPr>
        <w:tab/>
      </w:r>
      <w:r w:rsidR="00A3046C" w:rsidRPr="00DB54EA">
        <w:rPr>
          <w:rFonts w:asciiTheme="minorEastAsia" w:hAnsiTheme="minorEastAsia" w:hint="eastAsia"/>
          <w:sz w:val="28"/>
          <w:szCs w:val="28"/>
        </w:rPr>
        <w:t>按照业务口径与客户间应收/</w:t>
      </w:r>
      <w:r w:rsidR="001467AB">
        <w:rPr>
          <w:rFonts w:asciiTheme="minorEastAsia" w:hAnsiTheme="minorEastAsia" w:hint="eastAsia"/>
          <w:sz w:val="28"/>
          <w:szCs w:val="28"/>
        </w:rPr>
        <w:t>开发票信息，对应到单。</w:t>
      </w:r>
      <w:r w:rsidR="0084647F" w:rsidRPr="002B0437">
        <w:rPr>
          <w:rFonts w:asciiTheme="minorEastAsia" w:hAnsiTheme="minorEastAsia" w:hint="eastAsia"/>
          <w:sz w:val="28"/>
          <w:szCs w:val="28"/>
        </w:rPr>
        <w:t>一般包括：</w:t>
      </w:r>
      <w:r w:rsidR="001C52E7" w:rsidRPr="002B0437">
        <w:rPr>
          <w:rFonts w:asciiTheme="minorEastAsia" w:hAnsiTheme="minorEastAsia" w:hint="eastAsia"/>
          <w:sz w:val="28"/>
          <w:szCs w:val="28"/>
        </w:rPr>
        <w:t>临时发票，最终发票，替临终票，补零终票。</w:t>
      </w:r>
    </w:p>
    <w:p w:rsidR="0072469B" w:rsidRDefault="00082CCC" w:rsidP="0072469B">
      <w:pPr>
        <w:ind w:firstLine="420"/>
        <w:rPr>
          <w:rFonts w:asciiTheme="minorEastAsia" w:hAnsiTheme="minorEastAsia"/>
          <w:sz w:val="28"/>
          <w:szCs w:val="28"/>
        </w:rPr>
      </w:pPr>
      <w:r>
        <w:rPr>
          <w:rFonts w:hint="eastAsia"/>
          <w:sz w:val="28"/>
          <w:szCs w:val="28"/>
        </w:rPr>
        <w:t>业务发票</w:t>
      </w:r>
      <w:r w:rsidR="0072469B">
        <w:rPr>
          <w:rFonts w:asciiTheme="minorEastAsia" w:hAnsiTheme="minorEastAsia" w:hint="eastAsia"/>
          <w:sz w:val="28"/>
          <w:szCs w:val="28"/>
        </w:rPr>
        <w:t>数据</w:t>
      </w:r>
      <w:r w:rsidR="0072469B" w:rsidRPr="002B0437">
        <w:rPr>
          <w:rFonts w:asciiTheme="minorEastAsia" w:hAnsiTheme="minorEastAsia" w:hint="eastAsia"/>
          <w:sz w:val="28"/>
          <w:szCs w:val="28"/>
        </w:rPr>
        <w:t>状态包含：</w:t>
      </w:r>
      <w:r w:rsidR="0072469B">
        <w:rPr>
          <w:rFonts w:asciiTheme="minorEastAsia" w:hAnsiTheme="minorEastAsia" w:hint="eastAsia"/>
          <w:sz w:val="28"/>
          <w:szCs w:val="28"/>
        </w:rPr>
        <w:t>已录入、待</w:t>
      </w:r>
      <w:r w:rsidR="0072469B" w:rsidRPr="002B0437">
        <w:rPr>
          <w:rFonts w:asciiTheme="minorEastAsia" w:hAnsiTheme="minorEastAsia" w:hint="eastAsia"/>
          <w:sz w:val="28"/>
          <w:szCs w:val="28"/>
        </w:rPr>
        <w:t>审核，已</w:t>
      </w:r>
      <w:r w:rsidR="0072469B">
        <w:rPr>
          <w:rFonts w:asciiTheme="minorEastAsia" w:hAnsiTheme="minorEastAsia" w:hint="eastAsia"/>
          <w:sz w:val="28"/>
          <w:szCs w:val="28"/>
        </w:rPr>
        <w:t>生效，已完成</w:t>
      </w:r>
      <w:r w:rsidR="0072469B" w:rsidRPr="002B0437">
        <w:rPr>
          <w:rFonts w:asciiTheme="minorEastAsia" w:hAnsiTheme="minorEastAsia" w:hint="eastAsia"/>
          <w:sz w:val="28"/>
          <w:szCs w:val="28"/>
        </w:rPr>
        <w:t>，已</w:t>
      </w:r>
      <w:r w:rsidR="0072469B">
        <w:rPr>
          <w:rFonts w:asciiTheme="minorEastAsia" w:hAnsiTheme="minorEastAsia" w:hint="eastAsia"/>
          <w:sz w:val="28"/>
          <w:szCs w:val="28"/>
        </w:rPr>
        <w:t>作废</w:t>
      </w:r>
      <w:r w:rsidR="0072469B" w:rsidRPr="002B0437">
        <w:rPr>
          <w:rFonts w:asciiTheme="minorEastAsia" w:hAnsiTheme="minorEastAsia" w:hint="eastAsia"/>
          <w:sz w:val="28"/>
          <w:szCs w:val="28"/>
        </w:rPr>
        <w:t>。</w:t>
      </w:r>
    </w:p>
    <w:p w:rsidR="002B4DAC" w:rsidRPr="002B0437" w:rsidRDefault="00082CCC" w:rsidP="00082CCC">
      <w:pPr>
        <w:ind w:firstLine="420"/>
        <w:rPr>
          <w:rFonts w:asciiTheme="minorEastAsia" w:hAnsiTheme="minorEastAsia"/>
          <w:sz w:val="28"/>
          <w:szCs w:val="28"/>
        </w:rPr>
      </w:pPr>
      <w:r>
        <w:rPr>
          <w:rFonts w:hint="eastAsia"/>
          <w:sz w:val="28"/>
          <w:szCs w:val="28"/>
        </w:rPr>
        <w:t>业务发票</w:t>
      </w:r>
      <w:r w:rsidR="0072469B">
        <w:rPr>
          <w:rFonts w:asciiTheme="minorEastAsia" w:hAnsiTheme="minorEastAsia" w:hint="eastAsia"/>
          <w:sz w:val="28"/>
          <w:szCs w:val="28"/>
        </w:rPr>
        <w:t>数据操作包含：录入、修改、提交审核、撤返、审核、执行完成确认、撤销执行、作废</w:t>
      </w:r>
      <w:r w:rsidR="0068573E">
        <w:rPr>
          <w:rFonts w:asciiTheme="minorEastAsia" w:hAnsiTheme="minorEastAsia" w:hint="eastAsia"/>
          <w:sz w:val="28"/>
          <w:szCs w:val="28"/>
        </w:rPr>
        <w:t>、查询、转移</w:t>
      </w:r>
      <w:r w:rsidR="0072469B">
        <w:rPr>
          <w:rFonts w:asciiTheme="minorEastAsia" w:hAnsiTheme="minorEastAsia" w:hint="eastAsia"/>
          <w:sz w:val="28"/>
          <w:szCs w:val="28"/>
        </w:rPr>
        <w:t>。</w:t>
      </w:r>
    </w:p>
    <w:p w:rsidR="00BE71CD" w:rsidRDefault="00996A2D" w:rsidP="003E4727">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8F6CE9" w:rsidRPr="002B0437">
        <w:rPr>
          <w:rFonts w:asciiTheme="minorEastAsia" w:hAnsiTheme="minorEastAsia" w:hint="eastAsia"/>
          <w:sz w:val="28"/>
          <w:szCs w:val="28"/>
        </w:rPr>
        <w:t>属性</w:t>
      </w:r>
      <w:r w:rsidR="00BE71CD" w:rsidRPr="002B0437">
        <w:rPr>
          <w:rStyle w:val="a6"/>
          <w:rFonts w:asciiTheme="minorEastAsia" w:hAnsiTheme="minorEastAsia" w:cs="宋体" w:hint="eastAsia"/>
          <w:sz w:val="28"/>
          <w:szCs w:val="28"/>
        </w:rPr>
        <w:t>：</w:t>
      </w:r>
      <w:r w:rsidR="00405A99" w:rsidRPr="002B0437">
        <w:rPr>
          <w:rStyle w:val="a6"/>
          <w:rFonts w:asciiTheme="minorEastAsia" w:hAnsiTheme="minorEastAsia" w:cs="宋体" w:hint="eastAsia"/>
          <w:sz w:val="28"/>
          <w:szCs w:val="28"/>
        </w:rPr>
        <w:t>发</w:t>
      </w:r>
      <w:r w:rsidR="00DD57E5" w:rsidRPr="002B0437">
        <w:rPr>
          <w:rStyle w:val="a6"/>
          <w:rFonts w:asciiTheme="minorEastAsia" w:hAnsiTheme="minorEastAsia" w:cs="宋体" w:hint="eastAsia"/>
          <w:sz w:val="28"/>
          <w:szCs w:val="28"/>
        </w:rPr>
        <w:t>票</w:t>
      </w:r>
      <w:r w:rsidR="00BE71CD" w:rsidRPr="002B0437">
        <w:rPr>
          <w:rStyle w:val="a6"/>
          <w:rFonts w:asciiTheme="minorEastAsia" w:hAnsiTheme="minorEastAsia" w:cs="宋体" w:hint="eastAsia"/>
          <w:sz w:val="28"/>
          <w:szCs w:val="28"/>
        </w:rPr>
        <w:t>日期、实际单据号、</w:t>
      </w:r>
      <w:r w:rsidR="00506727" w:rsidRPr="002B0437">
        <w:rPr>
          <w:rStyle w:val="a6"/>
          <w:rFonts w:asciiTheme="minorEastAsia" w:hAnsiTheme="minorEastAsia" w:cs="宋体" w:hint="eastAsia"/>
          <w:sz w:val="28"/>
          <w:szCs w:val="28"/>
        </w:rPr>
        <w:t>发票</w:t>
      </w:r>
      <w:r w:rsidR="00BE71CD" w:rsidRPr="002B0437">
        <w:rPr>
          <w:rStyle w:val="a6"/>
          <w:rFonts w:asciiTheme="minorEastAsia" w:hAnsiTheme="minorEastAsia" w:cs="宋体" w:hint="eastAsia"/>
          <w:sz w:val="28"/>
          <w:szCs w:val="28"/>
        </w:rPr>
        <w:t>票号、我方公司、对方公司名称、品种、币种、</w:t>
      </w:r>
      <w:r w:rsidR="00AF0658">
        <w:rPr>
          <w:rStyle w:val="a6"/>
          <w:rFonts w:asciiTheme="minorEastAsia" w:hAnsiTheme="minorEastAsia" w:cs="宋体" w:hint="eastAsia"/>
          <w:sz w:val="28"/>
          <w:szCs w:val="28"/>
        </w:rPr>
        <w:t>单据重量</w:t>
      </w:r>
      <w:r w:rsidR="00BE71CD" w:rsidRPr="002B0437">
        <w:rPr>
          <w:rStyle w:val="a6"/>
          <w:rFonts w:asciiTheme="minorEastAsia" w:hAnsiTheme="minorEastAsia" w:cs="宋体" w:hint="eastAsia"/>
          <w:sz w:val="28"/>
          <w:szCs w:val="28"/>
        </w:rPr>
        <w:t>、净重、发票金额、保证金比例、申请人、裸单价、</w:t>
      </w:r>
      <w:proofErr w:type="gramStart"/>
      <w:r w:rsidR="00BE71CD" w:rsidRPr="002B0437">
        <w:rPr>
          <w:rStyle w:val="a6"/>
          <w:rFonts w:asciiTheme="minorEastAsia" w:hAnsiTheme="minorEastAsia" w:cs="宋体" w:hint="eastAsia"/>
          <w:sz w:val="28"/>
          <w:szCs w:val="28"/>
        </w:rPr>
        <w:t>裸价金额</w:t>
      </w:r>
      <w:proofErr w:type="gramEnd"/>
      <w:r w:rsidR="00BE71CD" w:rsidRPr="002B0437">
        <w:rPr>
          <w:rStyle w:val="a6"/>
          <w:rFonts w:asciiTheme="minorEastAsia" w:hAnsiTheme="minorEastAsia" w:cs="宋体" w:hint="eastAsia"/>
          <w:sz w:val="28"/>
          <w:szCs w:val="28"/>
        </w:rPr>
        <w:t>、增值税</w:t>
      </w:r>
      <w:r w:rsidR="00DD57E5" w:rsidRPr="002B0437">
        <w:rPr>
          <w:rStyle w:val="a6"/>
          <w:rFonts w:asciiTheme="minorEastAsia" w:hAnsiTheme="minorEastAsia" w:cs="宋体" w:hint="eastAsia"/>
          <w:sz w:val="28"/>
          <w:szCs w:val="28"/>
        </w:rPr>
        <w:t>。</w:t>
      </w:r>
    </w:p>
    <w:p w:rsidR="00A979C0" w:rsidRPr="002B0437" w:rsidRDefault="00A979C0" w:rsidP="003E4727">
      <w:pPr>
        <w:rPr>
          <w:rStyle w:val="a6"/>
          <w:rFonts w:asciiTheme="minorEastAsia" w:hAnsiTheme="minorEastAsia" w:cs="宋体"/>
          <w:sz w:val="28"/>
          <w:szCs w:val="28"/>
        </w:rPr>
      </w:pPr>
      <w:r>
        <w:rPr>
          <w:rStyle w:val="a6"/>
          <w:rFonts w:asciiTheme="minorEastAsia" w:hAnsiTheme="minorEastAsia" w:cs="宋体" w:hint="eastAsia"/>
          <w:sz w:val="28"/>
          <w:szCs w:val="28"/>
        </w:rPr>
        <w:tab/>
      </w:r>
      <w:r w:rsidR="00286D4B">
        <w:rPr>
          <w:rStyle w:val="a6"/>
          <w:rFonts w:asciiTheme="minorEastAsia" w:hAnsiTheme="minorEastAsia" w:cs="宋体" w:hint="eastAsia"/>
          <w:sz w:val="28"/>
          <w:szCs w:val="28"/>
        </w:rPr>
        <w:t>要点</w:t>
      </w:r>
      <w:r>
        <w:rPr>
          <w:rStyle w:val="a6"/>
          <w:rFonts w:asciiTheme="minorEastAsia" w:hAnsiTheme="minorEastAsia" w:cs="宋体" w:hint="eastAsia"/>
          <w:sz w:val="28"/>
          <w:szCs w:val="28"/>
        </w:rPr>
        <w:t>：</w:t>
      </w:r>
    </w:p>
    <w:p w:rsidR="003E4727" w:rsidRPr="002B0437" w:rsidRDefault="007D7C55" w:rsidP="00BE71CD">
      <w:pPr>
        <w:ind w:firstLine="420"/>
        <w:rPr>
          <w:rStyle w:val="a6"/>
          <w:rFonts w:asciiTheme="minorEastAsia" w:hAnsiTheme="minorEastAsia" w:cs="宋体"/>
          <w:sz w:val="28"/>
          <w:szCs w:val="28"/>
        </w:rPr>
      </w:pPr>
      <w:r>
        <w:rPr>
          <w:rStyle w:val="a6"/>
          <w:rFonts w:asciiTheme="minorEastAsia" w:hAnsiTheme="minorEastAsia" w:cs="宋体" w:hint="eastAsia"/>
          <w:sz w:val="28"/>
          <w:szCs w:val="28"/>
        </w:rPr>
        <w:t>1:</w:t>
      </w:r>
      <w:r w:rsidR="00E46970" w:rsidRPr="002B0437">
        <w:rPr>
          <w:rStyle w:val="a6"/>
          <w:rFonts w:asciiTheme="minorEastAsia" w:hAnsiTheme="minorEastAsia" w:cs="宋体" w:hint="eastAsia"/>
          <w:sz w:val="28"/>
          <w:szCs w:val="28"/>
        </w:rPr>
        <w:t>临时发票计算</w:t>
      </w:r>
      <w:r w:rsidR="00BE71CD" w:rsidRPr="002B0437">
        <w:rPr>
          <w:rStyle w:val="a6"/>
          <w:rFonts w:asciiTheme="minorEastAsia" w:hAnsiTheme="minorEastAsia" w:cs="宋体" w:hint="eastAsia"/>
          <w:sz w:val="28"/>
          <w:szCs w:val="28"/>
        </w:rPr>
        <w:t>：</w:t>
      </w:r>
      <w:proofErr w:type="gramStart"/>
      <w:r w:rsidR="00DD57E5" w:rsidRPr="002B0437">
        <w:rPr>
          <w:rStyle w:val="a6"/>
          <w:rFonts w:asciiTheme="minorEastAsia" w:hAnsiTheme="minorEastAsia" w:cs="宋体" w:hint="eastAsia"/>
          <w:sz w:val="28"/>
          <w:szCs w:val="28"/>
        </w:rPr>
        <w:t>裸</w:t>
      </w:r>
      <w:proofErr w:type="gramEnd"/>
      <w:r w:rsidR="00DD57E5" w:rsidRPr="002B0437">
        <w:rPr>
          <w:rStyle w:val="a6"/>
          <w:rFonts w:asciiTheme="minorEastAsia" w:hAnsiTheme="minorEastAsia" w:cs="宋体" w:hint="eastAsia"/>
          <w:sz w:val="28"/>
          <w:szCs w:val="28"/>
        </w:rPr>
        <w:t>单价、</w:t>
      </w:r>
      <w:proofErr w:type="gramStart"/>
      <w:r w:rsidR="00DD57E5" w:rsidRPr="002B0437">
        <w:rPr>
          <w:rStyle w:val="a6"/>
          <w:rFonts w:asciiTheme="minorEastAsia" w:hAnsiTheme="minorEastAsia" w:cs="宋体" w:hint="eastAsia"/>
          <w:sz w:val="28"/>
          <w:szCs w:val="28"/>
        </w:rPr>
        <w:t>裸价金额</w:t>
      </w:r>
      <w:proofErr w:type="gramEnd"/>
      <w:r w:rsidR="00DD57E5" w:rsidRPr="002B0437">
        <w:rPr>
          <w:rStyle w:val="a6"/>
          <w:rFonts w:asciiTheme="minorEastAsia" w:hAnsiTheme="minorEastAsia" w:cs="宋体" w:hint="eastAsia"/>
          <w:sz w:val="28"/>
          <w:szCs w:val="28"/>
        </w:rPr>
        <w:t>及增值税需要系统自动计算。</w:t>
      </w:r>
    </w:p>
    <w:p w:rsidR="00DD57E5" w:rsidRPr="002B0437" w:rsidRDefault="00DD57E5" w:rsidP="0038781A">
      <w:pPr>
        <w:ind w:left="1680"/>
        <w:rPr>
          <w:rStyle w:val="a6"/>
          <w:rFonts w:asciiTheme="minorEastAsia" w:hAnsiTheme="minorEastAsia" w:cs="宋体"/>
          <w:sz w:val="28"/>
          <w:szCs w:val="28"/>
        </w:rPr>
      </w:pPr>
      <w:proofErr w:type="gramStart"/>
      <w:r w:rsidRPr="002B0437">
        <w:rPr>
          <w:rStyle w:val="a6"/>
          <w:rFonts w:asciiTheme="minorEastAsia" w:hAnsiTheme="minorEastAsia" w:cs="宋体" w:hint="eastAsia"/>
          <w:sz w:val="28"/>
          <w:szCs w:val="28"/>
        </w:rPr>
        <w:t>裸</w:t>
      </w:r>
      <w:proofErr w:type="gramEnd"/>
      <w:r w:rsidRPr="002B0437">
        <w:rPr>
          <w:rStyle w:val="a6"/>
          <w:rFonts w:asciiTheme="minorEastAsia" w:hAnsiTheme="minorEastAsia" w:cs="宋体" w:hint="eastAsia"/>
          <w:sz w:val="28"/>
          <w:szCs w:val="28"/>
        </w:rPr>
        <w:t xml:space="preserve">单价 = </w:t>
      </w:r>
      <m:oMath>
        <m:f>
          <m:fPr>
            <m:ctrlPr>
              <w:rPr>
                <w:rStyle w:val="a6"/>
                <w:rFonts w:ascii="Cambria Math" w:hAnsi="Cambria Math" w:cs="宋体"/>
                <w:sz w:val="28"/>
                <w:szCs w:val="28"/>
              </w:rPr>
            </m:ctrlPr>
          </m:fPr>
          <m:num>
            <m:r>
              <m:rPr>
                <m:sty m:val="p"/>
              </m:rPr>
              <w:rPr>
                <w:rStyle w:val="a6"/>
                <w:rFonts w:ascii="Cambria Math" w:hAnsi="Cambria Math" w:cs="宋体"/>
                <w:sz w:val="28"/>
                <w:szCs w:val="28"/>
              </w:rPr>
              <m:t>发票金额</m:t>
            </m:r>
          </m:num>
          <m:den>
            <m:d>
              <m:dPr>
                <m:begChr m:val="（"/>
                <m:endChr m:val="）"/>
                <m:ctrlPr>
                  <w:rPr>
                    <w:rStyle w:val="a6"/>
                    <w:rFonts w:ascii="Cambria Math" w:hAnsi="Cambria Math" w:cs="宋体"/>
                    <w:sz w:val="28"/>
                    <w:szCs w:val="28"/>
                  </w:rPr>
                </m:ctrlPr>
              </m:dPr>
              <m:e>
                <m:r>
                  <m:rPr>
                    <m:sty m:val="p"/>
                  </m:rPr>
                  <w:rPr>
                    <w:rStyle w:val="a6"/>
                    <w:rFonts w:ascii="Cambria Math" w:hAnsi="Cambria Math" w:cs="宋体"/>
                    <w:sz w:val="28"/>
                    <w:szCs w:val="28"/>
                  </w:rPr>
                  <m:t>1+</m:t>
                </m:r>
                <m:r>
                  <m:rPr>
                    <m:sty m:val="p"/>
                  </m:rPr>
                  <w:rPr>
                    <w:rStyle w:val="a6"/>
                    <w:rFonts w:ascii="Cambria Math" w:hAnsi="Cambria Math" w:cs="宋体"/>
                    <w:sz w:val="28"/>
                    <w:szCs w:val="28"/>
                  </w:rPr>
                  <m:t>保证金比例</m:t>
                </m:r>
              </m:e>
            </m:d>
            <m:r>
              <m:rPr>
                <m:sty m:val="p"/>
              </m:rPr>
              <w:rPr>
                <w:rStyle w:val="a6"/>
                <w:rFonts w:ascii="Cambria Math" w:hAnsi="Cambria Math" w:cs="宋体"/>
                <w:sz w:val="28"/>
                <w:szCs w:val="28"/>
              </w:rPr>
              <m:t>*</m:t>
            </m:r>
            <m:d>
              <m:dPr>
                <m:begChr m:val="（"/>
                <m:endChr m:val="）"/>
                <m:ctrlPr>
                  <w:rPr>
                    <w:rStyle w:val="a6"/>
                    <w:rFonts w:ascii="Cambria Math" w:hAnsi="Cambria Math" w:cs="宋体"/>
                    <w:sz w:val="28"/>
                    <w:szCs w:val="28"/>
                  </w:rPr>
                </m:ctrlPr>
              </m:dPr>
              <m:e>
                <m:r>
                  <m:rPr>
                    <m:sty m:val="p"/>
                  </m:rPr>
                  <w:rPr>
                    <w:rStyle w:val="a6"/>
                    <w:rFonts w:ascii="Cambria Math" w:hAnsi="Cambria Math" w:cs="宋体"/>
                    <w:sz w:val="28"/>
                    <w:szCs w:val="28"/>
                  </w:rPr>
                  <m:t>1+</m:t>
                </m:r>
                <m:r>
                  <m:rPr>
                    <m:sty m:val="p"/>
                  </m:rPr>
                  <w:rPr>
                    <w:rStyle w:val="a6"/>
                    <w:rFonts w:ascii="Cambria Math" w:hAnsi="Cambria Math" w:cs="宋体"/>
                    <w:sz w:val="28"/>
                    <w:szCs w:val="28"/>
                  </w:rPr>
                  <m:t>增值税率</m:t>
                </m:r>
              </m:e>
            </m:d>
            <m:r>
              <m:rPr>
                <m:sty m:val="p"/>
              </m:rPr>
              <w:rPr>
                <w:rStyle w:val="a6"/>
                <w:rFonts w:ascii="Cambria Math" w:hAnsi="Cambria Math" w:cs="宋体"/>
                <w:sz w:val="28"/>
                <w:szCs w:val="28"/>
              </w:rPr>
              <m:t>*</m:t>
            </m:r>
            <m:r>
              <m:rPr>
                <m:sty m:val="p"/>
              </m:rPr>
              <w:rPr>
                <w:rStyle w:val="a6"/>
                <w:rFonts w:ascii="Cambria Math" w:hAnsi="Cambria Math" w:cs="宋体"/>
                <w:sz w:val="28"/>
                <w:szCs w:val="28"/>
              </w:rPr>
              <m:t>净重</m:t>
            </m:r>
          </m:den>
        </m:f>
      </m:oMath>
    </w:p>
    <w:p w:rsidR="00DD57E5" w:rsidRPr="002B0437" w:rsidRDefault="00DD57E5" w:rsidP="0038781A">
      <w:pPr>
        <w:ind w:left="1260" w:firstLine="420"/>
        <w:rPr>
          <w:rStyle w:val="a6"/>
          <w:rFonts w:asciiTheme="minorEastAsia" w:hAnsiTheme="minorEastAsia" w:cs="宋体"/>
          <w:sz w:val="28"/>
          <w:szCs w:val="28"/>
        </w:rPr>
      </w:pPr>
      <w:proofErr w:type="gramStart"/>
      <w:r w:rsidRPr="002B0437">
        <w:rPr>
          <w:rStyle w:val="a6"/>
          <w:rFonts w:asciiTheme="minorEastAsia" w:hAnsiTheme="minorEastAsia" w:cs="宋体" w:hint="eastAsia"/>
          <w:sz w:val="28"/>
          <w:szCs w:val="28"/>
        </w:rPr>
        <w:t>裸价金额</w:t>
      </w:r>
      <w:proofErr w:type="gramEnd"/>
      <w:r w:rsidRPr="002B0437">
        <w:rPr>
          <w:rStyle w:val="a6"/>
          <w:rFonts w:asciiTheme="minorEastAsia" w:hAnsiTheme="minorEastAsia" w:cs="宋体" w:hint="eastAsia"/>
          <w:sz w:val="28"/>
          <w:szCs w:val="28"/>
        </w:rPr>
        <w:t xml:space="preserve"> = 裸单价 * 净重</w:t>
      </w:r>
    </w:p>
    <w:p w:rsidR="00DD57E5" w:rsidRPr="002B0437" w:rsidRDefault="00DD57E5" w:rsidP="0038781A">
      <w:pPr>
        <w:ind w:left="1260"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增值税 = </w:t>
      </w:r>
      <w:proofErr w:type="gramStart"/>
      <w:r w:rsidRPr="002B0437">
        <w:rPr>
          <w:rStyle w:val="a6"/>
          <w:rFonts w:asciiTheme="minorEastAsia" w:hAnsiTheme="minorEastAsia" w:cs="宋体" w:hint="eastAsia"/>
          <w:sz w:val="28"/>
          <w:szCs w:val="28"/>
        </w:rPr>
        <w:t>裸价金额</w:t>
      </w:r>
      <w:proofErr w:type="gramEnd"/>
      <w:r w:rsidRPr="002B0437">
        <w:rPr>
          <w:rStyle w:val="a6"/>
          <w:rFonts w:asciiTheme="minorEastAsia" w:hAnsiTheme="minorEastAsia" w:cs="宋体" w:hint="eastAsia"/>
          <w:sz w:val="28"/>
          <w:szCs w:val="28"/>
        </w:rPr>
        <w:t xml:space="preserve"> * 增值税率</w:t>
      </w:r>
    </w:p>
    <w:p w:rsidR="004C13E7" w:rsidRPr="002B0437" w:rsidRDefault="00996A2D" w:rsidP="004C13E7">
      <w:pPr>
        <w:jc w:val="left"/>
        <w:rPr>
          <w:rFonts w:asciiTheme="minorEastAsia" w:hAnsiTheme="minorEastAsia"/>
          <w:sz w:val="28"/>
          <w:szCs w:val="28"/>
        </w:rPr>
      </w:pPr>
      <w:r w:rsidRPr="002B0437">
        <w:rPr>
          <w:rStyle w:val="a6"/>
          <w:rFonts w:asciiTheme="minorEastAsia" w:hAnsiTheme="minorEastAsia" w:cs="宋体" w:hint="eastAsia"/>
          <w:sz w:val="28"/>
          <w:szCs w:val="28"/>
        </w:rPr>
        <w:tab/>
      </w:r>
      <w:proofErr w:type="gramStart"/>
      <w:r w:rsidR="004C13E7" w:rsidRPr="002B0437">
        <w:rPr>
          <w:rFonts w:asciiTheme="minorEastAsia" w:hAnsiTheme="minorEastAsia" w:hint="eastAsia"/>
          <w:sz w:val="28"/>
          <w:szCs w:val="28"/>
        </w:rPr>
        <w:t>终票分为直接终票和</w:t>
      </w:r>
      <w:proofErr w:type="gramEnd"/>
      <w:r w:rsidR="004C13E7" w:rsidRPr="002B0437">
        <w:rPr>
          <w:rFonts w:asciiTheme="minorEastAsia" w:hAnsiTheme="minorEastAsia" w:hint="eastAsia"/>
          <w:sz w:val="28"/>
          <w:szCs w:val="28"/>
        </w:rPr>
        <w:t>替临终票。</w:t>
      </w:r>
    </w:p>
    <w:p w:rsidR="004C13E7" w:rsidRPr="002B0437" w:rsidRDefault="007D7C55" w:rsidP="00496D30">
      <w:pPr>
        <w:ind w:firstLine="420"/>
        <w:jc w:val="left"/>
        <w:rPr>
          <w:rFonts w:asciiTheme="minorEastAsia" w:hAnsiTheme="minorEastAsia"/>
          <w:sz w:val="28"/>
          <w:szCs w:val="28"/>
        </w:rPr>
      </w:pPr>
      <w:r>
        <w:rPr>
          <w:rFonts w:asciiTheme="minorEastAsia" w:hAnsiTheme="minorEastAsia" w:hint="eastAsia"/>
          <w:sz w:val="28"/>
          <w:szCs w:val="28"/>
        </w:rPr>
        <w:t>2</w:t>
      </w:r>
      <w:r w:rsidR="004C13E7" w:rsidRPr="002B0437">
        <w:rPr>
          <w:rFonts w:asciiTheme="minorEastAsia" w:hAnsiTheme="minorEastAsia" w:hint="eastAsia"/>
          <w:sz w:val="28"/>
          <w:szCs w:val="28"/>
        </w:rPr>
        <w:t>:</w:t>
      </w:r>
      <w:r w:rsidR="00496D30">
        <w:rPr>
          <w:rFonts w:asciiTheme="minorEastAsia" w:hAnsiTheme="minorEastAsia" w:hint="eastAsia"/>
          <w:sz w:val="28"/>
          <w:szCs w:val="28"/>
        </w:rPr>
        <w:t>直接终票：在已点价的情况下，</w:t>
      </w:r>
      <w:r w:rsidR="004C13E7" w:rsidRPr="002B0437">
        <w:rPr>
          <w:rFonts w:asciiTheme="minorEastAsia" w:hAnsiTheme="minorEastAsia" w:hint="eastAsia"/>
          <w:sz w:val="28"/>
          <w:szCs w:val="28"/>
        </w:rPr>
        <w:t>直接终票。</w:t>
      </w:r>
    </w:p>
    <w:p w:rsidR="004C13E7" w:rsidRPr="002B0437" w:rsidRDefault="007D7C55" w:rsidP="004C13E7">
      <w:pPr>
        <w:ind w:firstLine="420"/>
        <w:jc w:val="left"/>
        <w:rPr>
          <w:rFonts w:asciiTheme="minorEastAsia" w:hAnsiTheme="minorEastAsia"/>
          <w:sz w:val="28"/>
          <w:szCs w:val="28"/>
        </w:rPr>
      </w:pPr>
      <w:r>
        <w:rPr>
          <w:rFonts w:asciiTheme="minorEastAsia" w:hAnsiTheme="minorEastAsia" w:hint="eastAsia"/>
          <w:sz w:val="28"/>
          <w:szCs w:val="28"/>
        </w:rPr>
        <w:t>3</w:t>
      </w:r>
      <w:r w:rsidR="004C13E7" w:rsidRPr="002B0437">
        <w:rPr>
          <w:rFonts w:asciiTheme="minorEastAsia" w:hAnsiTheme="minorEastAsia" w:hint="eastAsia"/>
          <w:sz w:val="28"/>
          <w:szCs w:val="28"/>
        </w:rPr>
        <w:t>:</w:t>
      </w:r>
      <w:r w:rsidR="008B3E8F">
        <w:rPr>
          <w:rFonts w:asciiTheme="minorEastAsia" w:hAnsiTheme="minorEastAsia" w:hint="eastAsia"/>
          <w:sz w:val="28"/>
          <w:szCs w:val="28"/>
        </w:rPr>
        <w:t>单据重量</w:t>
      </w:r>
      <w:r w:rsidR="004C13E7" w:rsidRPr="002B0437">
        <w:rPr>
          <w:rFonts w:asciiTheme="minorEastAsia" w:hAnsiTheme="minorEastAsia" w:hint="eastAsia"/>
          <w:sz w:val="28"/>
          <w:szCs w:val="28"/>
        </w:rPr>
        <w:t>：不能超过可</w:t>
      </w:r>
      <w:proofErr w:type="gramStart"/>
      <w:r w:rsidR="004C13E7" w:rsidRPr="002B0437">
        <w:rPr>
          <w:rFonts w:asciiTheme="minorEastAsia" w:hAnsiTheme="minorEastAsia" w:hint="eastAsia"/>
          <w:sz w:val="28"/>
          <w:szCs w:val="28"/>
        </w:rPr>
        <w:t>直接终票重量</w:t>
      </w:r>
      <w:proofErr w:type="gramEnd"/>
      <w:r w:rsidR="004C13E7" w:rsidRPr="002B0437">
        <w:rPr>
          <w:rFonts w:asciiTheme="minorEastAsia" w:hAnsiTheme="minorEastAsia" w:hint="eastAsia"/>
          <w:sz w:val="28"/>
          <w:szCs w:val="28"/>
        </w:rPr>
        <w:t xml:space="preserve">。公式 = min（已收货重量，已点价重量）- </w:t>
      </w:r>
      <w:proofErr w:type="gramStart"/>
      <w:r w:rsidR="004C13E7" w:rsidRPr="002B0437">
        <w:rPr>
          <w:rFonts w:asciiTheme="minorEastAsia" w:hAnsiTheme="minorEastAsia" w:hint="eastAsia"/>
          <w:sz w:val="28"/>
          <w:szCs w:val="28"/>
        </w:rPr>
        <w:t>已开终票重量</w:t>
      </w:r>
      <w:proofErr w:type="gramEnd"/>
      <w:r w:rsidR="004C13E7" w:rsidRPr="002B0437">
        <w:rPr>
          <w:rFonts w:asciiTheme="minorEastAsia" w:hAnsiTheme="minorEastAsia" w:hint="eastAsia"/>
          <w:sz w:val="28"/>
          <w:szCs w:val="28"/>
        </w:rPr>
        <w:t>- 未替临</w:t>
      </w:r>
      <w:proofErr w:type="gramStart"/>
      <w:r w:rsidR="004C13E7" w:rsidRPr="002B0437">
        <w:rPr>
          <w:rFonts w:asciiTheme="minorEastAsia" w:hAnsiTheme="minorEastAsia" w:hint="eastAsia"/>
          <w:sz w:val="28"/>
          <w:szCs w:val="28"/>
        </w:rPr>
        <w:t>临</w:t>
      </w:r>
      <w:proofErr w:type="gramEnd"/>
      <w:r w:rsidR="004C13E7" w:rsidRPr="002B0437">
        <w:rPr>
          <w:rFonts w:asciiTheme="minorEastAsia" w:hAnsiTheme="minorEastAsia" w:hint="eastAsia"/>
          <w:sz w:val="28"/>
          <w:szCs w:val="28"/>
        </w:rPr>
        <w:t>票重量</w:t>
      </w:r>
    </w:p>
    <w:p w:rsidR="004C13E7" w:rsidRPr="002B0437" w:rsidRDefault="00F17FB5" w:rsidP="004C13E7">
      <w:pPr>
        <w:ind w:firstLine="420"/>
        <w:jc w:val="left"/>
        <w:rPr>
          <w:rFonts w:asciiTheme="minorEastAsia" w:hAnsiTheme="minorEastAsia"/>
          <w:sz w:val="28"/>
          <w:szCs w:val="28"/>
        </w:rPr>
      </w:pPr>
      <w:r>
        <w:rPr>
          <w:rFonts w:asciiTheme="minorEastAsia" w:hAnsiTheme="minorEastAsia" w:hint="eastAsia"/>
          <w:sz w:val="28"/>
          <w:szCs w:val="28"/>
        </w:rPr>
        <w:t>4</w:t>
      </w:r>
      <w:r w:rsidR="004C13E7" w:rsidRPr="002B0437">
        <w:rPr>
          <w:rFonts w:asciiTheme="minorEastAsia" w:hAnsiTheme="minorEastAsia" w:hint="eastAsia"/>
          <w:sz w:val="28"/>
          <w:szCs w:val="28"/>
        </w:rPr>
        <w:t>:净重和</w:t>
      </w:r>
      <w:r w:rsidR="00D973C9">
        <w:rPr>
          <w:rFonts w:asciiTheme="minorEastAsia" w:hAnsiTheme="minorEastAsia" w:hint="eastAsia"/>
          <w:sz w:val="28"/>
          <w:szCs w:val="28"/>
        </w:rPr>
        <w:t>单据重量</w:t>
      </w:r>
      <w:r w:rsidR="004C13E7" w:rsidRPr="002B0437">
        <w:rPr>
          <w:rFonts w:asciiTheme="minorEastAsia" w:hAnsiTheme="minorEastAsia" w:hint="eastAsia"/>
          <w:sz w:val="28"/>
          <w:szCs w:val="28"/>
        </w:rPr>
        <w:t>的误差偏差在5%内</w:t>
      </w:r>
    </w:p>
    <w:p w:rsidR="004C13E7" w:rsidRPr="002B0437" w:rsidRDefault="00F17FB5" w:rsidP="004C13E7">
      <w:pPr>
        <w:ind w:firstLine="420"/>
        <w:jc w:val="left"/>
        <w:rPr>
          <w:rFonts w:asciiTheme="minorEastAsia" w:hAnsiTheme="minorEastAsia"/>
          <w:sz w:val="28"/>
          <w:szCs w:val="28"/>
        </w:rPr>
      </w:pPr>
      <w:r>
        <w:rPr>
          <w:rFonts w:asciiTheme="minorEastAsia" w:hAnsiTheme="minorEastAsia" w:hint="eastAsia"/>
          <w:sz w:val="28"/>
          <w:szCs w:val="28"/>
        </w:rPr>
        <w:lastRenderedPageBreak/>
        <w:t>5</w:t>
      </w:r>
      <w:r w:rsidR="004C13E7" w:rsidRPr="002B0437">
        <w:rPr>
          <w:rFonts w:asciiTheme="minorEastAsia" w:hAnsiTheme="minorEastAsia" w:hint="eastAsia"/>
          <w:sz w:val="28"/>
          <w:szCs w:val="28"/>
        </w:rPr>
        <w:t>:发票金额 = 结清金额 + 贴现费 + 增值税</w:t>
      </w:r>
    </w:p>
    <w:p w:rsidR="004C13E7" w:rsidRPr="002B0437" w:rsidRDefault="00F17FB5" w:rsidP="004C13E7">
      <w:pPr>
        <w:ind w:firstLine="420"/>
        <w:jc w:val="left"/>
        <w:rPr>
          <w:rFonts w:asciiTheme="minorEastAsia" w:hAnsiTheme="minorEastAsia"/>
          <w:sz w:val="28"/>
          <w:szCs w:val="28"/>
        </w:rPr>
      </w:pPr>
      <w:r>
        <w:rPr>
          <w:rFonts w:asciiTheme="minorEastAsia" w:hAnsiTheme="minorEastAsia" w:hint="eastAsia"/>
          <w:sz w:val="28"/>
          <w:szCs w:val="28"/>
        </w:rPr>
        <w:t>6</w:t>
      </w:r>
      <w:r w:rsidR="004C13E7" w:rsidRPr="002B0437">
        <w:rPr>
          <w:rFonts w:asciiTheme="minorEastAsia" w:hAnsiTheme="minorEastAsia" w:hint="eastAsia"/>
          <w:sz w:val="28"/>
          <w:szCs w:val="28"/>
        </w:rPr>
        <w:t>:</w:t>
      </w:r>
      <w:proofErr w:type="gramStart"/>
      <w:r w:rsidR="004C13E7" w:rsidRPr="002B0437">
        <w:rPr>
          <w:rFonts w:asciiTheme="minorEastAsia" w:hAnsiTheme="minorEastAsia" w:hint="eastAsia"/>
          <w:sz w:val="28"/>
          <w:szCs w:val="28"/>
        </w:rPr>
        <w:t>结清裸价</w:t>
      </w:r>
      <w:proofErr w:type="gramEnd"/>
      <w:r w:rsidR="004C13E7" w:rsidRPr="002B0437">
        <w:rPr>
          <w:rFonts w:asciiTheme="minorEastAsia" w:hAnsiTheme="minorEastAsia" w:hint="eastAsia"/>
          <w:sz w:val="28"/>
          <w:szCs w:val="28"/>
        </w:rPr>
        <w:t xml:space="preserve"> = 裸单价 + 合约升贴水单价 + 延期费单价 + 其他单价</w:t>
      </w:r>
    </w:p>
    <w:p w:rsidR="004C13E7" w:rsidRPr="002B0437" w:rsidRDefault="00F17FB5" w:rsidP="004C13E7">
      <w:pPr>
        <w:ind w:firstLine="420"/>
        <w:jc w:val="left"/>
        <w:rPr>
          <w:rFonts w:asciiTheme="minorEastAsia" w:hAnsiTheme="minorEastAsia"/>
          <w:sz w:val="28"/>
          <w:szCs w:val="28"/>
        </w:rPr>
      </w:pPr>
      <w:r>
        <w:rPr>
          <w:rFonts w:asciiTheme="minorEastAsia" w:hAnsiTheme="minorEastAsia" w:hint="eastAsia"/>
          <w:sz w:val="28"/>
          <w:szCs w:val="28"/>
        </w:rPr>
        <w:t>7</w:t>
      </w:r>
      <w:r w:rsidR="004C13E7" w:rsidRPr="002B0437">
        <w:rPr>
          <w:rFonts w:asciiTheme="minorEastAsia" w:hAnsiTheme="minorEastAsia" w:hint="eastAsia"/>
          <w:sz w:val="28"/>
          <w:szCs w:val="28"/>
        </w:rPr>
        <w:t>:结清金额 = 结清单价 * 净重</w:t>
      </w:r>
    </w:p>
    <w:p w:rsidR="004C13E7" w:rsidRPr="002B0437" w:rsidRDefault="00F17FB5" w:rsidP="004C13E7">
      <w:pPr>
        <w:ind w:firstLine="420"/>
        <w:jc w:val="left"/>
        <w:rPr>
          <w:rFonts w:asciiTheme="minorEastAsia" w:hAnsiTheme="minorEastAsia"/>
          <w:sz w:val="28"/>
          <w:szCs w:val="28"/>
        </w:rPr>
      </w:pPr>
      <w:r>
        <w:rPr>
          <w:rFonts w:asciiTheme="minorEastAsia" w:hAnsiTheme="minorEastAsia" w:hint="eastAsia"/>
          <w:sz w:val="28"/>
          <w:szCs w:val="28"/>
        </w:rPr>
        <w:t>8</w:t>
      </w:r>
      <w:r w:rsidR="004C13E7" w:rsidRPr="002B0437">
        <w:rPr>
          <w:rFonts w:asciiTheme="minorEastAsia" w:hAnsiTheme="minorEastAsia" w:hint="eastAsia"/>
          <w:sz w:val="28"/>
          <w:szCs w:val="28"/>
        </w:rPr>
        <w:t>:合约升贴水单价 = 点价单中的合约</w:t>
      </w:r>
      <w:proofErr w:type="gramStart"/>
      <w:r w:rsidR="004C13E7" w:rsidRPr="002B0437">
        <w:rPr>
          <w:rFonts w:asciiTheme="minorEastAsia" w:hAnsiTheme="minorEastAsia" w:hint="eastAsia"/>
          <w:sz w:val="28"/>
          <w:szCs w:val="28"/>
        </w:rPr>
        <w:t>固定升</w:t>
      </w:r>
      <w:proofErr w:type="gramEnd"/>
      <w:r w:rsidR="004C13E7" w:rsidRPr="002B0437">
        <w:rPr>
          <w:rFonts w:asciiTheme="minorEastAsia" w:hAnsiTheme="minorEastAsia" w:hint="eastAsia"/>
          <w:sz w:val="28"/>
          <w:szCs w:val="28"/>
        </w:rPr>
        <w:t>贴水 + 合约浮动升贴水</w:t>
      </w:r>
    </w:p>
    <w:p w:rsidR="004C13E7" w:rsidRPr="002B0437" w:rsidRDefault="00F17FB5" w:rsidP="004C13E7">
      <w:pPr>
        <w:ind w:firstLine="420"/>
        <w:jc w:val="left"/>
        <w:rPr>
          <w:rFonts w:asciiTheme="minorEastAsia" w:hAnsiTheme="minorEastAsia"/>
          <w:sz w:val="28"/>
          <w:szCs w:val="28"/>
        </w:rPr>
      </w:pPr>
      <w:r>
        <w:rPr>
          <w:rFonts w:asciiTheme="minorEastAsia" w:hAnsiTheme="minorEastAsia" w:hint="eastAsia"/>
          <w:sz w:val="28"/>
          <w:szCs w:val="28"/>
        </w:rPr>
        <w:t>9</w:t>
      </w:r>
      <w:r w:rsidR="004C13E7" w:rsidRPr="002B0437">
        <w:rPr>
          <w:rFonts w:asciiTheme="minorEastAsia" w:hAnsiTheme="minorEastAsia" w:hint="eastAsia"/>
          <w:sz w:val="28"/>
          <w:szCs w:val="28"/>
        </w:rPr>
        <w:t>:合约升贴水金额 = 合约升贴水单价 * 净重</w:t>
      </w:r>
    </w:p>
    <w:p w:rsidR="004C13E7" w:rsidRPr="002B0437" w:rsidRDefault="00F17FB5" w:rsidP="004C13E7">
      <w:pPr>
        <w:ind w:firstLine="420"/>
        <w:jc w:val="left"/>
        <w:rPr>
          <w:rFonts w:asciiTheme="minorEastAsia" w:hAnsiTheme="minorEastAsia"/>
          <w:sz w:val="28"/>
          <w:szCs w:val="28"/>
        </w:rPr>
      </w:pPr>
      <w:r>
        <w:rPr>
          <w:rFonts w:asciiTheme="minorEastAsia" w:hAnsiTheme="minorEastAsia" w:hint="eastAsia"/>
          <w:sz w:val="28"/>
          <w:szCs w:val="28"/>
        </w:rPr>
        <w:t>10</w:t>
      </w:r>
      <w:r w:rsidR="004C13E7" w:rsidRPr="002B0437">
        <w:rPr>
          <w:rFonts w:asciiTheme="minorEastAsia" w:hAnsiTheme="minorEastAsia" w:hint="eastAsia"/>
          <w:sz w:val="28"/>
          <w:szCs w:val="28"/>
        </w:rPr>
        <w:t xml:space="preserve">:增值税金额 = 增值税率 * </w:t>
      </w:r>
      <w:proofErr w:type="gramStart"/>
      <w:r w:rsidR="004C13E7" w:rsidRPr="002B0437">
        <w:rPr>
          <w:rFonts w:asciiTheme="minorEastAsia" w:hAnsiTheme="minorEastAsia" w:hint="eastAsia"/>
          <w:sz w:val="28"/>
          <w:szCs w:val="28"/>
        </w:rPr>
        <w:t>裸价金额</w:t>
      </w:r>
      <w:proofErr w:type="gramEnd"/>
    </w:p>
    <w:p w:rsidR="004C13E7" w:rsidRPr="002B0437" w:rsidRDefault="00F17FB5" w:rsidP="004C13E7">
      <w:pPr>
        <w:ind w:firstLine="420"/>
        <w:jc w:val="left"/>
        <w:rPr>
          <w:rFonts w:asciiTheme="minorEastAsia" w:hAnsiTheme="minorEastAsia"/>
          <w:sz w:val="28"/>
          <w:szCs w:val="28"/>
        </w:rPr>
      </w:pPr>
      <w:r>
        <w:rPr>
          <w:rFonts w:asciiTheme="minorEastAsia" w:hAnsiTheme="minorEastAsia" w:hint="eastAsia"/>
          <w:sz w:val="28"/>
          <w:szCs w:val="28"/>
        </w:rPr>
        <w:t>11</w:t>
      </w:r>
      <w:r w:rsidR="004C13E7" w:rsidRPr="002B0437">
        <w:rPr>
          <w:rFonts w:asciiTheme="minorEastAsia" w:hAnsiTheme="minorEastAsia" w:hint="eastAsia"/>
          <w:sz w:val="28"/>
          <w:szCs w:val="28"/>
        </w:rPr>
        <w:t>:替临终票：</w:t>
      </w:r>
      <w:proofErr w:type="gramStart"/>
      <w:r w:rsidR="004C13E7" w:rsidRPr="002B0437">
        <w:rPr>
          <w:rFonts w:asciiTheme="minorEastAsia" w:hAnsiTheme="minorEastAsia" w:hint="eastAsia"/>
          <w:sz w:val="28"/>
          <w:szCs w:val="28"/>
        </w:rPr>
        <w:t>在临票已</w:t>
      </w:r>
      <w:proofErr w:type="gramEnd"/>
      <w:r w:rsidR="004C13E7" w:rsidRPr="002B0437">
        <w:rPr>
          <w:rFonts w:asciiTheme="minorEastAsia" w:hAnsiTheme="minorEastAsia" w:hint="eastAsia"/>
          <w:sz w:val="28"/>
          <w:szCs w:val="28"/>
        </w:rPr>
        <w:t>建立的情况下，根据批次新建替临终票。</w:t>
      </w:r>
    </w:p>
    <w:p w:rsidR="004C13E7" w:rsidRPr="002B0437" w:rsidRDefault="00E775F2" w:rsidP="001A7E5D">
      <w:pPr>
        <w:ind w:left="420"/>
        <w:jc w:val="left"/>
        <w:rPr>
          <w:rFonts w:asciiTheme="minorEastAsia" w:hAnsiTheme="minorEastAsia"/>
          <w:sz w:val="28"/>
          <w:szCs w:val="28"/>
        </w:rPr>
      </w:pPr>
      <w:r>
        <w:rPr>
          <w:rFonts w:asciiTheme="minorEastAsia" w:hAnsiTheme="minorEastAsia" w:hint="eastAsia"/>
          <w:sz w:val="28"/>
          <w:szCs w:val="28"/>
        </w:rPr>
        <w:t>12:</w:t>
      </w:r>
      <w:r w:rsidR="004C13E7" w:rsidRPr="002B0437">
        <w:rPr>
          <w:rFonts w:asciiTheme="minorEastAsia" w:hAnsiTheme="minorEastAsia" w:hint="eastAsia"/>
          <w:sz w:val="28"/>
          <w:szCs w:val="28"/>
        </w:rPr>
        <w:t>可替临终票重量：公式=min({min（已收货重量，已点价重量）-</w:t>
      </w:r>
      <w:proofErr w:type="gramStart"/>
      <w:r w:rsidR="004C13E7" w:rsidRPr="002B0437">
        <w:rPr>
          <w:rFonts w:asciiTheme="minorEastAsia" w:hAnsiTheme="minorEastAsia" w:hint="eastAsia"/>
          <w:sz w:val="28"/>
          <w:szCs w:val="28"/>
        </w:rPr>
        <w:t>已开终票重量</w:t>
      </w:r>
      <w:proofErr w:type="gramEnd"/>
      <w:r w:rsidR="004C13E7" w:rsidRPr="002B0437">
        <w:rPr>
          <w:rFonts w:asciiTheme="minorEastAsia" w:hAnsiTheme="minorEastAsia" w:hint="eastAsia"/>
          <w:sz w:val="28"/>
          <w:szCs w:val="28"/>
        </w:rPr>
        <w:t>}，</w:t>
      </w:r>
      <w:proofErr w:type="gramStart"/>
      <w:r w:rsidR="004C13E7" w:rsidRPr="002B0437">
        <w:rPr>
          <w:rFonts w:asciiTheme="minorEastAsia" w:hAnsiTheme="minorEastAsia" w:hint="eastAsia"/>
          <w:sz w:val="28"/>
          <w:szCs w:val="28"/>
        </w:rPr>
        <w:t>需替临临</w:t>
      </w:r>
      <w:proofErr w:type="gramEnd"/>
      <w:r w:rsidR="004C13E7" w:rsidRPr="002B0437">
        <w:rPr>
          <w:rFonts w:asciiTheme="minorEastAsia" w:hAnsiTheme="minorEastAsia" w:hint="eastAsia"/>
          <w:sz w:val="28"/>
          <w:szCs w:val="28"/>
        </w:rPr>
        <w:t>票内</w:t>
      </w:r>
      <w:proofErr w:type="gramStart"/>
      <w:r w:rsidR="004C13E7" w:rsidRPr="002B0437">
        <w:rPr>
          <w:rFonts w:asciiTheme="minorEastAsia" w:hAnsiTheme="minorEastAsia" w:hint="eastAsia"/>
          <w:sz w:val="28"/>
          <w:szCs w:val="28"/>
        </w:rPr>
        <w:t>未被替临的</w:t>
      </w:r>
      <w:proofErr w:type="gramEnd"/>
      <w:r w:rsidR="004C13E7" w:rsidRPr="002B0437">
        <w:rPr>
          <w:rFonts w:asciiTheme="minorEastAsia" w:hAnsiTheme="minorEastAsia" w:hint="eastAsia"/>
          <w:sz w:val="28"/>
          <w:szCs w:val="28"/>
        </w:rPr>
        <w:t>重量)</w:t>
      </w:r>
      <w:r w:rsidR="001A7E5D" w:rsidRPr="002B0437">
        <w:rPr>
          <w:rFonts w:asciiTheme="minorEastAsia" w:hAnsiTheme="minorEastAsia"/>
          <w:sz w:val="28"/>
          <w:szCs w:val="28"/>
        </w:rPr>
        <w:t xml:space="preserve"> </w:t>
      </w:r>
    </w:p>
    <w:p w:rsidR="00FA21E8" w:rsidRDefault="00FA21E8" w:rsidP="004C13E7">
      <w:pPr>
        <w:rPr>
          <w:rStyle w:val="a6"/>
          <w:rFonts w:asciiTheme="minorEastAsia" w:hAnsiTheme="minorEastAsia" w:cs="宋体"/>
          <w:sz w:val="28"/>
          <w:szCs w:val="28"/>
        </w:rPr>
      </w:pPr>
      <w:r w:rsidRPr="002B0437">
        <w:rPr>
          <w:rFonts w:asciiTheme="minorEastAsia" w:hAnsiTheme="minorEastAsia" w:hint="eastAsia"/>
          <w:sz w:val="28"/>
          <w:szCs w:val="28"/>
        </w:rPr>
        <w:tab/>
      </w:r>
      <w:r w:rsidR="00C840C7">
        <w:rPr>
          <w:rFonts w:asciiTheme="minorEastAsia" w:hAnsiTheme="minorEastAsia" w:hint="eastAsia"/>
          <w:sz w:val="28"/>
          <w:szCs w:val="28"/>
        </w:rPr>
        <w:t>1</w:t>
      </w:r>
      <w:r w:rsidR="001A7E5D">
        <w:rPr>
          <w:rFonts w:asciiTheme="minorEastAsia" w:hAnsiTheme="minorEastAsia" w:hint="eastAsia"/>
          <w:sz w:val="28"/>
          <w:szCs w:val="28"/>
        </w:rPr>
        <w:t>3</w:t>
      </w:r>
      <w:r w:rsidR="00C840C7">
        <w:rPr>
          <w:rFonts w:asciiTheme="minorEastAsia" w:hAnsiTheme="minorEastAsia" w:hint="eastAsia"/>
          <w:sz w:val="28"/>
          <w:szCs w:val="28"/>
        </w:rPr>
        <w:t>:</w:t>
      </w:r>
      <w:proofErr w:type="gramStart"/>
      <w:r w:rsidRPr="002B0437">
        <w:rPr>
          <w:rFonts w:asciiTheme="minorEastAsia" w:hAnsiTheme="minorEastAsia" w:hint="eastAsia"/>
          <w:sz w:val="28"/>
          <w:szCs w:val="28"/>
        </w:rPr>
        <w:t>补零终票</w:t>
      </w:r>
      <w:r w:rsidR="00286D4B">
        <w:rPr>
          <w:rFonts w:asciiTheme="minorEastAsia" w:hAnsiTheme="minorEastAsia" w:hint="eastAsia"/>
          <w:sz w:val="28"/>
          <w:szCs w:val="28"/>
        </w:rPr>
        <w:t>要点</w:t>
      </w:r>
      <w:proofErr w:type="gramEnd"/>
      <w:r w:rsidRPr="002B0437">
        <w:rPr>
          <w:rStyle w:val="a6"/>
          <w:rFonts w:asciiTheme="minorEastAsia" w:hAnsiTheme="minorEastAsia" w:cs="宋体" w:hint="eastAsia"/>
          <w:sz w:val="28"/>
          <w:szCs w:val="28"/>
        </w:rPr>
        <w:t>：当收发货数量与仓库回执数量有差异时，可用于</w:t>
      </w:r>
      <w:proofErr w:type="gramStart"/>
      <w:r w:rsidRPr="002B0437">
        <w:rPr>
          <w:rStyle w:val="a6"/>
          <w:rFonts w:asciiTheme="minorEastAsia" w:hAnsiTheme="minorEastAsia" w:cs="宋体" w:hint="eastAsia"/>
          <w:sz w:val="28"/>
          <w:szCs w:val="28"/>
        </w:rPr>
        <w:t>开毛吨为</w:t>
      </w:r>
      <w:proofErr w:type="gramEnd"/>
      <w:r w:rsidRPr="002B0437">
        <w:rPr>
          <w:rStyle w:val="a6"/>
          <w:rFonts w:asciiTheme="minorEastAsia" w:hAnsiTheme="minorEastAsia" w:cs="宋体" w:hint="eastAsia"/>
          <w:sz w:val="28"/>
          <w:szCs w:val="28"/>
        </w:rPr>
        <w:t>0，净重不为0的补零终票，一个批次下最多只能开一张补零终票。</w:t>
      </w:r>
    </w:p>
    <w:p w:rsidR="00D13031" w:rsidRPr="002B0437" w:rsidRDefault="00D13031" w:rsidP="004C13E7">
      <w:pPr>
        <w:rPr>
          <w:rStyle w:val="a6"/>
          <w:rFonts w:asciiTheme="minorEastAsia" w:hAnsiTheme="minorEastAsia" w:cs="宋体"/>
          <w:sz w:val="28"/>
          <w:szCs w:val="28"/>
        </w:rPr>
      </w:pPr>
      <w:r>
        <w:rPr>
          <w:rStyle w:val="a6"/>
          <w:rFonts w:asciiTheme="minorEastAsia" w:hAnsiTheme="minorEastAsia" w:cs="宋体" w:hint="eastAsia"/>
          <w:sz w:val="28"/>
          <w:szCs w:val="28"/>
        </w:rPr>
        <w:tab/>
        <w:t>1</w:t>
      </w:r>
      <w:r w:rsidR="001A7E5D">
        <w:rPr>
          <w:rStyle w:val="a6"/>
          <w:rFonts w:asciiTheme="minorEastAsia" w:hAnsiTheme="minorEastAsia" w:cs="宋体" w:hint="eastAsia"/>
          <w:sz w:val="28"/>
          <w:szCs w:val="28"/>
        </w:rPr>
        <w:t>4</w:t>
      </w:r>
      <w:r>
        <w:rPr>
          <w:rStyle w:val="a6"/>
          <w:rFonts w:asciiTheme="minorEastAsia" w:hAnsiTheme="minorEastAsia" w:cs="宋体" w:hint="eastAsia"/>
          <w:sz w:val="28"/>
          <w:szCs w:val="28"/>
        </w:rPr>
        <w:t>:</w:t>
      </w:r>
      <w:r w:rsidRPr="00D13031">
        <w:rPr>
          <w:rFonts w:asciiTheme="minorEastAsia" w:hAnsiTheme="minorEastAsia" w:hint="eastAsia"/>
          <w:sz w:val="28"/>
          <w:szCs w:val="28"/>
        </w:rPr>
        <w:t xml:space="preserve"> </w:t>
      </w:r>
      <w:r w:rsidRPr="002B0437">
        <w:rPr>
          <w:rFonts w:asciiTheme="minorEastAsia" w:hAnsiTheme="minorEastAsia" w:hint="eastAsia"/>
          <w:sz w:val="28"/>
          <w:szCs w:val="28"/>
        </w:rPr>
        <w:t>能够上传</w:t>
      </w:r>
      <w:r>
        <w:rPr>
          <w:rFonts w:asciiTheme="minorEastAsia" w:hAnsiTheme="minorEastAsia" w:hint="eastAsia"/>
          <w:sz w:val="28"/>
          <w:szCs w:val="28"/>
        </w:rPr>
        <w:t>、</w:t>
      </w:r>
      <w:r w:rsidRPr="002B0437">
        <w:rPr>
          <w:rFonts w:asciiTheme="minorEastAsia" w:hAnsiTheme="minorEastAsia" w:hint="eastAsia"/>
          <w:sz w:val="28"/>
          <w:szCs w:val="28"/>
        </w:rPr>
        <w:t>预览</w:t>
      </w:r>
      <w:r>
        <w:rPr>
          <w:rFonts w:asciiTheme="minorEastAsia" w:hAnsiTheme="minorEastAsia" w:hint="eastAsia"/>
          <w:sz w:val="28"/>
          <w:szCs w:val="28"/>
        </w:rPr>
        <w:t>、下载</w:t>
      </w:r>
      <w:r w:rsidRPr="002B0437">
        <w:rPr>
          <w:rFonts w:asciiTheme="minorEastAsia" w:hAnsiTheme="minorEastAsia" w:hint="eastAsia"/>
          <w:sz w:val="28"/>
          <w:szCs w:val="28"/>
        </w:rPr>
        <w:t>附件。</w:t>
      </w:r>
    </w:p>
    <w:p w:rsidR="00C46401" w:rsidRPr="002B0437" w:rsidRDefault="00BE71CD" w:rsidP="0039253E">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w:t>
      </w:r>
      <w:r w:rsidR="00EC6AEE" w:rsidRPr="002B0437">
        <w:rPr>
          <w:rStyle w:val="a6"/>
          <w:rFonts w:asciiTheme="minorEastAsia" w:hAnsiTheme="minorEastAsia" w:cs="宋体" w:hint="eastAsia"/>
          <w:sz w:val="28"/>
          <w:szCs w:val="28"/>
        </w:rPr>
        <w:t>贸易</w:t>
      </w:r>
      <w:r w:rsidR="00A633E1">
        <w:rPr>
          <w:rStyle w:val="a6"/>
          <w:rFonts w:asciiTheme="minorEastAsia" w:hAnsiTheme="minorEastAsia" w:cs="宋体" w:hint="eastAsia"/>
          <w:sz w:val="28"/>
          <w:szCs w:val="28"/>
        </w:rPr>
        <w:t>部</w:t>
      </w:r>
      <w:r w:rsidRPr="002B0437">
        <w:rPr>
          <w:rStyle w:val="a6"/>
          <w:rFonts w:asciiTheme="minorEastAsia" w:hAnsiTheme="minorEastAsia" w:cs="宋体" w:hint="eastAsia"/>
          <w:sz w:val="28"/>
          <w:szCs w:val="28"/>
        </w:rPr>
        <w:t>。</w:t>
      </w:r>
    </w:p>
    <w:p w:rsidR="00685D96" w:rsidRDefault="00142E22" w:rsidP="002101EE">
      <w:pPr>
        <w:pStyle w:val="3"/>
        <w:rPr>
          <w:rStyle w:val="a6"/>
          <w:rFonts w:asciiTheme="minorEastAsia" w:eastAsiaTheme="minorEastAsia" w:hAnsiTheme="minorEastAsia" w:cs="宋体"/>
        </w:rPr>
      </w:pPr>
      <w:bookmarkStart w:id="101" w:name="_Toc385841343"/>
      <w:r>
        <w:rPr>
          <w:rStyle w:val="a6"/>
          <w:rFonts w:asciiTheme="minorEastAsia" w:eastAsiaTheme="minorEastAsia" w:hAnsiTheme="minorEastAsia" w:cs="宋体" w:hint="eastAsia"/>
        </w:rPr>
        <w:t>4.</w:t>
      </w:r>
      <w:r w:rsidR="00685D96" w:rsidRPr="002B0437">
        <w:rPr>
          <w:rStyle w:val="a6"/>
          <w:rFonts w:asciiTheme="minorEastAsia" w:eastAsiaTheme="minorEastAsia" w:hAnsiTheme="minorEastAsia" w:cs="宋体" w:hint="eastAsia"/>
        </w:rPr>
        <w:t>11.</w:t>
      </w:r>
      <w:r w:rsidR="007B3499" w:rsidRPr="002B0437">
        <w:rPr>
          <w:rStyle w:val="a6"/>
          <w:rFonts w:asciiTheme="minorEastAsia" w:eastAsiaTheme="minorEastAsia" w:hAnsiTheme="minorEastAsia" w:cs="宋体" w:hint="eastAsia"/>
        </w:rPr>
        <w:t>2</w:t>
      </w:r>
      <w:r w:rsidR="00685D96" w:rsidRPr="002B0437">
        <w:rPr>
          <w:rStyle w:val="a6"/>
          <w:rFonts w:asciiTheme="minorEastAsia" w:eastAsiaTheme="minorEastAsia" w:hAnsiTheme="minorEastAsia" w:cs="宋体" w:hint="eastAsia"/>
        </w:rPr>
        <w:t>价外票</w:t>
      </w:r>
      <w:bookmarkEnd w:id="101"/>
    </w:p>
    <w:p w:rsidR="007E2434" w:rsidRDefault="007E2434" w:rsidP="007E2434">
      <w:pPr>
        <w:rPr>
          <w:sz w:val="28"/>
          <w:szCs w:val="28"/>
        </w:rPr>
      </w:pPr>
      <w:r>
        <w:rPr>
          <w:rFonts w:hint="eastAsia"/>
        </w:rPr>
        <w:tab/>
      </w:r>
      <w:r w:rsidR="00834F4E">
        <w:rPr>
          <w:rFonts w:hint="eastAsia"/>
          <w:sz w:val="28"/>
          <w:szCs w:val="28"/>
        </w:rPr>
        <w:t>非购销合约产生的发票，统称为价外票，价外票一般为服务商开出。</w:t>
      </w:r>
    </w:p>
    <w:p w:rsidR="000B1A48" w:rsidRDefault="0037694C" w:rsidP="000B1A48">
      <w:pPr>
        <w:ind w:firstLine="420"/>
        <w:rPr>
          <w:rFonts w:asciiTheme="minorEastAsia" w:hAnsiTheme="minorEastAsia"/>
          <w:sz w:val="28"/>
          <w:szCs w:val="28"/>
        </w:rPr>
      </w:pPr>
      <w:r>
        <w:rPr>
          <w:rFonts w:hint="eastAsia"/>
          <w:sz w:val="28"/>
          <w:szCs w:val="28"/>
        </w:rPr>
        <w:t>价外票</w:t>
      </w:r>
      <w:r w:rsidR="000B1A48">
        <w:rPr>
          <w:rFonts w:asciiTheme="minorEastAsia" w:hAnsiTheme="minorEastAsia" w:hint="eastAsia"/>
          <w:sz w:val="28"/>
          <w:szCs w:val="28"/>
        </w:rPr>
        <w:t>数据</w:t>
      </w:r>
      <w:r w:rsidR="000B1A48" w:rsidRPr="002B0437">
        <w:rPr>
          <w:rFonts w:asciiTheme="minorEastAsia" w:hAnsiTheme="minorEastAsia" w:hint="eastAsia"/>
          <w:sz w:val="28"/>
          <w:szCs w:val="28"/>
        </w:rPr>
        <w:t>状态包含：</w:t>
      </w:r>
      <w:r w:rsidR="000B1A48">
        <w:rPr>
          <w:rFonts w:asciiTheme="minorEastAsia" w:hAnsiTheme="minorEastAsia" w:hint="eastAsia"/>
          <w:sz w:val="28"/>
          <w:szCs w:val="28"/>
        </w:rPr>
        <w:t>已录入、待</w:t>
      </w:r>
      <w:r w:rsidR="000B1A48" w:rsidRPr="002B0437">
        <w:rPr>
          <w:rFonts w:asciiTheme="minorEastAsia" w:hAnsiTheme="minorEastAsia" w:hint="eastAsia"/>
          <w:sz w:val="28"/>
          <w:szCs w:val="28"/>
        </w:rPr>
        <w:t>审核，已</w:t>
      </w:r>
      <w:r w:rsidR="000B1A48">
        <w:rPr>
          <w:rFonts w:asciiTheme="minorEastAsia" w:hAnsiTheme="minorEastAsia" w:hint="eastAsia"/>
          <w:sz w:val="28"/>
          <w:szCs w:val="28"/>
        </w:rPr>
        <w:t>生效，已完成</w:t>
      </w:r>
      <w:r w:rsidR="000B1A48" w:rsidRPr="002B0437">
        <w:rPr>
          <w:rFonts w:asciiTheme="minorEastAsia" w:hAnsiTheme="minorEastAsia" w:hint="eastAsia"/>
          <w:sz w:val="28"/>
          <w:szCs w:val="28"/>
        </w:rPr>
        <w:t>，已</w:t>
      </w:r>
      <w:r w:rsidR="000B1A48">
        <w:rPr>
          <w:rFonts w:asciiTheme="minorEastAsia" w:hAnsiTheme="minorEastAsia" w:hint="eastAsia"/>
          <w:sz w:val="28"/>
          <w:szCs w:val="28"/>
        </w:rPr>
        <w:t>作废</w:t>
      </w:r>
      <w:r w:rsidR="000B1A48" w:rsidRPr="002B0437">
        <w:rPr>
          <w:rFonts w:asciiTheme="minorEastAsia" w:hAnsiTheme="minorEastAsia" w:hint="eastAsia"/>
          <w:sz w:val="28"/>
          <w:szCs w:val="28"/>
        </w:rPr>
        <w:t>。</w:t>
      </w:r>
    </w:p>
    <w:p w:rsidR="005E3B85" w:rsidRPr="002B0437" w:rsidRDefault="0037694C" w:rsidP="00CF5150">
      <w:pPr>
        <w:ind w:firstLine="420"/>
        <w:rPr>
          <w:rStyle w:val="a6"/>
          <w:rFonts w:asciiTheme="minorEastAsia" w:hAnsiTheme="minorEastAsia" w:cs="宋体"/>
          <w:sz w:val="28"/>
          <w:szCs w:val="28"/>
        </w:rPr>
      </w:pPr>
      <w:r>
        <w:rPr>
          <w:rFonts w:hint="eastAsia"/>
          <w:sz w:val="28"/>
          <w:szCs w:val="28"/>
        </w:rPr>
        <w:lastRenderedPageBreak/>
        <w:t>价外票</w:t>
      </w:r>
      <w:r w:rsidR="000B1A48">
        <w:rPr>
          <w:rFonts w:asciiTheme="minorEastAsia" w:hAnsiTheme="minorEastAsia" w:hint="eastAsia"/>
          <w:sz w:val="28"/>
          <w:szCs w:val="28"/>
        </w:rPr>
        <w:t>数据操作包含：录入、修改、提交审核、撤返、审核、执行完成确认、撤销执行、作废</w:t>
      </w:r>
      <w:r w:rsidR="00E145C5">
        <w:rPr>
          <w:rFonts w:asciiTheme="minorEastAsia" w:hAnsiTheme="minorEastAsia" w:hint="eastAsia"/>
          <w:sz w:val="28"/>
          <w:szCs w:val="28"/>
        </w:rPr>
        <w:t>、</w:t>
      </w:r>
      <w:r w:rsidR="003F57A5">
        <w:rPr>
          <w:rFonts w:asciiTheme="minorEastAsia" w:hAnsiTheme="minorEastAsia" w:hint="eastAsia"/>
          <w:sz w:val="28"/>
          <w:szCs w:val="28"/>
        </w:rPr>
        <w:t>查询、转移</w:t>
      </w:r>
      <w:r w:rsidR="000B1A48">
        <w:rPr>
          <w:rFonts w:asciiTheme="minorEastAsia" w:hAnsiTheme="minorEastAsia" w:hint="eastAsia"/>
          <w:sz w:val="28"/>
          <w:szCs w:val="28"/>
        </w:rPr>
        <w:t>。</w:t>
      </w:r>
    </w:p>
    <w:p w:rsidR="005E3B85" w:rsidRPr="002B0437" w:rsidRDefault="00B16A12" w:rsidP="005E3B85">
      <w:pPr>
        <w:ind w:firstLine="420"/>
        <w:rPr>
          <w:rStyle w:val="a6"/>
          <w:rFonts w:asciiTheme="minorEastAsia" w:hAnsiTheme="minorEastAsia" w:cs="宋体"/>
          <w:sz w:val="28"/>
          <w:szCs w:val="28"/>
        </w:rPr>
      </w:pPr>
      <w:r w:rsidRPr="002B0437">
        <w:rPr>
          <w:rFonts w:asciiTheme="minorEastAsia" w:hAnsiTheme="minorEastAsia" w:hint="eastAsia"/>
          <w:sz w:val="28"/>
          <w:szCs w:val="28"/>
        </w:rPr>
        <w:t>属性</w:t>
      </w:r>
      <w:r w:rsidR="005E3B85" w:rsidRPr="002B0437">
        <w:rPr>
          <w:rStyle w:val="a6"/>
          <w:rFonts w:asciiTheme="minorEastAsia" w:hAnsiTheme="minorEastAsia" w:cs="宋体" w:hint="eastAsia"/>
          <w:sz w:val="28"/>
          <w:szCs w:val="28"/>
        </w:rPr>
        <w:t>：发票日期、实际单据号、价外票号、我方公司、对方公司名称、品种、币种、发票金额、申请人、发票内容、我方部门、毛吨、净吨、金额、是否正常、说明。</w:t>
      </w:r>
    </w:p>
    <w:p w:rsidR="00F614D9" w:rsidRPr="002B0437" w:rsidRDefault="00286D4B" w:rsidP="007548EA">
      <w:pPr>
        <w:ind w:firstLine="420"/>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8C2236" w:rsidRPr="002B0437">
        <w:rPr>
          <w:rStyle w:val="a6"/>
          <w:rFonts w:asciiTheme="minorEastAsia" w:hAnsiTheme="minorEastAsia" w:cs="宋体" w:hint="eastAsia"/>
          <w:sz w:val="28"/>
          <w:szCs w:val="28"/>
        </w:rPr>
        <w:t>:</w:t>
      </w:r>
      <w:r w:rsidR="00F614D9" w:rsidRPr="002B0437">
        <w:rPr>
          <w:rFonts w:asciiTheme="minorEastAsia" w:hAnsiTheme="minorEastAsia" w:hint="eastAsia"/>
          <w:sz w:val="28"/>
          <w:szCs w:val="28"/>
        </w:rPr>
        <w:t>能够上传</w:t>
      </w:r>
      <w:r w:rsidR="00F614D9">
        <w:rPr>
          <w:rFonts w:asciiTheme="minorEastAsia" w:hAnsiTheme="minorEastAsia" w:hint="eastAsia"/>
          <w:sz w:val="28"/>
          <w:szCs w:val="28"/>
        </w:rPr>
        <w:t>、</w:t>
      </w:r>
      <w:r w:rsidR="00F614D9" w:rsidRPr="002B0437">
        <w:rPr>
          <w:rFonts w:asciiTheme="minorEastAsia" w:hAnsiTheme="minorEastAsia" w:hint="eastAsia"/>
          <w:sz w:val="28"/>
          <w:szCs w:val="28"/>
        </w:rPr>
        <w:t>预览</w:t>
      </w:r>
      <w:r w:rsidR="00F614D9">
        <w:rPr>
          <w:rFonts w:asciiTheme="minorEastAsia" w:hAnsiTheme="minorEastAsia" w:hint="eastAsia"/>
          <w:sz w:val="28"/>
          <w:szCs w:val="28"/>
        </w:rPr>
        <w:t>、下载</w:t>
      </w:r>
      <w:r w:rsidR="00F614D9" w:rsidRPr="002B0437">
        <w:rPr>
          <w:rFonts w:asciiTheme="minorEastAsia" w:hAnsiTheme="minorEastAsia" w:hint="eastAsia"/>
          <w:sz w:val="28"/>
          <w:szCs w:val="28"/>
        </w:rPr>
        <w:t>附件。</w:t>
      </w:r>
    </w:p>
    <w:p w:rsidR="00D52662" w:rsidRPr="002B0437" w:rsidRDefault="00050571" w:rsidP="00D52662">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B37E57" w:rsidRPr="002B0437">
        <w:rPr>
          <w:rStyle w:val="a6"/>
          <w:rFonts w:asciiTheme="minorEastAsia" w:hAnsiTheme="minorEastAsia" w:cs="宋体" w:hint="eastAsia"/>
          <w:sz w:val="28"/>
          <w:szCs w:val="28"/>
        </w:rPr>
        <w:t>角色：</w:t>
      </w:r>
      <w:r w:rsidR="0038121A">
        <w:rPr>
          <w:rStyle w:val="a6"/>
          <w:rFonts w:asciiTheme="minorEastAsia" w:hAnsiTheme="minorEastAsia" w:cs="宋体" w:hint="eastAsia"/>
          <w:sz w:val="28"/>
          <w:szCs w:val="28"/>
        </w:rPr>
        <w:t>财务部、贸易部</w:t>
      </w:r>
      <w:r w:rsidR="00211B4D" w:rsidRPr="002B0437">
        <w:rPr>
          <w:rStyle w:val="a6"/>
          <w:rFonts w:asciiTheme="minorEastAsia" w:hAnsiTheme="minorEastAsia" w:cs="宋体" w:hint="eastAsia"/>
          <w:sz w:val="28"/>
          <w:szCs w:val="28"/>
        </w:rPr>
        <w:t>。</w:t>
      </w:r>
    </w:p>
    <w:p w:rsidR="00685D96" w:rsidRDefault="00142E22" w:rsidP="002101EE">
      <w:pPr>
        <w:pStyle w:val="3"/>
        <w:rPr>
          <w:rStyle w:val="a6"/>
          <w:rFonts w:asciiTheme="minorEastAsia" w:eastAsiaTheme="minorEastAsia" w:hAnsiTheme="minorEastAsia" w:cs="宋体"/>
        </w:rPr>
      </w:pPr>
      <w:bookmarkStart w:id="102" w:name="_Toc385841344"/>
      <w:r>
        <w:rPr>
          <w:rStyle w:val="a6"/>
          <w:rFonts w:asciiTheme="minorEastAsia" w:eastAsiaTheme="minorEastAsia" w:hAnsiTheme="minorEastAsia" w:cs="宋体" w:hint="eastAsia"/>
        </w:rPr>
        <w:t>4.</w:t>
      </w:r>
      <w:r w:rsidR="00685D96" w:rsidRPr="002B0437">
        <w:rPr>
          <w:rStyle w:val="a6"/>
          <w:rFonts w:asciiTheme="minorEastAsia" w:eastAsiaTheme="minorEastAsia" w:hAnsiTheme="minorEastAsia" w:cs="宋体" w:hint="eastAsia"/>
        </w:rPr>
        <w:t>11.</w:t>
      </w:r>
      <w:r w:rsidR="00050D94" w:rsidRPr="002B0437">
        <w:rPr>
          <w:rStyle w:val="a6"/>
          <w:rFonts w:asciiTheme="minorEastAsia" w:eastAsiaTheme="minorEastAsia" w:hAnsiTheme="minorEastAsia" w:cs="宋体" w:hint="eastAsia"/>
        </w:rPr>
        <w:t>3财务发</w:t>
      </w:r>
      <w:r w:rsidR="00685D96" w:rsidRPr="002B0437">
        <w:rPr>
          <w:rStyle w:val="a6"/>
          <w:rFonts w:asciiTheme="minorEastAsia" w:eastAsiaTheme="minorEastAsia" w:hAnsiTheme="minorEastAsia" w:cs="宋体" w:hint="eastAsia"/>
        </w:rPr>
        <w:t>票</w:t>
      </w:r>
      <w:bookmarkEnd w:id="102"/>
    </w:p>
    <w:p w:rsidR="008229CD" w:rsidRDefault="008229CD" w:rsidP="008229CD">
      <w:pPr>
        <w:rPr>
          <w:sz w:val="28"/>
          <w:szCs w:val="28"/>
        </w:rPr>
      </w:pPr>
      <w:r>
        <w:rPr>
          <w:rFonts w:hint="eastAsia"/>
        </w:rPr>
        <w:tab/>
      </w:r>
      <w:r w:rsidR="007D07E8">
        <w:rPr>
          <w:rFonts w:hint="eastAsia"/>
          <w:sz w:val="28"/>
          <w:szCs w:val="28"/>
        </w:rPr>
        <w:t>财务部开具的真实发票记录，与相应业务发票关联</w:t>
      </w:r>
      <w:r w:rsidR="00C27E83">
        <w:rPr>
          <w:rFonts w:hint="eastAsia"/>
          <w:sz w:val="28"/>
          <w:szCs w:val="28"/>
        </w:rPr>
        <w:t>。</w:t>
      </w:r>
    </w:p>
    <w:p w:rsidR="009840D1" w:rsidRDefault="008F2F0E" w:rsidP="009840D1">
      <w:pPr>
        <w:ind w:firstLine="420"/>
        <w:rPr>
          <w:rFonts w:asciiTheme="minorEastAsia" w:hAnsiTheme="minorEastAsia"/>
          <w:sz w:val="28"/>
          <w:szCs w:val="28"/>
        </w:rPr>
      </w:pPr>
      <w:r>
        <w:rPr>
          <w:rFonts w:hint="eastAsia"/>
          <w:sz w:val="28"/>
          <w:szCs w:val="28"/>
        </w:rPr>
        <w:t>财务发票</w:t>
      </w:r>
      <w:r w:rsidR="009840D1">
        <w:rPr>
          <w:rFonts w:asciiTheme="minorEastAsia" w:hAnsiTheme="minorEastAsia" w:hint="eastAsia"/>
          <w:sz w:val="28"/>
          <w:szCs w:val="28"/>
        </w:rPr>
        <w:t>数据</w:t>
      </w:r>
      <w:r w:rsidR="009840D1" w:rsidRPr="002B0437">
        <w:rPr>
          <w:rFonts w:asciiTheme="minorEastAsia" w:hAnsiTheme="minorEastAsia" w:hint="eastAsia"/>
          <w:sz w:val="28"/>
          <w:szCs w:val="28"/>
        </w:rPr>
        <w:t>状态包含：</w:t>
      </w:r>
      <w:r w:rsidR="009840D1">
        <w:rPr>
          <w:rFonts w:asciiTheme="minorEastAsia" w:hAnsiTheme="minorEastAsia" w:hint="eastAsia"/>
          <w:sz w:val="28"/>
          <w:szCs w:val="28"/>
        </w:rPr>
        <w:t>已录入、待</w:t>
      </w:r>
      <w:r w:rsidR="009840D1" w:rsidRPr="002B0437">
        <w:rPr>
          <w:rFonts w:asciiTheme="minorEastAsia" w:hAnsiTheme="minorEastAsia" w:hint="eastAsia"/>
          <w:sz w:val="28"/>
          <w:szCs w:val="28"/>
        </w:rPr>
        <w:t>审核，已</w:t>
      </w:r>
      <w:r w:rsidR="009840D1">
        <w:rPr>
          <w:rFonts w:asciiTheme="minorEastAsia" w:hAnsiTheme="minorEastAsia" w:hint="eastAsia"/>
          <w:sz w:val="28"/>
          <w:szCs w:val="28"/>
        </w:rPr>
        <w:t>生效，已完成</w:t>
      </w:r>
      <w:r w:rsidR="009840D1" w:rsidRPr="002B0437">
        <w:rPr>
          <w:rFonts w:asciiTheme="minorEastAsia" w:hAnsiTheme="minorEastAsia" w:hint="eastAsia"/>
          <w:sz w:val="28"/>
          <w:szCs w:val="28"/>
        </w:rPr>
        <w:t>，已</w:t>
      </w:r>
      <w:r w:rsidR="009840D1">
        <w:rPr>
          <w:rFonts w:asciiTheme="minorEastAsia" w:hAnsiTheme="minorEastAsia" w:hint="eastAsia"/>
          <w:sz w:val="28"/>
          <w:szCs w:val="28"/>
        </w:rPr>
        <w:t>作废</w:t>
      </w:r>
      <w:r w:rsidR="009840D1" w:rsidRPr="002B0437">
        <w:rPr>
          <w:rFonts w:asciiTheme="minorEastAsia" w:hAnsiTheme="minorEastAsia" w:hint="eastAsia"/>
          <w:sz w:val="28"/>
          <w:szCs w:val="28"/>
        </w:rPr>
        <w:t>。</w:t>
      </w:r>
    </w:p>
    <w:p w:rsidR="00513F04" w:rsidRPr="002B0437" w:rsidRDefault="00A827B1" w:rsidP="00C029A7">
      <w:pPr>
        <w:ind w:firstLine="420"/>
        <w:rPr>
          <w:rStyle w:val="a6"/>
          <w:rFonts w:asciiTheme="minorEastAsia" w:hAnsiTheme="minorEastAsia" w:cs="宋体"/>
          <w:sz w:val="28"/>
          <w:szCs w:val="28"/>
        </w:rPr>
      </w:pPr>
      <w:r>
        <w:rPr>
          <w:rFonts w:hint="eastAsia"/>
          <w:sz w:val="28"/>
          <w:szCs w:val="28"/>
        </w:rPr>
        <w:t>财务发票</w:t>
      </w:r>
      <w:r w:rsidR="009840D1">
        <w:rPr>
          <w:rFonts w:asciiTheme="minorEastAsia" w:hAnsiTheme="minorEastAsia" w:hint="eastAsia"/>
          <w:sz w:val="28"/>
          <w:szCs w:val="28"/>
        </w:rPr>
        <w:t>数据操作包含：录入、修改、提交审核、撤返、审核、执行完成确认、撤销执行、作废</w:t>
      </w:r>
      <w:r w:rsidR="008523FF">
        <w:rPr>
          <w:rFonts w:asciiTheme="minorEastAsia" w:hAnsiTheme="minorEastAsia" w:hint="eastAsia"/>
          <w:sz w:val="28"/>
          <w:szCs w:val="28"/>
        </w:rPr>
        <w:t>、查询、转移</w:t>
      </w:r>
      <w:r w:rsidR="009840D1">
        <w:rPr>
          <w:rFonts w:asciiTheme="minorEastAsia" w:hAnsiTheme="minorEastAsia" w:hint="eastAsia"/>
          <w:sz w:val="28"/>
          <w:szCs w:val="28"/>
        </w:rPr>
        <w:t>。</w:t>
      </w:r>
    </w:p>
    <w:p w:rsidR="0080648C" w:rsidRDefault="00A33D38" w:rsidP="00513F04">
      <w:pPr>
        <w:ind w:firstLine="420"/>
        <w:rPr>
          <w:rStyle w:val="a6"/>
          <w:rFonts w:asciiTheme="minorEastAsia" w:hAnsiTheme="minorEastAsia" w:cs="宋体"/>
          <w:sz w:val="28"/>
          <w:szCs w:val="28"/>
        </w:rPr>
      </w:pPr>
      <w:r w:rsidRPr="002B0437">
        <w:rPr>
          <w:rFonts w:asciiTheme="minorEastAsia" w:hAnsiTheme="minorEastAsia" w:hint="eastAsia"/>
          <w:sz w:val="28"/>
          <w:szCs w:val="28"/>
        </w:rPr>
        <w:t>属性</w:t>
      </w:r>
      <w:r w:rsidR="00513F04" w:rsidRPr="002B0437">
        <w:rPr>
          <w:rStyle w:val="a6"/>
          <w:rFonts w:asciiTheme="minorEastAsia" w:hAnsiTheme="minorEastAsia" w:cs="宋体" w:hint="eastAsia"/>
          <w:sz w:val="28"/>
          <w:szCs w:val="28"/>
        </w:rPr>
        <w:t>：</w:t>
      </w:r>
      <w:r w:rsidR="00E452C8" w:rsidRPr="002B0437">
        <w:rPr>
          <w:rStyle w:val="a6"/>
          <w:rFonts w:asciiTheme="minorEastAsia" w:hAnsiTheme="minorEastAsia" w:cs="宋体" w:hint="eastAsia"/>
          <w:sz w:val="28"/>
          <w:szCs w:val="28"/>
        </w:rPr>
        <w:t>发</w:t>
      </w:r>
      <w:r w:rsidR="00513F04" w:rsidRPr="002B0437">
        <w:rPr>
          <w:rStyle w:val="a6"/>
          <w:rFonts w:asciiTheme="minorEastAsia" w:hAnsiTheme="minorEastAsia" w:cs="宋体" w:hint="eastAsia"/>
          <w:sz w:val="28"/>
          <w:szCs w:val="28"/>
        </w:rPr>
        <w:t>票日期、实际单据号、</w:t>
      </w:r>
      <w:r w:rsidR="00E452C8" w:rsidRPr="002B0437">
        <w:rPr>
          <w:rStyle w:val="a6"/>
          <w:rFonts w:asciiTheme="minorEastAsia" w:hAnsiTheme="minorEastAsia" w:cs="宋体" w:hint="eastAsia"/>
          <w:sz w:val="28"/>
          <w:szCs w:val="28"/>
        </w:rPr>
        <w:t>发</w:t>
      </w:r>
      <w:r w:rsidR="00513F04" w:rsidRPr="002B0437">
        <w:rPr>
          <w:rStyle w:val="a6"/>
          <w:rFonts w:asciiTheme="minorEastAsia" w:hAnsiTheme="minorEastAsia" w:cs="宋体" w:hint="eastAsia"/>
          <w:sz w:val="28"/>
          <w:szCs w:val="28"/>
        </w:rPr>
        <w:t>票票号、我方公司、对方公司名称、申请人、品种、币种、毛吨、净重、发票金额、</w:t>
      </w:r>
      <w:r w:rsidR="00197066" w:rsidRPr="002B0437">
        <w:rPr>
          <w:rStyle w:val="a6"/>
          <w:rFonts w:asciiTheme="minorEastAsia" w:hAnsiTheme="minorEastAsia" w:cs="宋体" w:hint="eastAsia"/>
          <w:sz w:val="28"/>
          <w:szCs w:val="28"/>
        </w:rPr>
        <w:t>发票</w:t>
      </w:r>
      <w:r w:rsidR="00261621" w:rsidRPr="002B0437">
        <w:rPr>
          <w:rStyle w:val="a6"/>
          <w:rFonts w:asciiTheme="minorEastAsia" w:hAnsiTheme="minorEastAsia" w:cs="宋体" w:hint="eastAsia"/>
          <w:sz w:val="28"/>
          <w:szCs w:val="28"/>
        </w:rPr>
        <w:t>票号</w:t>
      </w:r>
      <w:r w:rsidR="00513F04" w:rsidRPr="002B0437">
        <w:rPr>
          <w:rStyle w:val="a6"/>
          <w:rFonts w:asciiTheme="minorEastAsia" w:hAnsiTheme="minorEastAsia" w:cs="宋体" w:hint="eastAsia"/>
          <w:sz w:val="28"/>
          <w:szCs w:val="28"/>
        </w:rPr>
        <w:t>、增值税率、增值税额、及各个不含税金额。</w:t>
      </w:r>
    </w:p>
    <w:p w:rsidR="00153DC7" w:rsidRPr="002B0437" w:rsidRDefault="00286D4B" w:rsidP="00513F04">
      <w:pPr>
        <w:ind w:firstLine="420"/>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153DC7">
        <w:rPr>
          <w:rStyle w:val="a6"/>
          <w:rFonts w:asciiTheme="minorEastAsia" w:hAnsiTheme="minorEastAsia" w:cs="宋体" w:hint="eastAsia"/>
          <w:sz w:val="28"/>
          <w:szCs w:val="28"/>
        </w:rPr>
        <w:t>：</w:t>
      </w:r>
      <w:r w:rsidR="00153DC7" w:rsidRPr="002B0437">
        <w:rPr>
          <w:rFonts w:asciiTheme="minorEastAsia" w:hAnsiTheme="minorEastAsia" w:hint="eastAsia"/>
          <w:sz w:val="28"/>
          <w:szCs w:val="28"/>
        </w:rPr>
        <w:t>能够上传</w:t>
      </w:r>
      <w:r w:rsidR="00153DC7">
        <w:rPr>
          <w:rFonts w:asciiTheme="minorEastAsia" w:hAnsiTheme="minorEastAsia" w:hint="eastAsia"/>
          <w:sz w:val="28"/>
          <w:szCs w:val="28"/>
        </w:rPr>
        <w:t>、</w:t>
      </w:r>
      <w:r w:rsidR="00153DC7" w:rsidRPr="002B0437">
        <w:rPr>
          <w:rFonts w:asciiTheme="minorEastAsia" w:hAnsiTheme="minorEastAsia" w:hint="eastAsia"/>
          <w:sz w:val="28"/>
          <w:szCs w:val="28"/>
        </w:rPr>
        <w:t>预览</w:t>
      </w:r>
      <w:r w:rsidR="00153DC7">
        <w:rPr>
          <w:rFonts w:asciiTheme="minorEastAsia" w:hAnsiTheme="minorEastAsia" w:hint="eastAsia"/>
          <w:sz w:val="28"/>
          <w:szCs w:val="28"/>
        </w:rPr>
        <w:t>、下载</w:t>
      </w:r>
      <w:r w:rsidR="00153DC7" w:rsidRPr="002B0437">
        <w:rPr>
          <w:rFonts w:asciiTheme="minorEastAsia" w:hAnsiTheme="minorEastAsia" w:hint="eastAsia"/>
          <w:sz w:val="28"/>
          <w:szCs w:val="28"/>
        </w:rPr>
        <w:t>附件。</w:t>
      </w:r>
    </w:p>
    <w:p w:rsidR="0052256B" w:rsidRPr="002B0437" w:rsidRDefault="00404BF3" w:rsidP="00544B84">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w:t>
      </w:r>
      <w:r w:rsidR="005D631B" w:rsidRPr="002B0437">
        <w:rPr>
          <w:rStyle w:val="a6"/>
          <w:rFonts w:asciiTheme="minorEastAsia" w:hAnsiTheme="minorEastAsia" w:cs="宋体" w:hint="eastAsia"/>
          <w:sz w:val="28"/>
          <w:szCs w:val="28"/>
        </w:rPr>
        <w:t>财务</w:t>
      </w:r>
      <w:r w:rsidR="00C029A7">
        <w:rPr>
          <w:rStyle w:val="a6"/>
          <w:rFonts w:asciiTheme="minorEastAsia" w:hAnsiTheme="minorEastAsia" w:cs="宋体" w:hint="eastAsia"/>
          <w:sz w:val="28"/>
          <w:szCs w:val="28"/>
        </w:rPr>
        <w:t>部</w:t>
      </w:r>
      <w:r w:rsidRPr="002B0437">
        <w:rPr>
          <w:rStyle w:val="a6"/>
          <w:rFonts w:asciiTheme="minorEastAsia" w:hAnsiTheme="minorEastAsia" w:cs="宋体" w:hint="eastAsia"/>
          <w:sz w:val="28"/>
          <w:szCs w:val="28"/>
        </w:rPr>
        <w:t>。</w:t>
      </w:r>
    </w:p>
    <w:p w:rsidR="00403697" w:rsidRPr="002B0437" w:rsidRDefault="00142E22" w:rsidP="00403697">
      <w:pPr>
        <w:pStyle w:val="20"/>
        <w:rPr>
          <w:rFonts w:asciiTheme="minorEastAsia" w:eastAsiaTheme="minorEastAsia" w:hAnsiTheme="minorEastAsia"/>
          <w:sz w:val="36"/>
          <w:szCs w:val="36"/>
        </w:rPr>
      </w:pPr>
      <w:bookmarkStart w:id="103" w:name="_Toc385841345"/>
      <w:r>
        <w:rPr>
          <w:rFonts w:asciiTheme="minorEastAsia" w:eastAsiaTheme="minorEastAsia" w:hAnsiTheme="minorEastAsia" w:hint="eastAsia"/>
          <w:sz w:val="36"/>
          <w:szCs w:val="36"/>
        </w:rPr>
        <w:lastRenderedPageBreak/>
        <w:t>4.</w:t>
      </w:r>
      <w:r w:rsidR="00403697" w:rsidRPr="002B0437">
        <w:rPr>
          <w:rFonts w:asciiTheme="minorEastAsia" w:eastAsiaTheme="minorEastAsia" w:hAnsiTheme="minorEastAsia" w:hint="eastAsia"/>
          <w:sz w:val="36"/>
          <w:szCs w:val="36"/>
        </w:rPr>
        <w:t>12权限</w:t>
      </w:r>
      <w:bookmarkEnd w:id="103"/>
    </w:p>
    <w:p w:rsidR="00403697" w:rsidRPr="002B0437" w:rsidRDefault="00142E22" w:rsidP="005E72DA">
      <w:pPr>
        <w:pStyle w:val="3"/>
        <w:rPr>
          <w:rStyle w:val="a6"/>
          <w:rFonts w:asciiTheme="minorEastAsia" w:eastAsiaTheme="minorEastAsia" w:hAnsiTheme="minorEastAsia" w:cs="宋体"/>
          <w:sz w:val="28"/>
          <w:szCs w:val="24"/>
        </w:rPr>
      </w:pPr>
      <w:bookmarkStart w:id="104" w:name="_Toc385841346"/>
      <w:r>
        <w:rPr>
          <w:rFonts w:asciiTheme="minorEastAsia" w:eastAsiaTheme="minorEastAsia" w:hAnsiTheme="minorEastAsia" w:hint="eastAsia"/>
        </w:rPr>
        <w:t>4.</w:t>
      </w:r>
      <w:r w:rsidR="00961806" w:rsidRPr="002B0437">
        <w:rPr>
          <w:rFonts w:asciiTheme="minorEastAsia" w:eastAsiaTheme="minorEastAsia" w:hAnsiTheme="minorEastAsia" w:hint="eastAsia"/>
        </w:rPr>
        <w:t>12.1角色</w:t>
      </w:r>
      <w:bookmarkEnd w:id="104"/>
    </w:p>
    <w:p w:rsidR="004959E9" w:rsidRDefault="00671C67" w:rsidP="003378D0">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EE7A84" w:rsidRPr="002B0437">
        <w:rPr>
          <w:rStyle w:val="a6"/>
          <w:rFonts w:asciiTheme="minorEastAsia" w:hAnsiTheme="minorEastAsia" w:cs="宋体" w:hint="eastAsia"/>
          <w:sz w:val="28"/>
          <w:szCs w:val="28"/>
        </w:rPr>
        <w:t>为了实现权限管理，</w:t>
      </w:r>
      <w:r w:rsidR="00EE7A84" w:rsidRPr="002B0437">
        <w:rPr>
          <w:rStyle w:val="a6"/>
          <w:rFonts w:asciiTheme="minorEastAsia" w:hAnsiTheme="minorEastAsia" w:cs="宋体"/>
          <w:sz w:val="28"/>
          <w:szCs w:val="28"/>
        </w:rPr>
        <w:t>为了对许多拥有相似权限的用户进行分类管理，定义了角色的概念</w:t>
      </w:r>
      <w:r w:rsidR="00EE7A84" w:rsidRPr="002B0437">
        <w:rPr>
          <w:rStyle w:val="a6"/>
          <w:rFonts w:asciiTheme="minorEastAsia" w:hAnsiTheme="minorEastAsia" w:cs="宋体" w:hint="eastAsia"/>
          <w:sz w:val="28"/>
          <w:szCs w:val="28"/>
        </w:rPr>
        <w:t>。每个角色可拥有相同的权限和不同的权限，彼此互不冲突。</w:t>
      </w:r>
    </w:p>
    <w:p w:rsidR="000B1320" w:rsidRDefault="001050DF" w:rsidP="000B1320">
      <w:pPr>
        <w:ind w:firstLine="420"/>
        <w:rPr>
          <w:rFonts w:asciiTheme="minorEastAsia" w:hAnsiTheme="minorEastAsia"/>
          <w:sz w:val="28"/>
          <w:szCs w:val="28"/>
        </w:rPr>
      </w:pPr>
      <w:r>
        <w:rPr>
          <w:rFonts w:asciiTheme="minorEastAsia" w:hAnsiTheme="minorEastAsia" w:hint="eastAsia"/>
          <w:sz w:val="28"/>
          <w:szCs w:val="28"/>
        </w:rPr>
        <w:t>角色</w:t>
      </w:r>
      <w:r w:rsidR="000B1320">
        <w:rPr>
          <w:rFonts w:asciiTheme="minorEastAsia" w:hAnsiTheme="minorEastAsia" w:hint="eastAsia"/>
          <w:sz w:val="28"/>
          <w:szCs w:val="28"/>
        </w:rPr>
        <w:t>数据</w:t>
      </w:r>
      <w:r w:rsidR="000B1320" w:rsidRPr="002B0437">
        <w:rPr>
          <w:rFonts w:asciiTheme="minorEastAsia" w:hAnsiTheme="minorEastAsia" w:hint="eastAsia"/>
          <w:sz w:val="28"/>
          <w:szCs w:val="28"/>
        </w:rPr>
        <w:t>状态包含：</w:t>
      </w:r>
      <w:r w:rsidR="000B1320">
        <w:rPr>
          <w:rFonts w:asciiTheme="minorEastAsia" w:hAnsiTheme="minorEastAsia" w:hint="eastAsia"/>
          <w:sz w:val="28"/>
          <w:szCs w:val="28"/>
        </w:rPr>
        <w:t>已录入、待</w:t>
      </w:r>
      <w:r w:rsidR="000B1320" w:rsidRPr="002B0437">
        <w:rPr>
          <w:rFonts w:asciiTheme="minorEastAsia" w:hAnsiTheme="minorEastAsia" w:hint="eastAsia"/>
          <w:sz w:val="28"/>
          <w:szCs w:val="28"/>
        </w:rPr>
        <w:t>审核，已</w:t>
      </w:r>
      <w:r w:rsidR="000B1320">
        <w:rPr>
          <w:rFonts w:asciiTheme="minorEastAsia" w:hAnsiTheme="minorEastAsia" w:hint="eastAsia"/>
          <w:sz w:val="28"/>
          <w:szCs w:val="28"/>
        </w:rPr>
        <w:t>生效</w:t>
      </w:r>
      <w:r w:rsidR="000B1320" w:rsidRPr="002B0437">
        <w:rPr>
          <w:rFonts w:asciiTheme="minorEastAsia" w:hAnsiTheme="minorEastAsia" w:hint="eastAsia"/>
          <w:sz w:val="28"/>
          <w:szCs w:val="28"/>
        </w:rPr>
        <w:t>，已冻结。</w:t>
      </w:r>
    </w:p>
    <w:p w:rsidR="00082596" w:rsidRPr="002B0437" w:rsidRDefault="001050DF" w:rsidP="001050DF">
      <w:pPr>
        <w:ind w:firstLine="420"/>
        <w:rPr>
          <w:rStyle w:val="a6"/>
          <w:rFonts w:asciiTheme="minorEastAsia" w:hAnsiTheme="minorEastAsia" w:cs="宋体"/>
          <w:sz w:val="28"/>
          <w:szCs w:val="28"/>
        </w:rPr>
      </w:pPr>
      <w:r>
        <w:rPr>
          <w:rFonts w:asciiTheme="minorEastAsia" w:hAnsiTheme="minorEastAsia" w:hint="eastAsia"/>
          <w:sz w:val="28"/>
          <w:szCs w:val="28"/>
        </w:rPr>
        <w:t>角色</w:t>
      </w:r>
      <w:r w:rsidR="000B1320">
        <w:rPr>
          <w:rFonts w:asciiTheme="minorEastAsia" w:hAnsiTheme="minorEastAsia" w:hint="eastAsia"/>
          <w:sz w:val="28"/>
          <w:szCs w:val="28"/>
        </w:rPr>
        <w:t>数据操作包含：录入、修改、提交审核、撤返、审核、冻结、解除冻结</w:t>
      </w:r>
      <w:r w:rsidR="00CB53A4">
        <w:rPr>
          <w:rFonts w:asciiTheme="minorEastAsia" w:hAnsiTheme="minorEastAsia" w:hint="eastAsia"/>
          <w:sz w:val="28"/>
          <w:szCs w:val="28"/>
        </w:rPr>
        <w:t>、查询</w:t>
      </w:r>
      <w:r w:rsidR="000B1320">
        <w:rPr>
          <w:rFonts w:asciiTheme="minorEastAsia" w:hAnsiTheme="minorEastAsia" w:hint="eastAsia"/>
          <w:sz w:val="28"/>
          <w:szCs w:val="28"/>
        </w:rPr>
        <w:t>。</w:t>
      </w:r>
    </w:p>
    <w:p w:rsidR="00D7775A" w:rsidRPr="002B0437" w:rsidRDefault="00D7775A" w:rsidP="003378D0">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BA5B49" w:rsidRPr="002B0437">
        <w:rPr>
          <w:rStyle w:val="a6"/>
          <w:rFonts w:asciiTheme="minorEastAsia" w:hAnsiTheme="minorEastAsia" w:cs="宋体" w:hint="eastAsia"/>
          <w:sz w:val="28"/>
          <w:szCs w:val="28"/>
        </w:rPr>
        <w:t>属性</w:t>
      </w:r>
      <w:r w:rsidRPr="002B0437">
        <w:rPr>
          <w:rStyle w:val="a6"/>
          <w:rFonts w:asciiTheme="minorEastAsia" w:hAnsiTheme="minorEastAsia" w:cs="宋体" w:hint="eastAsia"/>
          <w:sz w:val="28"/>
          <w:szCs w:val="28"/>
        </w:rPr>
        <w:t>：角色编号、角色名称</w:t>
      </w:r>
      <w:r w:rsidR="00D12FA8" w:rsidRPr="002B0437">
        <w:rPr>
          <w:rStyle w:val="a6"/>
          <w:rFonts w:asciiTheme="minorEastAsia" w:hAnsiTheme="minorEastAsia" w:cs="宋体" w:hint="eastAsia"/>
          <w:sz w:val="28"/>
          <w:szCs w:val="28"/>
        </w:rPr>
        <w:t>、角色所拥有的权限。</w:t>
      </w:r>
    </w:p>
    <w:p w:rsidR="007C0804" w:rsidRPr="002B0437" w:rsidRDefault="00286D4B" w:rsidP="004959E9">
      <w:pPr>
        <w:ind w:firstLine="420"/>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4959E9" w:rsidRPr="002B0437">
        <w:rPr>
          <w:rStyle w:val="a6"/>
          <w:rFonts w:asciiTheme="minorEastAsia" w:hAnsiTheme="minorEastAsia" w:cs="宋体" w:hint="eastAsia"/>
          <w:sz w:val="28"/>
          <w:szCs w:val="28"/>
        </w:rPr>
        <w:t>：</w:t>
      </w:r>
      <w:r w:rsidR="00EE7A84" w:rsidRPr="002B0437">
        <w:rPr>
          <w:rStyle w:val="a6"/>
          <w:rFonts w:asciiTheme="minorEastAsia" w:hAnsiTheme="minorEastAsia" w:cs="宋体" w:hint="eastAsia"/>
          <w:sz w:val="28"/>
          <w:szCs w:val="28"/>
        </w:rPr>
        <w:t>角色与用户的关系可以是一对多，也可以是多对多。</w:t>
      </w:r>
    </w:p>
    <w:p w:rsidR="007D0E6D" w:rsidRPr="002B0437" w:rsidRDefault="004959E9" w:rsidP="007D0E6D">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DC7DC4" w:rsidRDefault="00142E22" w:rsidP="00FE0F41">
      <w:pPr>
        <w:pStyle w:val="3"/>
        <w:rPr>
          <w:rStyle w:val="a6"/>
          <w:rFonts w:asciiTheme="minorEastAsia" w:eastAsiaTheme="minorEastAsia" w:hAnsiTheme="minorEastAsia" w:cs="宋体"/>
        </w:rPr>
      </w:pPr>
      <w:bookmarkStart w:id="105" w:name="_Toc385841347"/>
      <w:r>
        <w:rPr>
          <w:rStyle w:val="a6"/>
          <w:rFonts w:asciiTheme="minorEastAsia" w:eastAsiaTheme="minorEastAsia" w:hAnsiTheme="minorEastAsia" w:cs="宋体" w:hint="eastAsia"/>
        </w:rPr>
        <w:t>4.</w:t>
      </w:r>
      <w:r w:rsidR="00961806" w:rsidRPr="002B0437">
        <w:rPr>
          <w:rStyle w:val="a6"/>
          <w:rFonts w:asciiTheme="minorEastAsia" w:eastAsiaTheme="minorEastAsia" w:hAnsiTheme="minorEastAsia" w:cs="宋体" w:hint="eastAsia"/>
        </w:rPr>
        <w:t>12.2部门</w:t>
      </w:r>
      <w:bookmarkEnd w:id="105"/>
    </w:p>
    <w:p w:rsidR="00FE0F41" w:rsidRDefault="00FE0F41" w:rsidP="00FE0F41">
      <w:pPr>
        <w:rPr>
          <w:sz w:val="28"/>
          <w:szCs w:val="28"/>
        </w:rPr>
      </w:pPr>
      <w:r>
        <w:rPr>
          <w:rFonts w:hint="eastAsia"/>
        </w:rPr>
        <w:tab/>
      </w:r>
      <w:r w:rsidR="00457823">
        <w:rPr>
          <w:rFonts w:hint="eastAsia"/>
          <w:sz w:val="28"/>
          <w:szCs w:val="28"/>
        </w:rPr>
        <w:t>内部公司实体部门，划分岗位职责。</w:t>
      </w:r>
    </w:p>
    <w:p w:rsidR="0072672A" w:rsidRDefault="00790A5C" w:rsidP="0072672A">
      <w:pPr>
        <w:ind w:firstLine="420"/>
        <w:rPr>
          <w:rFonts w:asciiTheme="minorEastAsia" w:hAnsiTheme="minorEastAsia"/>
          <w:sz w:val="28"/>
          <w:szCs w:val="28"/>
        </w:rPr>
      </w:pPr>
      <w:r>
        <w:rPr>
          <w:rFonts w:hint="eastAsia"/>
          <w:sz w:val="28"/>
          <w:szCs w:val="28"/>
        </w:rPr>
        <w:t>部门</w:t>
      </w:r>
      <w:r w:rsidR="0072672A">
        <w:rPr>
          <w:rFonts w:asciiTheme="minorEastAsia" w:hAnsiTheme="minorEastAsia" w:hint="eastAsia"/>
          <w:sz w:val="28"/>
          <w:szCs w:val="28"/>
        </w:rPr>
        <w:t>数据</w:t>
      </w:r>
      <w:r w:rsidR="0072672A" w:rsidRPr="002B0437">
        <w:rPr>
          <w:rFonts w:asciiTheme="minorEastAsia" w:hAnsiTheme="minorEastAsia" w:hint="eastAsia"/>
          <w:sz w:val="28"/>
          <w:szCs w:val="28"/>
        </w:rPr>
        <w:t>状态包含：</w:t>
      </w:r>
      <w:r w:rsidR="0072672A">
        <w:rPr>
          <w:rFonts w:asciiTheme="minorEastAsia" w:hAnsiTheme="minorEastAsia" w:hint="eastAsia"/>
          <w:sz w:val="28"/>
          <w:szCs w:val="28"/>
        </w:rPr>
        <w:t>已录入、待</w:t>
      </w:r>
      <w:r w:rsidR="0072672A" w:rsidRPr="002B0437">
        <w:rPr>
          <w:rFonts w:asciiTheme="minorEastAsia" w:hAnsiTheme="minorEastAsia" w:hint="eastAsia"/>
          <w:sz w:val="28"/>
          <w:szCs w:val="28"/>
        </w:rPr>
        <w:t>审核，已</w:t>
      </w:r>
      <w:r w:rsidR="0072672A">
        <w:rPr>
          <w:rFonts w:asciiTheme="minorEastAsia" w:hAnsiTheme="minorEastAsia" w:hint="eastAsia"/>
          <w:sz w:val="28"/>
          <w:szCs w:val="28"/>
        </w:rPr>
        <w:t>生效</w:t>
      </w:r>
      <w:r w:rsidR="0072672A" w:rsidRPr="002B0437">
        <w:rPr>
          <w:rFonts w:asciiTheme="minorEastAsia" w:hAnsiTheme="minorEastAsia" w:hint="eastAsia"/>
          <w:sz w:val="28"/>
          <w:szCs w:val="28"/>
        </w:rPr>
        <w:t>，已冻结。</w:t>
      </w:r>
    </w:p>
    <w:p w:rsidR="00DC7DC4" w:rsidRPr="002B0437" w:rsidRDefault="00790A5C" w:rsidP="003D119C">
      <w:pPr>
        <w:ind w:firstLine="420"/>
        <w:rPr>
          <w:rStyle w:val="a6"/>
          <w:rFonts w:asciiTheme="minorEastAsia" w:hAnsiTheme="minorEastAsia" w:cs="宋体"/>
          <w:sz w:val="28"/>
          <w:szCs w:val="28"/>
        </w:rPr>
      </w:pPr>
      <w:r>
        <w:rPr>
          <w:rFonts w:hint="eastAsia"/>
          <w:sz w:val="28"/>
          <w:szCs w:val="28"/>
        </w:rPr>
        <w:t>部门</w:t>
      </w:r>
      <w:r w:rsidR="0072672A">
        <w:rPr>
          <w:rFonts w:asciiTheme="minorEastAsia" w:hAnsiTheme="minorEastAsia" w:hint="eastAsia"/>
          <w:sz w:val="28"/>
          <w:szCs w:val="28"/>
        </w:rPr>
        <w:t>数据操作包含：录入、修改、提交审核、撤返、审核、冻结、解除冻结</w:t>
      </w:r>
      <w:r w:rsidR="00CB53A4">
        <w:rPr>
          <w:rFonts w:asciiTheme="minorEastAsia" w:hAnsiTheme="minorEastAsia" w:hint="eastAsia"/>
          <w:sz w:val="28"/>
          <w:szCs w:val="28"/>
        </w:rPr>
        <w:t>、查询</w:t>
      </w:r>
      <w:r w:rsidR="0072672A">
        <w:rPr>
          <w:rFonts w:asciiTheme="minorEastAsia" w:hAnsiTheme="minorEastAsia" w:hint="eastAsia"/>
          <w:sz w:val="28"/>
          <w:szCs w:val="28"/>
        </w:rPr>
        <w:t>。</w:t>
      </w:r>
    </w:p>
    <w:p w:rsidR="00DB5DFD" w:rsidRDefault="001852C8" w:rsidP="00DC7DC4">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1C1A45" w:rsidRPr="002B0437">
        <w:rPr>
          <w:rFonts w:asciiTheme="minorEastAsia" w:hAnsiTheme="minorEastAsia" w:hint="eastAsia"/>
          <w:sz w:val="28"/>
          <w:szCs w:val="28"/>
        </w:rPr>
        <w:t>属性</w:t>
      </w:r>
      <w:r w:rsidRPr="002B0437">
        <w:rPr>
          <w:rStyle w:val="a6"/>
          <w:rFonts w:asciiTheme="minorEastAsia" w:hAnsiTheme="minorEastAsia" w:cs="宋体" w:hint="eastAsia"/>
          <w:sz w:val="28"/>
          <w:szCs w:val="28"/>
        </w:rPr>
        <w:t>：部门编号、部门名称、部门全称、部门缩写、部门类型</w:t>
      </w:r>
      <w:r w:rsidR="005853BB">
        <w:rPr>
          <w:rStyle w:val="a6"/>
          <w:rFonts w:asciiTheme="minorEastAsia" w:hAnsiTheme="minorEastAsia" w:cs="宋体" w:hint="eastAsia"/>
          <w:sz w:val="28"/>
          <w:szCs w:val="28"/>
        </w:rPr>
        <w:t>、上级部门</w:t>
      </w:r>
      <w:r w:rsidRPr="002B0437">
        <w:rPr>
          <w:rStyle w:val="a6"/>
          <w:rFonts w:asciiTheme="minorEastAsia" w:hAnsiTheme="minorEastAsia" w:cs="宋体" w:hint="eastAsia"/>
          <w:sz w:val="28"/>
          <w:szCs w:val="28"/>
        </w:rPr>
        <w:t>。</w:t>
      </w:r>
    </w:p>
    <w:p w:rsidR="005853BB" w:rsidRPr="002B0437" w:rsidRDefault="005853BB" w:rsidP="00DC7DC4">
      <w:pPr>
        <w:rPr>
          <w:rStyle w:val="a6"/>
          <w:rFonts w:asciiTheme="minorEastAsia" w:hAnsiTheme="minorEastAsia" w:cs="宋体"/>
          <w:sz w:val="28"/>
          <w:szCs w:val="28"/>
        </w:rPr>
      </w:pPr>
      <w:r>
        <w:rPr>
          <w:rStyle w:val="a6"/>
          <w:rFonts w:asciiTheme="minorEastAsia" w:hAnsiTheme="minorEastAsia" w:cs="宋体" w:hint="eastAsia"/>
          <w:sz w:val="28"/>
          <w:szCs w:val="28"/>
        </w:rPr>
        <w:tab/>
      </w:r>
      <w:r w:rsidR="00286D4B">
        <w:rPr>
          <w:rStyle w:val="a6"/>
          <w:rFonts w:asciiTheme="minorEastAsia" w:hAnsiTheme="minorEastAsia" w:cs="宋体" w:hint="eastAsia"/>
          <w:sz w:val="28"/>
          <w:szCs w:val="28"/>
        </w:rPr>
        <w:t>要点</w:t>
      </w:r>
      <w:r>
        <w:rPr>
          <w:rStyle w:val="a6"/>
          <w:rFonts w:asciiTheme="minorEastAsia" w:hAnsiTheme="minorEastAsia" w:cs="宋体" w:hint="eastAsia"/>
          <w:sz w:val="28"/>
          <w:szCs w:val="28"/>
        </w:rPr>
        <w:t>：部门间存在归属上下级关系。</w:t>
      </w:r>
    </w:p>
    <w:p w:rsidR="00232BFF" w:rsidRPr="002B0437" w:rsidRDefault="002B3436" w:rsidP="00232BFF">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961806" w:rsidRPr="002B0437" w:rsidRDefault="00142E22" w:rsidP="002101EE">
      <w:pPr>
        <w:pStyle w:val="3"/>
        <w:rPr>
          <w:rStyle w:val="a6"/>
          <w:rFonts w:asciiTheme="minorEastAsia" w:eastAsiaTheme="minorEastAsia" w:hAnsiTheme="minorEastAsia" w:cs="宋体"/>
        </w:rPr>
      </w:pPr>
      <w:bookmarkStart w:id="106" w:name="_Toc385841348"/>
      <w:r>
        <w:rPr>
          <w:rStyle w:val="a6"/>
          <w:rFonts w:asciiTheme="minorEastAsia" w:eastAsiaTheme="minorEastAsia" w:hAnsiTheme="minorEastAsia" w:cs="宋体" w:hint="eastAsia"/>
        </w:rPr>
        <w:lastRenderedPageBreak/>
        <w:t>4.</w:t>
      </w:r>
      <w:r w:rsidR="00961806" w:rsidRPr="002B0437">
        <w:rPr>
          <w:rStyle w:val="a6"/>
          <w:rFonts w:asciiTheme="minorEastAsia" w:eastAsiaTheme="minorEastAsia" w:hAnsiTheme="minorEastAsia" w:cs="宋体" w:hint="eastAsia"/>
        </w:rPr>
        <w:t>12.3员工</w:t>
      </w:r>
      <w:bookmarkEnd w:id="106"/>
    </w:p>
    <w:p w:rsidR="00B57BAF" w:rsidRPr="002B0437" w:rsidRDefault="00142E22" w:rsidP="009618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B57BAF" w:rsidRPr="002B0437">
        <w:rPr>
          <w:rStyle w:val="a6"/>
          <w:rFonts w:asciiTheme="minorEastAsia" w:eastAsiaTheme="minorEastAsia" w:hAnsiTheme="minorEastAsia" w:cs="宋体" w:hint="eastAsia"/>
          <w:sz w:val="28"/>
          <w:szCs w:val="24"/>
        </w:rPr>
        <w:t>12.</w:t>
      </w:r>
      <w:r w:rsidR="00961806" w:rsidRPr="002B0437">
        <w:rPr>
          <w:rStyle w:val="a6"/>
          <w:rFonts w:asciiTheme="minorEastAsia" w:eastAsiaTheme="minorEastAsia" w:hAnsiTheme="minorEastAsia" w:cs="宋体" w:hint="eastAsia"/>
          <w:sz w:val="28"/>
          <w:szCs w:val="24"/>
        </w:rPr>
        <w:t>3.1</w:t>
      </w:r>
      <w:r w:rsidR="00B57BAF" w:rsidRPr="002B0437">
        <w:rPr>
          <w:rStyle w:val="a6"/>
          <w:rFonts w:asciiTheme="minorEastAsia" w:eastAsiaTheme="minorEastAsia" w:hAnsiTheme="minorEastAsia" w:cs="宋体" w:hint="eastAsia"/>
          <w:sz w:val="28"/>
          <w:szCs w:val="24"/>
        </w:rPr>
        <w:t>员工角色分配</w:t>
      </w:r>
    </w:p>
    <w:p w:rsidR="00CF3D29" w:rsidRPr="002B0437" w:rsidRDefault="00B57BAF" w:rsidP="00B57BAF">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CF3D29" w:rsidRPr="002B0437">
        <w:rPr>
          <w:rStyle w:val="a6"/>
          <w:rFonts w:asciiTheme="minorEastAsia" w:hAnsiTheme="minorEastAsia" w:cs="宋体" w:hint="eastAsia"/>
          <w:sz w:val="28"/>
          <w:szCs w:val="28"/>
        </w:rPr>
        <w:t>可对员工分配角色。</w:t>
      </w:r>
    </w:p>
    <w:p w:rsidR="00B57BAF" w:rsidRPr="002B0437" w:rsidRDefault="00286D4B" w:rsidP="00CF3D29">
      <w:pPr>
        <w:ind w:firstLine="420"/>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CF3D29" w:rsidRPr="002B0437">
        <w:rPr>
          <w:rStyle w:val="a6"/>
          <w:rFonts w:asciiTheme="minorEastAsia" w:hAnsiTheme="minorEastAsia" w:cs="宋体" w:hint="eastAsia"/>
          <w:sz w:val="28"/>
          <w:szCs w:val="28"/>
        </w:rPr>
        <w:t>：</w:t>
      </w:r>
      <w:r w:rsidR="00AE5603" w:rsidRPr="002B0437">
        <w:rPr>
          <w:rStyle w:val="a6"/>
          <w:rFonts w:asciiTheme="minorEastAsia" w:hAnsiTheme="minorEastAsia" w:cs="宋体" w:hint="eastAsia"/>
          <w:sz w:val="28"/>
          <w:szCs w:val="28"/>
        </w:rPr>
        <w:t>员工与角色的关系是一对</w:t>
      </w:r>
      <w:r w:rsidR="0066769F" w:rsidRPr="002B0437">
        <w:rPr>
          <w:rStyle w:val="a6"/>
          <w:rFonts w:asciiTheme="minorEastAsia" w:hAnsiTheme="minorEastAsia" w:cs="宋体" w:hint="eastAsia"/>
          <w:sz w:val="28"/>
          <w:szCs w:val="28"/>
        </w:rPr>
        <w:t>一</w:t>
      </w:r>
      <w:r w:rsidR="00AE5603" w:rsidRPr="002B0437">
        <w:rPr>
          <w:rStyle w:val="a6"/>
          <w:rFonts w:asciiTheme="minorEastAsia" w:hAnsiTheme="minorEastAsia" w:cs="宋体" w:hint="eastAsia"/>
          <w:sz w:val="28"/>
          <w:szCs w:val="28"/>
        </w:rPr>
        <w:t>或</w:t>
      </w:r>
      <w:r w:rsidR="0028377E" w:rsidRPr="002B0437">
        <w:rPr>
          <w:rStyle w:val="a6"/>
          <w:rFonts w:asciiTheme="minorEastAsia" w:hAnsiTheme="minorEastAsia" w:cs="宋体" w:hint="eastAsia"/>
          <w:sz w:val="28"/>
          <w:szCs w:val="28"/>
        </w:rPr>
        <w:t>一</w:t>
      </w:r>
      <w:r w:rsidR="00B667C5" w:rsidRPr="002B0437">
        <w:rPr>
          <w:rStyle w:val="a6"/>
          <w:rFonts w:asciiTheme="minorEastAsia" w:hAnsiTheme="minorEastAsia" w:cs="宋体" w:hint="eastAsia"/>
          <w:sz w:val="28"/>
          <w:szCs w:val="28"/>
        </w:rPr>
        <w:t>对多。</w:t>
      </w:r>
    </w:p>
    <w:p w:rsidR="00101EED" w:rsidRPr="002B0437" w:rsidRDefault="00101EED" w:rsidP="00101EED">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B57BAF" w:rsidRPr="002B0437" w:rsidRDefault="00142E22" w:rsidP="009618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B57BAF" w:rsidRPr="002B0437">
        <w:rPr>
          <w:rStyle w:val="a6"/>
          <w:rFonts w:asciiTheme="minorEastAsia" w:eastAsiaTheme="minorEastAsia" w:hAnsiTheme="minorEastAsia" w:cs="宋体" w:hint="eastAsia"/>
          <w:sz w:val="28"/>
          <w:szCs w:val="24"/>
        </w:rPr>
        <w:t>12.</w:t>
      </w:r>
      <w:r w:rsidR="00961806" w:rsidRPr="002B0437">
        <w:rPr>
          <w:rStyle w:val="a6"/>
          <w:rFonts w:asciiTheme="minorEastAsia" w:eastAsiaTheme="minorEastAsia" w:hAnsiTheme="minorEastAsia" w:cs="宋体" w:hint="eastAsia"/>
          <w:sz w:val="28"/>
          <w:szCs w:val="24"/>
        </w:rPr>
        <w:t>3.2</w:t>
      </w:r>
      <w:r w:rsidR="00B57BAF" w:rsidRPr="002B0437">
        <w:rPr>
          <w:rStyle w:val="a6"/>
          <w:rFonts w:asciiTheme="minorEastAsia" w:eastAsiaTheme="minorEastAsia" w:hAnsiTheme="minorEastAsia" w:cs="宋体" w:hint="eastAsia"/>
          <w:sz w:val="28"/>
          <w:szCs w:val="24"/>
        </w:rPr>
        <w:t>员工部门分配</w:t>
      </w:r>
    </w:p>
    <w:p w:rsidR="00B6232A" w:rsidRPr="002B0437" w:rsidRDefault="00B57BAF" w:rsidP="00BD26C2">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B6232A" w:rsidRPr="002B0437">
        <w:rPr>
          <w:rStyle w:val="a6"/>
          <w:rFonts w:asciiTheme="minorEastAsia" w:hAnsiTheme="minorEastAsia" w:cs="宋体" w:hint="eastAsia"/>
          <w:sz w:val="28"/>
          <w:szCs w:val="28"/>
        </w:rPr>
        <w:t>可对员工分配部门。</w:t>
      </w:r>
    </w:p>
    <w:p w:rsidR="00BD26C2" w:rsidRPr="002B0437" w:rsidRDefault="00286D4B" w:rsidP="00B6232A">
      <w:pPr>
        <w:ind w:firstLine="420"/>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B6232A" w:rsidRPr="002B0437">
        <w:rPr>
          <w:rStyle w:val="a6"/>
          <w:rFonts w:asciiTheme="minorEastAsia" w:hAnsiTheme="minorEastAsia" w:cs="宋体" w:hint="eastAsia"/>
          <w:sz w:val="28"/>
          <w:szCs w:val="28"/>
        </w:rPr>
        <w:t>：</w:t>
      </w:r>
      <w:r w:rsidR="00BD26C2" w:rsidRPr="002B0437">
        <w:rPr>
          <w:rStyle w:val="a6"/>
          <w:rFonts w:asciiTheme="minorEastAsia" w:hAnsiTheme="minorEastAsia" w:cs="宋体" w:hint="eastAsia"/>
          <w:sz w:val="28"/>
          <w:szCs w:val="28"/>
        </w:rPr>
        <w:t>员工与</w:t>
      </w:r>
      <w:r w:rsidR="00B33202" w:rsidRPr="002B0437">
        <w:rPr>
          <w:rStyle w:val="a6"/>
          <w:rFonts w:asciiTheme="minorEastAsia" w:hAnsiTheme="minorEastAsia" w:cs="宋体" w:hint="eastAsia"/>
          <w:sz w:val="28"/>
          <w:szCs w:val="28"/>
        </w:rPr>
        <w:t>部门</w:t>
      </w:r>
      <w:r w:rsidR="00BD26C2" w:rsidRPr="002B0437">
        <w:rPr>
          <w:rStyle w:val="a6"/>
          <w:rFonts w:asciiTheme="minorEastAsia" w:hAnsiTheme="minorEastAsia" w:cs="宋体" w:hint="eastAsia"/>
          <w:sz w:val="28"/>
          <w:szCs w:val="28"/>
        </w:rPr>
        <w:t>的关系是一对</w:t>
      </w:r>
      <w:r w:rsidR="005C74CA" w:rsidRPr="002B0437">
        <w:rPr>
          <w:rStyle w:val="a6"/>
          <w:rFonts w:asciiTheme="minorEastAsia" w:hAnsiTheme="minorEastAsia" w:cs="宋体" w:hint="eastAsia"/>
          <w:sz w:val="28"/>
          <w:szCs w:val="28"/>
        </w:rPr>
        <w:t>一</w:t>
      </w:r>
      <w:r w:rsidR="00BD26C2" w:rsidRPr="002B0437">
        <w:rPr>
          <w:rStyle w:val="a6"/>
          <w:rFonts w:asciiTheme="minorEastAsia" w:hAnsiTheme="minorEastAsia" w:cs="宋体" w:hint="eastAsia"/>
          <w:sz w:val="28"/>
          <w:szCs w:val="28"/>
        </w:rPr>
        <w:t>或</w:t>
      </w:r>
      <w:r w:rsidR="005C74CA" w:rsidRPr="002B0437">
        <w:rPr>
          <w:rStyle w:val="a6"/>
          <w:rFonts w:asciiTheme="minorEastAsia" w:hAnsiTheme="minorEastAsia" w:cs="宋体" w:hint="eastAsia"/>
          <w:sz w:val="28"/>
          <w:szCs w:val="28"/>
        </w:rPr>
        <w:t>一</w:t>
      </w:r>
      <w:r w:rsidR="00BD26C2" w:rsidRPr="002B0437">
        <w:rPr>
          <w:rStyle w:val="a6"/>
          <w:rFonts w:asciiTheme="minorEastAsia" w:hAnsiTheme="minorEastAsia" w:cs="宋体" w:hint="eastAsia"/>
          <w:sz w:val="28"/>
          <w:szCs w:val="28"/>
        </w:rPr>
        <w:t>对多。</w:t>
      </w:r>
    </w:p>
    <w:p w:rsidR="00F840E3" w:rsidRPr="002B0437" w:rsidRDefault="00F840E3" w:rsidP="00F840E3">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3716D6" w:rsidRPr="002B0437" w:rsidRDefault="00142E22" w:rsidP="009618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3716D6" w:rsidRPr="002B0437">
        <w:rPr>
          <w:rStyle w:val="a6"/>
          <w:rFonts w:asciiTheme="minorEastAsia" w:eastAsiaTheme="minorEastAsia" w:hAnsiTheme="minorEastAsia" w:cs="宋体" w:hint="eastAsia"/>
          <w:sz w:val="28"/>
          <w:szCs w:val="24"/>
        </w:rPr>
        <w:t>12.</w:t>
      </w:r>
      <w:r w:rsidR="00961806" w:rsidRPr="002B0437">
        <w:rPr>
          <w:rStyle w:val="a6"/>
          <w:rFonts w:asciiTheme="minorEastAsia" w:eastAsiaTheme="minorEastAsia" w:hAnsiTheme="minorEastAsia" w:cs="宋体" w:hint="eastAsia"/>
          <w:sz w:val="28"/>
          <w:szCs w:val="24"/>
        </w:rPr>
        <w:t>3.3</w:t>
      </w:r>
      <w:r w:rsidR="003716D6" w:rsidRPr="002B0437">
        <w:rPr>
          <w:rStyle w:val="a6"/>
          <w:rFonts w:asciiTheme="minorEastAsia" w:eastAsiaTheme="minorEastAsia" w:hAnsiTheme="minorEastAsia" w:cs="宋体" w:hint="eastAsia"/>
          <w:sz w:val="28"/>
          <w:szCs w:val="24"/>
        </w:rPr>
        <w:t>员工品种分配</w:t>
      </w:r>
    </w:p>
    <w:p w:rsidR="00663A4A" w:rsidRPr="002B0437" w:rsidRDefault="003716D6" w:rsidP="003716D6">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663A4A" w:rsidRPr="002B0437">
        <w:rPr>
          <w:rStyle w:val="a6"/>
          <w:rFonts w:asciiTheme="minorEastAsia" w:hAnsiTheme="minorEastAsia" w:cs="宋体" w:hint="eastAsia"/>
          <w:sz w:val="28"/>
          <w:szCs w:val="28"/>
        </w:rPr>
        <w:t>可对员工分配品种。</w:t>
      </w:r>
    </w:p>
    <w:p w:rsidR="003716D6" w:rsidRPr="002B0437" w:rsidRDefault="00286D4B" w:rsidP="00663A4A">
      <w:pPr>
        <w:ind w:firstLine="420"/>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663A4A" w:rsidRPr="002B0437">
        <w:rPr>
          <w:rStyle w:val="a6"/>
          <w:rFonts w:asciiTheme="minorEastAsia" w:hAnsiTheme="minorEastAsia" w:cs="宋体" w:hint="eastAsia"/>
          <w:sz w:val="28"/>
          <w:szCs w:val="28"/>
        </w:rPr>
        <w:t>：</w:t>
      </w:r>
      <w:r w:rsidR="003E018C" w:rsidRPr="002B0437">
        <w:rPr>
          <w:rStyle w:val="a6"/>
          <w:rFonts w:asciiTheme="minorEastAsia" w:hAnsiTheme="minorEastAsia" w:cs="宋体" w:hint="eastAsia"/>
          <w:sz w:val="28"/>
          <w:szCs w:val="28"/>
        </w:rPr>
        <w:t>员工与品种的关系是一对一或一对多。</w:t>
      </w:r>
    </w:p>
    <w:p w:rsidR="00663A4A" w:rsidRPr="002B0437" w:rsidRDefault="00663A4A" w:rsidP="00663A4A">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3716D6" w:rsidRPr="002B0437" w:rsidRDefault="00142E22" w:rsidP="009618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3716D6" w:rsidRPr="002B0437">
        <w:rPr>
          <w:rStyle w:val="a6"/>
          <w:rFonts w:asciiTheme="minorEastAsia" w:eastAsiaTheme="minorEastAsia" w:hAnsiTheme="minorEastAsia" w:cs="宋体" w:hint="eastAsia"/>
          <w:sz w:val="28"/>
          <w:szCs w:val="24"/>
        </w:rPr>
        <w:t>12.</w:t>
      </w:r>
      <w:r w:rsidR="00961806" w:rsidRPr="002B0437">
        <w:rPr>
          <w:rStyle w:val="a6"/>
          <w:rFonts w:asciiTheme="minorEastAsia" w:eastAsiaTheme="minorEastAsia" w:hAnsiTheme="minorEastAsia" w:cs="宋体" w:hint="eastAsia"/>
          <w:sz w:val="28"/>
          <w:szCs w:val="24"/>
        </w:rPr>
        <w:t>3.4</w:t>
      </w:r>
      <w:r w:rsidR="003716D6" w:rsidRPr="002B0437">
        <w:rPr>
          <w:rStyle w:val="a6"/>
          <w:rFonts w:asciiTheme="minorEastAsia" w:eastAsiaTheme="minorEastAsia" w:hAnsiTheme="minorEastAsia" w:cs="宋体" w:hint="eastAsia"/>
          <w:sz w:val="28"/>
          <w:szCs w:val="24"/>
        </w:rPr>
        <w:t>员工新建</w:t>
      </w:r>
    </w:p>
    <w:p w:rsidR="003716D6" w:rsidRPr="002B0437" w:rsidRDefault="003716D6" w:rsidP="003716D6">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B21855" w:rsidRPr="002B0437">
        <w:rPr>
          <w:rFonts w:asciiTheme="minorEastAsia" w:hAnsiTheme="minorEastAsia" w:hint="eastAsia"/>
          <w:sz w:val="28"/>
          <w:szCs w:val="28"/>
        </w:rPr>
        <w:t>属性</w:t>
      </w:r>
      <w:r w:rsidR="00BE210B" w:rsidRPr="002B0437">
        <w:rPr>
          <w:rStyle w:val="a6"/>
          <w:rFonts w:asciiTheme="minorEastAsia" w:hAnsiTheme="minorEastAsia" w:cs="宋体" w:hint="eastAsia"/>
          <w:sz w:val="28"/>
          <w:szCs w:val="28"/>
        </w:rPr>
        <w:t>：操作员号、操作员代码、操作员名称、操作员密码、操作员角色、操作员部门。</w:t>
      </w:r>
    </w:p>
    <w:p w:rsidR="00BE210B" w:rsidRPr="002B0437" w:rsidRDefault="00BE210B" w:rsidP="00BE210B">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4F7033" w:rsidRPr="002B0437" w:rsidRDefault="00142E22" w:rsidP="009618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lastRenderedPageBreak/>
        <w:t>4.</w:t>
      </w:r>
      <w:r w:rsidR="004F7033" w:rsidRPr="002B0437">
        <w:rPr>
          <w:rStyle w:val="a6"/>
          <w:rFonts w:asciiTheme="minorEastAsia" w:eastAsiaTheme="minorEastAsia" w:hAnsiTheme="minorEastAsia" w:cs="宋体" w:hint="eastAsia"/>
          <w:sz w:val="28"/>
          <w:szCs w:val="24"/>
        </w:rPr>
        <w:t>12.</w:t>
      </w:r>
      <w:r w:rsidR="00961806" w:rsidRPr="002B0437">
        <w:rPr>
          <w:rStyle w:val="a6"/>
          <w:rFonts w:asciiTheme="minorEastAsia" w:eastAsiaTheme="minorEastAsia" w:hAnsiTheme="minorEastAsia" w:cs="宋体" w:hint="eastAsia"/>
          <w:sz w:val="28"/>
          <w:szCs w:val="24"/>
        </w:rPr>
        <w:t>3.5</w:t>
      </w:r>
      <w:r w:rsidR="004F7033" w:rsidRPr="002B0437">
        <w:rPr>
          <w:rStyle w:val="a6"/>
          <w:rFonts w:asciiTheme="minorEastAsia" w:eastAsiaTheme="minorEastAsia" w:hAnsiTheme="minorEastAsia" w:cs="宋体" w:hint="eastAsia"/>
          <w:sz w:val="28"/>
          <w:szCs w:val="24"/>
        </w:rPr>
        <w:t>员工修改</w:t>
      </w:r>
    </w:p>
    <w:p w:rsidR="004F7033" w:rsidRPr="002B0437" w:rsidRDefault="004F7033" w:rsidP="004F7033">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D07862" w:rsidRPr="002B0437">
        <w:rPr>
          <w:rStyle w:val="a6"/>
          <w:rFonts w:asciiTheme="minorEastAsia" w:hAnsiTheme="minorEastAsia" w:cs="宋体" w:hint="eastAsia"/>
          <w:sz w:val="28"/>
          <w:szCs w:val="28"/>
        </w:rPr>
        <w:t>修改员工信息，包括代码、名称、角色及部门等信息。</w:t>
      </w:r>
    </w:p>
    <w:p w:rsidR="00BE210B" w:rsidRPr="002B0437" w:rsidRDefault="00BE210B" w:rsidP="00BE210B">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ED39F5" w:rsidRPr="002B0437" w:rsidRDefault="00142E22" w:rsidP="009618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ED39F5" w:rsidRPr="002B0437">
        <w:rPr>
          <w:rStyle w:val="a6"/>
          <w:rFonts w:asciiTheme="minorEastAsia" w:eastAsiaTheme="minorEastAsia" w:hAnsiTheme="minorEastAsia" w:cs="宋体" w:hint="eastAsia"/>
          <w:sz w:val="28"/>
          <w:szCs w:val="24"/>
        </w:rPr>
        <w:t>12.</w:t>
      </w:r>
      <w:r w:rsidR="00961806" w:rsidRPr="002B0437">
        <w:rPr>
          <w:rStyle w:val="a6"/>
          <w:rFonts w:asciiTheme="minorEastAsia" w:eastAsiaTheme="minorEastAsia" w:hAnsiTheme="minorEastAsia" w:cs="宋体" w:hint="eastAsia"/>
          <w:sz w:val="28"/>
          <w:szCs w:val="24"/>
        </w:rPr>
        <w:t>3.6</w:t>
      </w:r>
      <w:r w:rsidR="00ED39F5" w:rsidRPr="002B0437">
        <w:rPr>
          <w:rStyle w:val="a6"/>
          <w:rFonts w:asciiTheme="minorEastAsia" w:eastAsiaTheme="minorEastAsia" w:hAnsiTheme="minorEastAsia" w:cs="宋体" w:hint="eastAsia"/>
          <w:sz w:val="28"/>
          <w:szCs w:val="24"/>
        </w:rPr>
        <w:t>员工换岗</w:t>
      </w:r>
    </w:p>
    <w:p w:rsidR="00ED39F5" w:rsidRPr="002B0437" w:rsidRDefault="00ED39F5" w:rsidP="00ED39F5">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277B9B" w:rsidRPr="002B0437">
        <w:rPr>
          <w:rStyle w:val="a6"/>
          <w:rFonts w:asciiTheme="minorEastAsia" w:hAnsiTheme="minorEastAsia" w:cs="宋体" w:hint="eastAsia"/>
          <w:sz w:val="28"/>
          <w:szCs w:val="28"/>
        </w:rPr>
        <w:t>当员工换岗时，</w:t>
      </w:r>
      <w:r w:rsidR="00B05C3B" w:rsidRPr="002B0437">
        <w:rPr>
          <w:rStyle w:val="a6"/>
          <w:rFonts w:asciiTheme="minorEastAsia" w:hAnsiTheme="minorEastAsia" w:cs="宋体" w:hint="eastAsia"/>
          <w:sz w:val="28"/>
          <w:szCs w:val="28"/>
        </w:rPr>
        <w:t>根据调换的部门自动确认其权限。</w:t>
      </w:r>
    </w:p>
    <w:p w:rsidR="008676E0" w:rsidRPr="002B0437" w:rsidRDefault="008676E0" w:rsidP="008676E0">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9D4F92" w:rsidRPr="002B0437" w:rsidRDefault="00142E22" w:rsidP="009618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9D4F92" w:rsidRPr="002B0437">
        <w:rPr>
          <w:rStyle w:val="a6"/>
          <w:rFonts w:asciiTheme="minorEastAsia" w:eastAsiaTheme="minorEastAsia" w:hAnsiTheme="minorEastAsia" w:cs="宋体" w:hint="eastAsia"/>
          <w:sz w:val="28"/>
          <w:szCs w:val="24"/>
        </w:rPr>
        <w:t>12.</w:t>
      </w:r>
      <w:r w:rsidR="00961806" w:rsidRPr="002B0437">
        <w:rPr>
          <w:rStyle w:val="a6"/>
          <w:rFonts w:asciiTheme="minorEastAsia" w:eastAsiaTheme="minorEastAsia" w:hAnsiTheme="minorEastAsia" w:cs="宋体" w:hint="eastAsia"/>
          <w:sz w:val="28"/>
          <w:szCs w:val="24"/>
        </w:rPr>
        <w:t>3.7</w:t>
      </w:r>
      <w:r w:rsidR="009D4F92" w:rsidRPr="002B0437">
        <w:rPr>
          <w:rStyle w:val="a6"/>
          <w:rFonts w:asciiTheme="minorEastAsia" w:eastAsiaTheme="minorEastAsia" w:hAnsiTheme="minorEastAsia" w:cs="宋体" w:hint="eastAsia"/>
          <w:sz w:val="28"/>
          <w:szCs w:val="24"/>
        </w:rPr>
        <w:t>员工禁用</w:t>
      </w:r>
    </w:p>
    <w:p w:rsidR="009D4F92" w:rsidRPr="002B0437" w:rsidRDefault="009D4F92" w:rsidP="009D4F92">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344F8F" w:rsidRPr="002B0437">
        <w:rPr>
          <w:rStyle w:val="a6"/>
          <w:rFonts w:asciiTheme="minorEastAsia" w:hAnsiTheme="minorEastAsia" w:cs="宋体" w:hint="eastAsia"/>
          <w:sz w:val="28"/>
          <w:szCs w:val="28"/>
        </w:rPr>
        <w:t>禁用的员工</w:t>
      </w:r>
      <w:r w:rsidR="00146939" w:rsidRPr="002B0437">
        <w:rPr>
          <w:rStyle w:val="a6"/>
          <w:rFonts w:asciiTheme="minorEastAsia" w:hAnsiTheme="minorEastAsia" w:cs="宋体" w:hint="eastAsia"/>
          <w:sz w:val="28"/>
          <w:szCs w:val="28"/>
        </w:rPr>
        <w:t>账号</w:t>
      </w:r>
      <w:r w:rsidR="00344F8F" w:rsidRPr="002B0437">
        <w:rPr>
          <w:rStyle w:val="a6"/>
          <w:rFonts w:asciiTheme="minorEastAsia" w:hAnsiTheme="minorEastAsia" w:cs="宋体" w:hint="eastAsia"/>
          <w:sz w:val="28"/>
          <w:szCs w:val="28"/>
        </w:rPr>
        <w:t>不能登陆系统或做相应的操作。</w:t>
      </w:r>
    </w:p>
    <w:p w:rsidR="004C1524" w:rsidRPr="002B0437" w:rsidRDefault="004C1524" w:rsidP="004C1524">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025B05" w:rsidRPr="002B0437" w:rsidRDefault="00142E22" w:rsidP="002101EE">
      <w:pPr>
        <w:pStyle w:val="3"/>
        <w:rPr>
          <w:rStyle w:val="a6"/>
          <w:rFonts w:asciiTheme="minorEastAsia" w:eastAsiaTheme="minorEastAsia" w:hAnsiTheme="minorEastAsia"/>
          <w:sz w:val="28"/>
          <w:szCs w:val="24"/>
        </w:rPr>
      </w:pPr>
      <w:bookmarkStart w:id="107" w:name="_Toc385841349"/>
      <w:r>
        <w:rPr>
          <w:rStyle w:val="a6"/>
          <w:rFonts w:asciiTheme="minorEastAsia" w:eastAsiaTheme="minorEastAsia" w:hAnsiTheme="minorEastAsia" w:hint="eastAsia"/>
          <w:sz w:val="28"/>
          <w:szCs w:val="24"/>
        </w:rPr>
        <w:t>4.</w:t>
      </w:r>
      <w:r w:rsidR="00025B05" w:rsidRPr="002B0437">
        <w:rPr>
          <w:rStyle w:val="a6"/>
          <w:rFonts w:asciiTheme="minorEastAsia" w:eastAsiaTheme="minorEastAsia" w:hAnsiTheme="minorEastAsia" w:hint="eastAsia"/>
          <w:sz w:val="28"/>
          <w:szCs w:val="24"/>
        </w:rPr>
        <w:t>12.</w:t>
      </w:r>
      <w:r w:rsidR="00961806" w:rsidRPr="002B0437">
        <w:rPr>
          <w:rStyle w:val="a6"/>
          <w:rFonts w:asciiTheme="minorEastAsia" w:eastAsiaTheme="minorEastAsia" w:hAnsiTheme="minorEastAsia" w:hint="eastAsia"/>
          <w:sz w:val="28"/>
          <w:szCs w:val="24"/>
        </w:rPr>
        <w:t>4</w:t>
      </w:r>
      <w:r w:rsidR="00025B05" w:rsidRPr="002B0437">
        <w:rPr>
          <w:rStyle w:val="a6"/>
          <w:rFonts w:asciiTheme="minorEastAsia" w:eastAsiaTheme="minorEastAsia" w:hAnsiTheme="minorEastAsia" w:hint="eastAsia"/>
          <w:sz w:val="28"/>
          <w:szCs w:val="24"/>
        </w:rPr>
        <w:t>密码重置</w:t>
      </w:r>
      <w:bookmarkEnd w:id="107"/>
    </w:p>
    <w:p w:rsidR="00025B05" w:rsidRPr="002B0437" w:rsidRDefault="00025B05" w:rsidP="00025B05">
      <w:pPr>
        <w:rPr>
          <w:rStyle w:val="a6"/>
          <w:rFonts w:asciiTheme="minorEastAsia" w:hAnsiTheme="minorEastAsia" w:cs="宋体"/>
          <w:sz w:val="28"/>
          <w:szCs w:val="28"/>
        </w:rPr>
      </w:pPr>
      <w:r w:rsidRPr="002B0437">
        <w:rPr>
          <w:rStyle w:val="a6"/>
          <w:rFonts w:asciiTheme="minorEastAsia" w:hAnsiTheme="minorEastAsia" w:cs="宋体" w:hint="eastAsia"/>
          <w:sz w:val="28"/>
          <w:szCs w:val="28"/>
        </w:rPr>
        <w:tab/>
      </w:r>
      <w:r w:rsidR="00344F8F" w:rsidRPr="002B0437">
        <w:rPr>
          <w:rStyle w:val="a6"/>
          <w:rFonts w:asciiTheme="minorEastAsia" w:hAnsiTheme="minorEastAsia" w:cs="宋体" w:hint="eastAsia"/>
          <w:sz w:val="28"/>
          <w:szCs w:val="28"/>
        </w:rPr>
        <w:t>员工忘记密码时，可重置密码。</w:t>
      </w:r>
      <w:r w:rsidR="003473CB" w:rsidRPr="002B0437">
        <w:rPr>
          <w:rStyle w:val="a6"/>
          <w:rFonts w:asciiTheme="minorEastAsia" w:hAnsiTheme="minorEastAsia" w:cs="宋体" w:hint="eastAsia"/>
          <w:sz w:val="28"/>
          <w:szCs w:val="28"/>
        </w:rPr>
        <w:t>重置的密码可通过邮箱告知或使用初始密码。</w:t>
      </w:r>
    </w:p>
    <w:p w:rsidR="00025B05" w:rsidRPr="002B0437" w:rsidRDefault="00B75B38" w:rsidP="00B86676">
      <w:pPr>
        <w:ind w:firstLine="420"/>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764399" w:rsidRPr="002B0437" w:rsidRDefault="00142E22" w:rsidP="00764399">
      <w:pPr>
        <w:pStyle w:val="20"/>
        <w:rPr>
          <w:rFonts w:asciiTheme="minorEastAsia" w:eastAsiaTheme="minorEastAsia" w:hAnsiTheme="minorEastAsia"/>
          <w:sz w:val="36"/>
          <w:szCs w:val="36"/>
        </w:rPr>
      </w:pPr>
      <w:bookmarkStart w:id="108" w:name="_Toc385841350"/>
      <w:r>
        <w:rPr>
          <w:rFonts w:asciiTheme="minorEastAsia" w:eastAsiaTheme="minorEastAsia" w:hAnsiTheme="minorEastAsia" w:hint="eastAsia"/>
          <w:sz w:val="36"/>
          <w:szCs w:val="36"/>
        </w:rPr>
        <w:t>4.</w:t>
      </w:r>
      <w:r w:rsidR="00764399" w:rsidRPr="002B0437">
        <w:rPr>
          <w:rFonts w:asciiTheme="minorEastAsia" w:eastAsiaTheme="minorEastAsia" w:hAnsiTheme="minorEastAsia" w:hint="eastAsia"/>
          <w:sz w:val="36"/>
          <w:szCs w:val="36"/>
        </w:rPr>
        <w:t>13预警提醒</w:t>
      </w:r>
      <w:bookmarkEnd w:id="108"/>
    </w:p>
    <w:p w:rsidR="00AE61BF" w:rsidRPr="002B0437" w:rsidRDefault="00142E22" w:rsidP="002101EE">
      <w:pPr>
        <w:pStyle w:val="3"/>
        <w:rPr>
          <w:rFonts w:asciiTheme="minorEastAsia" w:eastAsiaTheme="minorEastAsia" w:hAnsiTheme="minorEastAsia"/>
        </w:rPr>
      </w:pPr>
      <w:bookmarkStart w:id="109" w:name="_Toc385841351"/>
      <w:r>
        <w:rPr>
          <w:rFonts w:asciiTheme="minorEastAsia" w:eastAsiaTheme="minorEastAsia" w:hAnsiTheme="minorEastAsia" w:hint="eastAsia"/>
        </w:rPr>
        <w:t>4.</w:t>
      </w:r>
      <w:r w:rsidR="00AE61BF" w:rsidRPr="002B0437">
        <w:rPr>
          <w:rFonts w:asciiTheme="minorEastAsia" w:eastAsiaTheme="minorEastAsia" w:hAnsiTheme="minorEastAsia" w:hint="eastAsia"/>
        </w:rPr>
        <w:t>13.1库存预警</w:t>
      </w:r>
      <w:bookmarkEnd w:id="109"/>
    </w:p>
    <w:p w:rsidR="00AE61BF" w:rsidRPr="002B0437" w:rsidRDefault="00AE61BF" w:rsidP="00AE61BF">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sz w:val="28"/>
          <w:szCs w:val="28"/>
        </w:rPr>
        <w:t>当前库存数量与最高、最低两者比较，超出库存或者低于库存</w:t>
      </w:r>
      <w:r w:rsidRPr="002B0437">
        <w:rPr>
          <w:rStyle w:val="a6"/>
          <w:rFonts w:asciiTheme="minorEastAsia" w:hAnsiTheme="minorEastAsia" w:cs="宋体" w:hint="eastAsia"/>
          <w:sz w:val="28"/>
          <w:szCs w:val="28"/>
        </w:rPr>
        <w:t>时给予预警提醒，并可查看详情。</w:t>
      </w:r>
    </w:p>
    <w:p w:rsidR="00764399" w:rsidRPr="002B0437" w:rsidRDefault="00142E22" w:rsidP="00AE61BF">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lastRenderedPageBreak/>
        <w:t>4.</w:t>
      </w:r>
      <w:r w:rsidR="00764399" w:rsidRPr="002B0437">
        <w:rPr>
          <w:rStyle w:val="a6"/>
          <w:rFonts w:asciiTheme="minorEastAsia" w:eastAsiaTheme="minorEastAsia" w:hAnsiTheme="minorEastAsia" w:cs="宋体" w:hint="eastAsia"/>
          <w:sz w:val="28"/>
          <w:szCs w:val="24"/>
        </w:rPr>
        <w:t>1</w:t>
      </w:r>
      <w:r w:rsidR="00474FBD" w:rsidRPr="002B0437">
        <w:rPr>
          <w:rStyle w:val="a6"/>
          <w:rFonts w:asciiTheme="minorEastAsia" w:eastAsiaTheme="minorEastAsia" w:hAnsiTheme="minorEastAsia" w:cs="宋体" w:hint="eastAsia"/>
          <w:sz w:val="28"/>
          <w:szCs w:val="24"/>
        </w:rPr>
        <w:t>3</w:t>
      </w:r>
      <w:r w:rsidR="00764399" w:rsidRPr="002B0437">
        <w:rPr>
          <w:rStyle w:val="a6"/>
          <w:rFonts w:asciiTheme="minorEastAsia" w:eastAsiaTheme="minorEastAsia" w:hAnsiTheme="minorEastAsia" w:cs="宋体" w:hint="eastAsia"/>
          <w:sz w:val="28"/>
          <w:szCs w:val="24"/>
        </w:rPr>
        <w:t>.1</w:t>
      </w:r>
      <w:r w:rsidR="00AE61BF" w:rsidRPr="002B0437">
        <w:rPr>
          <w:rStyle w:val="a6"/>
          <w:rFonts w:asciiTheme="minorEastAsia" w:eastAsiaTheme="minorEastAsia" w:hAnsiTheme="minorEastAsia" w:cs="宋体" w:hint="eastAsia"/>
          <w:sz w:val="28"/>
          <w:szCs w:val="24"/>
        </w:rPr>
        <w:t>.1</w:t>
      </w:r>
      <w:r w:rsidR="00764399" w:rsidRPr="002B0437">
        <w:rPr>
          <w:rStyle w:val="a6"/>
          <w:rFonts w:asciiTheme="minorEastAsia" w:eastAsiaTheme="minorEastAsia" w:hAnsiTheme="minorEastAsia" w:cs="宋体" w:hint="eastAsia"/>
          <w:sz w:val="28"/>
          <w:szCs w:val="24"/>
        </w:rPr>
        <w:t>库存预警</w:t>
      </w:r>
      <w:r w:rsidR="00EC5449" w:rsidRPr="002B0437">
        <w:rPr>
          <w:rStyle w:val="a6"/>
          <w:rFonts w:asciiTheme="minorEastAsia" w:eastAsiaTheme="minorEastAsia" w:hAnsiTheme="minorEastAsia" w:cs="宋体" w:hint="eastAsia"/>
          <w:sz w:val="28"/>
          <w:szCs w:val="24"/>
        </w:rPr>
        <w:t>新增</w:t>
      </w:r>
    </w:p>
    <w:p w:rsidR="00EC5449" w:rsidRPr="002B0437" w:rsidRDefault="00164CF7" w:rsidP="004E4037">
      <w:pPr>
        <w:pStyle w:val="a4"/>
        <w:tabs>
          <w:tab w:val="left" w:pos="6120"/>
        </w:tabs>
        <w:spacing w:line="360" w:lineRule="auto"/>
        <w:ind w:firstLineChars="150" w:firstLine="420"/>
        <w:rPr>
          <w:rStyle w:val="a6"/>
          <w:rFonts w:asciiTheme="minorEastAsia" w:hAnsiTheme="minorEastAsia" w:cs="宋体"/>
          <w:sz w:val="28"/>
          <w:szCs w:val="28"/>
        </w:rPr>
      </w:pPr>
      <w:r w:rsidRPr="002B0437">
        <w:rPr>
          <w:rFonts w:asciiTheme="minorEastAsia" w:hAnsiTheme="minorEastAsia" w:hint="eastAsia"/>
          <w:sz w:val="28"/>
          <w:szCs w:val="28"/>
        </w:rPr>
        <w:t>属性</w:t>
      </w:r>
      <w:r w:rsidR="00EC5449" w:rsidRPr="002B0437">
        <w:rPr>
          <w:rStyle w:val="a6"/>
          <w:rFonts w:asciiTheme="minorEastAsia" w:hAnsiTheme="minorEastAsia" w:cs="宋体" w:hint="eastAsia"/>
          <w:sz w:val="28"/>
          <w:szCs w:val="28"/>
        </w:rPr>
        <w:t>：商品、最低库存量、最高库存量。</w:t>
      </w:r>
    </w:p>
    <w:p w:rsidR="00764399" w:rsidRPr="002B0437" w:rsidRDefault="00EC5449" w:rsidP="00EC5449">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w:t>
      </w:r>
      <w:r w:rsidR="00286D4B">
        <w:rPr>
          <w:rStyle w:val="a6"/>
          <w:rFonts w:asciiTheme="minorEastAsia" w:hAnsiTheme="minorEastAsia" w:cs="宋体" w:hint="eastAsia"/>
          <w:sz w:val="28"/>
          <w:szCs w:val="28"/>
        </w:rPr>
        <w:t>要点</w:t>
      </w:r>
      <w:r w:rsidRPr="002B0437">
        <w:rPr>
          <w:rStyle w:val="a6"/>
          <w:rFonts w:asciiTheme="minorEastAsia" w:hAnsiTheme="minorEastAsia" w:cs="宋体" w:hint="eastAsia"/>
          <w:sz w:val="28"/>
          <w:szCs w:val="28"/>
        </w:rPr>
        <w:t>：商品为必填项，最低库存量及最高库存量选填。</w:t>
      </w:r>
    </w:p>
    <w:p w:rsidR="00764399" w:rsidRPr="002B0437" w:rsidRDefault="00BF731B" w:rsidP="004977B7">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角色：库存管理员</w:t>
      </w:r>
      <w:r w:rsidR="004F01DB" w:rsidRPr="002B0437">
        <w:rPr>
          <w:rStyle w:val="a6"/>
          <w:rFonts w:asciiTheme="minorEastAsia" w:hAnsiTheme="minorEastAsia" w:cs="宋体" w:hint="eastAsia"/>
          <w:sz w:val="28"/>
          <w:szCs w:val="28"/>
        </w:rPr>
        <w:t>、库存管理经理</w:t>
      </w:r>
      <w:r w:rsidRPr="002B0437">
        <w:rPr>
          <w:rStyle w:val="a6"/>
          <w:rFonts w:asciiTheme="minorEastAsia" w:hAnsiTheme="minorEastAsia" w:cs="宋体" w:hint="eastAsia"/>
          <w:sz w:val="28"/>
          <w:szCs w:val="28"/>
        </w:rPr>
        <w:t>。</w:t>
      </w:r>
    </w:p>
    <w:p w:rsidR="004E4037" w:rsidRPr="002B0437" w:rsidRDefault="00142E22" w:rsidP="009470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4E4037" w:rsidRPr="002B0437">
        <w:rPr>
          <w:rStyle w:val="a6"/>
          <w:rFonts w:asciiTheme="minorEastAsia" w:eastAsiaTheme="minorEastAsia" w:hAnsiTheme="minorEastAsia" w:cs="宋体" w:hint="eastAsia"/>
          <w:sz w:val="28"/>
          <w:szCs w:val="24"/>
        </w:rPr>
        <w:t>13.1.2库存预警修改</w:t>
      </w:r>
    </w:p>
    <w:p w:rsidR="004E4037" w:rsidRPr="002B0437" w:rsidRDefault="004E4037" w:rsidP="004E4037">
      <w:pPr>
        <w:pStyle w:val="a4"/>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修改：最低库存量、最高库存量。</w:t>
      </w:r>
    </w:p>
    <w:p w:rsidR="004E4037" w:rsidRPr="002B0437" w:rsidRDefault="004E4037" w:rsidP="004E4037">
      <w:pPr>
        <w:pStyle w:val="a4"/>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w:t>
      </w:r>
      <w:r w:rsidR="00286D4B">
        <w:rPr>
          <w:rStyle w:val="a6"/>
          <w:rFonts w:asciiTheme="minorEastAsia" w:hAnsiTheme="minorEastAsia" w:cs="宋体" w:hint="eastAsia"/>
          <w:sz w:val="28"/>
          <w:szCs w:val="28"/>
        </w:rPr>
        <w:t>要点</w:t>
      </w:r>
      <w:r w:rsidRPr="002B0437">
        <w:rPr>
          <w:rStyle w:val="a6"/>
          <w:rFonts w:asciiTheme="minorEastAsia" w:hAnsiTheme="minorEastAsia" w:cs="宋体" w:hint="eastAsia"/>
          <w:sz w:val="28"/>
          <w:szCs w:val="28"/>
        </w:rPr>
        <w:t>：可修改信息必须符合现实。</w:t>
      </w:r>
    </w:p>
    <w:p w:rsidR="004E4037" w:rsidRPr="002B0437" w:rsidRDefault="004E4037" w:rsidP="004E4037">
      <w:pPr>
        <w:pStyle w:val="a4"/>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角色：库存管理员、库存管理经理。</w:t>
      </w:r>
    </w:p>
    <w:p w:rsidR="00DE2F13" w:rsidRPr="002B0437" w:rsidRDefault="00142E22" w:rsidP="00947006">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DE2F13" w:rsidRPr="002B0437">
        <w:rPr>
          <w:rStyle w:val="a6"/>
          <w:rFonts w:asciiTheme="minorEastAsia" w:eastAsiaTheme="minorEastAsia" w:hAnsiTheme="minorEastAsia" w:cs="宋体" w:hint="eastAsia"/>
          <w:sz w:val="28"/>
          <w:szCs w:val="24"/>
        </w:rPr>
        <w:t>13.1.3库存预警</w:t>
      </w:r>
      <w:r w:rsidR="00425829" w:rsidRPr="002B0437">
        <w:rPr>
          <w:rStyle w:val="a6"/>
          <w:rFonts w:asciiTheme="minorEastAsia" w:eastAsiaTheme="minorEastAsia" w:hAnsiTheme="minorEastAsia" w:cs="宋体" w:hint="eastAsia"/>
          <w:sz w:val="28"/>
          <w:szCs w:val="24"/>
        </w:rPr>
        <w:t>作废</w:t>
      </w:r>
    </w:p>
    <w:p w:rsidR="00DE2F13" w:rsidRPr="002B0437" w:rsidRDefault="00DE2F13" w:rsidP="004E4037">
      <w:pPr>
        <w:pStyle w:val="a4"/>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可对库存预警进行删除。</w:t>
      </w:r>
    </w:p>
    <w:p w:rsidR="006A543E" w:rsidRPr="002B0437" w:rsidRDefault="006A543E" w:rsidP="006A543E">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角色：库存管理员、库存管理经理。</w:t>
      </w:r>
    </w:p>
    <w:p w:rsidR="00EF03A2" w:rsidRPr="002B0437" w:rsidRDefault="00142E22" w:rsidP="00526C7C">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EF03A2" w:rsidRPr="002B0437">
        <w:rPr>
          <w:rStyle w:val="a6"/>
          <w:rFonts w:asciiTheme="minorEastAsia" w:eastAsiaTheme="minorEastAsia" w:hAnsiTheme="minorEastAsia" w:cs="宋体" w:hint="eastAsia"/>
          <w:sz w:val="28"/>
          <w:szCs w:val="24"/>
        </w:rPr>
        <w:t>13.1.4库存预警查询</w:t>
      </w:r>
    </w:p>
    <w:p w:rsidR="00EF03A2" w:rsidRPr="002B0437" w:rsidRDefault="00EF03A2" w:rsidP="00EF03A2">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查询：商品</w:t>
      </w:r>
      <w:r w:rsidR="00223A47" w:rsidRPr="002B0437">
        <w:rPr>
          <w:rStyle w:val="a6"/>
          <w:rFonts w:asciiTheme="minorEastAsia" w:hAnsiTheme="minorEastAsia" w:cs="宋体" w:hint="eastAsia"/>
          <w:sz w:val="28"/>
          <w:szCs w:val="28"/>
        </w:rPr>
        <w:t>。</w:t>
      </w:r>
    </w:p>
    <w:p w:rsidR="005924F9" w:rsidRPr="002B0437" w:rsidRDefault="005924F9" w:rsidP="00EF03A2">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w:t>
      </w:r>
      <w:r w:rsidR="00286D4B">
        <w:rPr>
          <w:rStyle w:val="a6"/>
          <w:rFonts w:asciiTheme="minorEastAsia" w:hAnsiTheme="minorEastAsia" w:cs="宋体" w:hint="eastAsia"/>
          <w:sz w:val="28"/>
          <w:szCs w:val="28"/>
        </w:rPr>
        <w:t>要点</w:t>
      </w:r>
      <w:r w:rsidRPr="002B0437">
        <w:rPr>
          <w:rStyle w:val="a6"/>
          <w:rFonts w:asciiTheme="minorEastAsia" w:hAnsiTheme="minorEastAsia" w:cs="宋体" w:hint="eastAsia"/>
          <w:sz w:val="28"/>
          <w:szCs w:val="28"/>
        </w:rPr>
        <w:t>：支持模糊查询。</w:t>
      </w:r>
    </w:p>
    <w:p w:rsidR="00EF03A2" w:rsidRPr="002B0437" w:rsidRDefault="00EF03A2" w:rsidP="00EF03A2">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角色：库存管理员、库存管理经理。</w:t>
      </w:r>
    </w:p>
    <w:p w:rsidR="00AE61BF" w:rsidRPr="002B0437" w:rsidRDefault="00142E22" w:rsidP="002101EE">
      <w:pPr>
        <w:pStyle w:val="3"/>
        <w:rPr>
          <w:rStyle w:val="a6"/>
          <w:rFonts w:asciiTheme="minorEastAsia" w:eastAsiaTheme="minorEastAsia" w:hAnsiTheme="minorEastAsia" w:cs="宋体"/>
          <w:sz w:val="28"/>
          <w:szCs w:val="24"/>
        </w:rPr>
      </w:pPr>
      <w:bookmarkStart w:id="110" w:name="_Toc385841352"/>
      <w:r>
        <w:rPr>
          <w:rStyle w:val="a6"/>
          <w:rFonts w:asciiTheme="minorEastAsia" w:eastAsiaTheme="minorEastAsia" w:hAnsiTheme="minorEastAsia" w:cs="宋体" w:hint="eastAsia"/>
          <w:sz w:val="28"/>
          <w:szCs w:val="24"/>
        </w:rPr>
        <w:t>4.</w:t>
      </w:r>
      <w:r w:rsidR="00AE61BF" w:rsidRPr="002B0437">
        <w:rPr>
          <w:rStyle w:val="a6"/>
          <w:rFonts w:asciiTheme="minorEastAsia" w:eastAsiaTheme="minorEastAsia" w:hAnsiTheme="minorEastAsia" w:cs="宋体" w:hint="eastAsia"/>
          <w:sz w:val="28"/>
          <w:szCs w:val="24"/>
        </w:rPr>
        <w:t>13.2升贴水预警</w:t>
      </w:r>
      <w:bookmarkEnd w:id="110"/>
    </w:p>
    <w:p w:rsidR="00AE61BF" w:rsidRPr="002B0437" w:rsidRDefault="00AE61BF" w:rsidP="00AE61BF">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当达到预警值，立即弹出预警提示款，并显示详细信息。</w:t>
      </w:r>
    </w:p>
    <w:p w:rsidR="00764399" w:rsidRPr="002B0437" w:rsidRDefault="00142E22" w:rsidP="00AE61BF">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764399" w:rsidRPr="002B0437">
        <w:rPr>
          <w:rStyle w:val="a6"/>
          <w:rFonts w:asciiTheme="minorEastAsia" w:eastAsiaTheme="minorEastAsia" w:hAnsiTheme="minorEastAsia" w:cs="宋体" w:hint="eastAsia"/>
          <w:sz w:val="28"/>
          <w:szCs w:val="24"/>
        </w:rPr>
        <w:t>1</w:t>
      </w:r>
      <w:r w:rsidR="00474FBD" w:rsidRPr="002B0437">
        <w:rPr>
          <w:rStyle w:val="a6"/>
          <w:rFonts w:asciiTheme="minorEastAsia" w:eastAsiaTheme="minorEastAsia" w:hAnsiTheme="minorEastAsia" w:cs="宋体" w:hint="eastAsia"/>
          <w:sz w:val="28"/>
          <w:szCs w:val="24"/>
        </w:rPr>
        <w:t>3</w:t>
      </w:r>
      <w:r w:rsidR="00764399" w:rsidRPr="002B0437">
        <w:rPr>
          <w:rStyle w:val="a6"/>
          <w:rFonts w:asciiTheme="minorEastAsia" w:eastAsiaTheme="minorEastAsia" w:hAnsiTheme="minorEastAsia" w:cs="宋体" w:hint="eastAsia"/>
          <w:sz w:val="28"/>
          <w:szCs w:val="24"/>
        </w:rPr>
        <w:t>.</w:t>
      </w:r>
      <w:r w:rsidR="00AE61BF" w:rsidRPr="002B0437">
        <w:rPr>
          <w:rStyle w:val="a6"/>
          <w:rFonts w:asciiTheme="minorEastAsia" w:eastAsiaTheme="minorEastAsia" w:hAnsiTheme="minorEastAsia" w:cs="宋体" w:hint="eastAsia"/>
          <w:sz w:val="28"/>
          <w:szCs w:val="24"/>
        </w:rPr>
        <w:t>2.1</w:t>
      </w:r>
      <w:r w:rsidR="00764399" w:rsidRPr="002B0437">
        <w:rPr>
          <w:rStyle w:val="a6"/>
          <w:rFonts w:asciiTheme="minorEastAsia" w:eastAsiaTheme="minorEastAsia" w:hAnsiTheme="minorEastAsia" w:cs="宋体" w:hint="eastAsia"/>
          <w:sz w:val="28"/>
          <w:szCs w:val="24"/>
        </w:rPr>
        <w:t>升贴水预警</w:t>
      </w:r>
      <w:r w:rsidR="00E50AAE" w:rsidRPr="002B0437">
        <w:rPr>
          <w:rStyle w:val="a6"/>
          <w:rFonts w:asciiTheme="minorEastAsia" w:eastAsiaTheme="minorEastAsia" w:hAnsiTheme="minorEastAsia" w:cs="宋体" w:hint="eastAsia"/>
          <w:sz w:val="28"/>
          <w:szCs w:val="24"/>
        </w:rPr>
        <w:t>新增</w:t>
      </w:r>
    </w:p>
    <w:p w:rsidR="00E50AAE" w:rsidRPr="002B0437" w:rsidRDefault="00F87060" w:rsidP="00E50AAE">
      <w:pPr>
        <w:pStyle w:val="a4"/>
        <w:tabs>
          <w:tab w:val="left" w:pos="6120"/>
        </w:tabs>
        <w:spacing w:line="360" w:lineRule="auto"/>
        <w:ind w:firstLineChars="147" w:firstLine="412"/>
        <w:rPr>
          <w:rStyle w:val="a6"/>
          <w:rFonts w:asciiTheme="minorEastAsia" w:hAnsiTheme="minorEastAsia" w:cs="宋体"/>
          <w:sz w:val="28"/>
          <w:szCs w:val="28"/>
        </w:rPr>
      </w:pPr>
      <w:r w:rsidRPr="002B0437">
        <w:rPr>
          <w:rFonts w:asciiTheme="minorEastAsia" w:hAnsiTheme="minorEastAsia" w:hint="eastAsia"/>
          <w:sz w:val="28"/>
          <w:szCs w:val="28"/>
        </w:rPr>
        <w:t>属性</w:t>
      </w:r>
      <w:r w:rsidR="00E50AAE" w:rsidRPr="002B0437">
        <w:rPr>
          <w:rStyle w:val="a6"/>
          <w:rFonts w:asciiTheme="minorEastAsia" w:hAnsiTheme="minorEastAsia" w:cs="宋体" w:hint="eastAsia"/>
          <w:sz w:val="28"/>
          <w:szCs w:val="28"/>
        </w:rPr>
        <w:t>：升贴水预警值。</w:t>
      </w:r>
    </w:p>
    <w:p w:rsidR="00907607" w:rsidRPr="002B0437" w:rsidRDefault="00DB4947" w:rsidP="00907607">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lastRenderedPageBreak/>
        <w:t>角色：价格中心员工、价格中心高管。</w:t>
      </w:r>
    </w:p>
    <w:p w:rsidR="00907607" w:rsidRPr="002B0437" w:rsidRDefault="00142E22" w:rsidP="001A1290">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907607" w:rsidRPr="002B0437">
        <w:rPr>
          <w:rStyle w:val="a6"/>
          <w:rFonts w:asciiTheme="minorEastAsia" w:eastAsiaTheme="minorEastAsia" w:hAnsiTheme="minorEastAsia" w:cs="宋体" w:hint="eastAsia"/>
          <w:sz w:val="28"/>
          <w:szCs w:val="24"/>
        </w:rPr>
        <w:t>13.2.2升贴水预警修改</w:t>
      </w:r>
    </w:p>
    <w:p w:rsidR="00907607" w:rsidRPr="002B0437" w:rsidRDefault="00907607" w:rsidP="00907607">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修改：升贴水预警值。</w:t>
      </w:r>
    </w:p>
    <w:p w:rsidR="00907607" w:rsidRPr="002B0437" w:rsidRDefault="00907607" w:rsidP="00907607">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w:t>
      </w:r>
      <w:r w:rsidR="00286D4B">
        <w:rPr>
          <w:rStyle w:val="a6"/>
          <w:rFonts w:asciiTheme="minorEastAsia" w:hAnsiTheme="minorEastAsia" w:cs="宋体" w:hint="eastAsia"/>
          <w:sz w:val="28"/>
          <w:szCs w:val="28"/>
        </w:rPr>
        <w:t>要点</w:t>
      </w:r>
      <w:r w:rsidRPr="002B0437">
        <w:rPr>
          <w:rStyle w:val="a6"/>
          <w:rFonts w:asciiTheme="minorEastAsia" w:hAnsiTheme="minorEastAsia" w:cs="宋体" w:hint="eastAsia"/>
          <w:sz w:val="28"/>
          <w:szCs w:val="28"/>
        </w:rPr>
        <w:t>：预警值为正。</w:t>
      </w:r>
    </w:p>
    <w:p w:rsidR="001B3CE3" w:rsidRPr="002B0437" w:rsidRDefault="001B3CE3" w:rsidP="00907607">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角色：价格中心员工、价格中心高管。</w:t>
      </w:r>
    </w:p>
    <w:p w:rsidR="00DA1AB5" w:rsidRPr="002B0437" w:rsidRDefault="00142E22" w:rsidP="001A1290">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DA1AB5" w:rsidRPr="002B0437">
        <w:rPr>
          <w:rStyle w:val="a6"/>
          <w:rFonts w:asciiTheme="minorEastAsia" w:eastAsiaTheme="minorEastAsia" w:hAnsiTheme="minorEastAsia" w:cs="宋体" w:hint="eastAsia"/>
          <w:sz w:val="28"/>
          <w:szCs w:val="24"/>
        </w:rPr>
        <w:t>13.2.3升贴水预警</w:t>
      </w:r>
      <w:r w:rsidR="001B699A" w:rsidRPr="002B0437">
        <w:rPr>
          <w:rStyle w:val="a6"/>
          <w:rFonts w:asciiTheme="minorEastAsia" w:eastAsiaTheme="minorEastAsia" w:hAnsiTheme="minorEastAsia" w:cs="宋体" w:hint="eastAsia"/>
          <w:sz w:val="28"/>
          <w:szCs w:val="24"/>
        </w:rPr>
        <w:t>作废</w:t>
      </w:r>
    </w:p>
    <w:p w:rsidR="00DA1AB5" w:rsidRPr="002B0437" w:rsidRDefault="00DA1AB5" w:rsidP="00907607">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角色：价格中心员工、价格中心高管。</w:t>
      </w:r>
    </w:p>
    <w:p w:rsidR="00AE61BF" w:rsidRPr="002B0437" w:rsidRDefault="00142E22" w:rsidP="002101EE">
      <w:pPr>
        <w:pStyle w:val="3"/>
        <w:rPr>
          <w:rStyle w:val="a6"/>
          <w:rFonts w:asciiTheme="minorEastAsia" w:eastAsiaTheme="minorEastAsia" w:hAnsiTheme="minorEastAsia" w:cs="宋体"/>
          <w:sz w:val="28"/>
          <w:szCs w:val="24"/>
        </w:rPr>
      </w:pPr>
      <w:bookmarkStart w:id="111" w:name="_Toc385841353"/>
      <w:r>
        <w:rPr>
          <w:rStyle w:val="a6"/>
          <w:rFonts w:asciiTheme="minorEastAsia" w:eastAsiaTheme="minorEastAsia" w:hAnsiTheme="minorEastAsia" w:cs="宋体" w:hint="eastAsia"/>
          <w:sz w:val="28"/>
          <w:szCs w:val="24"/>
        </w:rPr>
        <w:t>4.</w:t>
      </w:r>
      <w:r w:rsidR="00AE61BF" w:rsidRPr="002B0437">
        <w:rPr>
          <w:rStyle w:val="a6"/>
          <w:rFonts w:asciiTheme="minorEastAsia" w:eastAsiaTheme="minorEastAsia" w:hAnsiTheme="minorEastAsia" w:cs="宋体" w:hint="eastAsia"/>
          <w:sz w:val="28"/>
          <w:szCs w:val="24"/>
        </w:rPr>
        <w:t>13.</w:t>
      </w:r>
      <w:proofErr w:type="gramStart"/>
      <w:r w:rsidR="00AE61BF" w:rsidRPr="002B0437">
        <w:rPr>
          <w:rStyle w:val="a6"/>
          <w:rFonts w:asciiTheme="minorEastAsia" w:eastAsiaTheme="minorEastAsia" w:hAnsiTheme="minorEastAsia" w:cs="宋体" w:hint="eastAsia"/>
          <w:sz w:val="28"/>
          <w:szCs w:val="24"/>
        </w:rPr>
        <w:t>3点价止损</w:t>
      </w:r>
      <w:bookmarkEnd w:id="111"/>
      <w:proofErr w:type="gramEnd"/>
    </w:p>
    <w:p w:rsidR="00AE61BF" w:rsidRPr="002B0437" w:rsidRDefault="00AE61BF" w:rsidP="00AE61BF">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一旦达到止损点，立即弹出预警提示框，并显示详细信息。</w:t>
      </w:r>
    </w:p>
    <w:p w:rsidR="00AE61BF" w:rsidRPr="002B0437" w:rsidRDefault="00AE61BF" w:rsidP="00AE61BF">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角色：价格中心员工、价格中心高管。</w:t>
      </w:r>
    </w:p>
    <w:p w:rsidR="00764399" w:rsidRPr="002B0437" w:rsidRDefault="00142E22" w:rsidP="00AE61BF">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764399" w:rsidRPr="002B0437">
        <w:rPr>
          <w:rStyle w:val="a6"/>
          <w:rFonts w:asciiTheme="minorEastAsia" w:eastAsiaTheme="minorEastAsia" w:hAnsiTheme="minorEastAsia" w:cs="宋体" w:hint="eastAsia"/>
          <w:sz w:val="28"/>
          <w:szCs w:val="24"/>
        </w:rPr>
        <w:t>1</w:t>
      </w:r>
      <w:r w:rsidR="00474FBD" w:rsidRPr="002B0437">
        <w:rPr>
          <w:rStyle w:val="a6"/>
          <w:rFonts w:asciiTheme="minorEastAsia" w:eastAsiaTheme="minorEastAsia" w:hAnsiTheme="minorEastAsia" w:cs="宋体" w:hint="eastAsia"/>
          <w:sz w:val="28"/>
          <w:szCs w:val="24"/>
        </w:rPr>
        <w:t>3</w:t>
      </w:r>
      <w:r w:rsidR="00764399" w:rsidRPr="002B0437">
        <w:rPr>
          <w:rStyle w:val="a6"/>
          <w:rFonts w:asciiTheme="minorEastAsia" w:eastAsiaTheme="minorEastAsia" w:hAnsiTheme="minorEastAsia" w:cs="宋体" w:hint="eastAsia"/>
          <w:sz w:val="28"/>
          <w:szCs w:val="24"/>
        </w:rPr>
        <w:t>.</w:t>
      </w:r>
      <w:r w:rsidR="00AE61BF" w:rsidRPr="002B0437">
        <w:rPr>
          <w:rStyle w:val="a6"/>
          <w:rFonts w:asciiTheme="minorEastAsia" w:eastAsiaTheme="minorEastAsia" w:hAnsiTheme="minorEastAsia" w:cs="宋体" w:hint="eastAsia"/>
          <w:sz w:val="28"/>
          <w:szCs w:val="24"/>
        </w:rPr>
        <w:t>3.</w:t>
      </w:r>
      <w:proofErr w:type="gramStart"/>
      <w:r w:rsidR="00AE61BF" w:rsidRPr="002B0437">
        <w:rPr>
          <w:rStyle w:val="a6"/>
          <w:rFonts w:asciiTheme="minorEastAsia" w:eastAsiaTheme="minorEastAsia" w:hAnsiTheme="minorEastAsia" w:cs="宋体" w:hint="eastAsia"/>
          <w:sz w:val="28"/>
          <w:szCs w:val="24"/>
        </w:rPr>
        <w:t>1</w:t>
      </w:r>
      <w:r w:rsidR="00764399" w:rsidRPr="002B0437">
        <w:rPr>
          <w:rStyle w:val="a6"/>
          <w:rFonts w:asciiTheme="minorEastAsia" w:eastAsiaTheme="minorEastAsia" w:hAnsiTheme="minorEastAsia" w:cs="宋体" w:hint="eastAsia"/>
          <w:sz w:val="28"/>
          <w:szCs w:val="24"/>
        </w:rPr>
        <w:t>点价止损</w:t>
      </w:r>
      <w:proofErr w:type="gramEnd"/>
      <w:r w:rsidR="001C67C2" w:rsidRPr="002B0437">
        <w:rPr>
          <w:rStyle w:val="a6"/>
          <w:rFonts w:asciiTheme="minorEastAsia" w:eastAsiaTheme="minorEastAsia" w:hAnsiTheme="minorEastAsia" w:cs="宋体" w:hint="eastAsia"/>
          <w:sz w:val="28"/>
          <w:szCs w:val="24"/>
        </w:rPr>
        <w:t>新增</w:t>
      </w:r>
    </w:p>
    <w:p w:rsidR="00764399" w:rsidRPr="002B0437" w:rsidRDefault="00AE1A8D" w:rsidP="00AE1A8D">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设置按固定点数止损、按总资金亏损比例止损、关键支撑/压力</w:t>
      </w:r>
      <w:proofErr w:type="gramStart"/>
      <w:r w:rsidRPr="002B0437">
        <w:rPr>
          <w:rStyle w:val="a6"/>
          <w:rFonts w:asciiTheme="minorEastAsia" w:hAnsiTheme="minorEastAsia" w:cs="宋体" w:hint="eastAsia"/>
          <w:sz w:val="28"/>
          <w:szCs w:val="28"/>
        </w:rPr>
        <w:t>点位止损</w:t>
      </w:r>
      <w:proofErr w:type="gramEnd"/>
      <w:r w:rsidRPr="002B0437">
        <w:rPr>
          <w:rStyle w:val="a6"/>
          <w:rFonts w:asciiTheme="minorEastAsia" w:hAnsiTheme="minorEastAsia" w:cs="宋体" w:hint="eastAsia"/>
          <w:sz w:val="28"/>
          <w:szCs w:val="28"/>
        </w:rPr>
        <w:t>。</w:t>
      </w:r>
    </w:p>
    <w:p w:rsidR="001F7A13" w:rsidRPr="002B0437" w:rsidRDefault="00F74761" w:rsidP="00AE1A8D">
      <w:pPr>
        <w:pStyle w:val="a4"/>
        <w:tabs>
          <w:tab w:val="left" w:pos="6120"/>
        </w:tabs>
        <w:spacing w:line="360" w:lineRule="auto"/>
        <w:ind w:firstLineChars="147" w:firstLine="412"/>
        <w:rPr>
          <w:rStyle w:val="a6"/>
          <w:rFonts w:asciiTheme="minorEastAsia" w:hAnsiTheme="minorEastAsia" w:cs="宋体"/>
          <w:sz w:val="28"/>
          <w:szCs w:val="28"/>
        </w:rPr>
      </w:pPr>
      <w:r w:rsidRPr="002B0437">
        <w:rPr>
          <w:rFonts w:asciiTheme="minorEastAsia" w:hAnsiTheme="minorEastAsia" w:hint="eastAsia"/>
          <w:sz w:val="28"/>
          <w:szCs w:val="28"/>
        </w:rPr>
        <w:t>属性</w:t>
      </w:r>
      <w:r w:rsidR="001F7A13" w:rsidRPr="002B0437">
        <w:rPr>
          <w:rStyle w:val="a6"/>
          <w:rFonts w:asciiTheme="minorEastAsia" w:hAnsiTheme="minorEastAsia" w:cs="宋体" w:hint="eastAsia"/>
          <w:sz w:val="28"/>
          <w:szCs w:val="28"/>
        </w:rPr>
        <w:t>：</w:t>
      </w:r>
      <w:proofErr w:type="gramStart"/>
      <w:r w:rsidR="001F7A13" w:rsidRPr="002B0437">
        <w:rPr>
          <w:rStyle w:val="a6"/>
          <w:rFonts w:asciiTheme="minorEastAsia" w:hAnsiTheme="minorEastAsia" w:cs="宋体" w:hint="eastAsia"/>
          <w:sz w:val="28"/>
          <w:szCs w:val="28"/>
        </w:rPr>
        <w:t>点价止损</w:t>
      </w:r>
      <w:proofErr w:type="gramEnd"/>
      <w:r w:rsidR="001F7A13" w:rsidRPr="002B0437">
        <w:rPr>
          <w:rStyle w:val="a6"/>
          <w:rFonts w:asciiTheme="minorEastAsia" w:hAnsiTheme="minorEastAsia" w:cs="宋体" w:hint="eastAsia"/>
          <w:sz w:val="28"/>
          <w:szCs w:val="28"/>
        </w:rPr>
        <w:t>类型、相应</w:t>
      </w:r>
      <w:proofErr w:type="gramStart"/>
      <w:r w:rsidR="001F7A13" w:rsidRPr="002B0437">
        <w:rPr>
          <w:rStyle w:val="a6"/>
          <w:rFonts w:asciiTheme="minorEastAsia" w:hAnsiTheme="minorEastAsia" w:cs="宋体" w:hint="eastAsia"/>
          <w:sz w:val="28"/>
          <w:szCs w:val="28"/>
        </w:rPr>
        <w:t>点价止损</w:t>
      </w:r>
      <w:proofErr w:type="gramEnd"/>
      <w:r w:rsidR="001F7A13" w:rsidRPr="002B0437">
        <w:rPr>
          <w:rStyle w:val="a6"/>
          <w:rFonts w:asciiTheme="minorEastAsia" w:hAnsiTheme="minorEastAsia" w:cs="宋体" w:hint="eastAsia"/>
          <w:sz w:val="28"/>
          <w:szCs w:val="28"/>
        </w:rPr>
        <w:t>值。</w:t>
      </w:r>
    </w:p>
    <w:p w:rsidR="00B21432" w:rsidRPr="002B0437" w:rsidRDefault="00B21432" w:rsidP="00B21432">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角色：价格中心员工、价格中心高管。</w:t>
      </w:r>
    </w:p>
    <w:p w:rsidR="00764399" w:rsidRPr="002B0437" w:rsidRDefault="00142E22" w:rsidP="008011FC">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1F7A13" w:rsidRPr="002B0437">
        <w:rPr>
          <w:rStyle w:val="a6"/>
          <w:rFonts w:asciiTheme="minorEastAsia" w:eastAsiaTheme="minorEastAsia" w:hAnsiTheme="minorEastAsia" w:cs="宋体" w:hint="eastAsia"/>
          <w:sz w:val="28"/>
          <w:szCs w:val="24"/>
        </w:rPr>
        <w:t>13.3.</w:t>
      </w:r>
      <w:proofErr w:type="gramStart"/>
      <w:r w:rsidR="001F7A13" w:rsidRPr="002B0437">
        <w:rPr>
          <w:rStyle w:val="a6"/>
          <w:rFonts w:asciiTheme="minorEastAsia" w:eastAsiaTheme="minorEastAsia" w:hAnsiTheme="minorEastAsia" w:cs="宋体" w:hint="eastAsia"/>
          <w:sz w:val="28"/>
          <w:szCs w:val="24"/>
        </w:rPr>
        <w:t>2点价止损</w:t>
      </w:r>
      <w:proofErr w:type="gramEnd"/>
      <w:r w:rsidR="001F7A13" w:rsidRPr="002B0437">
        <w:rPr>
          <w:rStyle w:val="a6"/>
          <w:rFonts w:asciiTheme="minorEastAsia" w:eastAsiaTheme="minorEastAsia" w:hAnsiTheme="minorEastAsia" w:cs="宋体" w:hint="eastAsia"/>
          <w:sz w:val="28"/>
          <w:szCs w:val="24"/>
        </w:rPr>
        <w:t>修改</w:t>
      </w:r>
    </w:p>
    <w:p w:rsidR="001F7A13" w:rsidRPr="002B0437" w:rsidRDefault="001F7A13" w:rsidP="008011FC">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修改：</w:t>
      </w:r>
      <w:proofErr w:type="gramStart"/>
      <w:r w:rsidRPr="002B0437">
        <w:rPr>
          <w:rStyle w:val="a6"/>
          <w:rFonts w:asciiTheme="minorEastAsia" w:hAnsiTheme="minorEastAsia" w:cs="宋体" w:hint="eastAsia"/>
          <w:sz w:val="28"/>
          <w:szCs w:val="28"/>
        </w:rPr>
        <w:t>点价止损</w:t>
      </w:r>
      <w:proofErr w:type="gramEnd"/>
      <w:r w:rsidRPr="002B0437">
        <w:rPr>
          <w:rStyle w:val="a6"/>
          <w:rFonts w:asciiTheme="minorEastAsia" w:hAnsiTheme="minorEastAsia" w:cs="宋体" w:hint="eastAsia"/>
          <w:sz w:val="28"/>
          <w:szCs w:val="28"/>
        </w:rPr>
        <w:t>值。</w:t>
      </w:r>
    </w:p>
    <w:p w:rsidR="001F7A13" w:rsidRPr="002B0437" w:rsidRDefault="00286D4B" w:rsidP="008011FC">
      <w:pPr>
        <w:pStyle w:val="a4"/>
        <w:tabs>
          <w:tab w:val="left" w:pos="6120"/>
        </w:tabs>
        <w:spacing w:line="360" w:lineRule="auto"/>
        <w:ind w:firstLineChars="147" w:firstLine="412"/>
        <w:rPr>
          <w:rStyle w:val="a6"/>
          <w:rFonts w:asciiTheme="minorEastAsia" w:hAnsiTheme="minorEastAsia" w:cs="宋体"/>
          <w:sz w:val="28"/>
          <w:szCs w:val="28"/>
        </w:rPr>
      </w:pPr>
      <w:r>
        <w:rPr>
          <w:rStyle w:val="a6"/>
          <w:rFonts w:asciiTheme="minorEastAsia" w:hAnsiTheme="minorEastAsia" w:cs="宋体" w:hint="eastAsia"/>
          <w:sz w:val="28"/>
          <w:szCs w:val="28"/>
        </w:rPr>
        <w:t>要点</w:t>
      </w:r>
      <w:r w:rsidR="001F7A13" w:rsidRPr="002B0437">
        <w:rPr>
          <w:rStyle w:val="a6"/>
          <w:rFonts w:asciiTheme="minorEastAsia" w:hAnsiTheme="minorEastAsia" w:cs="宋体" w:hint="eastAsia"/>
          <w:sz w:val="28"/>
          <w:szCs w:val="28"/>
        </w:rPr>
        <w:t>：止</w:t>
      </w:r>
      <w:proofErr w:type="gramStart"/>
      <w:r w:rsidR="001F7A13" w:rsidRPr="002B0437">
        <w:rPr>
          <w:rStyle w:val="a6"/>
          <w:rFonts w:asciiTheme="minorEastAsia" w:hAnsiTheme="minorEastAsia" w:cs="宋体" w:hint="eastAsia"/>
          <w:sz w:val="28"/>
          <w:szCs w:val="28"/>
        </w:rPr>
        <w:t>损值符合</w:t>
      </w:r>
      <w:proofErr w:type="gramEnd"/>
      <w:r w:rsidR="001F7A13" w:rsidRPr="002B0437">
        <w:rPr>
          <w:rStyle w:val="a6"/>
          <w:rFonts w:asciiTheme="minorEastAsia" w:hAnsiTheme="minorEastAsia" w:cs="宋体" w:hint="eastAsia"/>
          <w:sz w:val="28"/>
          <w:szCs w:val="28"/>
        </w:rPr>
        <w:t>正常情况。</w:t>
      </w:r>
    </w:p>
    <w:p w:rsidR="00BC2E8E" w:rsidRPr="002B0437" w:rsidRDefault="00BC2E8E" w:rsidP="008011FC">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角色：价格中心员工、价格中心高管。</w:t>
      </w:r>
    </w:p>
    <w:p w:rsidR="00BC2E8E" w:rsidRPr="002B0437" w:rsidRDefault="00142E22" w:rsidP="008011FC">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lastRenderedPageBreak/>
        <w:t>4.</w:t>
      </w:r>
      <w:r w:rsidR="00BC2E8E" w:rsidRPr="002B0437">
        <w:rPr>
          <w:rStyle w:val="a6"/>
          <w:rFonts w:asciiTheme="minorEastAsia" w:eastAsiaTheme="minorEastAsia" w:hAnsiTheme="minorEastAsia" w:cs="宋体" w:hint="eastAsia"/>
          <w:sz w:val="28"/>
          <w:szCs w:val="24"/>
        </w:rPr>
        <w:t>13.3.</w:t>
      </w:r>
      <w:proofErr w:type="gramStart"/>
      <w:r w:rsidR="00BC2E8E" w:rsidRPr="002B0437">
        <w:rPr>
          <w:rStyle w:val="a6"/>
          <w:rFonts w:asciiTheme="minorEastAsia" w:eastAsiaTheme="minorEastAsia" w:hAnsiTheme="minorEastAsia" w:cs="宋体" w:hint="eastAsia"/>
          <w:sz w:val="28"/>
          <w:szCs w:val="24"/>
        </w:rPr>
        <w:t>3点价止损</w:t>
      </w:r>
      <w:proofErr w:type="gramEnd"/>
      <w:r w:rsidR="008F285C" w:rsidRPr="002B0437">
        <w:rPr>
          <w:rStyle w:val="a6"/>
          <w:rFonts w:asciiTheme="minorEastAsia" w:eastAsiaTheme="minorEastAsia" w:hAnsiTheme="minorEastAsia" w:cs="宋体" w:hint="eastAsia"/>
          <w:sz w:val="28"/>
          <w:szCs w:val="24"/>
        </w:rPr>
        <w:t>作废</w:t>
      </w:r>
    </w:p>
    <w:p w:rsidR="008011FC" w:rsidRPr="002B0437" w:rsidRDefault="008011FC" w:rsidP="008011FC">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角色：价格中心员工、价格中心高管。</w:t>
      </w:r>
    </w:p>
    <w:p w:rsidR="00D630C8" w:rsidRPr="002B0437" w:rsidRDefault="00142E22" w:rsidP="007C4A3A">
      <w:pPr>
        <w:pStyle w:val="4"/>
        <w:rPr>
          <w:rStyle w:val="a6"/>
          <w:rFonts w:asciiTheme="minorEastAsia" w:eastAsiaTheme="minorEastAsia" w:hAnsiTheme="minorEastAsia" w:cs="宋体"/>
          <w:sz w:val="28"/>
          <w:szCs w:val="24"/>
        </w:rPr>
      </w:pPr>
      <w:r>
        <w:rPr>
          <w:rStyle w:val="a6"/>
          <w:rFonts w:asciiTheme="minorEastAsia" w:eastAsiaTheme="minorEastAsia" w:hAnsiTheme="minorEastAsia" w:cs="宋体" w:hint="eastAsia"/>
          <w:sz w:val="28"/>
          <w:szCs w:val="24"/>
        </w:rPr>
        <w:t>4.</w:t>
      </w:r>
      <w:r w:rsidR="00D630C8" w:rsidRPr="002B0437">
        <w:rPr>
          <w:rStyle w:val="a6"/>
          <w:rFonts w:asciiTheme="minorEastAsia" w:eastAsiaTheme="minorEastAsia" w:hAnsiTheme="minorEastAsia" w:cs="宋体" w:hint="eastAsia"/>
          <w:sz w:val="28"/>
          <w:szCs w:val="24"/>
        </w:rPr>
        <w:t>13.3.</w:t>
      </w:r>
      <w:proofErr w:type="gramStart"/>
      <w:r w:rsidR="00D630C8" w:rsidRPr="002B0437">
        <w:rPr>
          <w:rStyle w:val="a6"/>
          <w:rFonts w:asciiTheme="minorEastAsia" w:eastAsiaTheme="minorEastAsia" w:hAnsiTheme="minorEastAsia" w:cs="宋体" w:hint="eastAsia"/>
          <w:sz w:val="28"/>
          <w:szCs w:val="24"/>
        </w:rPr>
        <w:t>4点价止损</w:t>
      </w:r>
      <w:proofErr w:type="gramEnd"/>
      <w:r w:rsidR="00D630C8" w:rsidRPr="002B0437">
        <w:rPr>
          <w:rStyle w:val="a6"/>
          <w:rFonts w:asciiTheme="minorEastAsia" w:eastAsiaTheme="minorEastAsia" w:hAnsiTheme="minorEastAsia" w:cs="宋体" w:hint="eastAsia"/>
          <w:sz w:val="28"/>
          <w:szCs w:val="24"/>
        </w:rPr>
        <w:t>查询</w:t>
      </w:r>
    </w:p>
    <w:p w:rsidR="00D630C8" w:rsidRPr="002B0437" w:rsidRDefault="00D630C8" w:rsidP="00D630C8">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查询：</w:t>
      </w:r>
      <w:proofErr w:type="gramStart"/>
      <w:r w:rsidRPr="002B0437">
        <w:rPr>
          <w:rStyle w:val="a6"/>
          <w:rFonts w:asciiTheme="minorEastAsia" w:hAnsiTheme="minorEastAsia" w:cs="宋体" w:hint="eastAsia"/>
          <w:sz w:val="28"/>
          <w:szCs w:val="28"/>
        </w:rPr>
        <w:t>点价止损</w:t>
      </w:r>
      <w:proofErr w:type="gramEnd"/>
      <w:r w:rsidRPr="002B0437">
        <w:rPr>
          <w:rStyle w:val="a6"/>
          <w:rFonts w:asciiTheme="minorEastAsia" w:hAnsiTheme="minorEastAsia" w:cs="宋体" w:hint="eastAsia"/>
          <w:sz w:val="28"/>
          <w:szCs w:val="28"/>
        </w:rPr>
        <w:t>类型。</w:t>
      </w:r>
    </w:p>
    <w:p w:rsidR="00D630C8" w:rsidRPr="002B0437" w:rsidRDefault="00D630C8" w:rsidP="00D630C8">
      <w:pPr>
        <w:pStyle w:val="a4"/>
        <w:tabs>
          <w:tab w:val="left" w:pos="6120"/>
        </w:tabs>
        <w:spacing w:line="360" w:lineRule="auto"/>
        <w:rPr>
          <w:rStyle w:val="a6"/>
          <w:rFonts w:asciiTheme="minorEastAsia" w:hAnsiTheme="minorEastAsia" w:cs="宋体"/>
          <w:sz w:val="28"/>
          <w:szCs w:val="28"/>
        </w:rPr>
      </w:pPr>
      <w:r w:rsidRPr="002B0437">
        <w:rPr>
          <w:rStyle w:val="a6"/>
          <w:rFonts w:asciiTheme="minorEastAsia" w:hAnsiTheme="minorEastAsia" w:cs="宋体" w:hint="eastAsia"/>
          <w:sz w:val="28"/>
          <w:szCs w:val="28"/>
        </w:rPr>
        <w:t xml:space="preserve">   角色：价格中心员工、价格中心高管。</w:t>
      </w:r>
    </w:p>
    <w:p w:rsidR="00BB051B" w:rsidRPr="002B0437" w:rsidRDefault="00142E22" w:rsidP="00BB051B">
      <w:pPr>
        <w:pStyle w:val="20"/>
        <w:rPr>
          <w:rFonts w:asciiTheme="minorEastAsia" w:eastAsiaTheme="minorEastAsia" w:hAnsiTheme="minorEastAsia"/>
          <w:sz w:val="36"/>
          <w:szCs w:val="36"/>
        </w:rPr>
      </w:pPr>
      <w:bookmarkStart w:id="112" w:name="_Toc385841354"/>
      <w:r>
        <w:rPr>
          <w:rFonts w:asciiTheme="minorEastAsia" w:eastAsiaTheme="minorEastAsia" w:hAnsiTheme="minorEastAsia" w:hint="eastAsia"/>
          <w:sz w:val="36"/>
          <w:szCs w:val="36"/>
        </w:rPr>
        <w:t>4.</w:t>
      </w:r>
      <w:r w:rsidR="00BB051B" w:rsidRPr="002B0437">
        <w:rPr>
          <w:rFonts w:asciiTheme="minorEastAsia" w:eastAsiaTheme="minorEastAsia" w:hAnsiTheme="minorEastAsia" w:hint="eastAsia"/>
          <w:sz w:val="36"/>
          <w:szCs w:val="36"/>
        </w:rPr>
        <w:t>14访问与操作</w:t>
      </w:r>
      <w:bookmarkEnd w:id="112"/>
    </w:p>
    <w:p w:rsidR="00BB051B" w:rsidRPr="002B0437" w:rsidRDefault="00142E22" w:rsidP="002101EE">
      <w:pPr>
        <w:pStyle w:val="3"/>
        <w:rPr>
          <w:rStyle w:val="a6"/>
          <w:rFonts w:asciiTheme="minorEastAsia" w:eastAsiaTheme="minorEastAsia" w:hAnsiTheme="minorEastAsia" w:cs="宋体"/>
        </w:rPr>
      </w:pPr>
      <w:bookmarkStart w:id="113" w:name="_Toc385841355"/>
      <w:r>
        <w:rPr>
          <w:rStyle w:val="a6"/>
          <w:rFonts w:asciiTheme="minorEastAsia" w:eastAsiaTheme="minorEastAsia" w:hAnsiTheme="minorEastAsia" w:cs="宋体" w:hint="eastAsia"/>
        </w:rPr>
        <w:t>4.</w:t>
      </w:r>
      <w:r w:rsidR="00BB051B" w:rsidRPr="002B0437">
        <w:rPr>
          <w:rStyle w:val="a6"/>
          <w:rFonts w:asciiTheme="minorEastAsia" w:eastAsiaTheme="minorEastAsia" w:hAnsiTheme="minorEastAsia" w:cs="宋体" w:hint="eastAsia"/>
        </w:rPr>
        <w:t>14.1员工登陆查询</w:t>
      </w:r>
      <w:bookmarkEnd w:id="113"/>
    </w:p>
    <w:p w:rsidR="00BB051B" w:rsidRPr="002B0437" w:rsidRDefault="00E043C0" w:rsidP="002304B9">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提供本系统中所有员工登陆的信息，包括</w:t>
      </w:r>
      <w:r w:rsidR="00495536" w:rsidRPr="002B0437">
        <w:rPr>
          <w:rStyle w:val="a6"/>
          <w:rFonts w:asciiTheme="minorEastAsia" w:hAnsiTheme="minorEastAsia" w:cs="宋体" w:hint="eastAsia"/>
          <w:sz w:val="28"/>
          <w:szCs w:val="28"/>
        </w:rPr>
        <w:t>用户</w:t>
      </w:r>
      <w:r w:rsidR="00987A31" w:rsidRPr="002B0437">
        <w:rPr>
          <w:rStyle w:val="a6"/>
          <w:rFonts w:asciiTheme="minorEastAsia" w:hAnsiTheme="minorEastAsia" w:cs="宋体" w:hint="eastAsia"/>
          <w:sz w:val="28"/>
          <w:szCs w:val="28"/>
        </w:rPr>
        <w:t>名称、角色、</w:t>
      </w:r>
      <w:r w:rsidRPr="002B0437">
        <w:rPr>
          <w:rStyle w:val="a6"/>
          <w:rFonts w:asciiTheme="minorEastAsia" w:hAnsiTheme="minorEastAsia" w:cs="宋体" w:hint="eastAsia"/>
          <w:sz w:val="28"/>
          <w:szCs w:val="28"/>
        </w:rPr>
        <w:t>时间、IP</w:t>
      </w:r>
      <w:r w:rsidR="004E4B81" w:rsidRPr="002B0437">
        <w:rPr>
          <w:rStyle w:val="a6"/>
          <w:rFonts w:asciiTheme="minorEastAsia" w:hAnsiTheme="minorEastAsia" w:cs="宋体" w:hint="eastAsia"/>
          <w:sz w:val="28"/>
          <w:szCs w:val="28"/>
        </w:rPr>
        <w:t>地址</w:t>
      </w:r>
      <w:r w:rsidRPr="002B0437">
        <w:rPr>
          <w:rStyle w:val="a6"/>
          <w:rFonts w:asciiTheme="minorEastAsia" w:hAnsiTheme="minorEastAsia" w:cs="宋体" w:hint="eastAsia"/>
          <w:sz w:val="28"/>
          <w:szCs w:val="28"/>
        </w:rPr>
        <w:t>等。</w:t>
      </w:r>
    </w:p>
    <w:p w:rsidR="00987A31" w:rsidRPr="002B0437" w:rsidRDefault="00987A31" w:rsidP="002304B9">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查询：</w:t>
      </w:r>
      <w:r w:rsidR="00330CE5" w:rsidRPr="002B0437">
        <w:rPr>
          <w:rStyle w:val="a6"/>
          <w:rFonts w:asciiTheme="minorEastAsia" w:hAnsiTheme="minorEastAsia" w:cs="宋体" w:hint="eastAsia"/>
          <w:sz w:val="28"/>
          <w:szCs w:val="28"/>
        </w:rPr>
        <w:t>用户</w:t>
      </w:r>
      <w:r w:rsidRPr="002B0437">
        <w:rPr>
          <w:rStyle w:val="a6"/>
          <w:rFonts w:asciiTheme="minorEastAsia" w:hAnsiTheme="minorEastAsia" w:cs="宋体" w:hint="eastAsia"/>
          <w:sz w:val="28"/>
          <w:szCs w:val="28"/>
        </w:rPr>
        <w:t>名称、角色、时间。</w:t>
      </w:r>
    </w:p>
    <w:p w:rsidR="00BB051B" w:rsidRPr="002B0437" w:rsidRDefault="00C63063" w:rsidP="00E42DC8">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BB051B" w:rsidRPr="002B0437" w:rsidRDefault="00142E22" w:rsidP="002101EE">
      <w:pPr>
        <w:pStyle w:val="3"/>
        <w:rPr>
          <w:rStyle w:val="a6"/>
          <w:rFonts w:asciiTheme="minorEastAsia" w:eastAsiaTheme="minorEastAsia" w:hAnsiTheme="minorEastAsia" w:cs="宋体"/>
        </w:rPr>
      </w:pPr>
      <w:bookmarkStart w:id="114" w:name="_Toc385841356"/>
      <w:r>
        <w:rPr>
          <w:rStyle w:val="a6"/>
          <w:rFonts w:asciiTheme="minorEastAsia" w:eastAsiaTheme="minorEastAsia" w:hAnsiTheme="minorEastAsia" w:cs="宋体" w:hint="eastAsia"/>
        </w:rPr>
        <w:t>4.</w:t>
      </w:r>
      <w:r w:rsidR="00BB051B" w:rsidRPr="002B0437">
        <w:rPr>
          <w:rStyle w:val="a6"/>
          <w:rFonts w:asciiTheme="minorEastAsia" w:eastAsiaTheme="minorEastAsia" w:hAnsiTheme="minorEastAsia" w:cs="宋体" w:hint="eastAsia"/>
        </w:rPr>
        <w:t>14.2员工操作查询</w:t>
      </w:r>
      <w:bookmarkEnd w:id="114"/>
    </w:p>
    <w:p w:rsidR="00BB051B" w:rsidRPr="002B0437" w:rsidRDefault="009642AB" w:rsidP="009642AB">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提供所有员工操作的信息，包括</w:t>
      </w:r>
      <w:r w:rsidR="00330CE5" w:rsidRPr="002B0437">
        <w:rPr>
          <w:rStyle w:val="a6"/>
          <w:rFonts w:asciiTheme="minorEastAsia" w:hAnsiTheme="minorEastAsia" w:cs="宋体" w:hint="eastAsia"/>
          <w:sz w:val="28"/>
          <w:szCs w:val="28"/>
        </w:rPr>
        <w:t>用户</w:t>
      </w:r>
      <w:r w:rsidR="00787ACD" w:rsidRPr="002B0437">
        <w:rPr>
          <w:rStyle w:val="a6"/>
          <w:rFonts w:asciiTheme="minorEastAsia" w:hAnsiTheme="minorEastAsia" w:cs="宋体" w:hint="eastAsia"/>
          <w:sz w:val="28"/>
          <w:szCs w:val="28"/>
        </w:rPr>
        <w:t>名称、</w:t>
      </w:r>
      <w:r w:rsidRPr="002B0437">
        <w:rPr>
          <w:rStyle w:val="a6"/>
          <w:rFonts w:asciiTheme="minorEastAsia" w:hAnsiTheme="minorEastAsia" w:cs="宋体" w:hint="eastAsia"/>
          <w:sz w:val="28"/>
          <w:szCs w:val="28"/>
        </w:rPr>
        <w:t>操作</w:t>
      </w:r>
      <w:r w:rsidR="00787ACD" w:rsidRPr="002B0437">
        <w:rPr>
          <w:rStyle w:val="a6"/>
          <w:rFonts w:asciiTheme="minorEastAsia" w:hAnsiTheme="minorEastAsia" w:cs="宋体" w:hint="eastAsia"/>
          <w:sz w:val="28"/>
          <w:szCs w:val="28"/>
        </w:rPr>
        <w:t>业务</w:t>
      </w:r>
      <w:r w:rsidRPr="002B0437">
        <w:rPr>
          <w:rStyle w:val="a6"/>
          <w:rFonts w:asciiTheme="minorEastAsia" w:hAnsiTheme="minorEastAsia" w:cs="宋体" w:hint="eastAsia"/>
          <w:sz w:val="28"/>
          <w:szCs w:val="28"/>
        </w:rPr>
        <w:t>内容，时间等。</w:t>
      </w:r>
    </w:p>
    <w:p w:rsidR="00814EC9" w:rsidRPr="002B0437" w:rsidRDefault="00814EC9" w:rsidP="009642AB">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查询：</w:t>
      </w:r>
      <w:r w:rsidR="00330CE5" w:rsidRPr="002B0437">
        <w:rPr>
          <w:rStyle w:val="a6"/>
          <w:rFonts w:asciiTheme="minorEastAsia" w:hAnsiTheme="minorEastAsia" w:cs="宋体" w:hint="eastAsia"/>
          <w:sz w:val="28"/>
          <w:szCs w:val="28"/>
        </w:rPr>
        <w:t>用户</w:t>
      </w:r>
      <w:r w:rsidRPr="002B0437">
        <w:rPr>
          <w:rStyle w:val="a6"/>
          <w:rFonts w:asciiTheme="minorEastAsia" w:hAnsiTheme="minorEastAsia" w:cs="宋体" w:hint="eastAsia"/>
          <w:sz w:val="28"/>
          <w:szCs w:val="28"/>
        </w:rPr>
        <w:t>名称、操作业务内容、时间。</w:t>
      </w:r>
    </w:p>
    <w:p w:rsidR="000E098C" w:rsidRPr="002B0437" w:rsidRDefault="00263874" w:rsidP="00AA4136">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角色：系统管理员。</w:t>
      </w:r>
    </w:p>
    <w:p w:rsidR="00483D12" w:rsidRPr="002B0437" w:rsidRDefault="00142E22" w:rsidP="00483D12">
      <w:pPr>
        <w:pStyle w:val="20"/>
        <w:rPr>
          <w:rFonts w:asciiTheme="minorEastAsia" w:eastAsiaTheme="minorEastAsia" w:hAnsiTheme="minorEastAsia"/>
          <w:sz w:val="36"/>
          <w:szCs w:val="36"/>
        </w:rPr>
      </w:pPr>
      <w:bookmarkStart w:id="115" w:name="_Toc385841357"/>
      <w:r>
        <w:rPr>
          <w:rFonts w:asciiTheme="minorEastAsia" w:eastAsiaTheme="minorEastAsia" w:hAnsiTheme="minorEastAsia" w:hint="eastAsia"/>
          <w:sz w:val="36"/>
          <w:szCs w:val="36"/>
        </w:rPr>
        <w:t>4.</w:t>
      </w:r>
      <w:r w:rsidR="00483D12" w:rsidRPr="002B0437">
        <w:rPr>
          <w:rFonts w:asciiTheme="minorEastAsia" w:eastAsiaTheme="minorEastAsia" w:hAnsiTheme="minorEastAsia" w:hint="eastAsia"/>
          <w:sz w:val="36"/>
          <w:szCs w:val="36"/>
        </w:rPr>
        <w:t>15系统日志</w:t>
      </w:r>
      <w:bookmarkEnd w:id="115"/>
    </w:p>
    <w:p w:rsidR="00483D12" w:rsidRPr="002B0437" w:rsidRDefault="00142E22" w:rsidP="002101EE">
      <w:pPr>
        <w:pStyle w:val="3"/>
        <w:rPr>
          <w:rStyle w:val="a6"/>
          <w:rFonts w:asciiTheme="minorEastAsia" w:eastAsiaTheme="minorEastAsia" w:hAnsiTheme="minorEastAsia" w:cs="宋体"/>
        </w:rPr>
      </w:pPr>
      <w:bookmarkStart w:id="116" w:name="_Toc385841358"/>
      <w:r>
        <w:rPr>
          <w:rStyle w:val="a6"/>
          <w:rFonts w:asciiTheme="minorEastAsia" w:eastAsiaTheme="minorEastAsia" w:hAnsiTheme="minorEastAsia" w:cs="宋体" w:hint="eastAsia"/>
        </w:rPr>
        <w:t>4.</w:t>
      </w:r>
      <w:r w:rsidR="00483D12" w:rsidRPr="002B0437">
        <w:rPr>
          <w:rStyle w:val="a6"/>
          <w:rFonts w:asciiTheme="minorEastAsia" w:eastAsiaTheme="minorEastAsia" w:hAnsiTheme="minorEastAsia" w:cs="宋体" w:hint="eastAsia"/>
        </w:rPr>
        <w:t>15.1数据库操作日志</w:t>
      </w:r>
      <w:bookmarkEnd w:id="116"/>
    </w:p>
    <w:p w:rsidR="00887C4C" w:rsidRPr="002B0437" w:rsidRDefault="00887C4C" w:rsidP="00EF3C85">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提供数据库操作的日志</w:t>
      </w:r>
      <w:r w:rsidR="005C4FA7" w:rsidRPr="002B0437">
        <w:rPr>
          <w:rStyle w:val="a6"/>
          <w:rFonts w:asciiTheme="minorEastAsia" w:hAnsiTheme="minorEastAsia" w:cs="宋体" w:hint="eastAsia"/>
          <w:sz w:val="28"/>
          <w:szCs w:val="28"/>
        </w:rPr>
        <w:t>查询</w:t>
      </w:r>
      <w:r w:rsidRPr="002B0437">
        <w:rPr>
          <w:rStyle w:val="a6"/>
          <w:rFonts w:asciiTheme="minorEastAsia" w:hAnsiTheme="minorEastAsia" w:cs="宋体" w:hint="eastAsia"/>
          <w:sz w:val="28"/>
          <w:szCs w:val="28"/>
        </w:rPr>
        <w:t>，包括</w:t>
      </w:r>
      <w:r w:rsidR="002A3B5C" w:rsidRPr="002B0437">
        <w:rPr>
          <w:rStyle w:val="a6"/>
          <w:rFonts w:asciiTheme="minorEastAsia" w:hAnsiTheme="minorEastAsia" w:cs="宋体" w:hint="eastAsia"/>
          <w:sz w:val="28"/>
          <w:szCs w:val="28"/>
        </w:rPr>
        <w:t>用户名称、</w:t>
      </w:r>
      <w:r w:rsidRPr="002B0437">
        <w:rPr>
          <w:rStyle w:val="a6"/>
          <w:rFonts w:asciiTheme="minorEastAsia" w:hAnsiTheme="minorEastAsia" w:cs="宋体" w:hint="eastAsia"/>
          <w:sz w:val="28"/>
          <w:szCs w:val="28"/>
        </w:rPr>
        <w:t>数据库执行语句、</w:t>
      </w:r>
      <w:r w:rsidRPr="002B0437">
        <w:rPr>
          <w:rStyle w:val="a6"/>
          <w:rFonts w:asciiTheme="minorEastAsia" w:hAnsiTheme="minorEastAsia" w:cs="宋体" w:hint="eastAsia"/>
          <w:sz w:val="28"/>
          <w:szCs w:val="28"/>
        </w:rPr>
        <w:lastRenderedPageBreak/>
        <w:t>执行结果、时间等信息。</w:t>
      </w:r>
    </w:p>
    <w:p w:rsidR="00495536" w:rsidRPr="002B0437" w:rsidRDefault="00495536" w:rsidP="00EF3C85">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查询：</w:t>
      </w:r>
      <w:r w:rsidR="00D047E2" w:rsidRPr="002B0437">
        <w:rPr>
          <w:rStyle w:val="a6"/>
          <w:rFonts w:asciiTheme="minorEastAsia" w:hAnsiTheme="minorEastAsia" w:cs="宋体" w:hint="eastAsia"/>
          <w:sz w:val="28"/>
          <w:szCs w:val="28"/>
        </w:rPr>
        <w:t>用户名称、</w:t>
      </w:r>
      <w:r w:rsidR="002D3F12" w:rsidRPr="002B0437">
        <w:rPr>
          <w:rStyle w:val="a6"/>
          <w:rFonts w:asciiTheme="minorEastAsia" w:hAnsiTheme="minorEastAsia" w:cs="宋体" w:hint="eastAsia"/>
          <w:sz w:val="28"/>
          <w:szCs w:val="28"/>
        </w:rPr>
        <w:t>数据库执行语句</w:t>
      </w:r>
      <w:r w:rsidR="00D047E2" w:rsidRPr="002B0437">
        <w:rPr>
          <w:rStyle w:val="a6"/>
          <w:rFonts w:asciiTheme="minorEastAsia" w:hAnsiTheme="minorEastAsia" w:cs="宋体" w:hint="eastAsia"/>
          <w:sz w:val="28"/>
          <w:szCs w:val="28"/>
        </w:rPr>
        <w:t>、时间</w:t>
      </w:r>
      <w:r w:rsidR="002D3F12" w:rsidRPr="002B0437">
        <w:rPr>
          <w:rStyle w:val="a6"/>
          <w:rFonts w:asciiTheme="minorEastAsia" w:hAnsiTheme="minorEastAsia" w:cs="宋体" w:hint="eastAsia"/>
          <w:sz w:val="28"/>
          <w:szCs w:val="28"/>
        </w:rPr>
        <w:t>。</w:t>
      </w:r>
    </w:p>
    <w:p w:rsidR="006E2792" w:rsidRPr="002B0437" w:rsidRDefault="009133D9" w:rsidP="00A72F64">
      <w:pPr>
        <w:rPr>
          <w:rFonts w:asciiTheme="minorEastAsia" w:hAnsiTheme="minorEastAsia"/>
        </w:rPr>
      </w:pPr>
      <w:r w:rsidRPr="002B0437">
        <w:rPr>
          <w:rStyle w:val="a6"/>
          <w:rFonts w:asciiTheme="minorEastAsia" w:hAnsiTheme="minorEastAsia" w:cs="宋体" w:hint="eastAsia"/>
          <w:sz w:val="28"/>
          <w:szCs w:val="28"/>
        </w:rPr>
        <w:tab/>
        <w:t>角色：开发人员。</w:t>
      </w:r>
      <w:r w:rsidR="00BB1EEE" w:rsidRPr="002B0437">
        <w:rPr>
          <w:rStyle w:val="a6"/>
          <w:rFonts w:asciiTheme="minorEastAsia" w:hAnsiTheme="minorEastAsia" w:cs="宋体" w:hint="eastAsia"/>
          <w:sz w:val="28"/>
          <w:szCs w:val="28"/>
        </w:rPr>
        <w:t>IT部。</w:t>
      </w:r>
    </w:p>
    <w:p w:rsidR="00E026B5" w:rsidRPr="002B0437" w:rsidRDefault="00142E22" w:rsidP="00E026B5">
      <w:pPr>
        <w:pStyle w:val="20"/>
        <w:rPr>
          <w:rFonts w:asciiTheme="minorEastAsia" w:eastAsiaTheme="minorEastAsia" w:hAnsiTheme="minorEastAsia"/>
          <w:sz w:val="36"/>
          <w:szCs w:val="36"/>
        </w:rPr>
      </w:pPr>
      <w:bookmarkStart w:id="117" w:name="_Toc385841359"/>
      <w:r>
        <w:rPr>
          <w:rFonts w:asciiTheme="minorEastAsia" w:eastAsiaTheme="minorEastAsia" w:hAnsiTheme="minorEastAsia" w:hint="eastAsia"/>
          <w:sz w:val="36"/>
          <w:szCs w:val="36"/>
        </w:rPr>
        <w:t>4.</w:t>
      </w:r>
      <w:r w:rsidR="00E026B5" w:rsidRPr="002B0437">
        <w:rPr>
          <w:rFonts w:asciiTheme="minorEastAsia" w:eastAsiaTheme="minorEastAsia" w:hAnsiTheme="minorEastAsia" w:hint="eastAsia"/>
          <w:sz w:val="36"/>
          <w:szCs w:val="36"/>
        </w:rPr>
        <w:t>16报表</w:t>
      </w:r>
      <w:bookmarkEnd w:id="117"/>
    </w:p>
    <w:p w:rsidR="00D93115" w:rsidRPr="002B0437" w:rsidRDefault="00142E22" w:rsidP="00796E0A">
      <w:pPr>
        <w:pStyle w:val="3"/>
        <w:rPr>
          <w:rStyle w:val="a6"/>
          <w:rFonts w:asciiTheme="minorEastAsia" w:eastAsiaTheme="minorEastAsia" w:hAnsiTheme="minorEastAsia" w:cs="宋体"/>
        </w:rPr>
      </w:pPr>
      <w:bookmarkStart w:id="118" w:name="_Toc385841360"/>
      <w:r>
        <w:rPr>
          <w:rStyle w:val="a6"/>
          <w:rFonts w:asciiTheme="minorEastAsia" w:eastAsiaTheme="minorEastAsia" w:hAnsiTheme="minorEastAsia" w:cs="宋体" w:hint="eastAsia"/>
        </w:rPr>
        <w:t>4.</w:t>
      </w:r>
      <w:r w:rsidR="0005565B" w:rsidRPr="002B0437">
        <w:rPr>
          <w:rStyle w:val="a6"/>
          <w:rFonts w:asciiTheme="minorEastAsia" w:eastAsiaTheme="minorEastAsia" w:hAnsiTheme="minorEastAsia" w:cs="宋体" w:hint="eastAsia"/>
        </w:rPr>
        <w:t>16.1合约执行表</w:t>
      </w:r>
      <w:bookmarkEnd w:id="118"/>
    </w:p>
    <w:p w:rsidR="00796E0A" w:rsidRPr="002B0437" w:rsidRDefault="0054768A" w:rsidP="00796E0A">
      <w:pPr>
        <w:rPr>
          <w:rFonts w:asciiTheme="minorEastAsia" w:hAnsiTheme="minorEastAsia"/>
          <w:sz w:val="28"/>
          <w:szCs w:val="28"/>
        </w:rPr>
      </w:pPr>
      <w:r w:rsidRPr="002B0437">
        <w:rPr>
          <w:rFonts w:asciiTheme="minorEastAsia" w:hAnsiTheme="minorEastAsia" w:hint="eastAsia"/>
          <w:sz w:val="28"/>
          <w:szCs w:val="28"/>
        </w:rPr>
        <w:tab/>
        <w:t>合约执行进度表，可查看合约的执行情况，并操作相应操作的跳转快捷。以表格形式展示。</w:t>
      </w:r>
    </w:p>
    <w:p w:rsidR="0005565B" w:rsidRPr="002B0437" w:rsidRDefault="00142E22" w:rsidP="00C252D8">
      <w:pPr>
        <w:pStyle w:val="3"/>
        <w:rPr>
          <w:rStyle w:val="a6"/>
          <w:rFonts w:asciiTheme="minorEastAsia" w:eastAsiaTheme="minorEastAsia" w:hAnsiTheme="minorEastAsia" w:cs="宋体"/>
        </w:rPr>
      </w:pPr>
      <w:bookmarkStart w:id="119" w:name="_Toc385841361"/>
      <w:r>
        <w:rPr>
          <w:rStyle w:val="a6"/>
          <w:rFonts w:asciiTheme="minorEastAsia" w:eastAsiaTheme="minorEastAsia" w:hAnsiTheme="minorEastAsia" w:cs="宋体" w:hint="eastAsia"/>
        </w:rPr>
        <w:t>4.</w:t>
      </w:r>
      <w:r w:rsidR="0005565B" w:rsidRPr="002B0437">
        <w:rPr>
          <w:rStyle w:val="a6"/>
          <w:rFonts w:asciiTheme="minorEastAsia" w:eastAsiaTheme="minorEastAsia" w:hAnsiTheme="minorEastAsia" w:cs="宋体" w:hint="eastAsia"/>
        </w:rPr>
        <w:t>16.2出入库磅差表</w:t>
      </w:r>
      <w:bookmarkEnd w:id="119"/>
    </w:p>
    <w:p w:rsidR="00C252D8" w:rsidRPr="002B0437" w:rsidRDefault="00A6374E" w:rsidP="00C252D8">
      <w:pPr>
        <w:jc w:val="left"/>
        <w:rPr>
          <w:rFonts w:asciiTheme="minorEastAsia" w:hAnsiTheme="minorEastAsia"/>
          <w:sz w:val="28"/>
          <w:szCs w:val="28"/>
        </w:rPr>
      </w:pPr>
      <w:r w:rsidRPr="002B0437">
        <w:rPr>
          <w:rFonts w:asciiTheme="minorEastAsia" w:hAnsiTheme="minorEastAsia" w:hint="eastAsia"/>
          <w:sz w:val="28"/>
          <w:szCs w:val="28"/>
        </w:rPr>
        <w:tab/>
      </w:r>
      <w:r w:rsidR="009559A7" w:rsidRPr="002B0437">
        <w:rPr>
          <w:rFonts w:asciiTheme="minorEastAsia" w:hAnsiTheme="minorEastAsia" w:hint="eastAsia"/>
          <w:sz w:val="28"/>
          <w:szCs w:val="28"/>
        </w:rPr>
        <w:t>出入库</w:t>
      </w:r>
      <w:proofErr w:type="gramStart"/>
      <w:r w:rsidR="009559A7" w:rsidRPr="002B0437">
        <w:rPr>
          <w:rFonts w:asciiTheme="minorEastAsia" w:hAnsiTheme="minorEastAsia" w:hint="eastAsia"/>
          <w:sz w:val="28"/>
          <w:szCs w:val="28"/>
        </w:rPr>
        <w:t>实提数与</w:t>
      </w:r>
      <w:proofErr w:type="gramEnd"/>
      <w:r w:rsidR="009559A7" w:rsidRPr="002B0437">
        <w:rPr>
          <w:rFonts w:asciiTheme="minorEastAsia" w:hAnsiTheme="minorEastAsia" w:hint="eastAsia"/>
          <w:sz w:val="28"/>
          <w:szCs w:val="28"/>
        </w:rPr>
        <w:t>合约签订数之间的磅</w:t>
      </w:r>
      <w:proofErr w:type="gramStart"/>
      <w:r w:rsidR="009559A7" w:rsidRPr="002B0437">
        <w:rPr>
          <w:rFonts w:asciiTheme="minorEastAsia" w:hAnsiTheme="minorEastAsia" w:hint="eastAsia"/>
          <w:sz w:val="28"/>
          <w:szCs w:val="28"/>
        </w:rPr>
        <w:t>差展示表</w:t>
      </w:r>
      <w:proofErr w:type="gramEnd"/>
      <w:r w:rsidR="009559A7" w:rsidRPr="002B0437">
        <w:rPr>
          <w:rFonts w:asciiTheme="minorEastAsia" w:hAnsiTheme="minorEastAsia" w:hint="eastAsia"/>
          <w:sz w:val="28"/>
          <w:szCs w:val="28"/>
        </w:rPr>
        <w:t>，</w:t>
      </w:r>
      <w:r w:rsidR="00E823F4" w:rsidRPr="002B0437">
        <w:rPr>
          <w:rFonts w:asciiTheme="minorEastAsia" w:hAnsiTheme="minorEastAsia" w:hint="eastAsia"/>
          <w:sz w:val="28"/>
          <w:szCs w:val="28"/>
        </w:rPr>
        <w:t>并提供相应详细情怀查看的链接。</w:t>
      </w:r>
    </w:p>
    <w:p w:rsidR="0005565B" w:rsidRPr="002B0437" w:rsidRDefault="00142E22" w:rsidP="006F35D3">
      <w:pPr>
        <w:pStyle w:val="3"/>
        <w:rPr>
          <w:rStyle w:val="a6"/>
          <w:rFonts w:asciiTheme="minorEastAsia" w:eastAsiaTheme="minorEastAsia" w:hAnsiTheme="minorEastAsia" w:cs="宋体"/>
        </w:rPr>
      </w:pPr>
      <w:bookmarkStart w:id="120" w:name="_Toc385841362"/>
      <w:r>
        <w:rPr>
          <w:rStyle w:val="a6"/>
          <w:rFonts w:asciiTheme="minorEastAsia" w:eastAsiaTheme="minorEastAsia" w:hAnsiTheme="minorEastAsia" w:cs="宋体" w:hint="eastAsia"/>
        </w:rPr>
        <w:t>4.</w:t>
      </w:r>
      <w:r w:rsidR="0005565B" w:rsidRPr="002B0437">
        <w:rPr>
          <w:rStyle w:val="a6"/>
          <w:rFonts w:asciiTheme="minorEastAsia" w:eastAsiaTheme="minorEastAsia" w:hAnsiTheme="minorEastAsia" w:cs="宋体" w:hint="eastAsia"/>
        </w:rPr>
        <w:t>16.3库存盘点表</w:t>
      </w:r>
      <w:bookmarkEnd w:id="120"/>
    </w:p>
    <w:p w:rsidR="006F35D3" w:rsidRPr="002B0437" w:rsidRDefault="007B672E" w:rsidP="006F35D3">
      <w:pPr>
        <w:rPr>
          <w:rFonts w:asciiTheme="minorEastAsia" w:hAnsiTheme="minorEastAsia"/>
        </w:rPr>
      </w:pPr>
      <w:r w:rsidRPr="002B0437">
        <w:rPr>
          <w:rFonts w:asciiTheme="minorEastAsia" w:hAnsiTheme="minorEastAsia" w:hint="eastAsia"/>
          <w:sz w:val="28"/>
          <w:szCs w:val="28"/>
        </w:rPr>
        <w:tab/>
      </w:r>
      <w:r w:rsidR="00BD3A8D" w:rsidRPr="002B0437">
        <w:rPr>
          <w:rFonts w:asciiTheme="minorEastAsia" w:hAnsiTheme="minorEastAsia" w:hint="eastAsia"/>
          <w:sz w:val="28"/>
          <w:szCs w:val="28"/>
        </w:rPr>
        <w:t>库存显示表，显示现有库存及库存所属公司等信息。</w:t>
      </w:r>
    </w:p>
    <w:p w:rsidR="0005565B" w:rsidRPr="002B0437" w:rsidRDefault="00142E22" w:rsidP="00C63B36">
      <w:pPr>
        <w:pStyle w:val="3"/>
        <w:rPr>
          <w:rStyle w:val="a6"/>
          <w:rFonts w:asciiTheme="minorEastAsia" w:eastAsiaTheme="minorEastAsia" w:hAnsiTheme="minorEastAsia" w:cs="宋体"/>
        </w:rPr>
      </w:pPr>
      <w:bookmarkStart w:id="121" w:name="_Toc385841363"/>
      <w:r>
        <w:rPr>
          <w:rStyle w:val="a6"/>
          <w:rFonts w:asciiTheme="minorEastAsia" w:eastAsiaTheme="minorEastAsia" w:hAnsiTheme="minorEastAsia" w:cs="宋体" w:hint="eastAsia"/>
        </w:rPr>
        <w:t>4.</w:t>
      </w:r>
      <w:r w:rsidR="0005565B" w:rsidRPr="002B0437">
        <w:rPr>
          <w:rStyle w:val="a6"/>
          <w:rFonts w:asciiTheme="minorEastAsia" w:eastAsiaTheme="minorEastAsia" w:hAnsiTheme="minorEastAsia" w:cs="宋体" w:hint="eastAsia"/>
        </w:rPr>
        <w:t>16.4资金分配表</w:t>
      </w:r>
      <w:bookmarkEnd w:id="121"/>
    </w:p>
    <w:p w:rsidR="00C63B36" w:rsidRPr="002B0437" w:rsidRDefault="00B61866" w:rsidP="00C63B36">
      <w:pPr>
        <w:rPr>
          <w:rFonts w:asciiTheme="minorEastAsia" w:hAnsiTheme="minorEastAsia"/>
        </w:rPr>
      </w:pPr>
      <w:r w:rsidRPr="002B0437">
        <w:rPr>
          <w:rFonts w:asciiTheme="minorEastAsia" w:hAnsiTheme="minorEastAsia" w:hint="eastAsia"/>
          <w:sz w:val="28"/>
          <w:szCs w:val="28"/>
        </w:rPr>
        <w:tab/>
      </w:r>
      <w:r w:rsidR="002530A3" w:rsidRPr="002B0437">
        <w:rPr>
          <w:rFonts w:asciiTheme="minorEastAsia" w:hAnsiTheme="minorEastAsia" w:hint="eastAsia"/>
          <w:sz w:val="28"/>
          <w:szCs w:val="28"/>
        </w:rPr>
        <w:t>资金、公司、合约、库存等分配情况查看。</w:t>
      </w:r>
    </w:p>
    <w:p w:rsidR="00E026B5" w:rsidRPr="002B0437" w:rsidRDefault="00142E22" w:rsidP="004B0925">
      <w:pPr>
        <w:pStyle w:val="3"/>
        <w:rPr>
          <w:rStyle w:val="a6"/>
          <w:rFonts w:asciiTheme="minorEastAsia" w:eastAsiaTheme="minorEastAsia" w:hAnsiTheme="minorEastAsia" w:cs="宋体"/>
        </w:rPr>
      </w:pPr>
      <w:bookmarkStart w:id="122" w:name="_Toc385841364"/>
      <w:r>
        <w:rPr>
          <w:rStyle w:val="a6"/>
          <w:rFonts w:asciiTheme="minorEastAsia" w:eastAsiaTheme="minorEastAsia" w:hAnsiTheme="minorEastAsia" w:cs="宋体" w:hint="eastAsia"/>
        </w:rPr>
        <w:t>4.</w:t>
      </w:r>
      <w:r w:rsidR="0005565B" w:rsidRPr="002B0437">
        <w:rPr>
          <w:rStyle w:val="a6"/>
          <w:rFonts w:asciiTheme="minorEastAsia" w:eastAsiaTheme="minorEastAsia" w:hAnsiTheme="minorEastAsia" w:cs="宋体" w:hint="eastAsia"/>
        </w:rPr>
        <w:t>16.</w:t>
      </w:r>
      <w:r w:rsidR="00AB7A5B" w:rsidRPr="002B0437">
        <w:rPr>
          <w:rStyle w:val="a6"/>
          <w:rFonts w:asciiTheme="minorEastAsia" w:eastAsiaTheme="minorEastAsia" w:hAnsiTheme="minorEastAsia" w:cs="宋体" w:hint="eastAsia"/>
        </w:rPr>
        <w:t>5</w:t>
      </w:r>
      <w:r w:rsidR="0005565B" w:rsidRPr="002B0437">
        <w:rPr>
          <w:rStyle w:val="a6"/>
          <w:rFonts w:asciiTheme="minorEastAsia" w:eastAsiaTheme="minorEastAsia" w:hAnsiTheme="minorEastAsia" w:cs="宋体" w:hint="eastAsia"/>
        </w:rPr>
        <w:t>内部关联交易表</w:t>
      </w:r>
      <w:bookmarkEnd w:id="122"/>
    </w:p>
    <w:p w:rsidR="004B0925" w:rsidRPr="002B0437" w:rsidRDefault="00017EB7" w:rsidP="004B0925">
      <w:pPr>
        <w:rPr>
          <w:rFonts w:asciiTheme="minorEastAsia" w:hAnsiTheme="minorEastAsia"/>
        </w:rPr>
      </w:pPr>
      <w:r w:rsidRPr="002B0437">
        <w:rPr>
          <w:rFonts w:asciiTheme="minorEastAsia" w:hAnsiTheme="minorEastAsia" w:hint="eastAsia"/>
          <w:sz w:val="28"/>
          <w:szCs w:val="28"/>
        </w:rPr>
        <w:tab/>
        <w:t>查看内部交易合约，以及跨公司销售未建立内部交易的关联情况。</w:t>
      </w:r>
    </w:p>
    <w:p w:rsidR="00DD204C" w:rsidRPr="002B0437" w:rsidRDefault="00142E22" w:rsidP="00DD204C">
      <w:pPr>
        <w:pStyle w:val="20"/>
        <w:rPr>
          <w:rFonts w:asciiTheme="minorEastAsia" w:eastAsiaTheme="minorEastAsia" w:hAnsiTheme="minorEastAsia"/>
          <w:sz w:val="36"/>
          <w:szCs w:val="36"/>
        </w:rPr>
      </w:pPr>
      <w:bookmarkStart w:id="123" w:name="_Toc385841365"/>
      <w:r>
        <w:rPr>
          <w:rFonts w:asciiTheme="minorEastAsia" w:eastAsiaTheme="minorEastAsia" w:hAnsiTheme="minorEastAsia" w:hint="eastAsia"/>
          <w:sz w:val="36"/>
          <w:szCs w:val="36"/>
        </w:rPr>
        <w:lastRenderedPageBreak/>
        <w:t>4.</w:t>
      </w:r>
      <w:r w:rsidR="00DD204C" w:rsidRPr="002B0437">
        <w:rPr>
          <w:rFonts w:asciiTheme="minorEastAsia" w:eastAsiaTheme="minorEastAsia" w:hAnsiTheme="minorEastAsia" w:hint="eastAsia"/>
          <w:sz w:val="36"/>
          <w:szCs w:val="36"/>
        </w:rPr>
        <w:t>17帮助</w:t>
      </w:r>
      <w:bookmarkEnd w:id="123"/>
    </w:p>
    <w:p w:rsidR="00DD204C" w:rsidRPr="002B0437" w:rsidRDefault="00142E22" w:rsidP="002101EE">
      <w:pPr>
        <w:pStyle w:val="3"/>
        <w:rPr>
          <w:rStyle w:val="a6"/>
          <w:rFonts w:asciiTheme="minorEastAsia" w:eastAsiaTheme="minorEastAsia" w:hAnsiTheme="minorEastAsia" w:cs="宋体"/>
        </w:rPr>
      </w:pPr>
      <w:bookmarkStart w:id="124" w:name="_Toc385841366"/>
      <w:r>
        <w:rPr>
          <w:rStyle w:val="a6"/>
          <w:rFonts w:asciiTheme="minorEastAsia" w:eastAsiaTheme="minorEastAsia" w:hAnsiTheme="minorEastAsia" w:cs="宋体" w:hint="eastAsia"/>
        </w:rPr>
        <w:t>4.</w:t>
      </w:r>
      <w:r w:rsidR="00DD204C" w:rsidRPr="002B0437">
        <w:rPr>
          <w:rStyle w:val="a6"/>
          <w:rFonts w:asciiTheme="minorEastAsia" w:eastAsiaTheme="minorEastAsia" w:hAnsiTheme="minorEastAsia" w:cs="宋体" w:hint="eastAsia"/>
        </w:rPr>
        <w:t>17.1流程说明</w:t>
      </w:r>
      <w:bookmarkEnd w:id="124"/>
    </w:p>
    <w:p w:rsidR="00DD204C" w:rsidRPr="002B0437" w:rsidRDefault="00640DAE" w:rsidP="00922D65">
      <w:pPr>
        <w:pStyle w:val="a4"/>
        <w:tabs>
          <w:tab w:val="left" w:pos="6120"/>
        </w:tabs>
        <w:spacing w:line="360" w:lineRule="auto"/>
        <w:ind w:firstLineChars="147" w:firstLine="412"/>
        <w:rPr>
          <w:rStyle w:val="a6"/>
          <w:rFonts w:asciiTheme="minorEastAsia" w:hAnsiTheme="minorEastAsia" w:cs="宋体"/>
          <w:b/>
          <w:sz w:val="32"/>
          <w:szCs w:val="32"/>
        </w:rPr>
      </w:pPr>
      <w:r w:rsidRPr="002B0437">
        <w:rPr>
          <w:rStyle w:val="a6"/>
          <w:rFonts w:asciiTheme="minorEastAsia" w:hAnsiTheme="minorEastAsia" w:cs="宋体" w:hint="eastAsia"/>
          <w:sz w:val="28"/>
          <w:szCs w:val="28"/>
        </w:rPr>
        <w:t>列举出常用的业务流程，并针对其内容进行说明。</w:t>
      </w:r>
    </w:p>
    <w:p w:rsidR="00DD204C" w:rsidRPr="002B0437" w:rsidRDefault="006663D6" w:rsidP="00313393">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角色：所有</w:t>
      </w:r>
      <w:r w:rsidR="00870129" w:rsidRPr="002B0437">
        <w:rPr>
          <w:rStyle w:val="a6"/>
          <w:rFonts w:asciiTheme="minorEastAsia" w:hAnsiTheme="minorEastAsia" w:cs="宋体" w:hint="eastAsia"/>
          <w:sz w:val="28"/>
          <w:szCs w:val="28"/>
        </w:rPr>
        <w:t>。</w:t>
      </w:r>
    </w:p>
    <w:p w:rsidR="00DD204C" w:rsidRPr="002B0437" w:rsidRDefault="00142E22" w:rsidP="002101EE">
      <w:pPr>
        <w:pStyle w:val="3"/>
        <w:rPr>
          <w:rStyle w:val="a6"/>
          <w:rFonts w:asciiTheme="minorEastAsia" w:eastAsiaTheme="minorEastAsia" w:hAnsiTheme="minorEastAsia" w:cs="宋体"/>
        </w:rPr>
      </w:pPr>
      <w:bookmarkStart w:id="125" w:name="_Toc385841367"/>
      <w:r>
        <w:rPr>
          <w:rStyle w:val="a6"/>
          <w:rFonts w:asciiTheme="minorEastAsia" w:eastAsiaTheme="minorEastAsia" w:hAnsiTheme="minorEastAsia" w:cs="宋体" w:hint="eastAsia"/>
        </w:rPr>
        <w:t>4.</w:t>
      </w:r>
      <w:r w:rsidR="00DD204C" w:rsidRPr="002B0437">
        <w:rPr>
          <w:rStyle w:val="a6"/>
          <w:rFonts w:asciiTheme="minorEastAsia" w:eastAsiaTheme="minorEastAsia" w:hAnsiTheme="minorEastAsia" w:cs="宋体" w:hint="eastAsia"/>
        </w:rPr>
        <w:t>17.2用户手册</w:t>
      </w:r>
      <w:bookmarkEnd w:id="125"/>
    </w:p>
    <w:p w:rsidR="00DD204C" w:rsidRPr="002B0437" w:rsidRDefault="000A5476" w:rsidP="00922D65">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将系统中的功能一一列出，并作详细的使用说明和逻辑解释，最好能做到图文并茂。</w:t>
      </w:r>
    </w:p>
    <w:p w:rsidR="00313393" w:rsidRPr="002B0437" w:rsidRDefault="006663D6" w:rsidP="00313393">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角色：所有</w:t>
      </w:r>
      <w:r w:rsidR="00313393" w:rsidRPr="002B0437">
        <w:rPr>
          <w:rStyle w:val="a6"/>
          <w:rFonts w:asciiTheme="minorEastAsia" w:hAnsiTheme="minorEastAsia" w:cs="宋体" w:hint="eastAsia"/>
          <w:sz w:val="28"/>
          <w:szCs w:val="28"/>
        </w:rPr>
        <w:t>。</w:t>
      </w:r>
    </w:p>
    <w:p w:rsidR="00DD204C" w:rsidRPr="002B0437" w:rsidRDefault="00142E22" w:rsidP="002101EE">
      <w:pPr>
        <w:pStyle w:val="3"/>
        <w:rPr>
          <w:rStyle w:val="a6"/>
          <w:rFonts w:asciiTheme="minorEastAsia" w:eastAsiaTheme="minorEastAsia" w:hAnsiTheme="minorEastAsia" w:cs="宋体"/>
        </w:rPr>
      </w:pPr>
      <w:bookmarkStart w:id="126" w:name="_Toc385841368"/>
      <w:r>
        <w:rPr>
          <w:rStyle w:val="a6"/>
          <w:rFonts w:asciiTheme="minorEastAsia" w:eastAsiaTheme="minorEastAsia" w:hAnsiTheme="minorEastAsia" w:cs="宋体" w:hint="eastAsia"/>
        </w:rPr>
        <w:t>4.</w:t>
      </w:r>
      <w:r w:rsidR="00DD204C" w:rsidRPr="002B0437">
        <w:rPr>
          <w:rStyle w:val="a6"/>
          <w:rFonts w:asciiTheme="minorEastAsia" w:eastAsiaTheme="minorEastAsia" w:hAnsiTheme="minorEastAsia" w:cs="宋体" w:hint="eastAsia"/>
        </w:rPr>
        <w:t>17.3常见问题</w:t>
      </w:r>
      <w:bookmarkEnd w:id="126"/>
    </w:p>
    <w:p w:rsidR="00DD204C" w:rsidRPr="002B0437" w:rsidRDefault="00806614" w:rsidP="00922D65">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提供常见的问题列表及解决方案，使用户能自己解决问题。</w:t>
      </w:r>
    </w:p>
    <w:p w:rsidR="00313393" w:rsidRPr="002B0437" w:rsidRDefault="006663D6" w:rsidP="00313393">
      <w:pPr>
        <w:pStyle w:val="a4"/>
        <w:tabs>
          <w:tab w:val="left" w:pos="6120"/>
        </w:tabs>
        <w:spacing w:line="360" w:lineRule="auto"/>
        <w:ind w:firstLineChars="147" w:firstLine="412"/>
        <w:rPr>
          <w:rStyle w:val="a6"/>
          <w:rFonts w:asciiTheme="minorEastAsia" w:hAnsiTheme="minorEastAsia" w:cs="宋体"/>
          <w:sz w:val="28"/>
          <w:szCs w:val="28"/>
        </w:rPr>
      </w:pPr>
      <w:r w:rsidRPr="002B0437">
        <w:rPr>
          <w:rStyle w:val="a6"/>
          <w:rFonts w:asciiTheme="minorEastAsia" w:hAnsiTheme="minorEastAsia" w:cs="宋体" w:hint="eastAsia"/>
          <w:sz w:val="28"/>
          <w:szCs w:val="28"/>
        </w:rPr>
        <w:t>角色：所有</w:t>
      </w:r>
      <w:r w:rsidR="00313393" w:rsidRPr="002B0437">
        <w:rPr>
          <w:rStyle w:val="a6"/>
          <w:rFonts w:asciiTheme="minorEastAsia" w:hAnsiTheme="minorEastAsia" w:cs="宋体" w:hint="eastAsia"/>
          <w:sz w:val="28"/>
          <w:szCs w:val="28"/>
        </w:rPr>
        <w:t>。</w:t>
      </w:r>
    </w:p>
    <w:p w:rsidR="00A4376C" w:rsidRPr="002B0437" w:rsidRDefault="00A4376C" w:rsidP="00A4376C">
      <w:pPr>
        <w:widowControl/>
        <w:jc w:val="left"/>
        <w:rPr>
          <w:rStyle w:val="a6"/>
          <w:rFonts w:asciiTheme="minorEastAsia" w:hAnsiTheme="minorEastAsia" w:cs="宋体"/>
          <w:sz w:val="28"/>
          <w:szCs w:val="28"/>
        </w:rPr>
      </w:pPr>
      <w:r w:rsidRPr="002B0437">
        <w:rPr>
          <w:rStyle w:val="a6"/>
          <w:rFonts w:asciiTheme="minorEastAsia" w:hAnsiTheme="minorEastAsia" w:cs="宋体"/>
          <w:sz w:val="28"/>
          <w:szCs w:val="28"/>
        </w:rPr>
        <w:br w:type="page"/>
      </w:r>
    </w:p>
    <w:p w:rsidR="00B40AF0" w:rsidRPr="002B0437" w:rsidRDefault="00B206A9" w:rsidP="00E37A65">
      <w:pPr>
        <w:pStyle w:val="1"/>
        <w:rPr>
          <w:rFonts w:asciiTheme="minorEastAsia" w:hAnsiTheme="minorEastAsia"/>
          <w:sz w:val="48"/>
          <w:szCs w:val="48"/>
        </w:rPr>
      </w:pPr>
      <w:bookmarkStart w:id="127" w:name="_Toc385841369"/>
      <w:r>
        <w:rPr>
          <w:rFonts w:asciiTheme="minorEastAsia" w:hAnsiTheme="minorEastAsia" w:hint="eastAsia"/>
          <w:sz w:val="48"/>
          <w:szCs w:val="48"/>
        </w:rPr>
        <w:lastRenderedPageBreak/>
        <w:t>5</w:t>
      </w:r>
      <w:r w:rsidR="00ED3566" w:rsidRPr="002B0437">
        <w:rPr>
          <w:rFonts w:asciiTheme="minorEastAsia" w:hAnsiTheme="minorEastAsia" w:hint="eastAsia"/>
          <w:sz w:val="48"/>
          <w:szCs w:val="48"/>
        </w:rPr>
        <w:t>、</w:t>
      </w:r>
      <w:r w:rsidR="00357FD4" w:rsidRPr="002B0437">
        <w:rPr>
          <w:rFonts w:asciiTheme="minorEastAsia" w:hAnsiTheme="minorEastAsia" w:hint="eastAsia"/>
          <w:sz w:val="48"/>
          <w:szCs w:val="48"/>
        </w:rPr>
        <w:t>参数指标</w:t>
      </w:r>
      <w:bookmarkEnd w:id="127"/>
    </w:p>
    <w:p w:rsidR="008B43E4" w:rsidRPr="002B0437" w:rsidRDefault="00B206A9" w:rsidP="00E37A65">
      <w:pPr>
        <w:pStyle w:val="20"/>
        <w:rPr>
          <w:rFonts w:asciiTheme="minorEastAsia" w:eastAsiaTheme="minorEastAsia" w:hAnsiTheme="minorEastAsia"/>
          <w:sz w:val="36"/>
          <w:szCs w:val="36"/>
        </w:rPr>
      </w:pPr>
      <w:bookmarkStart w:id="128" w:name="_Toc385841370"/>
      <w:r>
        <w:rPr>
          <w:rFonts w:asciiTheme="minorEastAsia" w:eastAsiaTheme="minorEastAsia" w:hAnsiTheme="minorEastAsia" w:hint="eastAsia"/>
          <w:sz w:val="36"/>
          <w:szCs w:val="36"/>
        </w:rPr>
        <w:t>5</w:t>
      </w:r>
      <w:r w:rsidR="008F43C5" w:rsidRPr="002B0437">
        <w:rPr>
          <w:rFonts w:asciiTheme="minorEastAsia" w:eastAsiaTheme="minorEastAsia" w:hAnsiTheme="minorEastAsia" w:hint="eastAsia"/>
          <w:sz w:val="36"/>
          <w:szCs w:val="36"/>
        </w:rPr>
        <w:t xml:space="preserve">.1 </w:t>
      </w:r>
      <w:r w:rsidR="000E30F4" w:rsidRPr="002B0437">
        <w:rPr>
          <w:rFonts w:asciiTheme="minorEastAsia" w:eastAsiaTheme="minorEastAsia" w:hAnsiTheme="minorEastAsia" w:hint="eastAsia"/>
          <w:sz w:val="36"/>
          <w:szCs w:val="36"/>
        </w:rPr>
        <w:t>响应</w:t>
      </w:r>
      <w:r w:rsidR="0036172F" w:rsidRPr="002B0437">
        <w:rPr>
          <w:rFonts w:asciiTheme="minorEastAsia" w:eastAsiaTheme="minorEastAsia" w:hAnsiTheme="minorEastAsia" w:hint="eastAsia"/>
          <w:sz w:val="36"/>
          <w:szCs w:val="36"/>
        </w:rPr>
        <w:t>与</w:t>
      </w:r>
      <w:r w:rsidR="0080683F" w:rsidRPr="002B0437">
        <w:rPr>
          <w:rFonts w:asciiTheme="minorEastAsia" w:eastAsiaTheme="minorEastAsia" w:hAnsiTheme="minorEastAsia" w:hint="eastAsia"/>
          <w:sz w:val="36"/>
          <w:szCs w:val="36"/>
        </w:rPr>
        <w:t>负载</w:t>
      </w:r>
      <w:bookmarkEnd w:id="128"/>
    </w:p>
    <w:p w:rsidR="00E04C2F" w:rsidRPr="002B0437" w:rsidRDefault="00E04C2F">
      <w:pPr>
        <w:widowControl/>
        <w:jc w:val="left"/>
        <w:rPr>
          <w:rFonts w:asciiTheme="minorEastAsia" w:hAnsiTheme="minorEastAsia"/>
          <w:sz w:val="28"/>
          <w:szCs w:val="28"/>
        </w:rPr>
      </w:pPr>
      <w:r w:rsidRPr="002B0437">
        <w:rPr>
          <w:rFonts w:asciiTheme="minorEastAsia" w:hAnsiTheme="minorEastAsia" w:hint="eastAsia"/>
        </w:rPr>
        <w:tab/>
      </w:r>
      <w:r w:rsidR="00DB7D3E" w:rsidRPr="002B0437">
        <w:rPr>
          <w:rFonts w:asciiTheme="minorEastAsia" w:hAnsiTheme="minorEastAsia" w:hint="eastAsia"/>
          <w:sz w:val="28"/>
          <w:szCs w:val="28"/>
        </w:rPr>
        <w:t>在</w:t>
      </w:r>
      <w:r w:rsidR="00DC52E3" w:rsidRPr="002B0437">
        <w:rPr>
          <w:rFonts w:asciiTheme="minorEastAsia" w:hAnsiTheme="minorEastAsia" w:hint="eastAsia"/>
          <w:sz w:val="28"/>
          <w:szCs w:val="28"/>
        </w:rPr>
        <w:t>网格与硬件等</w:t>
      </w:r>
      <w:r w:rsidR="00BC5F0B" w:rsidRPr="002B0437">
        <w:rPr>
          <w:rFonts w:asciiTheme="minorEastAsia" w:hAnsiTheme="minorEastAsia" w:hint="eastAsia"/>
          <w:sz w:val="28"/>
          <w:szCs w:val="28"/>
        </w:rPr>
        <w:t>条件优越下，</w:t>
      </w:r>
      <w:r w:rsidR="002A5E85" w:rsidRPr="002B0437">
        <w:rPr>
          <w:rFonts w:asciiTheme="minorEastAsia" w:hAnsiTheme="minorEastAsia" w:hint="eastAsia"/>
          <w:sz w:val="28"/>
          <w:szCs w:val="28"/>
        </w:rPr>
        <w:t>并发操作小于500</w:t>
      </w:r>
      <w:r w:rsidR="006F4D02" w:rsidRPr="002B0437">
        <w:rPr>
          <w:rFonts w:asciiTheme="minorEastAsia" w:hAnsiTheme="minorEastAsia" w:hint="eastAsia"/>
          <w:sz w:val="28"/>
          <w:szCs w:val="28"/>
        </w:rPr>
        <w:t>条</w:t>
      </w:r>
      <w:r w:rsidR="002A5E85" w:rsidRPr="002B0437">
        <w:rPr>
          <w:rFonts w:asciiTheme="minorEastAsia" w:hAnsiTheme="minorEastAsia" w:hint="eastAsia"/>
          <w:sz w:val="28"/>
          <w:szCs w:val="28"/>
        </w:rPr>
        <w:t>，</w:t>
      </w:r>
      <w:r w:rsidR="00DB7D3E" w:rsidRPr="002B0437">
        <w:rPr>
          <w:rFonts w:asciiTheme="minorEastAsia" w:hAnsiTheme="minorEastAsia" w:hint="eastAsia"/>
          <w:sz w:val="28"/>
          <w:szCs w:val="28"/>
        </w:rPr>
        <w:t>客</w:t>
      </w:r>
      <w:r w:rsidR="009501EC" w:rsidRPr="002B0437">
        <w:rPr>
          <w:rFonts w:asciiTheme="minorEastAsia" w:hAnsiTheme="minorEastAsia" w:hint="eastAsia"/>
          <w:sz w:val="28"/>
          <w:szCs w:val="28"/>
        </w:rPr>
        <w:t>户端</w:t>
      </w:r>
      <w:r w:rsidR="00CF165E" w:rsidRPr="002B0437">
        <w:rPr>
          <w:rFonts w:asciiTheme="minorEastAsia" w:hAnsiTheme="minorEastAsia" w:hint="eastAsia"/>
          <w:sz w:val="28"/>
          <w:szCs w:val="28"/>
        </w:rPr>
        <w:t>加载与操作时响应时间不应超过3秒</w:t>
      </w:r>
      <w:r w:rsidR="002A5E85" w:rsidRPr="002B0437">
        <w:rPr>
          <w:rFonts w:asciiTheme="minorEastAsia" w:hAnsiTheme="minorEastAsia" w:hint="eastAsia"/>
          <w:sz w:val="28"/>
          <w:szCs w:val="28"/>
        </w:rPr>
        <w:t>。</w:t>
      </w:r>
    </w:p>
    <w:p w:rsidR="002A5E85" w:rsidRPr="002B0437" w:rsidRDefault="00B206A9" w:rsidP="00137BFA">
      <w:pPr>
        <w:pStyle w:val="20"/>
        <w:rPr>
          <w:rFonts w:asciiTheme="minorEastAsia" w:eastAsiaTheme="minorEastAsia" w:hAnsiTheme="minorEastAsia"/>
          <w:sz w:val="36"/>
          <w:szCs w:val="36"/>
        </w:rPr>
      </w:pPr>
      <w:bookmarkStart w:id="129" w:name="_Toc385841371"/>
      <w:r>
        <w:rPr>
          <w:rFonts w:asciiTheme="minorEastAsia" w:eastAsiaTheme="minorEastAsia" w:hAnsiTheme="minorEastAsia" w:hint="eastAsia"/>
          <w:sz w:val="36"/>
          <w:szCs w:val="36"/>
        </w:rPr>
        <w:t>5</w:t>
      </w:r>
      <w:r w:rsidR="00614481" w:rsidRPr="002B0437">
        <w:rPr>
          <w:rFonts w:asciiTheme="minorEastAsia" w:eastAsiaTheme="minorEastAsia" w:hAnsiTheme="minorEastAsia" w:hint="eastAsia"/>
          <w:sz w:val="36"/>
          <w:szCs w:val="36"/>
        </w:rPr>
        <w:t>.2 UI设计与引导</w:t>
      </w:r>
      <w:bookmarkEnd w:id="129"/>
    </w:p>
    <w:p w:rsidR="00614481" w:rsidRPr="002B0437" w:rsidRDefault="00614481">
      <w:pPr>
        <w:widowControl/>
        <w:jc w:val="left"/>
        <w:rPr>
          <w:rFonts w:asciiTheme="minorEastAsia" w:hAnsiTheme="minorEastAsia"/>
          <w:sz w:val="28"/>
          <w:szCs w:val="28"/>
        </w:rPr>
      </w:pPr>
      <w:r w:rsidRPr="002B0437">
        <w:rPr>
          <w:rFonts w:asciiTheme="minorEastAsia" w:hAnsiTheme="minorEastAsia" w:hint="eastAsia"/>
          <w:sz w:val="28"/>
          <w:szCs w:val="28"/>
        </w:rPr>
        <w:tab/>
      </w:r>
      <w:r w:rsidR="00E41953" w:rsidRPr="002B0437">
        <w:rPr>
          <w:rFonts w:asciiTheme="minorEastAsia" w:hAnsiTheme="minorEastAsia" w:hint="eastAsia"/>
          <w:sz w:val="28"/>
          <w:szCs w:val="28"/>
        </w:rPr>
        <w:t>因各种因素引发的</w:t>
      </w:r>
      <w:r w:rsidR="005D709A" w:rsidRPr="002B0437">
        <w:rPr>
          <w:rFonts w:asciiTheme="minorEastAsia" w:hAnsiTheme="minorEastAsia" w:hint="eastAsia"/>
          <w:sz w:val="28"/>
          <w:szCs w:val="28"/>
        </w:rPr>
        <w:t>系统故障</w:t>
      </w:r>
      <w:r w:rsidR="00E41953" w:rsidRPr="002B0437">
        <w:rPr>
          <w:rFonts w:asciiTheme="minorEastAsia" w:hAnsiTheme="minorEastAsia" w:hint="eastAsia"/>
          <w:sz w:val="28"/>
          <w:szCs w:val="28"/>
        </w:rPr>
        <w:t>应以友好的形式引导或返回操作前状态。</w:t>
      </w:r>
      <w:r w:rsidR="00D94487" w:rsidRPr="002B0437">
        <w:rPr>
          <w:rFonts w:asciiTheme="minorEastAsia" w:hAnsiTheme="minorEastAsia" w:hint="eastAsia"/>
          <w:sz w:val="28"/>
          <w:szCs w:val="28"/>
        </w:rPr>
        <w:t>因业务数据、操作顺序等引发的操作失败</w:t>
      </w:r>
      <w:r w:rsidR="00A34CF3" w:rsidRPr="002B0437">
        <w:rPr>
          <w:rFonts w:asciiTheme="minorEastAsia" w:hAnsiTheme="minorEastAsia" w:hint="eastAsia"/>
          <w:sz w:val="28"/>
          <w:szCs w:val="28"/>
        </w:rPr>
        <w:t>应以</w:t>
      </w:r>
      <w:r w:rsidR="00D42DF3" w:rsidRPr="002B0437">
        <w:rPr>
          <w:rFonts w:asciiTheme="minorEastAsia" w:hAnsiTheme="minorEastAsia" w:hint="eastAsia"/>
          <w:sz w:val="28"/>
          <w:szCs w:val="28"/>
        </w:rPr>
        <w:t>友好的形式进行提醒并聚焦</w:t>
      </w:r>
      <w:r w:rsidR="00681B00" w:rsidRPr="002B0437">
        <w:rPr>
          <w:rFonts w:asciiTheme="minorEastAsia" w:hAnsiTheme="minorEastAsia" w:hint="eastAsia"/>
          <w:sz w:val="28"/>
          <w:szCs w:val="28"/>
        </w:rPr>
        <w:t>对</w:t>
      </w:r>
      <w:r w:rsidR="00D42DF3" w:rsidRPr="002B0437">
        <w:rPr>
          <w:rFonts w:asciiTheme="minorEastAsia" w:hAnsiTheme="minorEastAsia" w:hint="eastAsia"/>
          <w:sz w:val="28"/>
          <w:szCs w:val="28"/>
        </w:rPr>
        <w:t>应位置。</w:t>
      </w:r>
      <w:r w:rsidR="00C5544F" w:rsidRPr="002B0437">
        <w:rPr>
          <w:rFonts w:asciiTheme="minorEastAsia" w:hAnsiTheme="minorEastAsia" w:hint="eastAsia"/>
          <w:sz w:val="28"/>
          <w:szCs w:val="28"/>
        </w:rPr>
        <w:t>功能操作</w:t>
      </w:r>
      <w:r w:rsidR="00E93F63" w:rsidRPr="002B0437">
        <w:rPr>
          <w:rFonts w:asciiTheme="minorEastAsia" w:hAnsiTheme="minorEastAsia" w:hint="eastAsia"/>
          <w:sz w:val="28"/>
          <w:szCs w:val="28"/>
        </w:rPr>
        <w:t>过程从菜单引导至最终页不应超过3次跳转。</w:t>
      </w:r>
    </w:p>
    <w:p w:rsidR="008B43E4" w:rsidRPr="002B0437" w:rsidRDefault="00B206A9" w:rsidP="00E37A65">
      <w:pPr>
        <w:pStyle w:val="20"/>
        <w:rPr>
          <w:rFonts w:asciiTheme="minorEastAsia" w:eastAsiaTheme="minorEastAsia" w:hAnsiTheme="minorEastAsia"/>
          <w:sz w:val="36"/>
          <w:szCs w:val="36"/>
        </w:rPr>
      </w:pPr>
      <w:bookmarkStart w:id="130" w:name="_Toc385841372"/>
      <w:r>
        <w:rPr>
          <w:rFonts w:asciiTheme="minorEastAsia" w:eastAsiaTheme="minorEastAsia" w:hAnsiTheme="minorEastAsia" w:hint="eastAsia"/>
          <w:sz w:val="36"/>
          <w:szCs w:val="36"/>
        </w:rPr>
        <w:t>5</w:t>
      </w:r>
      <w:r w:rsidR="00672B96" w:rsidRPr="002B0437">
        <w:rPr>
          <w:rFonts w:asciiTheme="minorEastAsia" w:eastAsiaTheme="minorEastAsia" w:hAnsiTheme="minorEastAsia" w:hint="eastAsia"/>
          <w:sz w:val="36"/>
          <w:szCs w:val="36"/>
        </w:rPr>
        <w:t>.</w:t>
      </w:r>
      <w:r w:rsidR="00061B49" w:rsidRPr="002B0437">
        <w:rPr>
          <w:rFonts w:asciiTheme="minorEastAsia" w:eastAsiaTheme="minorEastAsia" w:hAnsiTheme="minorEastAsia" w:hint="eastAsia"/>
          <w:sz w:val="36"/>
          <w:szCs w:val="36"/>
        </w:rPr>
        <w:t>3</w:t>
      </w:r>
      <w:r w:rsidR="007D6DD4" w:rsidRPr="002B0437">
        <w:rPr>
          <w:rFonts w:asciiTheme="minorEastAsia" w:eastAsiaTheme="minorEastAsia" w:hAnsiTheme="minorEastAsia" w:hint="eastAsia"/>
          <w:sz w:val="36"/>
          <w:szCs w:val="36"/>
        </w:rPr>
        <w:t>扩展指标</w:t>
      </w:r>
      <w:bookmarkEnd w:id="130"/>
    </w:p>
    <w:p w:rsidR="003A5481" w:rsidRPr="002B0437" w:rsidRDefault="003A5481">
      <w:pPr>
        <w:widowControl/>
        <w:jc w:val="left"/>
        <w:rPr>
          <w:rFonts w:asciiTheme="minorEastAsia" w:hAnsiTheme="minorEastAsia"/>
          <w:sz w:val="28"/>
          <w:szCs w:val="28"/>
        </w:rPr>
      </w:pPr>
      <w:r w:rsidRPr="002B0437">
        <w:rPr>
          <w:rFonts w:asciiTheme="minorEastAsia" w:hAnsiTheme="minorEastAsia" w:hint="eastAsia"/>
        </w:rPr>
        <w:tab/>
      </w:r>
      <w:r w:rsidR="00EC62B4" w:rsidRPr="002B0437">
        <w:rPr>
          <w:rFonts w:asciiTheme="minorEastAsia" w:hAnsiTheme="minorEastAsia" w:hint="eastAsia"/>
          <w:sz w:val="28"/>
          <w:szCs w:val="28"/>
        </w:rPr>
        <w:t>系统应</w:t>
      </w:r>
      <w:r w:rsidR="00CC3BE6" w:rsidRPr="002B0437">
        <w:rPr>
          <w:rFonts w:asciiTheme="minorEastAsia" w:hAnsiTheme="minorEastAsia" w:hint="eastAsia"/>
          <w:sz w:val="28"/>
          <w:szCs w:val="28"/>
        </w:rPr>
        <w:t>可通过</w:t>
      </w:r>
      <w:r w:rsidR="00EC62B4" w:rsidRPr="002B0437">
        <w:rPr>
          <w:rFonts w:asciiTheme="minorEastAsia" w:hAnsiTheme="minorEastAsia" w:hint="eastAsia"/>
          <w:sz w:val="28"/>
          <w:szCs w:val="28"/>
        </w:rPr>
        <w:t>扩展硬件</w:t>
      </w:r>
      <w:r w:rsidR="00CC3BE6" w:rsidRPr="002B0437">
        <w:rPr>
          <w:rFonts w:asciiTheme="minorEastAsia" w:hAnsiTheme="minorEastAsia" w:hint="eastAsia"/>
          <w:sz w:val="28"/>
          <w:szCs w:val="28"/>
        </w:rPr>
        <w:t>、提升数据库</w:t>
      </w:r>
      <w:r w:rsidR="00E52114" w:rsidRPr="002B0437">
        <w:rPr>
          <w:rFonts w:asciiTheme="minorEastAsia" w:hAnsiTheme="minorEastAsia" w:hint="eastAsia"/>
          <w:sz w:val="28"/>
          <w:szCs w:val="28"/>
        </w:rPr>
        <w:t>、扩大网络带宽</w:t>
      </w:r>
      <w:r w:rsidR="00CC3BE6" w:rsidRPr="002B0437">
        <w:rPr>
          <w:rFonts w:asciiTheme="minorEastAsia" w:hAnsiTheme="minorEastAsia" w:hint="eastAsia"/>
          <w:sz w:val="28"/>
          <w:szCs w:val="28"/>
        </w:rPr>
        <w:t>等情况下</w:t>
      </w:r>
      <w:r w:rsidR="00EC62B4" w:rsidRPr="002B0437">
        <w:rPr>
          <w:rFonts w:asciiTheme="minorEastAsia" w:hAnsiTheme="minorEastAsia" w:hint="eastAsia"/>
          <w:sz w:val="28"/>
          <w:szCs w:val="28"/>
        </w:rPr>
        <w:t>即可提高访问瓶颈。</w:t>
      </w:r>
    </w:p>
    <w:p w:rsidR="00F848A8" w:rsidRPr="002B0437" w:rsidRDefault="00B206A9" w:rsidP="00E37A65">
      <w:pPr>
        <w:pStyle w:val="20"/>
        <w:rPr>
          <w:rFonts w:asciiTheme="minorEastAsia" w:eastAsiaTheme="minorEastAsia" w:hAnsiTheme="minorEastAsia"/>
          <w:sz w:val="36"/>
          <w:szCs w:val="36"/>
        </w:rPr>
      </w:pPr>
      <w:bookmarkStart w:id="131" w:name="_Toc385841373"/>
      <w:r>
        <w:rPr>
          <w:rFonts w:asciiTheme="minorEastAsia" w:eastAsiaTheme="minorEastAsia" w:hAnsiTheme="minorEastAsia" w:hint="eastAsia"/>
          <w:sz w:val="36"/>
          <w:szCs w:val="36"/>
        </w:rPr>
        <w:t>5</w:t>
      </w:r>
      <w:r w:rsidR="00F848A8" w:rsidRPr="002B0437">
        <w:rPr>
          <w:rFonts w:asciiTheme="minorEastAsia" w:eastAsiaTheme="minorEastAsia" w:hAnsiTheme="minorEastAsia" w:hint="eastAsia"/>
          <w:sz w:val="36"/>
          <w:szCs w:val="36"/>
        </w:rPr>
        <w:t>.</w:t>
      </w:r>
      <w:r w:rsidR="00061B49" w:rsidRPr="002B0437">
        <w:rPr>
          <w:rFonts w:asciiTheme="minorEastAsia" w:eastAsiaTheme="minorEastAsia" w:hAnsiTheme="minorEastAsia" w:hint="eastAsia"/>
          <w:sz w:val="36"/>
          <w:szCs w:val="36"/>
        </w:rPr>
        <w:t>4</w:t>
      </w:r>
      <w:r w:rsidR="00AC6916" w:rsidRPr="002B0437">
        <w:rPr>
          <w:rFonts w:asciiTheme="minorEastAsia" w:eastAsiaTheme="minorEastAsia" w:hAnsiTheme="minorEastAsia" w:hint="eastAsia"/>
          <w:sz w:val="36"/>
          <w:szCs w:val="36"/>
        </w:rPr>
        <w:t>容错容灾指标</w:t>
      </w:r>
      <w:bookmarkEnd w:id="131"/>
    </w:p>
    <w:p w:rsidR="00BD26EC" w:rsidRPr="002B0437" w:rsidRDefault="00BD26EC">
      <w:pPr>
        <w:widowControl/>
        <w:jc w:val="left"/>
        <w:rPr>
          <w:rFonts w:asciiTheme="minorEastAsia" w:hAnsiTheme="minorEastAsia"/>
          <w:sz w:val="28"/>
          <w:szCs w:val="28"/>
        </w:rPr>
      </w:pPr>
      <w:r w:rsidRPr="002B0437">
        <w:rPr>
          <w:rFonts w:asciiTheme="minorEastAsia" w:hAnsiTheme="minorEastAsia" w:hint="eastAsia"/>
        </w:rPr>
        <w:tab/>
      </w:r>
      <w:r w:rsidRPr="002B0437">
        <w:rPr>
          <w:rFonts w:asciiTheme="minorEastAsia" w:hAnsiTheme="minorEastAsia" w:hint="eastAsia"/>
          <w:sz w:val="28"/>
          <w:szCs w:val="28"/>
        </w:rPr>
        <w:t>系统应满足在单个站点服务、数据库服务、硬盘、磁盘阵列等出现故障时仍能正常运营业务，并在故障维护完成后无缝接入</w:t>
      </w:r>
      <w:r w:rsidR="006A639D" w:rsidRPr="002B0437">
        <w:rPr>
          <w:rFonts w:asciiTheme="minorEastAsia" w:hAnsiTheme="minorEastAsia" w:hint="eastAsia"/>
          <w:sz w:val="28"/>
          <w:szCs w:val="28"/>
        </w:rPr>
        <w:t>。</w:t>
      </w:r>
    </w:p>
    <w:p w:rsidR="00F001A7" w:rsidRPr="002B0437" w:rsidRDefault="00F001A7">
      <w:pPr>
        <w:widowControl/>
        <w:jc w:val="left"/>
        <w:rPr>
          <w:rFonts w:asciiTheme="minorEastAsia" w:hAnsiTheme="minorEastAsia"/>
        </w:rPr>
      </w:pPr>
      <w:r w:rsidRPr="002B0437">
        <w:rPr>
          <w:rFonts w:asciiTheme="minorEastAsia" w:hAnsiTheme="minorEastAsia"/>
        </w:rPr>
        <w:br w:type="page"/>
      </w:r>
    </w:p>
    <w:p w:rsidR="008B43E4" w:rsidRPr="002B0437" w:rsidRDefault="00B206A9" w:rsidP="00E37A65">
      <w:pPr>
        <w:pStyle w:val="1"/>
        <w:rPr>
          <w:rFonts w:asciiTheme="minorEastAsia" w:hAnsiTheme="minorEastAsia"/>
          <w:sz w:val="48"/>
          <w:szCs w:val="48"/>
        </w:rPr>
      </w:pPr>
      <w:bookmarkStart w:id="132" w:name="_Toc385841374"/>
      <w:r>
        <w:rPr>
          <w:rFonts w:asciiTheme="minorEastAsia" w:hAnsiTheme="minorEastAsia" w:hint="eastAsia"/>
          <w:sz w:val="48"/>
          <w:szCs w:val="48"/>
        </w:rPr>
        <w:lastRenderedPageBreak/>
        <w:t>6</w:t>
      </w:r>
      <w:r w:rsidR="00451177" w:rsidRPr="002B0437">
        <w:rPr>
          <w:rFonts w:asciiTheme="minorEastAsia" w:hAnsiTheme="minorEastAsia" w:hint="eastAsia"/>
          <w:sz w:val="48"/>
          <w:szCs w:val="48"/>
        </w:rPr>
        <w:t>、变更声明</w:t>
      </w:r>
      <w:bookmarkEnd w:id="132"/>
    </w:p>
    <w:p w:rsidR="00743282" w:rsidRPr="002B0437" w:rsidRDefault="001B3B3B">
      <w:pPr>
        <w:widowControl/>
        <w:jc w:val="left"/>
        <w:rPr>
          <w:rFonts w:asciiTheme="minorEastAsia" w:hAnsiTheme="minorEastAsia"/>
          <w:sz w:val="28"/>
          <w:szCs w:val="28"/>
        </w:rPr>
      </w:pPr>
      <w:r w:rsidRPr="002B0437">
        <w:rPr>
          <w:rFonts w:asciiTheme="minorEastAsia" w:hAnsiTheme="minorEastAsia" w:hint="eastAsia"/>
        </w:rPr>
        <w:tab/>
      </w:r>
      <w:r w:rsidR="00CB3CFC" w:rsidRPr="002B0437">
        <w:rPr>
          <w:rFonts w:asciiTheme="minorEastAsia" w:hAnsiTheme="minorEastAsia" w:hint="eastAsia"/>
          <w:sz w:val="28"/>
          <w:szCs w:val="28"/>
        </w:rPr>
        <w:t>需求说明书为项目</w:t>
      </w:r>
      <w:r w:rsidRPr="002B0437">
        <w:rPr>
          <w:rFonts w:asciiTheme="minorEastAsia" w:hAnsiTheme="minorEastAsia" w:hint="eastAsia"/>
          <w:sz w:val="28"/>
          <w:szCs w:val="28"/>
        </w:rPr>
        <w:t>初期产出，</w:t>
      </w:r>
      <w:r w:rsidR="00D43915" w:rsidRPr="002B0437">
        <w:rPr>
          <w:rFonts w:asciiTheme="minorEastAsia" w:hAnsiTheme="minorEastAsia" w:hint="eastAsia"/>
          <w:sz w:val="28"/>
          <w:szCs w:val="28"/>
        </w:rPr>
        <w:t>在项目后续进程中</w:t>
      </w:r>
      <w:r w:rsidR="00CA3C6A" w:rsidRPr="002B0437">
        <w:rPr>
          <w:rFonts w:asciiTheme="minorEastAsia" w:hAnsiTheme="minorEastAsia" w:hint="eastAsia"/>
          <w:sz w:val="28"/>
          <w:szCs w:val="28"/>
        </w:rPr>
        <w:t>及可能</w:t>
      </w:r>
      <w:r w:rsidR="00D43915" w:rsidRPr="002B0437">
        <w:rPr>
          <w:rFonts w:asciiTheme="minorEastAsia" w:hAnsiTheme="minorEastAsia" w:hint="eastAsia"/>
          <w:sz w:val="28"/>
          <w:szCs w:val="28"/>
        </w:rPr>
        <w:t>发现错误</w:t>
      </w:r>
      <w:r w:rsidR="00072E62" w:rsidRPr="002B0437">
        <w:rPr>
          <w:rFonts w:asciiTheme="minorEastAsia" w:hAnsiTheme="minorEastAsia" w:hint="eastAsia"/>
          <w:sz w:val="28"/>
          <w:szCs w:val="28"/>
        </w:rPr>
        <w:t>与</w:t>
      </w:r>
      <w:r w:rsidR="00D43915" w:rsidRPr="002B0437">
        <w:rPr>
          <w:rFonts w:asciiTheme="minorEastAsia" w:hAnsiTheme="minorEastAsia" w:hint="eastAsia"/>
          <w:sz w:val="28"/>
          <w:szCs w:val="28"/>
        </w:rPr>
        <w:t>遗漏</w:t>
      </w:r>
      <w:r w:rsidR="00666D3A" w:rsidRPr="002B0437">
        <w:rPr>
          <w:rFonts w:asciiTheme="minorEastAsia" w:hAnsiTheme="minorEastAsia" w:hint="eastAsia"/>
          <w:sz w:val="28"/>
          <w:szCs w:val="28"/>
        </w:rPr>
        <w:t>，</w:t>
      </w:r>
      <w:r w:rsidR="00A26420" w:rsidRPr="002B0437">
        <w:rPr>
          <w:rFonts w:asciiTheme="minorEastAsia" w:hAnsiTheme="minorEastAsia" w:hint="eastAsia"/>
          <w:sz w:val="28"/>
          <w:szCs w:val="28"/>
        </w:rPr>
        <w:t>项目组应</w:t>
      </w:r>
      <w:r w:rsidR="00B35A40" w:rsidRPr="002B0437">
        <w:rPr>
          <w:rFonts w:asciiTheme="minorEastAsia" w:hAnsiTheme="minorEastAsia" w:hint="eastAsia"/>
          <w:sz w:val="28"/>
          <w:szCs w:val="28"/>
        </w:rPr>
        <w:t>按修正或增补需求</w:t>
      </w:r>
      <w:r w:rsidR="00A26420" w:rsidRPr="002B0437">
        <w:rPr>
          <w:rFonts w:asciiTheme="minorEastAsia" w:hAnsiTheme="minorEastAsia" w:hint="eastAsia"/>
          <w:sz w:val="28"/>
          <w:szCs w:val="28"/>
        </w:rPr>
        <w:t>编写需求变更说明书</w:t>
      </w:r>
      <w:r w:rsidRPr="002B0437">
        <w:rPr>
          <w:rFonts w:asciiTheme="minorEastAsia" w:hAnsiTheme="minorEastAsia" w:hint="eastAsia"/>
          <w:sz w:val="28"/>
          <w:szCs w:val="28"/>
        </w:rPr>
        <w:t>。</w:t>
      </w:r>
    </w:p>
    <w:sectPr w:rsidR="00743282" w:rsidRPr="002B0437" w:rsidSect="00195118">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364" w:rsidRDefault="000A3364" w:rsidP="00D41C5B">
      <w:r>
        <w:separator/>
      </w:r>
    </w:p>
  </w:endnote>
  <w:endnote w:type="continuationSeparator" w:id="0">
    <w:p w:rsidR="000A3364" w:rsidRDefault="000A3364" w:rsidP="00D4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49" w:rsidRDefault="00334849">
    <w:pPr>
      <w:pStyle w:val="a4"/>
    </w:pPr>
    <w:r w:rsidRPr="005827EE">
      <w:rPr>
        <w:rStyle w:val="a6"/>
        <w:rFonts w:cs="宋体" w:hint="eastAsia"/>
        <w:color w:val="808080" w:themeColor="background1" w:themeShade="80"/>
      </w:rPr>
      <w:t>本文档为上海</w:t>
    </w:r>
    <w:proofErr w:type="gramStart"/>
    <w:r w:rsidRPr="005827EE">
      <w:rPr>
        <w:rStyle w:val="a6"/>
        <w:rFonts w:cs="宋体" w:hint="eastAsia"/>
        <w:color w:val="808080" w:themeColor="background1" w:themeShade="80"/>
      </w:rPr>
      <w:t>迪</w:t>
    </w:r>
    <w:proofErr w:type="gramEnd"/>
    <w:r w:rsidRPr="005827EE">
      <w:rPr>
        <w:rStyle w:val="a6"/>
        <w:rFonts w:cs="宋体" w:hint="eastAsia"/>
        <w:color w:val="808080" w:themeColor="background1" w:themeShade="80"/>
      </w:rPr>
      <w:t>亮机密文档，未经授权，不得复制</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剪辑</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转载</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传播，及作任何其他商业用途。</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364" w:rsidRDefault="000A3364" w:rsidP="00D41C5B">
      <w:r>
        <w:separator/>
      </w:r>
    </w:p>
  </w:footnote>
  <w:footnote w:type="continuationSeparator" w:id="0">
    <w:p w:rsidR="000A3364" w:rsidRDefault="000A3364" w:rsidP="00D41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49" w:rsidRPr="00ED2896" w:rsidRDefault="00334849" w:rsidP="00A315AE">
    <w:pPr>
      <w:ind w:right="420"/>
    </w:pPr>
    <w:r w:rsidRPr="005F2066">
      <w:rPr>
        <w:noProof/>
      </w:rPr>
      <w:drawing>
        <wp:inline distT="0" distB="0" distL="0" distR="0" wp14:anchorId="59C298ED" wp14:editId="1971AE37">
          <wp:extent cx="781050" cy="4762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781050" cy="476250"/>
                  </a:xfrm>
                  <a:prstGeom prst="rect">
                    <a:avLst/>
                  </a:prstGeom>
                  <a:noFill/>
                  <a:ln w="9525">
                    <a:noFill/>
                    <a:miter lim="800000"/>
                    <a:headEnd/>
                    <a:tailEnd/>
                  </a:ln>
                </pic:spPr>
              </pic:pic>
            </a:graphicData>
          </a:graphic>
        </wp:inline>
      </w:drawing>
    </w:r>
    <w:r>
      <w:rPr>
        <w:rFonts w:hint="eastAsia"/>
      </w:rPr>
      <w:t>有色金属大宗贸易信息系统</w:t>
    </w:r>
    <w:r>
      <w:rPr>
        <w:rFonts w:hint="eastAsia"/>
        <w:szCs w:val="21"/>
      </w:rPr>
      <w:t>需求说明书</w:t>
    </w:r>
    <w:sdt>
      <w:sdtPr>
        <w:id w:val="250395305"/>
        <w:docPartObj>
          <w:docPartGallery w:val="Page Numbers (Top of Page)"/>
          <w:docPartUnique/>
        </w:docPartObj>
      </w:sdtPr>
      <w:sdtEndPr/>
      <w:sdtContent>
        <w:r>
          <w:fldChar w:fldCharType="begin"/>
        </w:r>
        <w:r>
          <w:instrText xml:space="preserve"> PAGE </w:instrText>
        </w:r>
        <w:r>
          <w:fldChar w:fldCharType="separate"/>
        </w:r>
        <w:r w:rsidR="00BD4A1A">
          <w:rPr>
            <w:noProof/>
          </w:rPr>
          <w:t>10</w:t>
        </w:r>
        <w:r>
          <w:rPr>
            <w:noProof/>
          </w:rPr>
          <w:fldChar w:fldCharType="end"/>
        </w:r>
        <w:r>
          <w:rPr>
            <w:lang w:val="zh-CN"/>
          </w:rPr>
          <w:t xml:space="preserve"> / </w:t>
        </w:r>
        <w:r w:rsidR="000A3364">
          <w:fldChar w:fldCharType="begin"/>
        </w:r>
        <w:r w:rsidR="000A3364">
          <w:instrText xml:space="preserve"> NUMPAGES  </w:instrText>
        </w:r>
        <w:r w:rsidR="000A3364">
          <w:fldChar w:fldCharType="separate"/>
        </w:r>
        <w:r w:rsidR="00BD4A1A">
          <w:rPr>
            <w:noProof/>
          </w:rPr>
          <w:t>60</w:t>
        </w:r>
        <w:r w:rsidR="000A3364">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7778"/>
    <w:multiLevelType w:val="multilevel"/>
    <w:tmpl w:val="F0CEA4AE"/>
    <w:lvl w:ilvl="0">
      <w:start w:val="1"/>
      <w:numFmt w:val="decimal"/>
      <w:lvlText w:val="%1."/>
      <w:lvlJc w:val="left"/>
      <w:pPr>
        <w:ind w:left="425" w:hanging="425"/>
      </w:pPr>
      <w:rPr>
        <w:rFonts w:asciiTheme="minorHAnsi" w:eastAsiaTheme="minorEastAsia" w:hAnsiTheme="minorHAnsi" w:cs="宋体"/>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70A45E9"/>
    <w:multiLevelType w:val="hybridMultilevel"/>
    <w:tmpl w:val="CEA65E06"/>
    <w:lvl w:ilvl="0" w:tplc="2556DF6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695266"/>
    <w:multiLevelType w:val="hybridMultilevel"/>
    <w:tmpl w:val="B5DC6386"/>
    <w:lvl w:ilvl="0" w:tplc="EAD8E236">
      <w:start w:val="1"/>
      <w:numFmt w:val="lowerLetter"/>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BC232DF"/>
    <w:multiLevelType w:val="hybridMultilevel"/>
    <w:tmpl w:val="D3AC26E2"/>
    <w:lvl w:ilvl="0" w:tplc="5DACFFE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BF02BF9"/>
    <w:multiLevelType w:val="hybridMultilevel"/>
    <w:tmpl w:val="673259CE"/>
    <w:lvl w:ilvl="0" w:tplc="78CEFE0A">
      <w:start w:val="1"/>
      <w:numFmt w:val="lowerLetter"/>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5">
    <w:nsid w:val="119E1FAA"/>
    <w:multiLevelType w:val="hybridMultilevel"/>
    <w:tmpl w:val="2F7ABB7C"/>
    <w:lvl w:ilvl="0" w:tplc="D064330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126A0D1D"/>
    <w:multiLevelType w:val="hybridMultilevel"/>
    <w:tmpl w:val="CB5299EA"/>
    <w:lvl w:ilvl="0" w:tplc="E9E20638">
      <w:start w:val="1"/>
      <w:numFmt w:val="lowerLetter"/>
      <w:lvlText w:val="%1)"/>
      <w:lvlJc w:val="left"/>
      <w:pPr>
        <w:ind w:left="1650" w:hanging="405"/>
      </w:pPr>
      <w:rPr>
        <w:rFonts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7">
    <w:nsid w:val="15DA0420"/>
    <w:multiLevelType w:val="hybridMultilevel"/>
    <w:tmpl w:val="E5DA97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89D7448"/>
    <w:multiLevelType w:val="hybridMultilevel"/>
    <w:tmpl w:val="4A785E1C"/>
    <w:lvl w:ilvl="0" w:tplc="C14CF8A6">
      <w:start w:val="1"/>
      <w:numFmt w:val="lowerRoman"/>
      <w:lvlText w:val="%1)"/>
      <w:lvlJc w:val="left"/>
      <w:pPr>
        <w:ind w:left="1680" w:hanging="420"/>
      </w:pPr>
      <w:rPr>
        <w:rFonts w:asciiTheme="minorHAnsi" w:eastAsiaTheme="minorEastAsia" w:hAnsiTheme="minorHAnsi" w:cs="宋体"/>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1B862795"/>
    <w:multiLevelType w:val="hybridMultilevel"/>
    <w:tmpl w:val="538204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C577DF5"/>
    <w:multiLevelType w:val="hybridMultilevel"/>
    <w:tmpl w:val="2FAE8DA2"/>
    <w:lvl w:ilvl="0" w:tplc="F5D44656">
      <w:start w:val="1"/>
      <w:numFmt w:val="lowerLetter"/>
      <w:lvlText w:val="%1)"/>
      <w:lvlJc w:val="left"/>
      <w:pPr>
        <w:ind w:left="1364" w:hanging="585"/>
      </w:pPr>
      <w:rPr>
        <w:rFonts w:asciiTheme="minorHAnsi" w:eastAsiaTheme="minorEastAsia" w:hAnsiTheme="minorHAnsi" w:cstheme="minorBidi"/>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1">
    <w:nsid w:val="1D282D84"/>
    <w:multiLevelType w:val="hybridMultilevel"/>
    <w:tmpl w:val="E448590E"/>
    <w:lvl w:ilvl="0" w:tplc="58867110">
      <w:start w:val="1"/>
      <w:numFmt w:val="lowerLetter"/>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12">
    <w:nsid w:val="1F193A3D"/>
    <w:multiLevelType w:val="hybridMultilevel"/>
    <w:tmpl w:val="221011FC"/>
    <w:lvl w:ilvl="0" w:tplc="5456EE7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225F6213"/>
    <w:multiLevelType w:val="hybridMultilevel"/>
    <w:tmpl w:val="0366BA04"/>
    <w:lvl w:ilvl="0" w:tplc="04090019">
      <w:start w:val="1"/>
      <w:numFmt w:val="lowerLetter"/>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25AD214F"/>
    <w:multiLevelType w:val="hybridMultilevel"/>
    <w:tmpl w:val="6EDEB33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801667D"/>
    <w:multiLevelType w:val="hybridMultilevel"/>
    <w:tmpl w:val="461E767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40732B22"/>
    <w:multiLevelType w:val="hybridMultilevel"/>
    <w:tmpl w:val="A8D2F3D0"/>
    <w:lvl w:ilvl="0" w:tplc="8AE4DF92">
      <w:start w:val="1"/>
      <w:numFmt w:val="lowerLetter"/>
      <w:lvlText w:val="%1)"/>
      <w:lvlJc w:val="left"/>
      <w:pPr>
        <w:ind w:left="1124" w:hanging="360"/>
      </w:pPr>
      <w:rPr>
        <w:rFonts w:hint="default"/>
      </w:r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7">
    <w:nsid w:val="43DC14DE"/>
    <w:multiLevelType w:val="hybridMultilevel"/>
    <w:tmpl w:val="401029D6"/>
    <w:lvl w:ilvl="0" w:tplc="5E7A00C0">
      <w:start w:val="1"/>
      <w:numFmt w:val="upperLetter"/>
      <w:lvlText w:val="%1."/>
      <w:lvlJc w:val="left"/>
      <w:pPr>
        <w:ind w:left="719" w:hanging="360"/>
      </w:pPr>
      <w:rPr>
        <w:rFonts w:hint="default"/>
      </w:r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8">
    <w:nsid w:val="45FC183F"/>
    <w:multiLevelType w:val="hybridMultilevel"/>
    <w:tmpl w:val="FA4CF710"/>
    <w:lvl w:ilvl="0" w:tplc="D526BA7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4CAE7AEF"/>
    <w:multiLevelType w:val="multilevel"/>
    <w:tmpl w:val="DCC87410"/>
    <w:lvl w:ilvl="0">
      <w:start w:val="1"/>
      <w:numFmt w:val="decimal"/>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550A1679"/>
    <w:multiLevelType w:val="hybridMultilevel"/>
    <w:tmpl w:val="3A9E2E2C"/>
    <w:lvl w:ilvl="0" w:tplc="AB160E0C">
      <w:start w:val="1"/>
      <w:numFmt w:val="lowerLetter"/>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21">
    <w:nsid w:val="56E6056D"/>
    <w:multiLevelType w:val="hybridMultilevel"/>
    <w:tmpl w:val="0E8C9088"/>
    <w:lvl w:ilvl="0" w:tplc="392CD3F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C4F1AB5"/>
    <w:multiLevelType w:val="hybridMultilevel"/>
    <w:tmpl w:val="EC4CBEA0"/>
    <w:lvl w:ilvl="0" w:tplc="CE74E4B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46543DB"/>
    <w:multiLevelType w:val="hybridMultilevel"/>
    <w:tmpl w:val="538204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70E01539"/>
    <w:multiLevelType w:val="hybridMultilevel"/>
    <w:tmpl w:val="ABA2FFBC"/>
    <w:lvl w:ilvl="0" w:tplc="26DAF7FC">
      <w:start w:val="1"/>
      <w:numFmt w:val="bullet"/>
      <w:pStyle w:val="2"/>
      <w:lvlText w:val=""/>
      <w:lvlJc w:val="left"/>
      <w:pPr>
        <w:ind w:left="420" w:hanging="420"/>
      </w:pPr>
      <w:rPr>
        <w:rFonts w:ascii="Wingdings" w:hAnsi="Wingdings" w:hint="default"/>
      </w:rPr>
    </w:lvl>
    <w:lvl w:ilvl="1" w:tplc="04090019">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5">
    <w:nsid w:val="7A3513E6"/>
    <w:multiLevelType w:val="hybridMultilevel"/>
    <w:tmpl w:val="BC62B39E"/>
    <w:lvl w:ilvl="0" w:tplc="980C734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9"/>
  </w:num>
  <w:num w:numId="2">
    <w:abstractNumId w:val="0"/>
  </w:num>
  <w:num w:numId="3">
    <w:abstractNumId w:val="0"/>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4">
    <w:abstractNumId w:val="24"/>
  </w:num>
  <w:num w:numId="5">
    <w:abstractNumId w:val="17"/>
  </w:num>
  <w:num w:numId="6">
    <w:abstractNumId w:val="4"/>
  </w:num>
  <w:num w:numId="7">
    <w:abstractNumId w:val="20"/>
  </w:num>
  <w:num w:numId="8">
    <w:abstractNumId w:val="10"/>
  </w:num>
  <w:num w:numId="9">
    <w:abstractNumId w:val="16"/>
  </w:num>
  <w:num w:numId="10">
    <w:abstractNumId w:val="11"/>
  </w:num>
  <w:num w:numId="11">
    <w:abstractNumId w:val="3"/>
  </w:num>
  <w:num w:numId="12">
    <w:abstractNumId w:val="14"/>
  </w:num>
  <w:num w:numId="13">
    <w:abstractNumId w:val="7"/>
  </w:num>
  <w:num w:numId="14">
    <w:abstractNumId w:val="8"/>
  </w:num>
  <w:num w:numId="15">
    <w:abstractNumId w:val="21"/>
  </w:num>
  <w:num w:numId="16">
    <w:abstractNumId w:val="15"/>
  </w:num>
  <w:num w:numId="17">
    <w:abstractNumId w:val="1"/>
  </w:num>
  <w:num w:numId="18">
    <w:abstractNumId w:val="9"/>
  </w:num>
  <w:num w:numId="19">
    <w:abstractNumId w:val="23"/>
  </w:num>
  <w:num w:numId="20">
    <w:abstractNumId w:val="2"/>
  </w:num>
  <w:num w:numId="21">
    <w:abstractNumId w:val="6"/>
  </w:num>
  <w:num w:numId="22">
    <w:abstractNumId w:val="22"/>
  </w:num>
  <w:num w:numId="23">
    <w:abstractNumId w:val="5"/>
  </w:num>
  <w:num w:numId="24">
    <w:abstractNumId w:val="18"/>
  </w:num>
  <w:num w:numId="25">
    <w:abstractNumId w:val="13"/>
  </w:num>
  <w:num w:numId="26">
    <w:abstractNumId w:val="12"/>
  </w:num>
  <w:num w:numId="2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1C5B"/>
    <w:rsid w:val="0000000B"/>
    <w:rsid w:val="0000031F"/>
    <w:rsid w:val="0000055C"/>
    <w:rsid w:val="00000A66"/>
    <w:rsid w:val="00000E1B"/>
    <w:rsid w:val="00001448"/>
    <w:rsid w:val="000015DB"/>
    <w:rsid w:val="00001876"/>
    <w:rsid w:val="000018F8"/>
    <w:rsid w:val="00001B28"/>
    <w:rsid w:val="00001E01"/>
    <w:rsid w:val="00001EA9"/>
    <w:rsid w:val="000022DE"/>
    <w:rsid w:val="00002530"/>
    <w:rsid w:val="000026D8"/>
    <w:rsid w:val="00002C89"/>
    <w:rsid w:val="00002CE1"/>
    <w:rsid w:val="00003252"/>
    <w:rsid w:val="00003519"/>
    <w:rsid w:val="000038CF"/>
    <w:rsid w:val="00003AF2"/>
    <w:rsid w:val="00003E93"/>
    <w:rsid w:val="00004403"/>
    <w:rsid w:val="00004648"/>
    <w:rsid w:val="00004DE2"/>
    <w:rsid w:val="00005062"/>
    <w:rsid w:val="00005C1B"/>
    <w:rsid w:val="000070F6"/>
    <w:rsid w:val="00007141"/>
    <w:rsid w:val="00010391"/>
    <w:rsid w:val="00010955"/>
    <w:rsid w:val="00010C79"/>
    <w:rsid w:val="00010CA3"/>
    <w:rsid w:val="00010F2F"/>
    <w:rsid w:val="00010F69"/>
    <w:rsid w:val="000117C6"/>
    <w:rsid w:val="00012228"/>
    <w:rsid w:val="000125D6"/>
    <w:rsid w:val="00012762"/>
    <w:rsid w:val="00012F93"/>
    <w:rsid w:val="00013341"/>
    <w:rsid w:val="000135DB"/>
    <w:rsid w:val="00014924"/>
    <w:rsid w:val="00014FC0"/>
    <w:rsid w:val="00015F3B"/>
    <w:rsid w:val="00017AAC"/>
    <w:rsid w:val="00017EB7"/>
    <w:rsid w:val="000205D2"/>
    <w:rsid w:val="0002102F"/>
    <w:rsid w:val="0002174C"/>
    <w:rsid w:val="00021753"/>
    <w:rsid w:val="00021EB1"/>
    <w:rsid w:val="0002216A"/>
    <w:rsid w:val="00022603"/>
    <w:rsid w:val="00022663"/>
    <w:rsid w:val="00022740"/>
    <w:rsid w:val="00022906"/>
    <w:rsid w:val="00022A09"/>
    <w:rsid w:val="000233C7"/>
    <w:rsid w:val="00023E2A"/>
    <w:rsid w:val="0002543C"/>
    <w:rsid w:val="00025536"/>
    <w:rsid w:val="00025B05"/>
    <w:rsid w:val="00025B42"/>
    <w:rsid w:val="000264CE"/>
    <w:rsid w:val="00026583"/>
    <w:rsid w:val="0002782D"/>
    <w:rsid w:val="00027C2B"/>
    <w:rsid w:val="0003083E"/>
    <w:rsid w:val="000312AD"/>
    <w:rsid w:val="000314ED"/>
    <w:rsid w:val="00031E87"/>
    <w:rsid w:val="00031F74"/>
    <w:rsid w:val="0003229F"/>
    <w:rsid w:val="0003250B"/>
    <w:rsid w:val="00032989"/>
    <w:rsid w:val="000334A4"/>
    <w:rsid w:val="000337C0"/>
    <w:rsid w:val="000338A0"/>
    <w:rsid w:val="000339B2"/>
    <w:rsid w:val="00034883"/>
    <w:rsid w:val="00034891"/>
    <w:rsid w:val="000348F9"/>
    <w:rsid w:val="000350A7"/>
    <w:rsid w:val="000352F6"/>
    <w:rsid w:val="00035324"/>
    <w:rsid w:val="0003566C"/>
    <w:rsid w:val="00035830"/>
    <w:rsid w:val="0003588A"/>
    <w:rsid w:val="00035A37"/>
    <w:rsid w:val="00035E01"/>
    <w:rsid w:val="00036D1E"/>
    <w:rsid w:val="0003775B"/>
    <w:rsid w:val="00037F31"/>
    <w:rsid w:val="00037F3A"/>
    <w:rsid w:val="000400CE"/>
    <w:rsid w:val="00040191"/>
    <w:rsid w:val="0004037E"/>
    <w:rsid w:val="000408A5"/>
    <w:rsid w:val="0004090B"/>
    <w:rsid w:val="00040A01"/>
    <w:rsid w:val="00040CCF"/>
    <w:rsid w:val="000410DF"/>
    <w:rsid w:val="00041515"/>
    <w:rsid w:val="0004161D"/>
    <w:rsid w:val="0004175A"/>
    <w:rsid w:val="000419E5"/>
    <w:rsid w:val="00041F7D"/>
    <w:rsid w:val="0004243B"/>
    <w:rsid w:val="0004267A"/>
    <w:rsid w:val="00042709"/>
    <w:rsid w:val="00042757"/>
    <w:rsid w:val="000427A8"/>
    <w:rsid w:val="00042A5B"/>
    <w:rsid w:val="00043093"/>
    <w:rsid w:val="0004318B"/>
    <w:rsid w:val="00043379"/>
    <w:rsid w:val="000433F4"/>
    <w:rsid w:val="000439E2"/>
    <w:rsid w:val="00043C10"/>
    <w:rsid w:val="00044698"/>
    <w:rsid w:val="00044902"/>
    <w:rsid w:val="00046164"/>
    <w:rsid w:val="000465FD"/>
    <w:rsid w:val="000468A5"/>
    <w:rsid w:val="000472AE"/>
    <w:rsid w:val="0004730B"/>
    <w:rsid w:val="00047357"/>
    <w:rsid w:val="00047CE3"/>
    <w:rsid w:val="00047D20"/>
    <w:rsid w:val="00050571"/>
    <w:rsid w:val="0005074C"/>
    <w:rsid w:val="00050D94"/>
    <w:rsid w:val="000510C4"/>
    <w:rsid w:val="00051249"/>
    <w:rsid w:val="000514A2"/>
    <w:rsid w:val="00051575"/>
    <w:rsid w:val="000526A4"/>
    <w:rsid w:val="00053E29"/>
    <w:rsid w:val="00053E68"/>
    <w:rsid w:val="00054919"/>
    <w:rsid w:val="00054C1B"/>
    <w:rsid w:val="00055410"/>
    <w:rsid w:val="0005565B"/>
    <w:rsid w:val="00055968"/>
    <w:rsid w:val="00055B13"/>
    <w:rsid w:val="00055CF7"/>
    <w:rsid w:val="00055D84"/>
    <w:rsid w:val="00057232"/>
    <w:rsid w:val="00057900"/>
    <w:rsid w:val="00057A06"/>
    <w:rsid w:val="00057AE3"/>
    <w:rsid w:val="00057B3B"/>
    <w:rsid w:val="0006004D"/>
    <w:rsid w:val="0006033B"/>
    <w:rsid w:val="00060388"/>
    <w:rsid w:val="000603A5"/>
    <w:rsid w:val="000603D8"/>
    <w:rsid w:val="00060909"/>
    <w:rsid w:val="00060BC4"/>
    <w:rsid w:val="000613F0"/>
    <w:rsid w:val="000614DF"/>
    <w:rsid w:val="00061B49"/>
    <w:rsid w:val="00062442"/>
    <w:rsid w:val="00062A12"/>
    <w:rsid w:val="00062BFB"/>
    <w:rsid w:val="000636D6"/>
    <w:rsid w:val="000637BE"/>
    <w:rsid w:val="00064804"/>
    <w:rsid w:val="00064DF9"/>
    <w:rsid w:val="000650CD"/>
    <w:rsid w:val="000650F5"/>
    <w:rsid w:val="0006523E"/>
    <w:rsid w:val="000658C3"/>
    <w:rsid w:val="0006646E"/>
    <w:rsid w:val="00066CDF"/>
    <w:rsid w:val="00067408"/>
    <w:rsid w:val="00067B70"/>
    <w:rsid w:val="00067CBE"/>
    <w:rsid w:val="000702DA"/>
    <w:rsid w:val="00070EAF"/>
    <w:rsid w:val="0007148A"/>
    <w:rsid w:val="000716AB"/>
    <w:rsid w:val="000719CD"/>
    <w:rsid w:val="00071E06"/>
    <w:rsid w:val="00071E37"/>
    <w:rsid w:val="0007274A"/>
    <w:rsid w:val="000728CA"/>
    <w:rsid w:val="000729DA"/>
    <w:rsid w:val="00072A76"/>
    <w:rsid w:val="00072E62"/>
    <w:rsid w:val="000731D9"/>
    <w:rsid w:val="00073575"/>
    <w:rsid w:val="00073671"/>
    <w:rsid w:val="00073A96"/>
    <w:rsid w:val="00073ABB"/>
    <w:rsid w:val="00073C74"/>
    <w:rsid w:val="00073FC2"/>
    <w:rsid w:val="000740B0"/>
    <w:rsid w:val="00074138"/>
    <w:rsid w:val="000746D5"/>
    <w:rsid w:val="00074B3D"/>
    <w:rsid w:val="00074FEE"/>
    <w:rsid w:val="000753D8"/>
    <w:rsid w:val="000757FB"/>
    <w:rsid w:val="000758AF"/>
    <w:rsid w:val="00075A76"/>
    <w:rsid w:val="00075C73"/>
    <w:rsid w:val="0007613F"/>
    <w:rsid w:val="00076238"/>
    <w:rsid w:val="00076260"/>
    <w:rsid w:val="000764FD"/>
    <w:rsid w:val="0007674F"/>
    <w:rsid w:val="000768F6"/>
    <w:rsid w:val="00076A2F"/>
    <w:rsid w:val="00077002"/>
    <w:rsid w:val="00077762"/>
    <w:rsid w:val="00077A70"/>
    <w:rsid w:val="00077BF4"/>
    <w:rsid w:val="00077C00"/>
    <w:rsid w:val="00077C95"/>
    <w:rsid w:val="00080037"/>
    <w:rsid w:val="000800B7"/>
    <w:rsid w:val="0008030D"/>
    <w:rsid w:val="00080A72"/>
    <w:rsid w:val="00080EC7"/>
    <w:rsid w:val="0008131D"/>
    <w:rsid w:val="00081353"/>
    <w:rsid w:val="00081522"/>
    <w:rsid w:val="00081722"/>
    <w:rsid w:val="00081BE0"/>
    <w:rsid w:val="00082272"/>
    <w:rsid w:val="0008230B"/>
    <w:rsid w:val="000824D3"/>
    <w:rsid w:val="00082596"/>
    <w:rsid w:val="00082707"/>
    <w:rsid w:val="00082CCC"/>
    <w:rsid w:val="000833DB"/>
    <w:rsid w:val="000834E7"/>
    <w:rsid w:val="00083751"/>
    <w:rsid w:val="00083900"/>
    <w:rsid w:val="00083BC4"/>
    <w:rsid w:val="00084DB5"/>
    <w:rsid w:val="00086AB3"/>
    <w:rsid w:val="00086C22"/>
    <w:rsid w:val="000870CA"/>
    <w:rsid w:val="00087973"/>
    <w:rsid w:val="00087C0D"/>
    <w:rsid w:val="00090320"/>
    <w:rsid w:val="00090330"/>
    <w:rsid w:val="0009058D"/>
    <w:rsid w:val="00090F31"/>
    <w:rsid w:val="00091770"/>
    <w:rsid w:val="000919BC"/>
    <w:rsid w:val="000924BE"/>
    <w:rsid w:val="000927B8"/>
    <w:rsid w:val="00092E0A"/>
    <w:rsid w:val="0009387E"/>
    <w:rsid w:val="0009411C"/>
    <w:rsid w:val="00094161"/>
    <w:rsid w:val="00094BE2"/>
    <w:rsid w:val="00094E9F"/>
    <w:rsid w:val="0009584D"/>
    <w:rsid w:val="000958C6"/>
    <w:rsid w:val="00095B16"/>
    <w:rsid w:val="00095B62"/>
    <w:rsid w:val="000964A3"/>
    <w:rsid w:val="0009662A"/>
    <w:rsid w:val="00096A5F"/>
    <w:rsid w:val="00096BB8"/>
    <w:rsid w:val="000978E4"/>
    <w:rsid w:val="00097982"/>
    <w:rsid w:val="000A08A3"/>
    <w:rsid w:val="000A0DEF"/>
    <w:rsid w:val="000A13A9"/>
    <w:rsid w:val="000A161E"/>
    <w:rsid w:val="000A16DB"/>
    <w:rsid w:val="000A199B"/>
    <w:rsid w:val="000A1E1C"/>
    <w:rsid w:val="000A20C4"/>
    <w:rsid w:val="000A2CC1"/>
    <w:rsid w:val="000A2DCE"/>
    <w:rsid w:val="000A3123"/>
    <w:rsid w:val="000A31CB"/>
    <w:rsid w:val="000A3364"/>
    <w:rsid w:val="000A4FA4"/>
    <w:rsid w:val="000A5476"/>
    <w:rsid w:val="000A55BC"/>
    <w:rsid w:val="000A5F62"/>
    <w:rsid w:val="000A716A"/>
    <w:rsid w:val="000A72A8"/>
    <w:rsid w:val="000A7B57"/>
    <w:rsid w:val="000B02B4"/>
    <w:rsid w:val="000B052C"/>
    <w:rsid w:val="000B0A3C"/>
    <w:rsid w:val="000B0C88"/>
    <w:rsid w:val="000B11FD"/>
    <w:rsid w:val="000B1320"/>
    <w:rsid w:val="000B1A48"/>
    <w:rsid w:val="000B22C8"/>
    <w:rsid w:val="000B25EA"/>
    <w:rsid w:val="000B2825"/>
    <w:rsid w:val="000B291B"/>
    <w:rsid w:val="000B2A65"/>
    <w:rsid w:val="000B2DC8"/>
    <w:rsid w:val="000B2E82"/>
    <w:rsid w:val="000B3259"/>
    <w:rsid w:val="000B3530"/>
    <w:rsid w:val="000B36AD"/>
    <w:rsid w:val="000B3F59"/>
    <w:rsid w:val="000B40DA"/>
    <w:rsid w:val="000B42DF"/>
    <w:rsid w:val="000B442C"/>
    <w:rsid w:val="000B4897"/>
    <w:rsid w:val="000B4CA8"/>
    <w:rsid w:val="000B4E02"/>
    <w:rsid w:val="000B4E5D"/>
    <w:rsid w:val="000B507B"/>
    <w:rsid w:val="000B50D5"/>
    <w:rsid w:val="000B511C"/>
    <w:rsid w:val="000B54FB"/>
    <w:rsid w:val="000B5B92"/>
    <w:rsid w:val="000B697A"/>
    <w:rsid w:val="000B6B8E"/>
    <w:rsid w:val="000B723A"/>
    <w:rsid w:val="000B7400"/>
    <w:rsid w:val="000B7788"/>
    <w:rsid w:val="000B7BC2"/>
    <w:rsid w:val="000C147C"/>
    <w:rsid w:val="000C1735"/>
    <w:rsid w:val="000C1B43"/>
    <w:rsid w:val="000C1FD7"/>
    <w:rsid w:val="000C2A6C"/>
    <w:rsid w:val="000C3FBD"/>
    <w:rsid w:val="000C429C"/>
    <w:rsid w:val="000C47DB"/>
    <w:rsid w:val="000C49D1"/>
    <w:rsid w:val="000C4B2B"/>
    <w:rsid w:val="000C546E"/>
    <w:rsid w:val="000C5B87"/>
    <w:rsid w:val="000C5E74"/>
    <w:rsid w:val="000C6C12"/>
    <w:rsid w:val="000C6C93"/>
    <w:rsid w:val="000C7136"/>
    <w:rsid w:val="000C7249"/>
    <w:rsid w:val="000C7660"/>
    <w:rsid w:val="000C7C94"/>
    <w:rsid w:val="000D016D"/>
    <w:rsid w:val="000D0221"/>
    <w:rsid w:val="000D05FD"/>
    <w:rsid w:val="000D0C35"/>
    <w:rsid w:val="000D0DC0"/>
    <w:rsid w:val="000D1176"/>
    <w:rsid w:val="000D17BD"/>
    <w:rsid w:val="000D19E9"/>
    <w:rsid w:val="000D1F5C"/>
    <w:rsid w:val="000D2056"/>
    <w:rsid w:val="000D214F"/>
    <w:rsid w:val="000D2176"/>
    <w:rsid w:val="000D29C9"/>
    <w:rsid w:val="000D2F87"/>
    <w:rsid w:val="000D314A"/>
    <w:rsid w:val="000D34D6"/>
    <w:rsid w:val="000D3762"/>
    <w:rsid w:val="000D3B24"/>
    <w:rsid w:val="000D3C54"/>
    <w:rsid w:val="000D4B99"/>
    <w:rsid w:val="000D51AC"/>
    <w:rsid w:val="000D529D"/>
    <w:rsid w:val="000D615A"/>
    <w:rsid w:val="000D6271"/>
    <w:rsid w:val="000D63EE"/>
    <w:rsid w:val="000D6BC0"/>
    <w:rsid w:val="000D71E8"/>
    <w:rsid w:val="000D7287"/>
    <w:rsid w:val="000D7565"/>
    <w:rsid w:val="000D7DC0"/>
    <w:rsid w:val="000E098C"/>
    <w:rsid w:val="000E0BCC"/>
    <w:rsid w:val="000E0C32"/>
    <w:rsid w:val="000E0CD6"/>
    <w:rsid w:val="000E1489"/>
    <w:rsid w:val="000E173A"/>
    <w:rsid w:val="000E18A4"/>
    <w:rsid w:val="000E1FB7"/>
    <w:rsid w:val="000E2455"/>
    <w:rsid w:val="000E24A7"/>
    <w:rsid w:val="000E275F"/>
    <w:rsid w:val="000E2A32"/>
    <w:rsid w:val="000E2E3D"/>
    <w:rsid w:val="000E30F4"/>
    <w:rsid w:val="000E4537"/>
    <w:rsid w:val="000E47A0"/>
    <w:rsid w:val="000E4BF6"/>
    <w:rsid w:val="000E6179"/>
    <w:rsid w:val="000E64B2"/>
    <w:rsid w:val="000E6AD6"/>
    <w:rsid w:val="000E6C5A"/>
    <w:rsid w:val="000E6D45"/>
    <w:rsid w:val="000E6F83"/>
    <w:rsid w:val="000E787B"/>
    <w:rsid w:val="000E7A0E"/>
    <w:rsid w:val="000E7C62"/>
    <w:rsid w:val="000F0A1D"/>
    <w:rsid w:val="000F0BE2"/>
    <w:rsid w:val="000F1382"/>
    <w:rsid w:val="000F15AB"/>
    <w:rsid w:val="000F2154"/>
    <w:rsid w:val="000F22B4"/>
    <w:rsid w:val="000F242E"/>
    <w:rsid w:val="000F3714"/>
    <w:rsid w:val="000F3A03"/>
    <w:rsid w:val="000F3BD1"/>
    <w:rsid w:val="000F3E70"/>
    <w:rsid w:val="000F4E7C"/>
    <w:rsid w:val="000F4EEF"/>
    <w:rsid w:val="000F5300"/>
    <w:rsid w:val="000F53EA"/>
    <w:rsid w:val="000F54CB"/>
    <w:rsid w:val="000F560C"/>
    <w:rsid w:val="000F57C2"/>
    <w:rsid w:val="000F5B85"/>
    <w:rsid w:val="000F5D0C"/>
    <w:rsid w:val="000F6940"/>
    <w:rsid w:val="000F6FA4"/>
    <w:rsid w:val="000F721A"/>
    <w:rsid w:val="00100E27"/>
    <w:rsid w:val="001016C7"/>
    <w:rsid w:val="00101A29"/>
    <w:rsid w:val="00101A97"/>
    <w:rsid w:val="00101EED"/>
    <w:rsid w:val="00101F54"/>
    <w:rsid w:val="00102C16"/>
    <w:rsid w:val="00102DD9"/>
    <w:rsid w:val="0010317D"/>
    <w:rsid w:val="00103FCE"/>
    <w:rsid w:val="0010405D"/>
    <w:rsid w:val="00104152"/>
    <w:rsid w:val="00104615"/>
    <w:rsid w:val="001047AA"/>
    <w:rsid w:val="001050DF"/>
    <w:rsid w:val="001052B6"/>
    <w:rsid w:val="001053EC"/>
    <w:rsid w:val="00105918"/>
    <w:rsid w:val="00105EFB"/>
    <w:rsid w:val="00106069"/>
    <w:rsid w:val="00106250"/>
    <w:rsid w:val="00106947"/>
    <w:rsid w:val="001069EB"/>
    <w:rsid w:val="00106A9D"/>
    <w:rsid w:val="00106FA1"/>
    <w:rsid w:val="00107997"/>
    <w:rsid w:val="00107AEC"/>
    <w:rsid w:val="00107CED"/>
    <w:rsid w:val="00110D84"/>
    <w:rsid w:val="0011164F"/>
    <w:rsid w:val="00111A1A"/>
    <w:rsid w:val="00111F31"/>
    <w:rsid w:val="0011237A"/>
    <w:rsid w:val="0011241F"/>
    <w:rsid w:val="00112622"/>
    <w:rsid w:val="001126B0"/>
    <w:rsid w:val="00112B52"/>
    <w:rsid w:val="00112E21"/>
    <w:rsid w:val="00113FFB"/>
    <w:rsid w:val="00114359"/>
    <w:rsid w:val="001147F7"/>
    <w:rsid w:val="00114CDF"/>
    <w:rsid w:val="00115202"/>
    <w:rsid w:val="001158C2"/>
    <w:rsid w:val="00115A73"/>
    <w:rsid w:val="00115D83"/>
    <w:rsid w:val="00115DBD"/>
    <w:rsid w:val="00115FF4"/>
    <w:rsid w:val="00116189"/>
    <w:rsid w:val="001162DD"/>
    <w:rsid w:val="0011700D"/>
    <w:rsid w:val="0011727F"/>
    <w:rsid w:val="00117624"/>
    <w:rsid w:val="0011772D"/>
    <w:rsid w:val="00117A3E"/>
    <w:rsid w:val="00117C97"/>
    <w:rsid w:val="00117F17"/>
    <w:rsid w:val="0012000B"/>
    <w:rsid w:val="0012005E"/>
    <w:rsid w:val="001200A9"/>
    <w:rsid w:val="0012075A"/>
    <w:rsid w:val="001207DA"/>
    <w:rsid w:val="00120CAD"/>
    <w:rsid w:val="001210C1"/>
    <w:rsid w:val="0012112D"/>
    <w:rsid w:val="00121B06"/>
    <w:rsid w:val="00121C94"/>
    <w:rsid w:val="00122D67"/>
    <w:rsid w:val="001234C0"/>
    <w:rsid w:val="00123549"/>
    <w:rsid w:val="0012375E"/>
    <w:rsid w:val="00123ED6"/>
    <w:rsid w:val="00124B98"/>
    <w:rsid w:val="00125A39"/>
    <w:rsid w:val="00125B19"/>
    <w:rsid w:val="00125DE1"/>
    <w:rsid w:val="0012602B"/>
    <w:rsid w:val="001268FE"/>
    <w:rsid w:val="001272AB"/>
    <w:rsid w:val="00127CCE"/>
    <w:rsid w:val="00127FBA"/>
    <w:rsid w:val="001303D0"/>
    <w:rsid w:val="001309D1"/>
    <w:rsid w:val="00130A43"/>
    <w:rsid w:val="00130C60"/>
    <w:rsid w:val="00130D25"/>
    <w:rsid w:val="00130DB1"/>
    <w:rsid w:val="0013101D"/>
    <w:rsid w:val="0013167A"/>
    <w:rsid w:val="001317D6"/>
    <w:rsid w:val="00131900"/>
    <w:rsid w:val="00131F19"/>
    <w:rsid w:val="00132112"/>
    <w:rsid w:val="001329D5"/>
    <w:rsid w:val="00132A5F"/>
    <w:rsid w:val="00132B33"/>
    <w:rsid w:val="00132EAE"/>
    <w:rsid w:val="001341E2"/>
    <w:rsid w:val="00134A09"/>
    <w:rsid w:val="00134ED6"/>
    <w:rsid w:val="00135395"/>
    <w:rsid w:val="00135D6A"/>
    <w:rsid w:val="001360E7"/>
    <w:rsid w:val="001363CF"/>
    <w:rsid w:val="00136628"/>
    <w:rsid w:val="0013696C"/>
    <w:rsid w:val="00136D57"/>
    <w:rsid w:val="001377BD"/>
    <w:rsid w:val="00137820"/>
    <w:rsid w:val="00137A1A"/>
    <w:rsid w:val="00137BFA"/>
    <w:rsid w:val="00137C28"/>
    <w:rsid w:val="00140129"/>
    <w:rsid w:val="0014084F"/>
    <w:rsid w:val="001409D5"/>
    <w:rsid w:val="00140B8E"/>
    <w:rsid w:val="00141325"/>
    <w:rsid w:val="00141D3F"/>
    <w:rsid w:val="0014225F"/>
    <w:rsid w:val="00142DA2"/>
    <w:rsid w:val="00142E22"/>
    <w:rsid w:val="00142E8B"/>
    <w:rsid w:val="0014311A"/>
    <w:rsid w:val="00143942"/>
    <w:rsid w:val="00143E4A"/>
    <w:rsid w:val="0014425D"/>
    <w:rsid w:val="00144791"/>
    <w:rsid w:val="0014506C"/>
    <w:rsid w:val="001452AC"/>
    <w:rsid w:val="001452D0"/>
    <w:rsid w:val="00145349"/>
    <w:rsid w:val="0014550C"/>
    <w:rsid w:val="00145698"/>
    <w:rsid w:val="001457F6"/>
    <w:rsid w:val="00145D9D"/>
    <w:rsid w:val="00146799"/>
    <w:rsid w:val="001467AB"/>
    <w:rsid w:val="00146939"/>
    <w:rsid w:val="00146E9A"/>
    <w:rsid w:val="00147A09"/>
    <w:rsid w:val="00147A4E"/>
    <w:rsid w:val="00147A92"/>
    <w:rsid w:val="00147ABE"/>
    <w:rsid w:val="00147AF3"/>
    <w:rsid w:val="00147C84"/>
    <w:rsid w:val="00147D0E"/>
    <w:rsid w:val="00150E5C"/>
    <w:rsid w:val="00151388"/>
    <w:rsid w:val="0015172D"/>
    <w:rsid w:val="00151BAA"/>
    <w:rsid w:val="001522E7"/>
    <w:rsid w:val="00152B48"/>
    <w:rsid w:val="00152C09"/>
    <w:rsid w:val="0015342E"/>
    <w:rsid w:val="0015376E"/>
    <w:rsid w:val="00153A06"/>
    <w:rsid w:val="00153BD2"/>
    <w:rsid w:val="00153C55"/>
    <w:rsid w:val="00153DC7"/>
    <w:rsid w:val="00153F01"/>
    <w:rsid w:val="0015440D"/>
    <w:rsid w:val="0015473E"/>
    <w:rsid w:val="001551F9"/>
    <w:rsid w:val="00155BBE"/>
    <w:rsid w:val="0015656D"/>
    <w:rsid w:val="00156B89"/>
    <w:rsid w:val="00157274"/>
    <w:rsid w:val="0015744B"/>
    <w:rsid w:val="001575C6"/>
    <w:rsid w:val="00157AC0"/>
    <w:rsid w:val="00157B7D"/>
    <w:rsid w:val="001600F5"/>
    <w:rsid w:val="001603E4"/>
    <w:rsid w:val="001616E9"/>
    <w:rsid w:val="0016238E"/>
    <w:rsid w:val="00162594"/>
    <w:rsid w:val="00162EB7"/>
    <w:rsid w:val="001631AD"/>
    <w:rsid w:val="00163239"/>
    <w:rsid w:val="00163B5F"/>
    <w:rsid w:val="00164CF7"/>
    <w:rsid w:val="001655A9"/>
    <w:rsid w:val="001658B5"/>
    <w:rsid w:val="001659E9"/>
    <w:rsid w:val="00166498"/>
    <w:rsid w:val="00166B08"/>
    <w:rsid w:val="0016730B"/>
    <w:rsid w:val="0016757E"/>
    <w:rsid w:val="001676D6"/>
    <w:rsid w:val="001676DF"/>
    <w:rsid w:val="00167757"/>
    <w:rsid w:val="001703C8"/>
    <w:rsid w:val="001705B4"/>
    <w:rsid w:val="00170673"/>
    <w:rsid w:val="001707C1"/>
    <w:rsid w:val="00170B0C"/>
    <w:rsid w:val="00170BC9"/>
    <w:rsid w:val="00172010"/>
    <w:rsid w:val="001726D4"/>
    <w:rsid w:val="0017307A"/>
    <w:rsid w:val="0017396A"/>
    <w:rsid w:val="00173B35"/>
    <w:rsid w:val="00173FF7"/>
    <w:rsid w:val="00174BB8"/>
    <w:rsid w:val="00175435"/>
    <w:rsid w:val="00175761"/>
    <w:rsid w:val="00175C70"/>
    <w:rsid w:val="00175D21"/>
    <w:rsid w:val="00175E9F"/>
    <w:rsid w:val="00175EFC"/>
    <w:rsid w:val="0017643C"/>
    <w:rsid w:val="00176496"/>
    <w:rsid w:val="00176532"/>
    <w:rsid w:val="00176659"/>
    <w:rsid w:val="00176B77"/>
    <w:rsid w:val="00177350"/>
    <w:rsid w:val="001773A8"/>
    <w:rsid w:val="00177509"/>
    <w:rsid w:val="00177BBA"/>
    <w:rsid w:val="00177C16"/>
    <w:rsid w:val="001801BE"/>
    <w:rsid w:val="0018098A"/>
    <w:rsid w:val="00180E0B"/>
    <w:rsid w:val="00180F50"/>
    <w:rsid w:val="001813AC"/>
    <w:rsid w:val="00181666"/>
    <w:rsid w:val="00182028"/>
    <w:rsid w:val="00182825"/>
    <w:rsid w:val="00182DB7"/>
    <w:rsid w:val="001831E6"/>
    <w:rsid w:val="001832CA"/>
    <w:rsid w:val="001832FC"/>
    <w:rsid w:val="00184273"/>
    <w:rsid w:val="001845AD"/>
    <w:rsid w:val="00184802"/>
    <w:rsid w:val="00184BAB"/>
    <w:rsid w:val="00184BF4"/>
    <w:rsid w:val="00184DDC"/>
    <w:rsid w:val="00184F7D"/>
    <w:rsid w:val="0018508D"/>
    <w:rsid w:val="001850C8"/>
    <w:rsid w:val="001852C8"/>
    <w:rsid w:val="001857D3"/>
    <w:rsid w:val="00186D48"/>
    <w:rsid w:val="00186F20"/>
    <w:rsid w:val="0018704D"/>
    <w:rsid w:val="0018747D"/>
    <w:rsid w:val="001878A1"/>
    <w:rsid w:val="00187940"/>
    <w:rsid w:val="0019063D"/>
    <w:rsid w:val="001906C8"/>
    <w:rsid w:val="00190AA7"/>
    <w:rsid w:val="00190DBA"/>
    <w:rsid w:val="00191A37"/>
    <w:rsid w:val="00192041"/>
    <w:rsid w:val="001920D5"/>
    <w:rsid w:val="00192145"/>
    <w:rsid w:val="00193202"/>
    <w:rsid w:val="0019345C"/>
    <w:rsid w:val="001936FA"/>
    <w:rsid w:val="0019390B"/>
    <w:rsid w:val="0019441D"/>
    <w:rsid w:val="00195118"/>
    <w:rsid w:val="0019522D"/>
    <w:rsid w:val="001956D5"/>
    <w:rsid w:val="0019577B"/>
    <w:rsid w:val="00195AD1"/>
    <w:rsid w:val="0019604C"/>
    <w:rsid w:val="0019620D"/>
    <w:rsid w:val="001969D0"/>
    <w:rsid w:val="00197066"/>
    <w:rsid w:val="00197372"/>
    <w:rsid w:val="0019756E"/>
    <w:rsid w:val="001A017C"/>
    <w:rsid w:val="001A1290"/>
    <w:rsid w:val="001A25E3"/>
    <w:rsid w:val="001A286F"/>
    <w:rsid w:val="001A2C94"/>
    <w:rsid w:val="001A33B3"/>
    <w:rsid w:val="001A34DB"/>
    <w:rsid w:val="001A3FA8"/>
    <w:rsid w:val="001A5503"/>
    <w:rsid w:val="001A5992"/>
    <w:rsid w:val="001A5A1A"/>
    <w:rsid w:val="001A5CC4"/>
    <w:rsid w:val="001A65FE"/>
    <w:rsid w:val="001A66C6"/>
    <w:rsid w:val="001A671F"/>
    <w:rsid w:val="001A672E"/>
    <w:rsid w:val="001A692A"/>
    <w:rsid w:val="001A76E7"/>
    <w:rsid w:val="001A7DED"/>
    <w:rsid w:val="001A7E3F"/>
    <w:rsid w:val="001A7E5D"/>
    <w:rsid w:val="001B0012"/>
    <w:rsid w:val="001B0995"/>
    <w:rsid w:val="001B0CF7"/>
    <w:rsid w:val="001B0EC8"/>
    <w:rsid w:val="001B10EF"/>
    <w:rsid w:val="001B1101"/>
    <w:rsid w:val="001B1142"/>
    <w:rsid w:val="001B1398"/>
    <w:rsid w:val="001B18A7"/>
    <w:rsid w:val="001B1BFA"/>
    <w:rsid w:val="001B2151"/>
    <w:rsid w:val="001B299A"/>
    <w:rsid w:val="001B2CC9"/>
    <w:rsid w:val="001B2DFB"/>
    <w:rsid w:val="001B3321"/>
    <w:rsid w:val="001B3B3B"/>
    <w:rsid w:val="001B3CE3"/>
    <w:rsid w:val="001B3DB7"/>
    <w:rsid w:val="001B4569"/>
    <w:rsid w:val="001B501A"/>
    <w:rsid w:val="001B524D"/>
    <w:rsid w:val="001B5D40"/>
    <w:rsid w:val="001B6317"/>
    <w:rsid w:val="001B6412"/>
    <w:rsid w:val="001B6698"/>
    <w:rsid w:val="001B699A"/>
    <w:rsid w:val="001B7112"/>
    <w:rsid w:val="001B762F"/>
    <w:rsid w:val="001B7ABA"/>
    <w:rsid w:val="001B7C77"/>
    <w:rsid w:val="001B7E24"/>
    <w:rsid w:val="001C006E"/>
    <w:rsid w:val="001C00D4"/>
    <w:rsid w:val="001C04F2"/>
    <w:rsid w:val="001C062B"/>
    <w:rsid w:val="001C07DB"/>
    <w:rsid w:val="001C08EB"/>
    <w:rsid w:val="001C0D5D"/>
    <w:rsid w:val="001C0EBE"/>
    <w:rsid w:val="001C1224"/>
    <w:rsid w:val="001C12BF"/>
    <w:rsid w:val="001C1315"/>
    <w:rsid w:val="001C18E9"/>
    <w:rsid w:val="001C19FA"/>
    <w:rsid w:val="001C1A45"/>
    <w:rsid w:val="001C1BBA"/>
    <w:rsid w:val="001C1E09"/>
    <w:rsid w:val="001C247F"/>
    <w:rsid w:val="001C2F4A"/>
    <w:rsid w:val="001C3904"/>
    <w:rsid w:val="001C3B6C"/>
    <w:rsid w:val="001C3FFF"/>
    <w:rsid w:val="001C4050"/>
    <w:rsid w:val="001C412F"/>
    <w:rsid w:val="001C47F4"/>
    <w:rsid w:val="001C52E7"/>
    <w:rsid w:val="001C5940"/>
    <w:rsid w:val="001C5F6E"/>
    <w:rsid w:val="001C67C2"/>
    <w:rsid w:val="001C6828"/>
    <w:rsid w:val="001C692B"/>
    <w:rsid w:val="001C7B5B"/>
    <w:rsid w:val="001D04C7"/>
    <w:rsid w:val="001D0E9E"/>
    <w:rsid w:val="001D1787"/>
    <w:rsid w:val="001D18A6"/>
    <w:rsid w:val="001D2001"/>
    <w:rsid w:val="001D2568"/>
    <w:rsid w:val="001D29D8"/>
    <w:rsid w:val="001D2A06"/>
    <w:rsid w:val="001D2D27"/>
    <w:rsid w:val="001D32D5"/>
    <w:rsid w:val="001D354B"/>
    <w:rsid w:val="001D3F57"/>
    <w:rsid w:val="001D4758"/>
    <w:rsid w:val="001D5AD7"/>
    <w:rsid w:val="001D5B80"/>
    <w:rsid w:val="001D6304"/>
    <w:rsid w:val="001D6932"/>
    <w:rsid w:val="001D695A"/>
    <w:rsid w:val="001D6DE0"/>
    <w:rsid w:val="001D6E94"/>
    <w:rsid w:val="001D7004"/>
    <w:rsid w:val="001D730D"/>
    <w:rsid w:val="001D75DF"/>
    <w:rsid w:val="001D7B33"/>
    <w:rsid w:val="001E0824"/>
    <w:rsid w:val="001E0B4B"/>
    <w:rsid w:val="001E0D55"/>
    <w:rsid w:val="001E13D9"/>
    <w:rsid w:val="001E15CF"/>
    <w:rsid w:val="001E1BA7"/>
    <w:rsid w:val="001E1C3B"/>
    <w:rsid w:val="001E1EA3"/>
    <w:rsid w:val="001E1FDB"/>
    <w:rsid w:val="001E23B3"/>
    <w:rsid w:val="001E3047"/>
    <w:rsid w:val="001E3DF6"/>
    <w:rsid w:val="001E47EE"/>
    <w:rsid w:val="001E4C62"/>
    <w:rsid w:val="001E5643"/>
    <w:rsid w:val="001E5664"/>
    <w:rsid w:val="001E58F0"/>
    <w:rsid w:val="001E5983"/>
    <w:rsid w:val="001E6157"/>
    <w:rsid w:val="001E6162"/>
    <w:rsid w:val="001E645E"/>
    <w:rsid w:val="001E6945"/>
    <w:rsid w:val="001E7122"/>
    <w:rsid w:val="001E729C"/>
    <w:rsid w:val="001E790D"/>
    <w:rsid w:val="001E7B43"/>
    <w:rsid w:val="001E7FA5"/>
    <w:rsid w:val="001F010D"/>
    <w:rsid w:val="001F08E3"/>
    <w:rsid w:val="001F0958"/>
    <w:rsid w:val="001F09C1"/>
    <w:rsid w:val="001F0C51"/>
    <w:rsid w:val="001F0F7D"/>
    <w:rsid w:val="001F103F"/>
    <w:rsid w:val="001F15D9"/>
    <w:rsid w:val="001F16BD"/>
    <w:rsid w:val="001F1AF5"/>
    <w:rsid w:val="001F1EF2"/>
    <w:rsid w:val="001F2642"/>
    <w:rsid w:val="001F2E99"/>
    <w:rsid w:val="001F2EA8"/>
    <w:rsid w:val="001F3362"/>
    <w:rsid w:val="001F3647"/>
    <w:rsid w:val="001F3E42"/>
    <w:rsid w:val="001F40CA"/>
    <w:rsid w:val="001F47F3"/>
    <w:rsid w:val="001F572A"/>
    <w:rsid w:val="001F5781"/>
    <w:rsid w:val="001F5DF7"/>
    <w:rsid w:val="001F5E1D"/>
    <w:rsid w:val="001F6322"/>
    <w:rsid w:val="001F6720"/>
    <w:rsid w:val="001F7963"/>
    <w:rsid w:val="001F7997"/>
    <w:rsid w:val="001F7A13"/>
    <w:rsid w:val="00200212"/>
    <w:rsid w:val="002006D8"/>
    <w:rsid w:val="00200AB0"/>
    <w:rsid w:val="00201789"/>
    <w:rsid w:val="00201D8C"/>
    <w:rsid w:val="00202066"/>
    <w:rsid w:val="00202135"/>
    <w:rsid w:val="00202226"/>
    <w:rsid w:val="0020246C"/>
    <w:rsid w:val="00202BFC"/>
    <w:rsid w:val="00203164"/>
    <w:rsid w:val="0020350F"/>
    <w:rsid w:val="00203901"/>
    <w:rsid w:val="00203E92"/>
    <w:rsid w:val="0020418C"/>
    <w:rsid w:val="00204841"/>
    <w:rsid w:val="00204B03"/>
    <w:rsid w:val="00204B42"/>
    <w:rsid w:val="00204B96"/>
    <w:rsid w:val="00205303"/>
    <w:rsid w:val="00205AE1"/>
    <w:rsid w:val="0020612A"/>
    <w:rsid w:val="002063F5"/>
    <w:rsid w:val="00207AC1"/>
    <w:rsid w:val="002101EE"/>
    <w:rsid w:val="00210976"/>
    <w:rsid w:val="00210A8A"/>
    <w:rsid w:val="00210EB6"/>
    <w:rsid w:val="00211B4D"/>
    <w:rsid w:val="00211F3F"/>
    <w:rsid w:val="00211F69"/>
    <w:rsid w:val="00212C27"/>
    <w:rsid w:val="002135A5"/>
    <w:rsid w:val="002136E2"/>
    <w:rsid w:val="00213DDD"/>
    <w:rsid w:val="0021429C"/>
    <w:rsid w:val="00215566"/>
    <w:rsid w:val="00215F43"/>
    <w:rsid w:val="00215F53"/>
    <w:rsid w:val="002161F5"/>
    <w:rsid w:val="00216322"/>
    <w:rsid w:val="0021690D"/>
    <w:rsid w:val="00216D64"/>
    <w:rsid w:val="002179C3"/>
    <w:rsid w:val="00217AB3"/>
    <w:rsid w:val="00217C07"/>
    <w:rsid w:val="00220877"/>
    <w:rsid w:val="002209F6"/>
    <w:rsid w:val="00221229"/>
    <w:rsid w:val="00221392"/>
    <w:rsid w:val="002219E9"/>
    <w:rsid w:val="00222479"/>
    <w:rsid w:val="00222616"/>
    <w:rsid w:val="002226A4"/>
    <w:rsid w:val="00222958"/>
    <w:rsid w:val="0022340C"/>
    <w:rsid w:val="00223596"/>
    <w:rsid w:val="00223646"/>
    <w:rsid w:val="00223693"/>
    <w:rsid w:val="00223A47"/>
    <w:rsid w:val="00223BFC"/>
    <w:rsid w:val="002242B6"/>
    <w:rsid w:val="002242CB"/>
    <w:rsid w:val="00224637"/>
    <w:rsid w:val="00224C1A"/>
    <w:rsid w:val="00224D30"/>
    <w:rsid w:val="002252CF"/>
    <w:rsid w:val="002253F2"/>
    <w:rsid w:val="00225872"/>
    <w:rsid w:val="00225E5C"/>
    <w:rsid w:val="00225F32"/>
    <w:rsid w:val="00226259"/>
    <w:rsid w:val="0022654E"/>
    <w:rsid w:val="0022654F"/>
    <w:rsid w:val="00226A8E"/>
    <w:rsid w:val="00226B94"/>
    <w:rsid w:val="0022742D"/>
    <w:rsid w:val="002277BA"/>
    <w:rsid w:val="00227CBE"/>
    <w:rsid w:val="00227DEF"/>
    <w:rsid w:val="00227DFA"/>
    <w:rsid w:val="00230320"/>
    <w:rsid w:val="002304B9"/>
    <w:rsid w:val="0023188D"/>
    <w:rsid w:val="00232107"/>
    <w:rsid w:val="00232321"/>
    <w:rsid w:val="002325A0"/>
    <w:rsid w:val="00232B5C"/>
    <w:rsid w:val="00232BFF"/>
    <w:rsid w:val="00232FA0"/>
    <w:rsid w:val="00233808"/>
    <w:rsid w:val="00233B92"/>
    <w:rsid w:val="00233C95"/>
    <w:rsid w:val="00233E9C"/>
    <w:rsid w:val="00233F57"/>
    <w:rsid w:val="002340C7"/>
    <w:rsid w:val="002343D3"/>
    <w:rsid w:val="00234605"/>
    <w:rsid w:val="00234691"/>
    <w:rsid w:val="00234A14"/>
    <w:rsid w:val="00234EB2"/>
    <w:rsid w:val="0023517B"/>
    <w:rsid w:val="00235E90"/>
    <w:rsid w:val="00236258"/>
    <w:rsid w:val="0023673E"/>
    <w:rsid w:val="002367F8"/>
    <w:rsid w:val="00236D08"/>
    <w:rsid w:val="002372AB"/>
    <w:rsid w:val="00237337"/>
    <w:rsid w:val="002373BA"/>
    <w:rsid w:val="0023792D"/>
    <w:rsid w:val="00237EF9"/>
    <w:rsid w:val="00237F0F"/>
    <w:rsid w:val="002400E5"/>
    <w:rsid w:val="00240173"/>
    <w:rsid w:val="0024028B"/>
    <w:rsid w:val="00240743"/>
    <w:rsid w:val="00240D1C"/>
    <w:rsid w:val="002410EB"/>
    <w:rsid w:val="00241329"/>
    <w:rsid w:val="00241780"/>
    <w:rsid w:val="00242075"/>
    <w:rsid w:val="002421D1"/>
    <w:rsid w:val="00242752"/>
    <w:rsid w:val="002429B6"/>
    <w:rsid w:val="00242C36"/>
    <w:rsid w:val="00245B21"/>
    <w:rsid w:val="00245B8E"/>
    <w:rsid w:val="00245B97"/>
    <w:rsid w:val="00246080"/>
    <w:rsid w:val="002461F9"/>
    <w:rsid w:val="002462AA"/>
    <w:rsid w:val="002463F1"/>
    <w:rsid w:val="00246960"/>
    <w:rsid w:val="002469F0"/>
    <w:rsid w:val="00246B33"/>
    <w:rsid w:val="00246C8B"/>
    <w:rsid w:val="00246E13"/>
    <w:rsid w:val="00247CDB"/>
    <w:rsid w:val="00247E2D"/>
    <w:rsid w:val="00250198"/>
    <w:rsid w:val="002505A5"/>
    <w:rsid w:val="00250758"/>
    <w:rsid w:val="00250902"/>
    <w:rsid w:val="00251032"/>
    <w:rsid w:val="00251161"/>
    <w:rsid w:val="00251344"/>
    <w:rsid w:val="00251466"/>
    <w:rsid w:val="00251CDE"/>
    <w:rsid w:val="00251DF4"/>
    <w:rsid w:val="00251E68"/>
    <w:rsid w:val="00251F3A"/>
    <w:rsid w:val="002521A1"/>
    <w:rsid w:val="0025301F"/>
    <w:rsid w:val="002530A3"/>
    <w:rsid w:val="002534EF"/>
    <w:rsid w:val="002535BC"/>
    <w:rsid w:val="0025382C"/>
    <w:rsid w:val="00253B2F"/>
    <w:rsid w:val="00253B62"/>
    <w:rsid w:val="00253D96"/>
    <w:rsid w:val="0025430C"/>
    <w:rsid w:val="0025439F"/>
    <w:rsid w:val="00254684"/>
    <w:rsid w:val="0025477C"/>
    <w:rsid w:val="00255292"/>
    <w:rsid w:val="00255456"/>
    <w:rsid w:val="00255471"/>
    <w:rsid w:val="002558EC"/>
    <w:rsid w:val="002569CF"/>
    <w:rsid w:val="0025702D"/>
    <w:rsid w:val="002570BB"/>
    <w:rsid w:val="0025724F"/>
    <w:rsid w:val="002577E2"/>
    <w:rsid w:val="00257C17"/>
    <w:rsid w:val="00257F51"/>
    <w:rsid w:val="002609DE"/>
    <w:rsid w:val="00260C94"/>
    <w:rsid w:val="002613D2"/>
    <w:rsid w:val="00261621"/>
    <w:rsid w:val="00261EC8"/>
    <w:rsid w:val="00262397"/>
    <w:rsid w:val="002623D2"/>
    <w:rsid w:val="002627AA"/>
    <w:rsid w:val="002629FA"/>
    <w:rsid w:val="00262AB6"/>
    <w:rsid w:val="00262DA6"/>
    <w:rsid w:val="002635F6"/>
    <w:rsid w:val="00263874"/>
    <w:rsid w:val="002641BA"/>
    <w:rsid w:val="00264E4B"/>
    <w:rsid w:val="00264F29"/>
    <w:rsid w:val="00264FD8"/>
    <w:rsid w:val="002651C4"/>
    <w:rsid w:val="002665BA"/>
    <w:rsid w:val="00267282"/>
    <w:rsid w:val="00267460"/>
    <w:rsid w:val="002676CE"/>
    <w:rsid w:val="002677A2"/>
    <w:rsid w:val="00270868"/>
    <w:rsid w:val="00270EE5"/>
    <w:rsid w:val="0027125B"/>
    <w:rsid w:val="0027225F"/>
    <w:rsid w:val="0027244A"/>
    <w:rsid w:val="002730CD"/>
    <w:rsid w:val="0027371B"/>
    <w:rsid w:val="002739B6"/>
    <w:rsid w:val="00273EA9"/>
    <w:rsid w:val="00274E78"/>
    <w:rsid w:val="00275443"/>
    <w:rsid w:val="002758AD"/>
    <w:rsid w:val="00276080"/>
    <w:rsid w:val="002760A3"/>
    <w:rsid w:val="00276FD5"/>
    <w:rsid w:val="00277266"/>
    <w:rsid w:val="002778E5"/>
    <w:rsid w:val="00277B9B"/>
    <w:rsid w:val="00280126"/>
    <w:rsid w:val="00280279"/>
    <w:rsid w:val="002805CB"/>
    <w:rsid w:val="00280646"/>
    <w:rsid w:val="00280BA7"/>
    <w:rsid w:val="00281B2B"/>
    <w:rsid w:val="0028203B"/>
    <w:rsid w:val="002835E4"/>
    <w:rsid w:val="002835E6"/>
    <w:rsid w:val="0028377E"/>
    <w:rsid w:val="00283935"/>
    <w:rsid w:val="00283B50"/>
    <w:rsid w:val="0028422E"/>
    <w:rsid w:val="0028425D"/>
    <w:rsid w:val="00284936"/>
    <w:rsid w:val="002850DA"/>
    <w:rsid w:val="002854D9"/>
    <w:rsid w:val="00285F6A"/>
    <w:rsid w:val="00285FA7"/>
    <w:rsid w:val="00286537"/>
    <w:rsid w:val="00286D4B"/>
    <w:rsid w:val="0029015A"/>
    <w:rsid w:val="0029088E"/>
    <w:rsid w:val="002910F6"/>
    <w:rsid w:val="0029148A"/>
    <w:rsid w:val="00291B61"/>
    <w:rsid w:val="00292290"/>
    <w:rsid w:val="002929B7"/>
    <w:rsid w:val="00292EB0"/>
    <w:rsid w:val="00292F27"/>
    <w:rsid w:val="00293ADE"/>
    <w:rsid w:val="00293E29"/>
    <w:rsid w:val="00293F27"/>
    <w:rsid w:val="00294493"/>
    <w:rsid w:val="002948C6"/>
    <w:rsid w:val="00294DA8"/>
    <w:rsid w:val="00295202"/>
    <w:rsid w:val="00295A44"/>
    <w:rsid w:val="00295D69"/>
    <w:rsid w:val="00295F61"/>
    <w:rsid w:val="00295FFD"/>
    <w:rsid w:val="00296714"/>
    <w:rsid w:val="002967F4"/>
    <w:rsid w:val="00296F68"/>
    <w:rsid w:val="002975CC"/>
    <w:rsid w:val="002976A7"/>
    <w:rsid w:val="002977BB"/>
    <w:rsid w:val="002978FC"/>
    <w:rsid w:val="00297A56"/>
    <w:rsid w:val="00297E79"/>
    <w:rsid w:val="00297F0C"/>
    <w:rsid w:val="002A0094"/>
    <w:rsid w:val="002A02CC"/>
    <w:rsid w:val="002A02FA"/>
    <w:rsid w:val="002A0401"/>
    <w:rsid w:val="002A07AB"/>
    <w:rsid w:val="002A1643"/>
    <w:rsid w:val="002A26B6"/>
    <w:rsid w:val="002A28DA"/>
    <w:rsid w:val="002A2BE4"/>
    <w:rsid w:val="002A2F60"/>
    <w:rsid w:val="002A3031"/>
    <w:rsid w:val="002A3328"/>
    <w:rsid w:val="002A34A5"/>
    <w:rsid w:val="002A3B5C"/>
    <w:rsid w:val="002A4406"/>
    <w:rsid w:val="002A4A3E"/>
    <w:rsid w:val="002A4D23"/>
    <w:rsid w:val="002A58D0"/>
    <w:rsid w:val="002A5E85"/>
    <w:rsid w:val="002A6176"/>
    <w:rsid w:val="002A6400"/>
    <w:rsid w:val="002A65B8"/>
    <w:rsid w:val="002A6865"/>
    <w:rsid w:val="002A6D51"/>
    <w:rsid w:val="002A734F"/>
    <w:rsid w:val="002A77A9"/>
    <w:rsid w:val="002B02E8"/>
    <w:rsid w:val="002B0437"/>
    <w:rsid w:val="002B0887"/>
    <w:rsid w:val="002B0909"/>
    <w:rsid w:val="002B0B54"/>
    <w:rsid w:val="002B0C27"/>
    <w:rsid w:val="002B1285"/>
    <w:rsid w:val="002B143A"/>
    <w:rsid w:val="002B179C"/>
    <w:rsid w:val="002B1F8C"/>
    <w:rsid w:val="002B2060"/>
    <w:rsid w:val="002B2128"/>
    <w:rsid w:val="002B25FF"/>
    <w:rsid w:val="002B2847"/>
    <w:rsid w:val="002B2E3C"/>
    <w:rsid w:val="002B2EAA"/>
    <w:rsid w:val="002B3328"/>
    <w:rsid w:val="002B3436"/>
    <w:rsid w:val="002B38CD"/>
    <w:rsid w:val="002B42AA"/>
    <w:rsid w:val="002B4AF8"/>
    <w:rsid w:val="002B4B97"/>
    <w:rsid w:val="002B4DAC"/>
    <w:rsid w:val="002B58BC"/>
    <w:rsid w:val="002B5F25"/>
    <w:rsid w:val="002B688B"/>
    <w:rsid w:val="002B70AB"/>
    <w:rsid w:val="002B7900"/>
    <w:rsid w:val="002B7997"/>
    <w:rsid w:val="002B7A4E"/>
    <w:rsid w:val="002C04DF"/>
    <w:rsid w:val="002C0FB7"/>
    <w:rsid w:val="002C1D13"/>
    <w:rsid w:val="002C2528"/>
    <w:rsid w:val="002C2BAE"/>
    <w:rsid w:val="002C2FA6"/>
    <w:rsid w:val="002C31FB"/>
    <w:rsid w:val="002C3517"/>
    <w:rsid w:val="002C378A"/>
    <w:rsid w:val="002C3D44"/>
    <w:rsid w:val="002C4196"/>
    <w:rsid w:val="002C46E2"/>
    <w:rsid w:val="002C4FCB"/>
    <w:rsid w:val="002C527D"/>
    <w:rsid w:val="002C5299"/>
    <w:rsid w:val="002C52CB"/>
    <w:rsid w:val="002C5A61"/>
    <w:rsid w:val="002C5AD8"/>
    <w:rsid w:val="002C5DAD"/>
    <w:rsid w:val="002C6234"/>
    <w:rsid w:val="002C6463"/>
    <w:rsid w:val="002C6494"/>
    <w:rsid w:val="002C6C2D"/>
    <w:rsid w:val="002C74E9"/>
    <w:rsid w:val="002C79B4"/>
    <w:rsid w:val="002C7FF2"/>
    <w:rsid w:val="002D0456"/>
    <w:rsid w:val="002D066D"/>
    <w:rsid w:val="002D0AFF"/>
    <w:rsid w:val="002D0CC4"/>
    <w:rsid w:val="002D1337"/>
    <w:rsid w:val="002D1A8A"/>
    <w:rsid w:val="002D1B1A"/>
    <w:rsid w:val="002D23BF"/>
    <w:rsid w:val="002D27F4"/>
    <w:rsid w:val="002D292B"/>
    <w:rsid w:val="002D2DC8"/>
    <w:rsid w:val="002D3437"/>
    <w:rsid w:val="002D3BF9"/>
    <w:rsid w:val="002D3DBF"/>
    <w:rsid w:val="002D3F12"/>
    <w:rsid w:val="002D47A2"/>
    <w:rsid w:val="002D5215"/>
    <w:rsid w:val="002D525A"/>
    <w:rsid w:val="002D588D"/>
    <w:rsid w:val="002D66B7"/>
    <w:rsid w:val="002D6840"/>
    <w:rsid w:val="002D68C9"/>
    <w:rsid w:val="002D6B87"/>
    <w:rsid w:val="002D6D52"/>
    <w:rsid w:val="002D6EF9"/>
    <w:rsid w:val="002D7140"/>
    <w:rsid w:val="002D738D"/>
    <w:rsid w:val="002D7546"/>
    <w:rsid w:val="002D7956"/>
    <w:rsid w:val="002D7A33"/>
    <w:rsid w:val="002D7D13"/>
    <w:rsid w:val="002E02F8"/>
    <w:rsid w:val="002E0ACE"/>
    <w:rsid w:val="002E0ADF"/>
    <w:rsid w:val="002E1790"/>
    <w:rsid w:val="002E1EB5"/>
    <w:rsid w:val="002E1F2E"/>
    <w:rsid w:val="002E2264"/>
    <w:rsid w:val="002E230B"/>
    <w:rsid w:val="002E252C"/>
    <w:rsid w:val="002E2A45"/>
    <w:rsid w:val="002E388A"/>
    <w:rsid w:val="002E3CA4"/>
    <w:rsid w:val="002E3E8C"/>
    <w:rsid w:val="002E424D"/>
    <w:rsid w:val="002E462C"/>
    <w:rsid w:val="002E4EE6"/>
    <w:rsid w:val="002E5237"/>
    <w:rsid w:val="002E54DE"/>
    <w:rsid w:val="002E6268"/>
    <w:rsid w:val="002E631C"/>
    <w:rsid w:val="002E658E"/>
    <w:rsid w:val="002E66BB"/>
    <w:rsid w:val="002E6984"/>
    <w:rsid w:val="002E6FD3"/>
    <w:rsid w:val="002E798F"/>
    <w:rsid w:val="002F02AD"/>
    <w:rsid w:val="002F0804"/>
    <w:rsid w:val="002F1309"/>
    <w:rsid w:val="002F13A0"/>
    <w:rsid w:val="002F1474"/>
    <w:rsid w:val="002F1B72"/>
    <w:rsid w:val="002F22B1"/>
    <w:rsid w:val="002F2905"/>
    <w:rsid w:val="002F3285"/>
    <w:rsid w:val="002F4259"/>
    <w:rsid w:val="002F44D4"/>
    <w:rsid w:val="002F48F0"/>
    <w:rsid w:val="002F4D2D"/>
    <w:rsid w:val="002F577F"/>
    <w:rsid w:val="002F598C"/>
    <w:rsid w:val="002F599F"/>
    <w:rsid w:val="002F6005"/>
    <w:rsid w:val="002F60A9"/>
    <w:rsid w:val="002F6CAA"/>
    <w:rsid w:val="002F71D0"/>
    <w:rsid w:val="002F7D02"/>
    <w:rsid w:val="003001B7"/>
    <w:rsid w:val="0030027B"/>
    <w:rsid w:val="003008DC"/>
    <w:rsid w:val="00300A3D"/>
    <w:rsid w:val="003015E6"/>
    <w:rsid w:val="00301BF6"/>
    <w:rsid w:val="003021D0"/>
    <w:rsid w:val="00302406"/>
    <w:rsid w:val="00302476"/>
    <w:rsid w:val="003025ED"/>
    <w:rsid w:val="00302C44"/>
    <w:rsid w:val="0030301F"/>
    <w:rsid w:val="00303137"/>
    <w:rsid w:val="003039EF"/>
    <w:rsid w:val="00303A56"/>
    <w:rsid w:val="00303D8D"/>
    <w:rsid w:val="00303DD9"/>
    <w:rsid w:val="00304496"/>
    <w:rsid w:val="00304930"/>
    <w:rsid w:val="00304B71"/>
    <w:rsid w:val="00304D46"/>
    <w:rsid w:val="003058FE"/>
    <w:rsid w:val="00305988"/>
    <w:rsid w:val="003063BD"/>
    <w:rsid w:val="00306C5D"/>
    <w:rsid w:val="00307CE8"/>
    <w:rsid w:val="00307DD3"/>
    <w:rsid w:val="00307F97"/>
    <w:rsid w:val="003101B5"/>
    <w:rsid w:val="003106AC"/>
    <w:rsid w:val="00310EBB"/>
    <w:rsid w:val="003113F4"/>
    <w:rsid w:val="003118D5"/>
    <w:rsid w:val="003118DD"/>
    <w:rsid w:val="00312238"/>
    <w:rsid w:val="003127A2"/>
    <w:rsid w:val="00312C93"/>
    <w:rsid w:val="0031310E"/>
    <w:rsid w:val="00313393"/>
    <w:rsid w:val="00313459"/>
    <w:rsid w:val="003137BB"/>
    <w:rsid w:val="003137BE"/>
    <w:rsid w:val="003139D9"/>
    <w:rsid w:val="0031486F"/>
    <w:rsid w:val="00314AF2"/>
    <w:rsid w:val="00314D89"/>
    <w:rsid w:val="003162F6"/>
    <w:rsid w:val="0031697F"/>
    <w:rsid w:val="00316DE8"/>
    <w:rsid w:val="00320333"/>
    <w:rsid w:val="00320358"/>
    <w:rsid w:val="00320786"/>
    <w:rsid w:val="00320951"/>
    <w:rsid w:val="00320D9A"/>
    <w:rsid w:val="00320F1A"/>
    <w:rsid w:val="0032198E"/>
    <w:rsid w:val="00322125"/>
    <w:rsid w:val="00322A1F"/>
    <w:rsid w:val="003230CC"/>
    <w:rsid w:val="0032312F"/>
    <w:rsid w:val="003238C5"/>
    <w:rsid w:val="00323EEA"/>
    <w:rsid w:val="00323F41"/>
    <w:rsid w:val="00324AC3"/>
    <w:rsid w:val="00324F8D"/>
    <w:rsid w:val="003254DB"/>
    <w:rsid w:val="00325BCE"/>
    <w:rsid w:val="00325E6C"/>
    <w:rsid w:val="0032605C"/>
    <w:rsid w:val="00326082"/>
    <w:rsid w:val="00326B2C"/>
    <w:rsid w:val="00327496"/>
    <w:rsid w:val="0032759D"/>
    <w:rsid w:val="0032784E"/>
    <w:rsid w:val="003278E1"/>
    <w:rsid w:val="00327C52"/>
    <w:rsid w:val="00327CA3"/>
    <w:rsid w:val="00330320"/>
    <w:rsid w:val="003304EF"/>
    <w:rsid w:val="00330CE5"/>
    <w:rsid w:val="00331287"/>
    <w:rsid w:val="0033183A"/>
    <w:rsid w:val="003325BD"/>
    <w:rsid w:val="00333C7E"/>
    <w:rsid w:val="00333D62"/>
    <w:rsid w:val="00333EB9"/>
    <w:rsid w:val="003341D2"/>
    <w:rsid w:val="0033420B"/>
    <w:rsid w:val="00334453"/>
    <w:rsid w:val="00334849"/>
    <w:rsid w:val="00334E16"/>
    <w:rsid w:val="00334E25"/>
    <w:rsid w:val="00335529"/>
    <w:rsid w:val="00335FBD"/>
    <w:rsid w:val="0033687A"/>
    <w:rsid w:val="00336A73"/>
    <w:rsid w:val="003378D0"/>
    <w:rsid w:val="00337B74"/>
    <w:rsid w:val="00337E77"/>
    <w:rsid w:val="00337E87"/>
    <w:rsid w:val="00337EFE"/>
    <w:rsid w:val="00340415"/>
    <w:rsid w:val="0034046F"/>
    <w:rsid w:val="003415A8"/>
    <w:rsid w:val="0034186D"/>
    <w:rsid w:val="003422F6"/>
    <w:rsid w:val="003424C9"/>
    <w:rsid w:val="003425C8"/>
    <w:rsid w:val="00342620"/>
    <w:rsid w:val="003428D6"/>
    <w:rsid w:val="00342996"/>
    <w:rsid w:val="003435DB"/>
    <w:rsid w:val="003436B2"/>
    <w:rsid w:val="0034412E"/>
    <w:rsid w:val="00344325"/>
    <w:rsid w:val="0034439F"/>
    <w:rsid w:val="00344878"/>
    <w:rsid w:val="00344E54"/>
    <w:rsid w:val="00344F8F"/>
    <w:rsid w:val="00345352"/>
    <w:rsid w:val="00345407"/>
    <w:rsid w:val="00345B7C"/>
    <w:rsid w:val="00345D8A"/>
    <w:rsid w:val="00346165"/>
    <w:rsid w:val="00346964"/>
    <w:rsid w:val="0034737B"/>
    <w:rsid w:val="003473CB"/>
    <w:rsid w:val="003479F4"/>
    <w:rsid w:val="00350013"/>
    <w:rsid w:val="003503C0"/>
    <w:rsid w:val="003503EA"/>
    <w:rsid w:val="00350DD7"/>
    <w:rsid w:val="00350E8D"/>
    <w:rsid w:val="003520CF"/>
    <w:rsid w:val="00352229"/>
    <w:rsid w:val="00352BB7"/>
    <w:rsid w:val="00353AF9"/>
    <w:rsid w:val="00353B22"/>
    <w:rsid w:val="00354043"/>
    <w:rsid w:val="00354749"/>
    <w:rsid w:val="003547CA"/>
    <w:rsid w:val="003550A3"/>
    <w:rsid w:val="00355465"/>
    <w:rsid w:val="003558CF"/>
    <w:rsid w:val="0035590D"/>
    <w:rsid w:val="003563BD"/>
    <w:rsid w:val="003566DF"/>
    <w:rsid w:val="00356744"/>
    <w:rsid w:val="003568BA"/>
    <w:rsid w:val="00356D74"/>
    <w:rsid w:val="00357FD4"/>
    <w:rsid w:val="00360421"/>
    <w:rsid w:val="003610FD"/>
    <w:rsid w:val="0036150B"/>
    <w:rsid w:val="00361620"/>
    <w:rsid w:val="0036172F"/>
    <w:rsid w:val="003618BF"/>
    <w:rsid w:val="0036239B"/>
    <w:rsid w:val="00362B5A"/>
    <w:rsid w:val="00362F12"/>
    <w:rsid w:val="00363930"/>
    <w:rsid w:val="00363F39"/>
    <w:rsid w:val="00364A34"/>
    <w:rsid w:val="00365036"/>
    <w:rsid w:val="00365091"/>
    <w:rsid w:val="0036514E"/>
    <w:rsid w:val="0036517F"/>
    <w:rsid w:val="003653CD"/>
    <w:rsid w:val="003658C4"/>
    <w:rsid w:val="00366116"/>
    <w:rsid w:val="00366355"/>
    <w:rsid w:val="0036692C"/>
    <w:rsid w:val="00366CBE"/>
    <w:rsid w:val="00366F0F"/>
    <w:rsid w:val="00366FF2"/>
    <w:rsid w:val="00367CA2"/>
    <w:rsid w:val="00367F08"/>
    <w:rsid w:val="00370208"/>
    <w:rsid w:val="00370361"/>
    <w:rsid w:val="00370DB7"/>
    <w:rsid w:val="00370EAB"/>
    <w:rsid w:val="003710A7"/>
    <w:rsid w:val="0037116D"/>
    <w:rsid w:val="00371204"/>
    <w:rsid w:val="00371278"/>
    <w:rsid w:val="003716D6"/>
    <w:rsid w:val="00371E05"/>
    <w:rsid w:val="00372206"/>
    <w:rsid w:val="003725AE"/>
    <w:rsid w:val="00372990"/>
    <w:rsid w:val="00372F7B"/>
    <w:rsid w:val="00373501"/>
    <w:rsid w:val="00373996"/>
    <w:rsid w:val="00373DBD"/>
    <w:rsid w:val="003749A5"/>
    <w:rsid w:val="003757ED"/>
    <w:rsid w:val="003762B3"/>
    <w:rsid w:val="0037694C"/>
    <w:rsid w:val="0037739F"/>
    <w:rsid w:val="00380718"/>
    <w:rsid w:val="00380983"/>
    <w:rsid w:val="00380E7A"/>
    <w:rsid w:val="0038121A"/>
    <w:rsid w:val="003814C8"/>
    <w:rsid w:val="003814E7"/>
    <w:rsid w:val="00381CF3"/>
    <w:rsid w:val="00382529"/>
    <w:rsid w:val="003825D6"/>
    <w:rsid w:val="00382723"/>
    <w:rsid w:val="003827D9"/>
    <w:rsid w:val="00382DAF"/>
    <w:rsid w:val="00382EE1"/>
    <w:rsid w:val="00383033"/>
    <w:rsid w:val="00383317"/>
    <w:rsid w:val="0038449A"/>
    <w:rsid w:val="00384835"/>
    <w:rsid w:val="00384EE6"/>
    <w:rsid w:val="0038514B"/>
    <w:rsid w:val="00385721"/>
    <w:rsid w:val="00385D12"/>
    <w:rsid w:val="00385F1B"/>
    <w:rsid w:val="003860EE"/>
    <w:rsid w:val="003876F9"/>
    <w:rsid w:val="0038781A"/>
    <w:rsid w:val="003879AE"/>
    <w:rsid w:val="00387DAE"/>
    <w:rsid w:val="00387E75"/>
    <w:rsid w:val="00390287"/>
    <w:rsid w:val="003902E1"/>
    <w:rsid w:val="003910D8"/>
    <w:rsid w:val="0039124F"/>
    <w:rsid w:val="00391556"/>
    <w:rsid w:val="00391689"/>
    <w:rsid w:val="00391731"/>
    <w:rsid w:val="00391B3A"/>
    <w:rsid w:val="00391E9F"/>
    <w:rsid w:val="0039242C"/>
    <w:rsid w:val="0039253E"/>
    <w:rsid w:val="0039294E"/>
    <w:rsid w:val="00393B83"/>
    <w:rsid w:val="00393D71"/>
    <w:rsid w:val="00395776"/>
    <w:rsid w:val="003957D6"/>
    <w:rsid w:val="00395926"/>
    <w:rsid w:val="003965E0"/>
    <w:rsid w:val="003965F3"/>
    <w:rsid w:val="003967FC"/>
    <w:rsid w:val="003969A2"/>
    <w:rsid w:val="00396CE7"/>
    <w:rsid w:val="00397824"/>
    <w:rsid w:val="00397F7F"/>
    <w:rsid w:val="003A0CA5"/>
    <w:rsid w:val="003A166D"/>
    <w:rsid w:val="003A1A57"/>
    <w:rsid w:val="003A1C62"/>
    <w:rsid w:val="003A2119"/>
    <w:rsid w:val="003A22E5"/>
    <w:rsid w:val="003A2702"/>
    <w:rsid w:val="003A28B1"/>
    <w:rsid w:val="003A2931"/>
    <w:rsid w:val="003A2C52"/>
    <w:rsid w:val="003A30E5"/>
    <w:rsid w:val="003A34F4"/>
    <w:rsid w:val="003A353A"/>
    <w:rsid w:val="003A3A08"/>
    <w:rsid w:val="003A4120"/>
    <w:rsid w:val="003A4782"/>
    <w:rsid w:val="003A4D4B"/>
    <w:rsid w:val="003A4EDA"/>
    <w:rsid w:val="003A5139"/>
    <w:rsid w:val="003A534F"/>
    <w:rsid w:val="003A5481"/>
    <w:rsid w:val="003A59FE"/>
    <w:rsid w:val="003A5CEF"/>
    <w:rsid w:val="003A624E"/>
    <w:rsid w:val="003A634A"/>
    <w:rsid w:val="003A710F"/>
    <w:rsid w:val="003A7DD3"/>
    <w:rsid w:val="003B0580"/>
    <w:rsid w:val="003B0763"/>
    <w:rsid w:val="003B0A23"/>
    <w:rsid w:val="003B12A7"/>
    <w:rsid w:val="003B1749"/>
    <w:rsid w:val="003B1C8C"/>
    <w:rsid w:val="003B1E73"/>
    <w:rsid w:val="003B2ACF"/>
    <w:rsid w:val="003B2C2D"/>
    <w:rsid w:val="003B2C81"/>
    <w:rsid w:val="003B2C9F"/>
    <w:rsid w:val="003B35EE"/>
    <w:rsid w:val="003B383E"/>
    <w:rsid w:val="003B4208"/>
    <w:rsid w:val="003B4617"/>
    <w:rsid w:val="003B4CBF"/>
    <w:rsid w:val="003B4F37"/>
    <w:rsid w:val="003B52C0"/>
    <w:rsid w:val="003B5C1B"/>
    <w:rsid w:val="003B5CD4"/>
    <w:rsid w:val="003B5E27"/>
    <w:rsid w:val="003B612E"/>
    <w:rsid w:val="003B62B5"/>
    <w:rsid w:val="003B6D30"/>
    <w:rsid w:val="003B76B1"/>
    <w:rsid w:val="003B7938"/>
    <w:rsid w:val="003B7C02"/>
    <w:rsid w:val="003B7E71"/>
    <w:rsid w:val="003C0193"/>
    <w:rsid w:val="003C036D"/>
    <w:rsid w:val="003C1502"/>
    <w:rsid w:val="003C151C"/>
    <w:rsid w:val="003C160E"/>
    <w:rsid w:val="003C2343"/>
    <w:rsid w:val="003C3252"/>
    <w:rsid w:val="003C3EA5"/>
    <w:rsid w:val="003C400A"/>
    <w:rsid w:val="003C4398"/>
    <w:rsid w:val="003C48AB"/>
    <w:rsid w:val="003C50E8"/>
    <w:rsid w:val="003C6769"/>
    <w:rsid w:val="003C731E"/>
    <w:rsid w:val="003C7510"/>
    <w:rsid w:val="003C79D3"/>
    <w:rsid w:val="003C7CDB"/>
    <w:rsid w:val="003C7E02"/>
    <w:rsid w:val="003D04A9"/>
    <w:rsid w:val="003D0A78"/>
    <w:rsid w:val="003D1138"/>
    <w:rsid w:val="003D119C"/>
    <w:rsid w:val="003D15D7"/>
    <w:rsid w:val="003D17CD"/>
    <w:rsid w:val="003D2DB2"/>
    <w:rsid w:val="003D2E61"/>
    <w:rsid w:val="003D3520"/>
    <w:rsid w:val="003D3846"/>
    <w:rsid w:val="003D40DC"/>
    <w:rsid w:val="003D45EC"/>
    <w:rsid w:val="003D49D9"/>
    <w:rsid w:val="003D528D"/>
    <w:rsid w:val="003D544C"/>
    <w:rsid w:val="003D5482"/>
    <w:rsid w:val="003D575D"/>
    <w:rsid w:val="003D599E"/>
    <w:rsid w:val="003D5EE4"/>
    <w:rsid w:val="003D64C0"/>
    <w:rsid w:val="003D66E9"/>
    <w:rsid w:val="003D675E"/>
    <w:rsid w:val="003D6F96"/>
    <w:rsid w:val="003D7241"/>
    <w:rsid w:val="003D76EB"/>
    <w:rsid w:val="003D79C8"/>
    <w:rsid w:val="003D7D2B"/>
    <w:rsid w:val="003E018C"/>
    <w:rsid w:val="003E0670"/>
    <w:rsid w:val="003E176D"/>
    <w:rsid w:val="003E1C9C"/>
    <w:rsid w:val="003E1DFA"/>
    <w:rsid w:val="003E1F5E"/>
    <w:rsid w:val="003E24EC"/>
    <w:rsid w:val="003E2932"/>
    <w:rsid w:val="003E2CDC"/>
    <w:rsid w:val="003E32BB"/>
    <w:rsid w:val="003E33A8"/>
    <w:rsid w:val="003E35E8"/>
    <w:rsid w:val="003E386F"/>
    <w:rsid w:val="003E387B"/>
    <w:rsid w:val="003E38BE"/>
    <w:rsid w:val="003E38F2"/>
    <w:rsid w:val="003E39C8"/>
    <w:rsid w:val="003E3E32"/>
    <w:rsid w:val="003E44EB"/>
    <w:rsid w:val="003E4727"/>
    <w:rsid w:val="003E47A6"/>
    <w:rsid w:val="003E5851"/>
    <w:rsid w:val="003E5915"/>
    <w:rsid w:val="003E5FC7"/>
    <w:rsid w:val="003E61E0"/>
    <w:rsid w:val="003E6577"/>
    <w:rsid w:val="003E66E2"/>
    <w:rsid w:val="003E696A"/>
    <w:rsid w:val="003E6B57"/>
    <w:rsid w:val="003E6DDE"/>
    <w:rsid w:val="003E6FDE"/>
    <w:rsid w:val="003F0E58"/>
    <w:rsid w:val="003F0E70"/>
    <w:rsid w:val="003F1FBD"/>
    <w:rsid w:val="003F20F7"/>
    <w:rsid w:val="003F2139"/>
    <w:rsid w:val="003F270B"/>
    <w:rsid w:val="003F293B"/>
    <w:rsid w:val="003F3271"/>
    <w:rsid w:val="003F3436"/>
    <w:rsid w:val="003F36AF"/>
    <w:rsid w:val="003F3A3A"/>
    <w:rsid w:val="003F4134"/>
    <w:rsid w:val="003F42F6"/>
    <w:rsid w:val="003F4CD9"/>
    <w:rsid w:val="003F500A"/>
    <w:rsid w:val="003F57A5"/>
    <w:rsid w:val="003F5CE0"/>
    <w:rsid w:val="003F6BB8"/>
    <w:rsid w:val="003F71E3"/>
    <w:rsid w:val="003F74AD"/>
    <w:rsid w:val="003F7D51"/>
    <w:rsid w:val="004015B4"/>
    <w:rsid w:val="0040190F"/>
    <w:rsid w:val="00401A54"/>
    <w:rsid w:val="00401B2E"/>
    <w:rsid w:val="004032E3"/>
    <w:rsid w:val="00403697"/>
    <w:rsid w:val="004037CE"/>
    <w:rsid w:val="00403B8B"/>
    <w:rsid w:val="00403DFD"/>
    <w:rsid w:val="00404526"/>
    <w:rsid w:val="00404797"/>
    <w:rsid w:val="00404BF3"/>
    <w:rsid w:val="00404C48"/>
    <w:rsid w:val="00404CD2"/>
    <w:rsid w:val="00404D25"/>
    <w:rsid w:val="004051E3"/>
    <w:rsid w:val="00405289"/>
    <w:rsid w:val="0040570D"/>
    <w:rsid w:val="00405A99"/>
    <w:rsid w:val="0040625B"/>
    <w:rsid w:val="00406A96"/>
    <w:rsid w:val="00406F19"/>
    <w:rsid w:val="004078E0"/>
    <w:rsid w:val="00407F85"/>
    <w:rsid w:val="004101A8"/>
    <w:rsid w:val="00410240"/>
    <w:rsid w:val="0041037B"/>
    <w:rsid w:val="0041152E"/>
    <w:rsid w:val="00412EB9"/>
    <w:rsid w:val="00413348"/>
    <w:rsid w:val="0041335E"/>
    <w:rsid w:val="0041341C"/>
    <w:rsid w:val="004136CC"/>
    <w:rsid w:val="00413AB9"/>
    <w:rsid w:val="004140CA"/>
    <w:rsid w:val="0041423E"/>
    <w:rsid w:val="0041481F"/>
    <w:rsid w:val="00414DFA"/>
    <w:rsid w:val="00416200"/>
    <w:rsid w:val="0041621F"/>
    <w:rsid w:val="00416B8D"/>
    <w:rsid w:val="004170AF"/>
    <w:rsid w:val="00417E1B"/>
    <w:rsid w:val="0042092C"/>
    <w:rsid w:val="00420ADC"/>
    <w:rsid w:val="00420B22"/>
    <w:rsid w:val="00420C7B"/>
    <w:rsid w:val="00420E4B"/>
    <w:rsid w:val="00421213"/>
    <w:rsid w:val="00421503"/>
    <w:rsid w:val="00421773"/>
    <w:rsid w:val="00421D37"/>
    <w:rsid w:val="00421DCA"/>
    <w:rsid w:val="0042204F"/>
    <w:rsid w:val="00422172"/>
    <w:rsid w:val="004221C2"/>
    <w:rsid w:val="00422414"/>
    <w:rsid w:val="00423077"/>
    <w:rsid w:val="0042325E"/>
    <w:rsid w:val="0042334B"/>
    <w:rsid w:val="004240B8"/>
    <w:rsid w:val="00424506"/>
    <w:rsid w:val="0042467A"/>
    <w:rsid w:val="004248F1"/>
    <w:rsid w:val="00424C32"/>
    <w:rsid w:val="00424FD3"/>
    <w:rsid w:val="004256F8"/>
    <w:rsid w:val="0042570B"/>
    <w:rsid w:val="00425829"/>
    <w:rsid w:val="0042615A"/>
    <w:rsid w:val="004262B9"/>
    <w:rsid w:val="004267C3"/>
    <w:rsid w:val="00426B4E"/>
    <w:rsid w:val="00426BB6"/>
    <w:rsid w:val="00427F48"/>
    <w:rsid w:val="00430352"/>
    <w:rsid w:val="00430A42"/>
    <w:rsid w:val="004310FB"/>
    <w:rsid w:val="0043131B"/>
    <w:rsid w:val="0043175B"/>
    <w:rsid w:val="00431A05"/>
    <w:rsid w:val="00431F54"/>
    <w:rsid w:val="0043221D"/>
    <w:rsid w:val="00432868"/>
    <w:rsid w:val="004328D4"/>
    <w:rsid w:val="00432B57"/>
    <w:rsid w:val="00432BB8"/>
    <w:rsid w:val="00432D82"/>
    <w:rsid w:val="00433168"/>
    <w:rsid w:val="0043322C"/>
    <w:rsid w:val="00433AAC"/>
    <w:rsid w:val="00433E5B"/>
    <w:rsid w:val="0043403C"/>
    <w:rsid w:val="0043404A"/>
    <w:rsid w:val="00434389"/>
    <w:rsid w:val="00434556"/>
    <w:rsid w:val="00434EAE"/>
    <w:rsid w:val="0043500C"/>
    <w:rsid w:val="00435573"/>
    <w:rsid w:val="00435F30"/>
    <w:rsid w:val="00436028"/>
    <w:rsid w:val="00436114"/>
    <w:rsid w:val="0043684C"/>
    <w:rsid w:val="0043705D"/>
    <w:rsid w:val="004379A2"/>
    <w:rsid w:val="00437C5C"/>
    <w:rsid w:val="00437DA5"/>
    <w:rsid w:val="00437DCA"/>
    <w:rsid w:val="004408CC"/>
    <w:rsid w:val="004409D6"/>
    <w:rsid w:val="00440D76"/>
    <w:rsid w:val="00440FEF"/>
    <w:rsid w:val="00441301"/>
    <w:rsid w:val="004416AA"/>
    <w:rsid w:val="00442150"/>
    <w:rsid w:val="004421EF"/>
    <w:rsid w:val="0044274C"/>
    <w:rsid w:val="00442959"/>
    <w:rsid w:val="004430C4"/>
    <w:rsid w:val="00443210"/>
    <w:rsid w:val="004434CD"/>
    <w:rsid w:val="00443D6F"/>
    <w:rsid w:val="004448A8"/>
    <w:rsid w:val="00444B47"/>
    <w:rsid w:val="00444F55"/>
    <w:rsid w:val="004459C5"/>
    <w:rsid w:val="00446732"/>
    <w:rsid w:val="004468A6"/>
    <w:rsid w:val="00446B0F"/>
    <w:rsid w:val="00446B27"/>
    <w:rsid w:val="00446EEF"/>
    <w:rsid w:val="0044745B"/>
    <w:rsid w:val="00447BE6"/>
    <w:rsid w:val="00447EB9"/>
    <w:rsid w:val="004502B0"/>
    <w:rsid w:val="00451177"/>
    <w:rsid w:val="00451724"/>
    <w:rsid w:val="004518D3"/>
    <w:rsid w:val="00451AC8"/>
    <w:rsid w:val="00452412"/>
    <w:rsid w:val="00452AF2"/>
    <w:rsid w:val="00452C60"/>
    <w:rsid w:val="004532BC"/>
    <w:rsid w:val="0045432B"/>
    <w:rsid w:val="00454AFE"/>
    <w:rsid w:val="00454C8E"/>
    <w:rsid w:val="00454D9A"/>
    <w:rsid w:val="004565CD"/>
    <w:rsid w:val="0045660D"/>
    <w:rsid w:val="004568CA"/>
    <w:rsid w:val="00456C6A"/>
    <w:rsid w:val="00456F54"/>
    <w:rsid w:val="00456F8B"/>
    <w:rsid w:val="00457655"/>
    <w:rsid w:val="00457658"/>
    <w:rsid w:val="00457823"/>
    <w:rsid w:val="00457A76"/>
    <w:rsid w:val="00457B84"/>
    <w:rsid w:val="004600DE"/>
    <w:rsid w:val="00461BC1"/>
    <w:rsid w:val="004620E7"/>
    <w:rsid w:val="00462172"/>
    <w:rsid w:val="00462A17"/>
    <w:rsid w:val="00462B84"/>
    <w:rsid w:val="0046314B"/>
    <w:rsid w:val="00463671"/>
    <w:rsid w:val="00465160"/>
    <w:rsid w:val="0046526B"/>
    <w:rsid w:val="0046537A"/>
    <w:rsid w:val="004656AE"/>
    <w:rsid w:val="0046583D"/>
    <w:rsid w:val="00466428"/>
    <w:rsid w:val="0046678A"/>
    <w:rsid w:val="00466F37"/>
    <w:rsid w:val="00466FD6"/>
    <w:rsid w:val="00467418"/>
    <w:rsid w:val="00467604"/>
    <w:rsid w:val="00467A03"/>
    <w:rsid w:val="00467A8D"/>
    <w:rsid w:val="00467AD9"/>
    <w:rsid w:val="00467D6F"/>
    <w:rsid w:val="00467DCA"/>
    <w:rsid w:val="0047062B"/>
    <w:rsid w:val="00470708"/>
    <w:rsid w:val="0047127D"/>
    <w:rsid w:val="004713FF"/>
    <w:rsid w:val="00471DE7"/>
    <w:rsid w:val="0047207C"/>
    <w:rsid w:val="00472367"/>
    <w:rsid w:val="00472843"/>
    <w:rsid w:val="00472C5A"/>
    <w:rsid w:val="00472EEB"/>
    <w:rsid w:val="004739F6"/>
    <w:rsid w:val="00474FBD"/>
    <w:rsid w:val="0047500A"/>
    <w:rsid w:val="00475688"/>
    <w:rsid w:val="00475F5E"/>
    <w:rsid w:val="004767CA"/>
    <w:rsid w:val="00476C5B"/>
    <w:rsid w:val="004772C6"/>
    <w:rsid w:val="0047739D"/>
    <w:rsid w:val="004775E6"/>
    <w:rsid w:val="004801CC"/>
    <w:rsid w:val="0048041D"/>
    <w:rsid w:val="0048062B"/>
    <w:rsid w:val="00480865"/>
    <w:rsid w:val="004812E7"/>
    <w:rsid w:val="004813B2"/>
    <w:rsid w:val="00481FCB"/>
    <w:rsid w:val="00482141"/>
    <w:rsid w:val="00482E60"/>
    <w:rsid w:val="00483AC2"/>
    <w:rsid w:val="00483B32"/>
    <w:rsid w:val="00483D12"/>
    <w:rsid w:val="004849D0"/>
    <w:rsid w:val="004851D0"/>
    <w:rsid w:val="0048550D"/>
    <w:rsid w:val="004857EA"/>
    <w:rsid w:val="00485AD6"/>
    <w:rsid w:val="00485C6E"/>
    <w:rsid w:val="00485D5B"/>
    <w:rsid w:val="004860BE"/>
    <w:rsid w:val="004860D2"/>
    <w:rsid w:val="004866C9"/>
    <w:rsid w:val="004866ED"/>
    <w:rsid w:val="0048676D"/>
    <w:rsid w:val="0048747E"/>
    <w:rsid w:val="00487920"/>
    <w:rsid w:val="0049032B"/>
    <w:rsid w:val="00490336"/>
    <w:rsid w:val="004910C9"/>
    <w:rsid w:val="00491727"/>
    <w:rsid w:val="00491AFB"/>
    <w:rsid w:val="00491F81"/>
    <w:rsid w:val="00493081"/>
    <w:rsid w:val="00493B9D"/>
    <w:rsid w:val="004944F0"/>
    <w:rsid w:val="0049468B"/>
    <w:rsid w:val="00494C20"/>
    <w:rsid w:val="00494C78"/>
    <w:rsid w:val="00495536"/>
    <w:rsid w:val="00495908"/>
    <w:rsid w:val="004959E9"/>
    <w:rsid w:val="00495E20"/>
    <w:rsid w:val="00496918"/>
    <w:rsid w:val="00496D30"/>
    <w:rsid w:val="00496D3B"/>
    <w:rsid w:val="004977B7"/>
    <w:rsid w:val="004A00A7"/>
    <w:rsid w:val="004A031A"/>
    <w:rsid w:val="004A07AF"/>
    <w:rsid w:val="004A0E98"/>
    <w:rsid w:val="004A1265"/>
    <w:rsid w:val="004A15B3"/>
    <w:rsid w:val="004A1734"/>
    <w:rsid w:val="004A19AA"/>
    <w:rsid w:val="004A2714"/>
    <w:rsid w:val="004A2884"/>
    <w:rsid w:val="004A30C1"/>
    <w:rsid w:val="004A3147"/>
    <w:rsid w:val="004A33DF"/>
    <w:rsid w:val="004A36D4"/>
    <w:rsid w:val="004A3D82"/>
    <w:rsid w:val="004A3FEA"/>
    <w:rsid w:val="004A414B"/>
    <w:rsid w:val="004A537D"/>
    <w:rsid w:val="004A54D7"/>
    <w:rsid w:val="004A574F"/>
    <w:rsid w:val="004A5DF8"/>
    <w:rsid w:val="004A5E95"/>
    <w:rsid w:val="004A6C7E"/>
    <w:rsid w:val="004A721B"/>
    <w:rsid w:val="004B0825"/>
    <w:rsid w:val="004B0925"/>
    <w:rsid w:val="004B1087"/>
    <w:rsid w:val="004B14E7"/>
    <w:rsid w:val="004B164A"/>
    <w:rsid w:val="004B1756"/>
    <w:rsid w:val="004B1F47"/>
    <w:rsid w:val="004B2785"/>
    <w:rsid w:val="004B2881"/>
    <w:rsid w:val="004B28CE"/>
    <w:rsid w:val="004B2A28"/>
    <w:rsid w:val="004B2C15"/>
    <w:rsid w:val="004B2FA6"/>
    <w:rsid w:val="004B32CD"/>
    <w:rsid w:val="004B3D34"/>
    <w:rsid w:val="004B4B7D"/>
    <w:rsid w:val="004B4C36"/>
    <w:rsid w:val="004B4D68"/>
    <w:rsid w:val="004B4E71"/>
    <w:rsid w:val="004B54EA"/>
    <w:rsid w:val="004B65D5"/>
    <w:rsid w:val="004B6E2E"/>
    <w:rsid w:val="004B78B1"/>
    <w:rsid w:val="004B7AF4"/>
    <w:rsid w:val="004B7E3E"/>
    <w:rsid w:val="004C021E"/>
    <w:rsid w:val="004C0531"/>
    <w:rsid w:val="004C0865"/>
    <w:rsid w:val="004C0985"/>
    <w:rsid w:val="004C0987"/>
    <w:rsid w:val="004C0A26"/>
    <w:rsid w:val="004C0D91"/>
    <w:rsid w:val="004C12B7"/>
    <w:rsid w:val="004C13E7"/>
    <w:rsid w:val="004C1524"/>
    <w:rsid w:val="004C1882"/>
    <w:rsid w:val="004C20A9"/>
    <w:rsid w:val="004C239E"/>
    <w:rsid w:val="004C28F9"/>
    <w:rsid w:val="004C3827"/>
    <w:rsid w:val="004C3EB7"/>
    <w:rsid w:val="004C4478"/>
    <w:rsid w:val="004C4679"/>
    <w:rsid w:val="004C4EEF"/>
    <w:rsid w:val="004C4F0F"/>
    <w:rsid w:val="004C559A"/>
    <w:rsid w:val="004C55E2"/>
    <w:rsid w:val="004C6062"/>
    <w:rsid w:val="004C616E"/>
    <w:rsid w:val="004C75F2"/>
    <w:rsid w:val="004C7823"/>
    <w:rsid w:val="004C7CF8"/>
    <w:rsid w:val="004C7F85"/>
    <w:rsid w:val="004D07F7"/>
    <w:rsid w:val="004D08E8"/>
    <w:rsid w:val="004D10E6"/>
    <w:rsid w:val="004D1C1B"/>
    <w:rsid w:val="004D1EFC"/>
    <w:rsid w:val="004D1FBC"/>
    <w:rsid w:val="004D22CD"/>
    <w:rsid w:val="004D2473"/>
    <w:rsid w:val="004D2DF0"/>
    <w:rsid w:val="004D3102"/>
    <w:rsid w:val="004D32E0"/>
    <w:rsid w:val="004D333F"/>
    <w:rsid w:val="004D3712"/>
    <w:rsid w:val="004D3BC9"/>
    <w:rsid w:val="004D3D25"/>
    <w:rsid w:val="004D414F"/>
    <w:rsid w:val="004D4E46"/>
    <w:rsid w:val="004D526C"/>
    <w:rsid w:val="004D5935"/>
    <w:rsid w:val="004D6051"/>
    <w:rsid w:val="004D6279"/>
    <w:rsid w:val="004D6788"/>
    <w:rsid w:val="004D758D"/>
    <w:rsid w:val="004D759F"/>
    <w:rsid w:val="004D7623"/>
    <w:rsid w:val="004D7B40"/>
    <w:rsid w:val="004D7BBD"/>
    <w:rsid w:val="004E02C3"/>
    <w:rsid w:val="004E0534"/>
    <w:rsid w:val="004E0C1C"/>
    <w:rsid w:val="004E0CD3"/>
    <w:rsid w:val="004E2072"/>
    <w:rsid w:val="004E2636"/>
    <w:rsid w:val="004E2948"/>
    <w:rsid w:val="004E2BDA"/>
    <w:rsid w:val="004E3292"/>
    <w:rsid w:val="004E352B"/>
    <w:rsid w:val="004E3E8C"/>
    <w:rsid w:val="004E4037"/>
    <w:rsid w:val="004E484D"/>
    <w:rsid w:val="004E4B81"/>
    <w:rsid w:val="004E5128"/>
    <w:rsid w:val="004E5233"/>
    <w:rsid w:val="004E5D05"/>
    <w:rsid w:val="004E6037"/>
    <w:rsid w:val="004E6658"/>
    <w:rsid w:val="004E699B"/>
    <w:rsid w:val="004E6CB0"/>
    <w:rsid w:val="004E74FD"/>
    <w:rsid w:val="004E7C6B"/>
    <w:rsid w:val="004F00B5"/>
    <w:rsid w:val="004F01DB"/>
    <w:rsid w:val="004F03C8"/>
    <w:rsid w:val="004F0579"/>
    <w:rsid w:val="004F0693"/>
    <w:rsid w:val="004F08FB"/>
    <w:rsid w:val="004F1A83"/>
    <w:rsid w:val="004F2931"/>
    <w:rsid w:val="004F2F45"/>
    <w:rsid w:val="004F2FC2"/>
    <w:rsid w:val="004F31B3"/>
    <w:rsid w:val="004F32C8"/>
    <w:rsid w:val="004F33E4"/>
    <w:rsid w:val="004F396A"/>
    <w:rsid w:val="004F4B1A"/>
    <w:rsid w:val="004F4E4B"/>
    <w:rsid w:val="004F500D"/>
    <w:rsid w:val="004F55B3"/>
    <w:rsid w:val="004F58C7"/>
    <w:rsid w:val="004F58EB"/>
    <w:rsid w:val="004F5D5F"/>
    <w:rsid w:val="004F602F"/>
    <w:rsid w:val="004F6139"/>
    <w:rsid w:val="004F635A"/>
    <w:rsid w:val="004F6941"/>
    <w:rsid w:val="004F6D24"/>
    <w:rsid w:val="004F6FD9"/>
    <w:rsid w:val="004F7033"/>
    <w:rsid w:val="004F7540"/>
    <w:rsid w:val="004F7C52"/>
    <w:rsid w:val="004F7E0A"/>
    <w:rsid w:val="0050039D"/>
    <w:rsid w:val="005006C3"/>
    <w:rsid w:val="00500FE0"/>
    <w:rsid w:val="005019AF"/>
    <w:rsid w:val="00501AF8"/>
    <w:rsid w:val="00501B69"/>
    <w:rsid w:val="00501B84"/>
    <w:rsid w:val="00501B98"/>
    <w:rsid w:val="00502275"/>
    <w:rsid w:val="00502344"/>
    <w:rsid w:val="00502AC8"/>
    <w:rsid w:val="00502BAF"/>
    <w:rsid w:val="00502BCA"/>
    <w:rsid w:val="00502D50"/>
    <w:rsid w:val="0050336C"/>
    <w:rsid w:val="005036DB"/>
    <w:rsid w:val="005038F3"/>
    <w:rsid w:val="005038FA"/>
    <w:rsid w:val="00503BB8"/>
    <w:rsid w:val="005046CA"/>
    <w:rsid w:val="0050512F"/>
    <w:rsid w:val="00505A41"/>
    <w:rsid w:val="00505AE9"/>
    <w:rsid w:val="00505B2D"/>
    <w:rsid w:val="00505F13"/>
    <w:rsid w:val="00506692"/>
    <w:rsid w:val="00506727"/>
    <w:rsid w:val="00506739"/>
    <w:rsid w:val="005068B0"/>
    <w:rsid w:val="00507D41"/>
    <w:rsid w:val="00510346"/>
    <w:rsid w:val="00510362"/>
    <w:rsid w:val="00510B81"/>
    <w:rsid w:val="00510BBC"/>
    <w:rsid w:val="005112CA"/>
    <w:rsid w:val="005113DB"/>
    <w:rsid w:val="00512453"/>
    <w:rsid w:val="00512F93"/>
    <w:rsid w:val="00513626"/>
    <w:rsid w:val="00513D46"/>
    <w:rsid w:val="00513F04"/>
    <w:rsid w:val="0051509E"/>
    <w:rsid w:val="005151D7"/>
    <w:rsid w:val="005156D7"/>
    <w:rsid w:val="005158AE"/>
    <w:rsid w:val="00515FBE"/>
    <w:rsid w:val="00516399"/>
    <w:rsid w:val="005163C1"/>
    <w:rsid w:val="005163F6"/>
    <w:rsid w:val="0051643F"/>
    <w:rsid w:val="005175AF"/>
    <w:rsid w:val="00517DAA"/>
    <w:rsid w:val="00520261"/>
    <w:rsid w:val="0052060C"/>
    <w:rsid w:val="00520738"/>
    <w:rsid w:val="00520CFC"/>
    <w:rsid w:val="0052156F"/>
    <w:rsid w:val="00521A12"/>
    <w:rsid w:val="00521E86"/>
    <w:rsid w:val="0052256B"/>
    <w:rsid w:val="00522835"/>
    <w:rsid w:val="0052351A"/>
    <w:rsid w:val="0052361D"/>
    <w:rsid w:val="00523E00"/>
    <w:rsid w:val="0052405F"/>
    <w:rsid w:val="00524475"/>
    <w:rsid w:val="00524C41"/>
    <w:rsid w:val="005251DC"/>
    <w:rsid w:val="00525413"/>
    <w:rsid w:val="0052552C"/>
    <w:rsid w:val="00525718"/>
    <w:rsid w:val="005258B0"/>
    <w:rsid w:val="00525E65"/>
    <w:rsid w:val="0052643B"/>
    <w:rsid w:val="00526C7C"/>
    <w:rsid w:val="00526D31"/>
    <w:rsid w:val="00526DA6"/>
    <w:rsid w:val="00526F2A"/>
    <w:rsid w:val="00526F8B"/>
    <w:rsid w:val="005274F9"/>
    <w:rsid w:val="005279DE"/>
    <w:rsid w:val="00530263"/>
    <w:rsid w:val="00530641"/>
    <w:rsid w:val="005306BD"/>
    <w:rsid w:val="00530CD1"/>
    <w:rsid w:val="00530E78"/>
    <w:rsid w:val="005310AE"/>
    <w:rsid w:val="0053140C"/>
    <w:rsid w:val="00531418"/>
    <w:rsid w:val="0053143F"/>
    <w:rsid w:val="00531850"/>
    <w:rsid w:val="00531924"/>
    <w:rsid w:val="00531DC6"/>
    <w:rsid w:val="00532CB3"/>
    <w:rsid w:val="005330B4"/>
    <w:rsid w:val="0053317F"/>
    <w:rsid w:val="005331EB"/>
    <w:rsid w:val="00533488"/>
    <w:rsid w:val="0053374E"/>
    <w:rsid w:val="005338D8"/>
    <w:rsid w:val="00533ABA"/>
    <w:rsid w:val="00533FC1"/>
    <w:rsid w:val="005344D3"/>
    <w:rsid w:val="005345B0"/>
    <w:rsid w:val="0053501D"/>
    <w:rsid w:val="0053554F"/>
    <w:rsid w:val="005355F1"/>
    <w:rsid w:val="00535AA4"/>
    <w:rsid w:val="005367DE"/>
    <w:rsid w:val="00536DFE"/>
    <w:rsid w:val="00537620"/>
    <w:rsid w:val="00537BB6"/>
    <w:rsid w:val="005409B2"/>
    <w:rsid w:val="00540D09"/>
    <w:rsid w:val="00540E1E"/>
    <w:rsid w:val="005411D1"/>
    <w:rsid w:val="00541430"/>
    <w:rsid w:val="00541716"/>
    <w:rsid w:val="00541892"/>
    <w:rsid w:val="00541C2C"/>
    <w:rsid w:val="00541FB1"/>
    <w:rsid w:val="0054206D"/>
    <w:rsid w:val="005420AF"/>
    <w:rsid w:val="005422A8"/>
    <w:rsid w:val="005425FB"/>
    <w:rsid w:val="005438E5"/>
    <w:rsid w:val="00544157"/>
    <w:rsid w:val="005442EF"/>
    <w:rsid w:val="0054440B"/>
    <w:rsid w:val="005447DD"/>
    <w:rsid w:val="00544B84"/>
    <w:rsid w:val="0054583A"/>
    <w:rsid w:val="00545AE2"/>
    <w:rsid w:val="00546830"/>
    <w:rsid w:val="00547120"/>
    <w:rsid w:val="005475AA"/>
    <w:rsid w:val="0054768A"/>
    <w:rsid w:val="00547A12"/>
    <w:rsid w:val="00547BFE"/>
    <w:rsid w:val="00547E45"/>
    <w:rsid w:val="00550DFC"/>
    <w:rsid w:val="0055177B"/>
    <w:rsid w:val="00551B68"/>
    <w:rsid w:val="00551CA7"/>
    <w:rsid w:val="00551DFA"/>
    <w:rsid w:val="00551E7E"/>
    <w:rsid w:val="005521FD"/>
    <w:rsid w:val="005523F6"/>
    <w:rsid w:val="005530C0"/>
    <w:rsid w:val="0055312C"/>
    <w:rsid w:val="00553500"/>
    <w:rsid w:val="00553A4C"/>
    <w:rsid w:val="00554184"/>
    <w:rsid w:val="00554CE8"/>
    <w:rsid w:val="00555A84"/>
    <w:rsid w:val="00555E84"/>
    <w:rsid w:val="00556544"/>
    <w:rsid w:val="005568ED"/>
    <w:rsid w:val="005569EC"/>
    <w:rsid w:val="00556DF0"/>
    <w:rsid w:val="0055736C"/>
    <w:rsid w:val="0055778D"/>
    <w:rsid w:val="0055795E"/>
    <w:rsid w:val="0056048C"/>
    <w:rsid w:val="00561228"/>
    <w:rsid w:val="00561A63"/>
    <w:rsid w:val="00561A84"/>
    <w:rsid w:val="0056257E"/>
    <w:rsid w:val="00562872"/>
    <w:rsid w:val="00562BFC"/>
    <w:rsid w:val="0056343C"/>
    <w:rsid w:val="00563C4E"/>
    <w:rsid w:val="00563F95"/>
    <w:rsid w:val="00564470"/>
    <w:rsid w:val="00564522"/>
    <w:rsid w:val="00564556"/>
    <w:rsid w:val="00564792"/>
    <w:rsid w:val="005655D4"/>
    <w:rsid w:val="0056596E"/>
    <w:rsid w:val="00565E53"/>
    <w:rsid w:val="0056604B"/>
    <w:rsid w:val="00566224"/>
    <w:rsid w:val="0056650E"/>
    <w:rsid w:val="0056651D"/>
    <w:rsid w:val="0056659D"/>
    <w:rsid w:val="0056686F"/>
    <w:rsid w:val="00566B4C"/>
    <w:rsid w:val="005670F2"/>
    <w:rsid w:val="005674F1"/>
    <w:rsid w:val="00567552"/>
    <w:rsid w:val="00567D12"/>
    <w:rsid w:val="0057032F"/>
    <w:rsid w:val="00570903"/>
    <w:rsid w:val="0057094C"/>
    <w:rsid w:val="00570B22"/>
    <w:rsid w:val="00570C0B"/>
    <w:rsid w:val="00570D31"/>
    <w:rsid w:val="00571691"/>
    <w:rsid w:val="00571AD8"/>
    <w:rsid w:val="00571CD6"/>
    <w:rsid w:val="00571E82"/>
    <w:rsid w:val="00572439"/>
    <w:rsid w:val="00572B85"/>
    <w:rsid w:val="00572EC8"/>
    <w:rsid w:val="00572EFE"/>
    <w:rsid w:val="00572F19"/>
    <w:rsid w:val="0057334A"/>
    <w:rsid w:val="00573899"/>
    <w:rsid w:val="0057490A"/>
    <w:rsid w:val="0057491B"/>
    <w:rsid w:val="00574A06"/>
    <w:rsid w:val="00574B36"/>
    <w:rsid w:val="005750DD"/>
    <w:rsid w:val="00575CAB"/>
    <w:rsid w:val="005760EF"/>
    <w:rsid w:val="00577C07"/>
    <w:rsid w:val="005805BF"/>
    <w:rsid w:val="00580712"/>
    <w:rsid w:val="00580B27"/>
    <w:rsid w:val="00580C1B"/>
    <w:rsid w:val="00580C40"/>
    <w:rsid w:val="00580CF9"/>
    <w:rsid w:val="00580EF7"/>
    <w:rsid w:val="0058108D"/>
    <w:rsid w:val="005810CB"/>
    <w:rsid w:val="00581FE9"/>
    <w:rsid w:val="005820F4"/>
    <w:rsid w:val="005827EE"/>
    <w:rsid w:val="0058295B"/>
    <w:rsid w:val="005834E1"/>
    <w:rsid w:val="005836B2"/>
    <w:rsid w:val="005836C7"/>
    <w:rsid w:val="005837F5"/>
    <w:rsid w:val="00583865"/>
    <w:rsid w:val="00583C72"/>
    <w:rsid w:val="005841AB"/>
    <w:rsid w:val="0058428D"/>
    <w:rsid w:val="0058444F"/>
    <w:rsid w:val="0058484D"/>
    <w:rsid w:val="00584CAC"/>
    <w:rsid w:val="005853BB"/>
    <w:rsid w:val="0058541C"/>
    <w:rsid w:val="00585E79"/>
    <w:rsid w:val="00585FAB"/>
    <w:rsid w:val="00586644"/>
    <w:rsid w:val="005866D6"/>
    <w:rsid w:val="0058696B"/>
    <w:rsid w:val="00587600"/>
    <w:rsid w:val="00587A74"/>
    <w:rsid w:val="00587ABA"/>
    <w:rsid w:val="005904D3"/>
    <w:rsid w:val="00590519"/>
    <w:rsid w:val="00591108"/>
    <w:rsid w:val="00591488"/>
    <w:rsid w:val="005916F0"/>
    <w:rsid w:val="005924F7"/>
    <w:rsid w:val="005924F9"/>
    <w:rsid w:val="00592510"/>
    <w:rsid w:val="005932FD"/>
    <w:rsid w:val="005941F1"/>
    <w:rsid w:val="0059480E"/>
    <w:rsid w:val="00594DB8"/>
    <w:rsid w:val="005959D4"/>
    <w:rsid w:val="00595ED0"/>
    <w:rsid w:val="00595FE3"/>
    <w:rsid w:val="005963AB"/>
    <w:rsid w:val="00596769"/>
    <w:rsid w:val="00596925"/>
    <w:rsid w:val="0059766A"/>
    <w:rsid w:val="00597789"/>
    <w:rsid w:val="00597F96"/>
    <w:rsid w:val="005A0042"/>
    <w:rsid w:val="005A0E33"/>
    <w:rsid w:val="005A116F"/>
    <w:rsid w:val="005A2665"/>
    <w:rsid w:val="005A2B8B"/>
    <w:rsid w:val="005A2E5E"/>
    <w:rsid w:val="005A3476"/>
    <w:rsid w:val="005A34F8"/>
    <w:rsid w:val="005A36D0"/>
    <w:rsid w:val="005A3B15"/>
    <w:rsid w:val="005A51B9"/>
    <w:rsid w:val="005A5866"/>
    <w:rsid w:val="005A65F5"/>
    <w:rsid w:val="005A71BF"/>
    <w:rsid w:val="005A7242"/>
    <w:rsid w:val="005A7271"/>
    <w:rsid w:val="005A74BC"/>
    <w:rsid w:val="005A7C72"/>
    <w:rsid w:val="005A7CA1"/>
    <w:rsid w:val="005B00EB"/>
    <w:rsid w:val="005B0CED"/>
    <w:rsid w:val="005B1009"/>
    <w:rsid w:val="005B113F"/>
    <w:rsid w:val="005B1BF3"/>
    <w:rsid w:val="005B203A"/>
    <w:rsid w:val="005B2042"/>
    <w:rsid w:val="005B2585"/>
    <w:rsid w:val="005B2A85"/>
    <w:rsid w:val="005B37EE"/>
    <w:rsid w:val="005B3E72"/>
    <w:rsid w:val="005B4553"/>
    <w:rsid w:val="005B47A2"/>
    <w:rsid w:val="005B47E5"/>
    <w:rsid w:val="005B4E87"/>
    <w:rsid w:val="005B5452"/>
    <w:rsid w:val="005B583D"/>
    <w:rsid w:val="005B58C5"/>
    <w:rsid w:val="005B5921"/>
    <w:rsid w:val="005B5E57"/>
    <w:rsid w:val="005B6057"/>
    <w:rsid w:val="005B6408"/>
    <w:rsid w:val="005B652E"/>
    <w:rsid w:val="005B6CC9"/>
    <w:rsid w:val="005B70A5"/>
    <w:rsid w:val="005B7B6F"/>
    <w:rsid w:val="005C000B"/>
    <w:rsid w:val="005C00C9"/>
    <w:rsid w:val="005C063A"/>
    <w:rsid w:val="005C067C"/>
    <w:rsid w:val="005C074B"/>
    <w:rsid w:val="005C1143"/>
    <w:rsid w:val="005C14A4"/>
    <w:rsid w:val="005C1583"/>
    <w:rsid w:val="005C160B"/>
    <w:rsid w:val="005C1E42"/>
    <w:rsid w:val="005C21F5"/>
    <w:rsid w:val="005C29C0"/>
    <w:rsid w:val="005C2E32"/>
    <w:rsid w:val="005C3307"/>
    <w:rsid w:val="005C3401"/>
    <w:rsid w:val="005C3578"/>
    <w:rsid w:val="005C373F"/>
    <w:rsid w:val="005C3DF9"/>
    <w:rsid w:val="005C4624"/>
    <w:rsid w:val="005C4C37"/>
    <w:rsid w:val="005C4FA1"/>
    <w:rsid w:val="005C4FA7"/>
    <w:rsid w:val="005C56F8"/>
    <w:rsid w:val="005C5819"/>
    <w:rsid w:val="005C5854"/>
    <w:rsid w:val="005C5F56"/>
    <w:rsid w:val="005C6080"/>
    <w:rsid w:val="005C63F5"/>
    <w:rsid w:val="005C6EE6"/>
    <w:rsid w:val="005C72D7"/>
    <w:rsid w:val="005C74CA"/>
    <w:rsid w:val="005C75C2"/>
    <w:rsid w:val="005C78CA"/>
    <w:rsid w:val="005C7F94"/>
    <w:rsid w:val="005D001F"/>
    <w:rsid w:val="005D0868"/>
    <w:rsid w:val="005D087D"/>
    <w:rsid w:val="005D129E"/>
    <w:rsid w:val="005D1A7A"/>
    <w:rsid w:val="005D1FC9"/>
    <w:rsid w:val="005D1FD7"/>
    <w:rsid w:val="005D2F48"/>
    <w:rsid w:val="005D3985"/>
    <w:rsid w:val="005D3AC7"/>
    <w:rsid w:val="005D3F4D"/>
    <w:rsid w:val="005D5BF9"/>
    <w:rsid w:val="005D5C86"/>
    <w:rsid w:val="005D631B"/>
    <w:rsid w:val="005D6396"/>
    <w:rsid w:val="005D6705"/>
    <w:rsid w:val="005D6A6E"/>
    <w:rsid w:val="005D6F7B"/>
    <w:rsid w:val="005D709A"/>
    <w:rsid w:val="005D71B7"/>
    <w:rsid w:val="005D77C6"/>
    <w:rsid w:val="005D7993"/>
    <w:rsid w:val="005D7DE9"/>
    <w:rsid w:val="005E002B"/>
    <w:rsid w:val="005E0690"/>
    <w:rsid w:val="005E0A15"/>
    <w:rsid w:val="005E2EA3"/>
    <w:rsid w:val="005E2F61"/>
    <w:rsid w:val="005E33D0"/>
    <w:rsid w:val="005E36EC"/>
    <w:rsid w:val="005E3B85"/>
    <w:rsid w:val="005E4851"/>
    <w:rsid w:val="005E4CD9"/>
    <w:rsid w:val="005E5756"/>
    <w:rsid w:val="005E63D3"/>
    <w:rsid w:val="005E6562"/>
    <w:rsid w:val="005E68E1"/>
    <w:rsid w:val="005E72AD"/>
    <w:rsid w:val="005E72DA"/>
    <w:rsid w:val="005E72F5"/>
    <w:rsid w:val="005E75EC"/>
    <w:rsid w:val="005E7AB9"/>
    <w:rsid w:val="005E7CBF"/>
    <w:rsid w:val="005E7D6B"/>
    <w:rsid w:val="005E7FA8"/>
    <w:rsid w:val="005F119B"/>
    <w:rsid w:val="005F16FE"/>
    <w:rsid w:val="005F1D65"/>
    <w:rsid w:val="005F2066"/>
    <w:rsid w:val="005F217C"/>
    <w:rsid w:val="005F2184"/>
    <w:rsid w:val="005F2C8E"/>
    <w:rsid w:val="005F2D0F"/>
    <w:rsid w:val="005F3282"/>
    <w:rsid w:val="005F35E0"/>
    <w:rsid w:val="005F36B5"/>
    <w:rsid w:val="005F42BA"/>
    <w:rsid w:val="005F4F9E"/>
    <w:rsid w:val="005F503C"/>
    <w:rsid w:val="005F523A"/>
    <w:rsid w:val="005F5699"/>
    <w:rsid w:val="005F581C"/>
    <w:rsid w:val="005F5A7E"/>
    <w:rsid w:val="005F6B19"/>
    <w:rsid w:val="005F6D9C"/>
    <w:rsid w:val="005F7225"/>
    <w:rsid w:val="005F798B"/>
    <w:rsid w:val="005F7995"/>
    <w:rsid w:val="005F79F1"/>
    <w:rsid w:val="006003D8"/>
    <w:rsid w:val="00600479"/>
    <w:rsid w:val="00600E19"/>
    <w:rsid w:val="00601B31"/>
    <w:rsid w:val="0060225F"/>
    <w:rsid w:val="00602416"/>
    <w:rsid w:val="006029B1"/>
    <w:rsid w:val="00602AE4"/>
    <w:rsid w:val="006048E6"/>
    <w:rsid w:val="00604B2D"/>
    <w:rsid w:val="0060570E"/>
    <w:rsid w:val="006057BD"/>
    <w:rsid w:val="00606050"/>
    <w:rsid w:val="00606163"/>
    <w:rsid w:val="00606A7C"/>
    <w:rsid w:val="006074B6"/>
    <w:rsid w:val="006111FE"/>
    <w:rsid w:val="00611BDD"/>
    <w:rsid w:val="006123F1"/>
    <w:rsid w:val="00612447"/>
    <w:rsid w:val="00613331"/>
    <w:rsid w:val="0061342F"/>
    <w:rsid w:val="00613C8A"/>
    <w:rsid w:val="00614228"/>
    <w:rsid w:val="00614481"/>
    <w:rsid w:val="006145BB"/>
    <w:rsid w:val="00615240"/>
    <w:rsid w:val="00616357"/>
    <w:rsid w:val="00616D9B"/>
    <w:rsid w:val="00617874"/>
    <w:rsid w:val="00620114"/>
    <w:rsid w:val="00620151"/>
    <w:rsid w:val="00620AFC"/>
    <w:rsid w:val="00621255"/>
    <w:rsid w:val="006214C5"/>
    <w:rsid w:val="006216DC"/>
    <w:rsid w:val="0062171E"/>
    <w:rsid w:val="00621E3E"/>
    <w:rsid w:val="006228DF"/>
    <w:rsid w:val="00622A9A"/>
    <w:rsid w:val="00622ED8"/>
    <w:rsid w:val="00623249"/>
    <w:rsid w:val="00623830"/>
    <w:rsid w:val="00623A32"/>
    <w:rsid w:val="006244BE"/>
    <w:rsid w:val="006246CD"/>
    <w:rsid w:val="006254EB"/>
    <w:rsid w:val="006258F3"/>
    <w:rsid w:val="00625DF6"/>
    <w:rsid w:val="00625E00"/>
    <w:rsid w:val="0062605B"/>
    <w:rsid w:val="006261AD"/>
    <w:rsid w:val="00626297"/>
    <w:rsid w:val="00626601"/>
    <w:rsid w:val="006267C3"/>
    <w:rsid w:val="00626DE5"/>
    <w:rsid w:val="006272BA"/>
    <w:rsid w:val="006273FE"/>
    <w:rsid w:val="006278B8"/>
    <w:rsid w:val="00627D23"/>
    <w:rsid w:val="00627D7E"/>
    <w:rsid w:val="006301D1"/>
    <w:rsid w:val="0063065C"/>
    <w:rsid w:val="006307F7"/>
    <w:rsid w:val="00630ADD"/>
    <w:rsid w:val="00630EA8"/>
    <w:rsid w:val="00631208"/>
    <w:rsid w:val="0063164C"/>
    <w:rsid w:val="00631831"/>
    <w:rsid w:val="00631BC4"/>
    <w:rsid w:val="00632093"/>
    <w:rsid w:val="0063218F"/>
    <w:rsid w:val="0063291F"/>
    <w:rsid w:val="00632DA9"/>
    <w:rsid w:val="00632F3D"/>
    <w:rsid w:val="00632FEE"/>
    <w:rsid w:val="006330B1"/>
    <w:rsid w:val="00633325"/>
    <w:rsid w:val="006336E3"/>
    <w:rsid w:val="006339A8"/>
    <w:rsid w:val="00634442"/>
    <w:rsid w:val="00634893"/>
    <w:rsid w:val="00635562"/>
    <w:rsid w:val="006358C2"/>
    <w:rsid w:val="00635BEA"/>
    <w:rsid w:val="00635F14"/>
    <w:rsid w:val="00636D8E"/>
    <w:rsid w:val="0063740B"/>
    <w:rsid w:val="00637AB9"/>
    <w:rsid w:val="00637B25"/>
    <w:rsid w:val="00637E22"/>
    <w:rsid w:val="00637E74"/>
    <w:rsid w:val="00640A19"/>
    <w:rsid w:val="00640A88"/>
    <w:rsid w:val="00640DAE"/>
    <w:rsid w:val="00640EC1"/>
    <w:rsid w:val="00640F16"/>
    <w:rsid w:val="00641112"/>
    <w:rsid w:val="006411DC"/>
    <w:rsid w:val="00641AFE"/>
    <w:rsid w:val="006426D1"/>
    <w:rsid w:val="00642895"/>
    <w:rsid w:val="00643123"/>
    <w:rsid w:val="00643194"/>
    <w:rsid w:val="00643270"/>
    <w:rsid w:val="00643434"/>
    <w:rsid w:val="0064344D"/>
    <w:rsid w:val="0064393D"/>
    <w:rsid w:val="00643F3F"/>
    <w:rsid w:val="0064437D"/>
    <w:rsid w:val="0064461B"/>
    <w:rsid w:val="006449A0"/>
    <w:rsid w:val="00644F1D"/>
    <w:rsid w:val="00644FD3"/>
    <w:rsid w:val="00645463"/>
    <w:rsid w:val="00646545"/>
    <w:rsid w:val="0064656C"/>
    <w:rsid w:val="0064687A"/>
    <w:rsid w:val="00646EB9"/>
    <w:rsid w:val="0064701D"/>
    <w:rsid w:val="006473EB"/>
    <w:rsid w:val="00647536"/>
    <w:rsid w:val="00647E6A"/>
    <w:rsid w:val="006506DA"/>
    <w:rsid w:val="006509D7"/>
    <w:rsid w:val="00650D04"/>
    <w:rsid w:val="00650FA3"/>
    <w:rsid w:val="006512B8"/>
    <w:rsid w:val="006514F2"/>
    <w:rsid w:val="00651E1A"/>
    <w:rsid w:val="006521AA"/>
    <w:rsid w:val="006527F6"/>
    <w:rsid w:val="00652991"/>
    <w:rsid w:val="00652B11"/>
    <w:rsid w:val="00652E7E"/>
    <w:rsid w:val="00653C71"/>
    <w:rsid w:val="00653D30"/>
    <w:rsid w:val="006544D9"/>
    <w:rsid w:val="00654B02"/>
    <w:rsid w:val="00654DC3"/>
    <w:rsid w:val="00655D99"/>
    <w:rsid w:val="00655DA6"/>
    <w:rsid w:val="00656304"/>
    <w:rsid w:val="00656B08"/>
    <w:rsid w:val="00657867"/>
    <w:rsid w:val="00657B32"/>
    <w:rsid w:val="006600A8"/>
    <w:rsid w:val="00660540"/>
    <w:rsid w:val="00660957"/>
    <w:rsid w:val="006615C1"/>
    <w:rsid w:val="0066188F"/>
    <w:rsid w:val="006618F8"/>
    <w:rsid w:val="00661C45"/>
    <w:rsid w:val="00661C6F"/>
    <w:rsid w:val="006624A8"/>
    <w:rsid w:val="00662791"/>
    <w:rsid w:val="006628C5"/>
    <w:rsid w:val="00662C7B"/>
    <w:rsid w:val="00663102"/>
    <w:rsid w:val="0066379D"/>
    <w:rsid w:val="00663A4A"/>
    <w:rsid w:val="006643D5"/>
    <w:rsid w:val="00664693"/>
    <w:rsid w:val="0066588C"/>
    <w:rsid w:val="00665CB2"/>
    <w:rsid w:val="00665DF0"/>
    <w:rsid w:val="0066611C"/>
    <w:rsid w:val="0066616E"/>
    <w:rsid w:val="00666251"/>
    <w:rsid w:val="006663D6"/>
    <w:rsid w:val="00666553"/>
    <w:rsid w:val="00666D3A"/>
    <w:rsid w:val="00667437"/>
    <w:rsid w:val="0066769F"/>
    <w:rsid w:val="00667B4E"/>
    <w:rsid w:val="00667BB8"/>
    <w:rsid w:val="00667F33"/>
    <w:rsid w:val="006700B1"/>
    <w:rsid w:val="006705BA"/>
    <w:rsid w:val="006706FF"/>
    <w:rsid w:val="00670870"/>
    <w:rsid w:val="00670983"/>
    <w:rsid w:val="006709CD"/>
    <w:rsid w:val="006719B4"/>
    <w:rsid w:val="00671A9C"/>
    <w:rsid w:val="00671C67"/>
    <w:rsid w:val="00671C9E"/>
    <w:rsid w:val="0067288A"/>
    <w:rsid w:val="00672B96"/>
    <w:rsid w:val="00672BF6"/>
    <w:rsid w:val="00672FD8"/>
    <w:rsid w:val="00673055"/>
    <w:rsid w:val="0067393B"/>
    <w:rsid w:val="0067416E"/>
    <w:rsid w:val="00674387"/>
    <w:rsid w:val="00674566"/>
    <w:rsid w:val="00674790"/>
    <w:rsid w:val="00674D28"/>
    <w:rsid w:val="00674FA8"/>
    <w:rsid w:val="00675166"/>
    <w:rsid w:val="0067550E"/>
    <w:rsid w:val="0067582A"/>
    <w:rsid w:val="00675DB8"/>
    <w:rsid w:val="00676A84"/>
    <w:rsid w:val="00676C4E"/>
    <w:rsid w:val="00676E0B"/>
    <w:rsid w:val="00677066"/>
    <w:rsid w:val="00677885"/>
    <w:rsid w:val="00677CAE"/>
    <w:rsid w:val="00680199"/>
    <w:rsid w:val="006801AE"/>
    <w:rsid w:val="0068051B"/>
    <w:rsid w:val="00681348"/>
    <w:rsid w:val="00681B00"/>
    <w:rsid w:val="00681CD2"/>
    <w:rsid w:val="00681DC2"/>
    <w:rsid w:val="006821FF"/>
    <w:rsid w:val="00682BB2"/>
    <w:rsid w:val="006832F2"/>
    <w:rsid w:val="00683452"/>
    <w:rsid w:val="0068374F"/>
    <w:rsid w:val="00683C2B"/>
    <w:rsid w:val="00683C42"/>
    <w:rsid w:val="0068468E"/>
    <w:rsid w:val="006847F6"/>
    <w:rsid w:val="00684904"/>
    <w:rsid w:val="00684A05"/>
    <w:rsid w:val="00684FEB"/>
    <w:rsid w:val="0068573E"/>
    <w:rsid w:val="00685D96"/>
    <w:rsid w:val="006860B0"/>
    <w:rsid w:val="00686B3D"/>
    <w:rsid w:val="00686C06"/>
    <w:rsid w:val="00686E0D"/>
    <w:rsid w:val="00686E33"/>
    <w:rsid w:val="006870F4"/>
    <w:rsid w:val="00687298"/>
    <w:rsid w:val="00687495"/>
    <w:rsid w:val="00687BC9"/>
    <w:rsid w:val="00687E15"/>
    <w:rsid w:val="00690163"/>
    <w:rsid w:val="00690969"/>
    <w:rsid w:val="00690B21"/>
    <w:rsid w:val="00691699"/>
    <w:rsid w:val="00691B73"/>
    <w:rsid w:val="006925D1"/>
    <w:rsid w:val="00692CA6"/>
    <w:rsid w:val="00692CD6"/>
    <w:rsid w:val="006930A7"/>
    <w:rsid w:val="00693275"/>
    <w:rsid w:val="0069348E"/>
    <w:rsid w:val="006936F4"/>
    <w:rsid w:val="0069399C"/>
    <w:rsid w:val="00693B82"/>
    <w:rsid w:val="00694100"/>
    <w:rsid w:val="00694139"/>
    <w:rsid w:val="006942F2"/>
    <w:rsid w:val="0069433B"/>
    <w:rsid w:val="00694CB1"/>
    <w:rsid w:val="006951F7"/>
    <w:rsid w:val="00695709"/>
    <w:rsid w:val="00695978"/>
    <w:rsid w:val="00695BA4"/>
    <w:rsid w:val="00695E31"/>
    <w:rsid w:val="00696392"/>
    <w:rsid w:val="0069725D"/>
    <w:rsid w:val="006A07E4"/>
    <w:rsid w:val="006A1060"/>
    <w:rsid w:val="006A10FF"/>
    <w:rsid w:val="006A120F"/>
    <w:rsid w:val="006A160E"/>
    <w:rsid w:val="006A1D4D"/>
    <w:rsid w:val="006A2198"/>
    <w:rsid w:val="006A2B2C"/>
    <w:rsid w:val="006A36DF"/>
    <w:rsid w:val="006A37F2"/>
    <w:rsid w:val="006A3816"/>
    <w:rsid w:val="006A39B4"/>
    <w:rsid w:val="006A3DCE"/>
    <w:rsid w:val="006A404C"/>
    <w:rsid w:val="006A50B5"/>
    <w:rsid w:val="006A543E"/>
    <w:rsid w:val="006A5B84"/>
    <w:rsid w:val="006A5D31"/>
    <w:rsid w:val="006A61AB"/>
    <w:rsid w:val="006A639D"/>
    <w:rsid w:val="006A6D62"/>
    <w:rsid w:val="006A70E7"/>
    <w:rsid w:val="006A711C"/>
    <w:rsid w:val="006A73F1"/>
    <w:rsid w:val="006A79F5"/>
    <w:rsid w:val="006A7D61"/>
    <w:rsid w:val="006A7E07"/>
    <w:rsid w:val="006B0563"/>
    <w:rsid w:val="006B0B31"/>
    <w:rsid w:val="006B0DF7"/>
    <w:rsid w:val="006B17C0"/>
    <w:rsid w:val="006B1964"/>
    <w:rsid w:val="006B19FF"/>
    <w:rsid w:val="006B1A47"/>
    <w:rsid w:val="006B2539"/>
    <w:rsid w:val="006B2A40"/>
    <w:rsid w:val="006B2A89"/>
    <w:rsid w:val="006B2EA0"/>
    <w:rsid w:val="006B3821"/>
    <w:rsid w:val="006B3981"/>
    <w:rsid w:val="006B3CCB"/>
    <w:rsid w:val="006B44EA"/>
    <w:rsid w:val="006B454E"/>
    <w:rsid w:val="006B48D5"/>
    <w:rsid w:val="006B49C4"/>
    <w:rsid w:val="006B4C0B"/>
    <w:rsid w:val="006B4E90"/>
    <w:rsid w:val="006B5458"/>
    <w:rsid w:val="006B5570"/>
    <w:rsid w:val="006B59BB"/>
    <w:rsid w:val="006B5F12"/>
    <w:rsid w:val="006B6568"/>
    <w:rsid w:val="006B6D66"/>
    <w:rsid w:val="006B6FCD"/>
    <w:rsid w:val="006B742B"/>
    <w:rsid w:val="006B7551"/>
    <w:rsid w:val="006C00F6"/>
    <w:rsid w:val="006C0C5D"/>
    <w:rsid w:val="006C10BC"/>
    <w:rsid w:val="006C1608"/>
    <w:rsid w:val="006C1C91"/>
    <w:rsid w:val="006C2042"/>
    <w:rsid w:val="006C2076"/>
    <w:rsid w:val="006C22C1"/>
    <w:rsid w:val="006C271B"/>
    <w:rsid w:val="006C2A9E"/>
    <w:rsid w:val="006C33C9"/>
    <w:rsid w:val="006C35C6"/>
    <w:rsid w:val="006C3AD4"/>
    <w:rsid w:val="006C3B71"/>
    <w:rsid w:val="006C3B83"/>
    <w:rsid w:val="006C3CB1"/>
    <w:rsid w:val="006C445F"/>
    <w:rsid w:val="006C48D6"/>
    <w:rsid w:val="006C5446"/>
    <w:rsid w:val="006C6339"/>
    <w:rsid w:val="006C6BD8"/>
    <w:rsid w:val="006C6DC5"/>
    <w:rsid w:val="006C78F2"/>
    <w:rsid w:val="006C7AA3"/>
    <w:rsid w:val="006D05C3"/>
    <w:rsid w:val="006D10DA"/>
    <w:rsid w:val="006D15F9"/>
    <w:rsid w:val="006D1EE3"/>
    <w:rsid w:val="006D1F4A"/>
    <w:rsid w:val="006D2433"/>
    <w:rsid w:val="006D253F"/>
    <w:rsid w:val="006D2788"/>
    <w:rsid w:val="006D3364"/>
    <w:rsid w:val="006D36AA"/>
    <w:rsid w:val="006D4E83"/>
    <w:rsid w:val="006D508E"/>
    <w:rsid w:val="006D5291"/>
    <w:rsid w:val="006D5867"/>
    <w:rsid w:val="006D5ABD"/>
    <w:rsid w:val="006D5D52"/>
    <w:rsid w:val="006D6B4F"/>
    <w:rsid w:val="006D6FE6"/>
    <w:rsid w:val="006D6FEE"/>
    <w:rsid w:val="006D7004"/>
    <w:rsid w:val="006D711D"/>
    <w:rsid w:val="006D718C"/>
    <w:rsid w:val="006D7315"/>
    <w:rsid w:val="006D73CD"/>
    <w:rsid w:val="006D7C0F"/>
    <w:rsid w:val="006D7E60"/>
    <w:rsid w:val="006D7FAD"/>
    <w:rsid w:val="006E0B49"/>
    <w:rsid w:val="006E0DAC"/>
    <w:rsid w:val="006E18B3"/>
    <w:rsid w:val="006E2154"/>
    <w:rsid w:val="006E2792"/>
    <w:rsid w:val="006E2864"/>
    <w:rsid w:val="006E33E4"/>
    <w:rsid w:val="006E35F1"/>
    <w:rsid w:val="006E3906"/>
    <w:rsid w:val="006E394F"/>
    <w:rsid w:val="006E3CB7"/>
    <w:rsid w:val="006E40F6"/>
    <w:rsid w:val="006E4698"/>
    <w:rsid w:val="006E53BE"/>
    <w:rsid w:val="006E5AD5"/>
    <w:rsid w:val="006E5D3D"/>
    <w:rsid w:val="006E5D85"/>
    <w:rsid w:val="006E5ED9"/>
    <w:rsid w:val="006E6264"/>
    <w:rsid w:val="006E64CD"/>
    <w:rsid w:val="006E6AF0"/>
    <w:rsid w:val="006E6C09"/>
    <w:rsid w:val="006E6C58"/>
    <w:rsid w:val="006E6D10"/>
    <w:rsid w:val="006E7228"/>
    <w:rsid w:val="006E72B1"/>
    <w:rsid w:val="006E73E2"/>
    <w:rsid w:val="006E7685"/>
    <w:rsid w:val="006E7E29"/>
    <w:rsid w:val="006F1A57"/>
    <w:rsid w:val="006F20BD"/>
    <w:rsid w:val="006F2331"/>
    <w:rsid w:val="006F2743"/>
    <w:rsid w:val="006F3174"/>
    <w:rsid w:val="006F3344"/>
    <w:rsid w:val="006F35D3"/>
    <w:rsid w:val="006F3866"/>
    <w:rsid w:val="006F3C8F"/>
    <w:rsid w:val="006F3F1C"/>
    <w:rsid w:val="006F426C"/>
    <w:rsid w:val="006F4719"/>
    <w:rsid w:val="006F4D02"/>
    <w:rsid w:val="006F5017"/>
    <w:rsid w:val="006F5D88"/>
    <w:rsid w:val="006F6100"/>
    <w:rsid w:val="006F64E2"/>
    <w:rsid w:val="006F6BE8"/>
    <w:rsid w:val="006F70C1"/>
    <w:rsid w:val="006F7B70"/>
    <w:rsid w:val="006F7DC4"/>
    <w:rsid w:val="00700023"/>
    <w:rsid w:val="00700CDD"/>
    <w:rsid w:val="00700E5E"/>
    <w:rsid w:val="00701076"/>
    <w:rsid w:val="007013A7"/>
    <w:rsid w:val="00701A22"/>
    <w:rsid w:val="00701AA1"/>
    <w:rsid w:val="00701B61"/>
    <w:rsid w:val="00701C70"/>
    <w:rsid w:val="007026D3"/>
    <w:rsid w:val="00702CFA"/>
    <w:rsid w:val="00704EA4"/>
    <w:rsid w:val="00704ECA"/>
    <w:rsid w:val="00704FA9"/>
    <w:rsid w:val="00705477"/>
    <w:rsid w:val="007054C9"/>
    <w:rsid w:val="0070565F"/>
    <w:rsid w:val="00705D73"/>
    <w:rsid w:val="00705E92"/>
    <w:rsid w:val="00705E99"/>
    <w:rsid w:val="00706011"/>
    <w:rsid w:val="00706052"/>
    <w:rsid w:val="00706145"/>
    <w:rsid w:val="007064C9"/>
    <w:rsid w:val="007065A3"/>
    <w:rsid w:val="00706A5B"/>
    <w:rsid w:val="0070767D"/>
    <w:rsid w:val="007078E2"/>
    <w:rsid w:val="00707EDE"/>
    <w:rsid w:val="007100B7"/>
    <w:rsid w:val="007100E1"/>
    <w:rsid w:val="00710180"/>
    <w:rsid w:val="007109FC"/>
    <w:rsid w:val="00710F48"/>
    <w:rsid w:val="00711367"/>
    <w:rsid w:val="007126FD"/>
    <w:rsid w:val="007129AD"/>
    <w:rsid w:val="00712DDF"/>
    <w:rsid w:val="00712F5A"/>
    <w:rsid w:val="0071363B"/>
    <w:rsid w:val="0071375E"/>
    <w:rsid w:val="00713D0E"/>
    <w:rsid w:val="00713E61"/>
    <w:rsid w:val="00714242"/>
    <w:rsid w:val="00714277"/>
    <w:rsid w:val="00714291"/>
    <w:rsid w:val="007146DC"/>
    <w:rsid w:val="00714A31"/>
    <w:rsid w:val="00714EB8"/>
    <w:rsid w:val="00715201"/>
    <w:rsid w:val="0071551E"/>
    <w:rsid w:val="0071590C"/>
    <w:rsid w:val="00715A82"/>
    <w:rsid w:val="007162E6"/>
    <w:rsid w:val="00716561"/>
    <w:rsid w:val="0071693F"/>
    <w:rsid w:val="00716E2F"/>
    <w:rsid w:val="00716E7C"/>
    <w:rsid w:val="007171A9"/>
    <w:rsid w:val="00717396"/>
    <w:rsid w:val="007178D2"/>
    <w:rsid w:val="00717CC3"/>
    <w:rsid w:val="00720345"/>
    <w:rsid w:val="00721C89"/>
    <w:rsid w:val="007220E2"/>
    <w:rsid w:val="00722859"/>
    <w:rsid w:val="00722CE9"/>
    <w:rsid w:val="00722D87"/>
    <w:rsid w:val="00722DFB"/>
    <w:rsid w:val="00722F33"/>
    <w:rsid w:val="0072375B"/>
    <w:rsid w:val="007243F9"/>
    <w:rsid w:val="0072469B"/>
    <w:rsid w:val="00724C54"/>
    <w:rsid w:val="00724D3E"/>
    <w:rsid w:val="00725169"/>
    <w:rsid w:val="00725185"/>
    <w:rsid w:val="0072569F"/>
    <w:rsid w:val="00725795"/>
    <w:rsid w:val="0072591F"/>
    <w:rsid w:val="00725DB3"/>
    <w:rsid w:val="00725DB9"/>
    <w:rsid w:val="0072672A"/>
    <w:rsid w:val="00726B8E"/>
    <w:rsid w:val="007278E0"/>
    <w:rsid w:val="00727EA1"/>
    <w:rsid w:val="00730068"/>
    <w:rsid w:val="0073057E"/>
    <w:rsid w:val="007306DC"/>
    <w:rsid w:val="0073106D"/>
    <w:rsid w:val="00731433"/>
    <w:rsid w:val="007316DF"/>
    <w:rsid w:val="007321A6"/>
    <w:rsid w:val="00732D33"/>
    <w:rsid w:val="007331CD"/>
    <w:rsid w:val="00733722"/>
    <w:rsid w:val="0073472E"/>
    <w:rsid w:val="007347E0"/>
    <w:rsid w:val="00734870"/>
    <w:rsid w:val="00734BD7"/>
    <w:rsid w:val="00734D71"/>
    <w:rsid w:val="00734E97"/>
    <w:rsid w:val="0073500A"/>
    <w:rsid w:val="00735435"/>
    <w:rsid w:val="00735FE2"/>
    <w:rsid w:val="007363EC"/>
    <w:rsid w:val="0073656F"/>
    <w:rsid w:val="00736858"/>
    <w:rsid w:val="007371DE"/>
    <w:rsid w:val="00737A42"/>
    <w:rsid w:val="00740060"/>
    <w:rsid w:val="00740836"/>
    <w:rsid w:val="00740937"/>
    <w:rsid w:val="007409F7"/>
    <w:rsid w:val="00740F8E"/>
    <w:rsid w:val="0074184A"/>
    <w:rsid w:val="00741E35"/>
    <w:rsid w:val="00742A84"/>
    <w:rsid w:val="007430ED"/>
    <w:rsid w:val="00743276"/>
    <w:rsid w:val="00743282"/>
    <w:rsid w:val="0074363B"/>
    <w:rsid w:val="007444CC"/>
    <w:rsid w:val="007444F7"/>
    <w:rsid w:val="0074485F"/>
    <w:rsid w:val="007448FD"/>
    <w:rsid w:val="00744CE1"/>
    <w:rsid w:val="00745CBD"/>
    <w:rsid w:val="007460C2"/>
    <w:rsid w:val="007469FD"/>
    <w:rsid w:val="00746AD6"/>
    <w:rsid w:val="0074703A"/>
    <w:rsid w:val="007474E4"/>
    <w:rsid w:val="00747DB0"/>
    <w:rsid w:val="00747DEC"/>
    <w:rsid w:val="00747DF4"/>
    <w:rsid w:val="00750210"/>
    <w:rsid w:val="00750AB9"/>
    <w:rsid w:val="00750B76"/>
    <w:rsid w:val="0075113D"/>
    <w:rsid w:val="00751178"/>
    <w:rsid w:val="00751308"/>
    <w:rsid w:val="0075159E"/>
    <w:rsid w:val="00751731"/>
    <w:rsid w:val="00751D1C"/>
    <w:rsid w:val="00751D41"/>
    <w:rsid w:val="00752276"/>
    <w:rsid w:val="0075273F"/>
    <w:rsid w:val="00752A18"/>
    <w:rsid w:val="00752C9C"/>
    <w:rsid w:val="007536E9"/>
    <w:rsid w:val="00753AA4"/>
    <w:rsid w:val="00754203"/>
    <w:rsid w:val="007546C0"/>
    <w:rsid w:val="0075489D"/>
    <w:rsid w:val="007548EA"/>
    <w:rsid w:val="00754D58"/>
    <w:rsid w:val="00754D71"/>
    <w:rsid w:val="00754F11"/>
    <w:rsid w:val="00755BC2"/>
    <w:rsid w:val="0075601C"/>
    <w:rsid w:val="007564EC"/>
    <w:rsid w:val="00756517"/>
    <w:rsid w:val="007568E7"/>
    <w:rsid w:val="00757DB4"/>
    <w:rsid w:val="007601AA"/>
    <w:rsid w:val="007607F1"/>
    <w:rsid w:val="00760A86"/>
    <w:rsid w:val="00760F27"/>
    <w:rsid w:val="0076128A"/>
    <w:rsid w:val="0076129F"/>
    <w:rsid w:val="00761665"/>
    <w:rsid w:val="00762030"/>
    <w:rsid w:val="007622A9"/>
    <w:rsid w:val="00762462"/>
    <w:rsid w:val="00762B14"/>
    <w:rsid w:val="00762C4A"/>
    <w:rsid w:val="007632BA"/>
    <w:rsid w:val="00763A26"/>
    <w:rsid w:val="00763AD6"/>
    <w:rsid w:val="00763D88"/>
    <w:rsid w:val="00764399"/>
    <w:rsid w:val="00764661"/>
    <w:rsid w:val="0076517E"/>
    <w:rsid w:val="0076534E"/>
    <w:rsid w:val="00765368"/>
    <w:rsid w:val="00766806"/>
    <w:rsid w:val="0076684C"/>
    <w:rsid w:val="00766C30"/>
    <w:rsid w:val="007675E3"/>
    <w:rsid w:val="00767662"/>
    <w:rsid w:val="007679F4"/>
    <w:rsid w:val="00767BF3"/>
    <w:rsid w:val="00767E43"/>
    <w:rsid w:val="00767EAB"/>
    <w:rsid w:val="00770B92"/>
    <w:rsid w:val="00770D82"/>
    <w:rsid w:val="00771366"/>
    <w:rsid w:val="00771910"/>
    <w:rsid w:val="00771A7B"/>
    <w:rsid w:val="00772C4B"/>
    <w:rsid w:val="00772CAA"/>
    <w:rsid w:val="007730DF"/>
    <w:rsid w:val="00773292"/>
    <w:rsid w:val="00773643"/>
    <w:rsid w:val="007740B4"/>
    <w:rsid w:val="007744CB"/>
    <w:rsid w:val="0077469E"/>
    <w:rsid w:val="00774EF3"/>
    <w:rsid w:val="007751DE"/>
    <w:rsid w:val="007763A4"/>
    <w:rsid w:val="00776B0F"/>
    <w:rsid w:val="00776D66"/>
    <w:rsid w:val="00776DC3"/>
    <w:rsid w:val="00777818"/>
    <w:rsid w:val="00777AE3"/>
    <w:rsid w:val="00777C2E"/>
    <w:rsid w:val="0078010E"/>
    <w:rsid w:val="007803F7"/>
    <w:rsid w:val="0078048B"/>
    <w:rsid w:val="007805EC"/>
    <w:rsid w:val="0078098C"/>
    <w:rsid w:val="00781190"/>
    <w:rsid w:val="00781227"/>
    <w:rsid w:val="00781547"/>
    <w:rsid w:val="007816CB"/>
    <w:rsid w:val="00781715"/>
    <w:rsid w:val="00781C93"/>
    <w:rsid w:val="00781F48"/>
    <w:rsid w:val="00782346"/>
    <w:rsid w:val="00782BC2"/>
    <w:rsid w:val="0078351B"/>
    <w:rsid w:val="00784035"/>
    <w:rsid w:val="00784656"/>
    <w:rsid w:val="007852A5"/>
    <w:rsid w:val="007856EE"/>
    <w:rsid w:val="0078590C"/>
    <w:rsid w:val="00785FC7"/>
    <w:rsid w:val="00786031"/>
    <w:rsid w:val="00786201"/>
    <w:rsid w:val="00786346"/>
    <w:rsid w:val="00786467"/>
    <w:rsid w:val="0078683C"/>
    <w:rsid w:val="00786DD7"/>
    <w:rsid w:val="0078707C"/>
    <w:rsid w:val="0078773F"/>
    <w:rsid w:val="00787ACD"/>
    <w:rsid w:val="00787B61"/>
    <w:rsid w:val="007903C4"/>
    <w:rsid w:val="007909FE"/>
    <w:rsid w:val="00790A5C"/>
    <w:rsid w:val="00791109"/>
    <w:rsid w:val="0079117E"/>
    <w:rsid w:val="007911D8"/>
    <w:rsid w:val="00791968"/>
    <w:rsid w:val="00792082"/>
    <w:rsid w:val="007923FA"/>
    <w:rsid w:val="007926B5"/>
    <w:rsid w:val="00792B91"/>
    <w:rsid w:val="00792E37"/>
    <w:rsid w:val="007934DB"/>
    <w:rsid w:val="00793527"/>
    <w:rsid w:val="007938E7"/>
    <w:rsid w:val="00793BD0"/>
    <w:rsid w:val="00793CE2"/>
    <w:rsid w:val="00793D8D"/>
    <w:rsid w:val="00794243"/>
    <w:rsid w:val="007943F6"/>
    <w:rsid w:val="0079498C"/>
    <w:rsid w:val="007949B9"/>
    <w:rsid w:val="007957E6"/>
    <w:rsid w:val="0079612D"/>
    <w:rsid w:val="007968FC"/>
    <w:rsid w:val="00796A17"/>
    <w:rsid w:val="00796E0A"/>
    <w:rsid w:val="00796E76"/>
    <w:rsid w:val="00796F7D"/>
    <w:rsid w:val="0079717A"/>
    <w:rsid w:val="007971ED"/>
    <w:rsid w:val="0079722E"/>
    <w:rsid w:val="007974F8"/>
    <w:rsid w:val="0079782B"/>
    <w:rsid w:val="00797FB0"/>
    <w:rsid w:val="007A013A"/>
    <w:rsid w:val="007A03D3"/>
    <w:rsid w:val="007A0D44"/>
    <w:rsid w:val="007A176A"/>
    <w:rsid w:val="007A2108"/>
    <w:rsid w:val="007A2ADD"/>
    <w:rsid w:val="007A2D32"/>
    <w:rsid w:val="007A304B"/>
    <w:rsid w:val="007A4443"/>
    <w:rsid w:val="007A4E34"/>
    <w:rsid w:val="007A5332"/>
    <w:rsid w:val="007A5347"/>
    <w:rsid w:val="007A5537"/>
    <w:rsid w:val="007A55FC"/>
    <w:rsid w:val="007A57B1"/>
    <w:rsid w:val="007A5940"/>
    <w:rsid w:val="007A5C70"/>
    <w:rsid w:val="007A689A"/>
    <w:rsid w:val="007A6A05"/>
    <w:rsid w:val="007A6D5B"/>
    <w:rsid w:val="007A6E52"/>
    <w:rsid w:val="007A6EF9"/>
    <w:rsid w:val="007A6F72"/>
    <w:rsid w:val="007A748B"/>
    <w:rsid w:val="007A7D9A"/>
    <w:rsid w:val="007A7DA5"/>
    <w:rsid w:val="007A7E08"/>
    <w:rsid w:val="007B00AD"/>
    <w:rsid w:val="007B082B"/>
    <w:rsid w:val="007B1227"/>
    <w:rsid w:val="007B1474"/>
    <w:rsid w:val="007B18E8"/>
    <w:rsid w:val="007B1E1C"/>
    <w:rsid w:val="007B1FF8"/>
    <w:rsid w:val="007B264E"/>
    <w:rsid w:val="007B28E9"/>
    <w:rsid w:val="007B2AFB"/>
    <w:rsid w:val="007B304B"/>
    <w:rsid w:val="007B3499"/>
    <w:rsid w:val="007B351A"/>
    <w:rsid w:val="007B364B"/>
    <w:rsid w:val="007B37DF"/>
    <w:rsid w:val="007B3914"/>
    <w:rsid w:val="007B3BEE"/>
    <w:rsid w:val="007B3D71"/>
    <w:rsid w:val="007B3FD5"/>
    <w:rsid w:val="007B4006"/>
    <w:rsid w:val="007B5D18"/>
    <w:rsid w:val="007B66D0"/>
    <w:rsid w:val="007B672E"/>
    <w:rsid w:val="007B6B01"/>
    <w:rsid w:val="007B6E0D"/>
    <w:rsid w:val="007B6E40"/>
    <w:rsid w:val="007B6FA0"/>
    <w:rsid w:val="007B7111"/>
    <w:rsid w:val="007B77AA"/>
    <w:rsid w:val="007B7BDA"/>
    <w:rsid w:val="007B7C8E"/>
    <w:rsid w:val="007C0356"/>
    <w:rsid w:val="007C06B5"/>
    <w:rsid w:val="007C0804"/>
    <w:rsid w:val="007C101B"/>
    <w:rsid w:val="007C141B"/>
    <w:rsid w:val="007C1A90"/>
    <w:rsid w:val="007C22B3"/>
    <w:rsid w:val="007C27D0"/>
    <w:rsid w:val="007C28E6"/>
    <w:rsid w:val="007C2B7A"/>
    <w:rsid w:val="007C386A"/>
    <w:rsid w:val="007C3FC8"/>
    <w:rsid w:val="007C3FD4"/>
    <w:rsid w:val="007C4A3A"/>
    <w:rsid w:val="007C4D15"/>
    <w:rsid w:val="007C4E18"/>
    <w:rsid w:val="007C626C"/>
    <w:rsid w:val="007C6865"/>
    <w:rsid w:val="007C7698"/>
    <w:rsid w:val="007C7B37"/>
    <w:rsid w:val="007D07E8"/>
    <w:rsid w:val="007D0D18"/>
    <w:rsid w:val="007D0E6D"/>
    <w:rsid w:val="007D0F59"/>
    <w:rsid w:val="007D153D"/>
    <w:rsid w:val="007D1A10"/>
    <w:rsid w:val="007D1C56"/>
    <w:rsid w:val="007D1CC9"/>
    <w:rsid w:val="007D22C2"/>
    <w:rsid w:val="007D23CC"/>
    <w:rsid w:val="007D28F1"/>
    <w:rsid w:val="007D338A"/>
    <w:rsid w:val="007D36ED"/>
    <w:rsid w:val="007D373D"/>
    <w:rsid w:val="007D3ED2"/>
    <w:rsid w:val="007D4097"/>
    <w:rsid w:val="007D4436"/>
    <w:rsid w:val="007D455C"/>
    <w:rsid w:val="007D4ADD"/>
    <w:rsid w:val="007D4D3D"/>
    <w:rsid w:val="007D4E3D"/>
    <w:rsid w:val="007D5577"/>
    <w:rsid w:val="007D599C"/>
    <w:rsid w:val="007D6329"/>
    <w:rsid w:val="007D676B"/>
    <w:rsid w:val="007D6DD4"/>
    <w:rsid w:val="007D723F"/>
    <w:rsid w:val="007D776C"/>
    <w:rsid w:val="007D782A"/>
    <w:rsid w:val="007D7C55"/>
    <w:rsid w:val="007D7DF4"/>
    <w:rsid w:val="007E027C"/>
    <w:rsid w:val="007E03EC"/>
    <w:rsid w:val="007E1239"/>
    <w:rsid w:val="007E1461"/>
    <w:rsid w:val="007E1637"/>
    <w:rsid w:val="007E1E6D"/>
    <w:rsid w:val="007E2194"/>
    <w:rsid w:val="007E222A"/>
    <w:rsid w:val="007E238E"/>
    <w:rsid w:val="007E2434"/>
    <w:rsid w:val="007E25A5"/>
    <w:rsid w:val="007E2686"/>
    <w:rsid w:val="007E312C"/>
    <w:rsid w:val="007E320A"/>
    <w:rsid w:val="007E3CC9"/>
    <w:rsid w:val="007E3FBA"/>
    <w:rsid w:val="007E4BF5"/>
    <w:rsid w:val="007E51B5"/>
    <w:rsid w:val="007E5A4C"/>
    <w:rsid w:val="007E5B94"/>
    <w:rsid w:val="007E6C79"/>
    <w:rsid w:val="007E71CB"/>
    <w:rsid w:val="007E735E"/>
    <w:rsid w:val="007E7443"/>
    <w:rsid w:val="007E7B88"/>
    <w:rsid w:val="007E7B94"/>
    <w:rsid w:val="007E7F4E"/>
    <w:rsid w:val="007E7F51"/>
    <w:rsid w:val="007F0216"/>
    <w:rsid w:val="007F0275"/>
    <w:rsid w:val="007F0671"/>
    <w:rsid w:val="007F09AE"/>
    <w:rsid w:val="007F0A21"/>
    <w:rsid w:val="007F10E6"/>
    <w:rsid w:val="007F1558"/>
    <w:rsid w:val="007F1690"/>
    <w:rsid w:val="007F17C0"/>
    <w:rsid w:val="007F190C"/>
    <w:rsid w:val="007F1B99"/>
    <w:rsid w:val="007F2B6C"/>
    <w:rsid w:val="007F30E2"/>
    <w:rsid w:val="007F3697"/>
    <w:rsid w:val="007F42E1"/>
    <w:rsid w:val="007F4824"/>
    <w:rsid w:val="007F4D2F"/>
    <w:rsid w:val="007F4EDD"/>
    <w:rsid w:val="007F52F9"/>
    <w:rsid w:val="007F58C7"/>
    <w:rsid w:val="007F663C"/>
    <w:rsid w:val="007F6F72"/>
    <w:rsid w:val="007F6FAB"/>
    <w:rsid w:val="007F76A0"/>
    <w:rsid w:val="007F7937"/>
    <w:rsid w:val="008006E8"/>
    <w:rsid w:val="00800944"/>
    <w:rsid w:val="008009F5"/>
    <w:rsid w:val="00800A85"/>
    <w:rsid w:val="00800EE9"/>
    <w:rsid w:val="00800F8B"/>
    <w:rsid w:val="008011FC"/>
    <w:rsid w:val="008012C1"/>
    <w:rsid w:val="00802988"/>
    <w:rsid w:val="00803482"/>
    <w:rsid w:val="00803620"/>
    <w:rsid w:val="008036A8"/>
    <w:rsid w:val="00803C4D"/>
    <w:rsid w:val="00803D21"/>
    <w:rsid w:val="00803FDB"/>
    <w:rsid w:val="00804A00"/>
    <w:rsid w:val="00804BF9"/>
    <w:rsid w:val="00804C3E"/>
    <w:rsid w:val="00804CAE"/>
    <w:rsid w:val="00805E0F"/>
    <w:rsid w:val="00806029"/>
    <w:rsid w:val="00806078"/>
    <w:rsid w:val="0080648C"/>
    <w:rsid w:val="00806614"/>
    <w:rsid w:val="0080683F"/>
    <w:rsid w:val="00806C55"/>
    <w:rsid w:val="00806F52"/>
    <w:rsid w:val="0080788F"/>
    <w:rsid w:val="00807A60"/>
    <w:rsid w:val="00810044"/>
    <w:rsid w:val="008104C4"/>
    <w:rsid w:val="00810517"/>
    <w:rsid w:val="00810B27"/>
    <w:rsid w:val="00810E6A"/>
    <w:rsid w:val="00811038"/>
    <w:rsid w:val="00811A34"/>
    <w:rsid w:val="00812277"/>
    <w:rsid w:val="008123D5"/>
    <w:rsid w:val="0081272D"/>
    <w:rsid w:val="00812CB3"/>
    <w:rsid w:val="00813044"/>
    <w:rsid w:val="008135D6"/>
    <w:rsid w:val="00813842"/>
    <w:rsid w:val="00813FB7"/>
    <w:rsid w:val="00814506"/>
    <w:rsid w:val="008145D4"/>
    <w:rsid w:val="00814EC9"/>
    <w:rsid w:val="008151B6"/>
    <w:rsid w:val="00815529"/>
    <w:rsid w:val="00815703"/>
    <w:rsid w:val="00815758"/>
    <w:rsid w:val="00815901"/>
    <w:rsid w:val="00815DFB"/>
    <w:rsid w:val="008163C6"/>
    <w:rsid w:val="00816F5B"/>
    <w:rsid w:val="0081783E"/>
    <w:rsid w:val="00817F78"/>
    <w:rsid w:val="00821F6A"/>
    <w:rsid w:val="00822909"/>
    <w:rsid w:val="008229CD"/>
    <w:rsid w:val="00823B7E"/>
    <w:rsid w:val="00823CA3"/>
    <w:rsid w:val="008243AC"/>
    <w:rsid w:val="008243BB"/>
    <w:rsid w:val="00824401"/>
    <w:rsid w:val="00824449"/>
    <w:rsid w:val="00824837"/>
    <w:rsid w:val="00824BF2"/>
    <w:rsid w:val="00824C3B"/>
    <w:rsid w:val="008253CF"/>
    <w:rsid w:val="00825799"/>
    <w:rsid w:val="008257B7"/>
    <w:rsid w:val="00825A99"/>
    <w:rsid w:val="00825C36"/>
    <w:rsid w:val="0082618C"/>
    <w:rsid w:val="00826531"/>
    <w:rsid w:val="008266CB"/>
    <w:rsid w:val="008275D6"/>
    <w:rsid w:val="008304F3"/>
    <w:rsid w:val="00830DF2"/>
    <w:rsid w:val="00830E09"/>
    <w:rsid w:val="00830EE7"/>
    <w:rsid w:val="0083177E"/>
    <w:rsid w:val="00831E4C"/>
    <w:rsid w:val="00831FCA"/>
    <w:rsid w:val="00832216"/>
    <w:rsid w:val="008327BC"/>
    <w:rsid w:val="0083294A"/>
    <w:rsid w:val="00832D23"/>
    <w:rsid w:val="00832D2E"/>
    <w:rsid w:val="00832E74"/>
    <w:rsid w:val="008333C4"/>
    <w:rsid w:val="00833837"/>
    <w:rsid w:val="008346BE"/>
    <w:rsid w:val="00834BB3"/>
    <w:rsid w:val="00834C78"/>
    <w:rsid w:val="00834F4E"/>
    <w:rsid w:val="00835307"/>
    <w:rsid w:val="00835AFC"/>
    <w:rsid w:val="00835DF6"/>
    <w:rsid w:val="008364C0"/>
    <w:rsid w:val="00836DFA"/>
    <w:rsid w:val="0083717E"/>
    <w:rsid w:val="00837679"/>
    <w:rsid w:val="0084015D"/>
    <w:rsid w:val="00840510"/>
    <w:rsid w:val="00840906"/>
    <w:rsid w:val="00841AA9"/>
    <w:rsid w:val="00841F59"/>
    <w:rsid w:val="00842572"/>
    <w:rsid w:val="00842790"/>
    <w:rsid w:val="00844538"/>
    <w:rsid w:val="00844552"/>
    <w:rsid w:val="00844750"/>
    <w:rsid w:val="0084504D"/>
    <w:rsid w:val="00845626"/>
    <w:rsid w:val="0084591C"/>
    <w:rsid w:val="00845B1B"/>
    <w:rsid w:val="00845DA6"/>
    <w:rsid w:val="00845FBA"/>
    <w:rsid w:val="00846386"/>
    <w:rsid w:val="00846409"/>
    <w:rsid w:val="0084647F"/>
    <w:rsid w:val="00846579"/>
    <w:rsid w:val="00846AB8"/>
    <w:rsid w:val="00846D18"/>
    <w:rsid w:val="0084720D"/>
    <w:rsid w:val="008474A9"/>
    <w:rsid w:val="00847BF7"/>
    <w:rsid w:val="0085030F"/>
    <w:rsid w:val="008507D0"/>
    <w:rsid w:val="00850B00"/>
    <w:rsid w:val="00850D5F"/>
    <w:rsid w:val="008513C2"/>
    <w:rsid w:val="008518A6"/>
    <w:rsid w:val="008523FF"/>
    <w:rsid w:val="0085269B"/>
    <w:rsid w:val="008526E1"/>
    <w:rsid w:val="00852C60"/>
    <w:rsid w:val="00854668"/>
    <w:rsid w:val="00854B68"/>
    <w:rsid w:val="0085508D"/>
    <w:rsid w:val="00855E9C"/>
    <w:rsid w:val="008561F3"/>
    <w:rsid w:val="00856742"/>
    <w:rsid w:val="00856D7D"/>
    <w:rsid w:val="00856D85"/>
    <w:rsid w:val="00856F3C"/>
    <w:rsid w:val="008574EC"/>
    <w:rsid w:val="00857536"/>
    <w:rsid w:val="00857574"/>
    <w:rsid w:val="0086007D"/>
    <w:rsid w:val="00860DDD"/>
    <w:rsid w:val="00860FE6"/>
    <w:rsid w:val="008611E6"/>
    <w:rsid w:val="008612A3"/>
    <w:rsid w:val="0086134F"/>
    <w:rsid w:val="00862233"/>
    <w:rsid w:val="00862EAB"/>
    <w:rsid w:val="008634C4"/>
    <w:rsid w:val="008634CB"/>
    <w:rsid w:val="0086365E"/>
    <w:rsid w:val="008638C1"/>
    <w:rsid w:val="00863CB2"/>
    <w:rsid w:val="00864145"/>
    <w:rsid w:val="008643E4"/>
    <w:rsid w:val="0086468A"/>
    <w:rsid w:val="00864EDE"/>
    <w:rsid w:val="00866E19"/>
    <w:rsid w:val="008676E0"/>
    <w:rsid w:val="00867763"/>
    <w:rsid w:val="00867C6D"/>
    <w:rsid w:val="00870129"/>
    <w:rsid w:val="0087055A"/>
    <w:rsid w:val="00870A4B"/>
    <w:rsid w:val="00870E22"/>
    <w:rsid w:val="0087102F"/>
    <w:rsid w:val="0087168B"/>
    <w:rsid w:val="00871F4C"/>
    <w:rsid w:val="008721D4"/>
    <w:rsid w:val="008722A3"/>
    <w:rsid w:val="008727B1"/>
    <w:rsid w:val="0087281B"/>
    <w:rsid w:val="00872C3A"/>
    <w:rsid w:val="00872C9F"/>
    <w:rsid w:val="00873D4A"/>
    <w:rsid w:val="00873DA7"/>
    <w:rsid w:val="00873F34"/>
    <w:rsid w:val="00873F41"/>
    <w:rsid w:val="00873F72"/>
    <w:rsid w:val="008750FE"/>
    <w:rsid w:val="00875672"/>
    <w:rsid w:val="008758DA"/>
    <w:rsid w:val="00875DD7"/>
    <w:rsid w:val="0087610E"/>
    <w:rsid w:val="00876921"/>
    <w:rsid w:val="00876C13"/>
    <w:rsid w:val="00876D4F"/>
    <w:rsid w:val="00876F22"/>
    <w:rsid w:val="008773FD"/>
    <w:rsid w:val="008778E7"/>
    <w:rsid w:val="00877C01"/>
    <w:rsid w:val="00877CFD"/>
    <w:rsid w:val="00880A18"/>
    <w:rsid w:val="00881210"/>
    <w:rsid w:val="00881A0D"/>
    <w:rsid w:val="00881D84"/>
    <w:rsid w:val="00881F3E"/>
    <w:rsid w:val="00882253"/>
    <w:rsid w:val="00882990"/>
    <w:rsid w:val="008829BD"/>
    <w:rsid w:val="00882EF0"/>
    <w:rsid w:val="0088335A"/>
    <w:rsid w:val="00883464"/>
    <w:rsid w:val="00883C01"/>
    <w:rsid w:val="00884498"/>
    <w:rsid w:val="00884A70"/>
    <w:rsid w:val="00884B14"/>
    <w:rsid w:val="00884DB9"/>
    <w:rsid w:val="00884DFC"/>
    <w:rsid w:val="008859A4"/>
    <w:rsid w:val="00885E25"/>
    <w:rsid w:val="008861D3"/>
    <w:rsid w:val="008874D1"/>
    <w:rsid w:val="0088772A"/>
    <w:rsid w:val="00887B29"/>
    <w:rsid w:val="00887BB6"/>
    <w:rsid w:val="00887C4C"/>
    <w:rsid w:val="00887CD0"/>
    <w:rsid w:val="00890779"/>
    <w:rsid w:val="00890C58"/>
    <w:rsid w:val="00890CF0"/>
    <w:rsid w:val="0089167D"/>
    <w:rsid w:val="008919CF"/>
    <w:rsid w:val="00891A51"/>
    <w:rsid w:val="00892072"/>
    <w:rsid w:val="0089219B"/>
    <w:rsid w:val="00892828"/>
    <w:rsid w:val="00892B60"/>
    <w:rsid w:val="00892FA7"/>
    <w:rsid w:val="00893045"/>
    <w:rsid w:val="00893214"/>
    <w:rsid w:val="00894624"/>
    <w:rsid w:val="00894ADC"/>
    <w:rsid w:val="00894D58"/>
    <w:rsid w:val="00894D8D"/>
    <w:rsid w:val="00895046"/>
    <w:rsid w:val="008957AA"/>
    <w:rsid w:val="00895D19"/>
    <w:rsid w:val="00895F64"/>
    <w:rsid w:val="00896FEE"/>
    <w:rsid w:val="0089744A"/>
    <w:rsid w:val="00897816"/>
    <w:rsid w:val="00897C01"/>
    <w:rsid w:val="00897F5A"/>
    <w:rsid w:val="008A004A"/>
    <w:rsid w:val="008A04B4"/>
    <w:rsid w:val="008A0B83"/>
    <w:rsid w:val="008A0DFA"/>
    <w:rsid w:val="008A0FC4"/>
    <w:rsid w:val="008A1090"/>
    <w:rsid w:val="008A1EF2"/>
    <w:rsid w:val="008A23C8"/>
    <w:rsid w:val="008A2AEB"/>
    <w:rsid w:val="008A2FF0"/>
    <w:rsid w:val="008A32FA"/>
    <w:rsid w:val="008A3560"/>
    <w:rsid w:val="008A3B73"/>
    <w:rsid w:val="008A3C8D"/>
    <w:rsid w:val="008A402E"/>
    <w:rsid w:val="008A43B0"/>
    <w:rsid w:val="008A4695"/>
    <w:rsid w:val="008A5764"/>
    <w:rsid w:val="008A6B69"/>
    <w:rsid w:val="008A7DF1"/>
    <w:rsid w:val="008B016B"/>
    <w:rsid w:val="008B1370"/>
    <w:rsid w:val="008B1599"/>
    <w:rsid w:val="008B2D3F"/>
    <w:rsid w:val="008B35C3"/>
    <w:rsid w:val="008B3646"/>
    <w:rsid w:val="008B378A"/>
    <w:rsid w:val="008B38C2"/>
    <w:rsid w:val="008B3E8F"/>
    <w:rsid w:val="008B3EE1"/>
    <w:rsid w:val="008B4183"/>
    <w:rsid w:val="008B4317"/>
    <w:rsid w:val="008B43E4"/>
    <w:rsid w:val="008B4531"/>
    <w:rsid w:val="008B4B38"/>
    <w:rsid w:val="008B5562"/>
    <w:rsid w:val="008B5949"/>
    <w:rsid w:val="008B630E"/>
    <w:rsid w:val="008B6812"/>
    <w:rsid w:val="008B68ED"/>
    <w:rsid w:val="008B6931"/>
    <w:rsid w:val="008B6C95"/>
    <w:rsid w:val="008B6FD8"/>
    <w:rsid w:val="008B74A9"/>
    <w:rsid w:val="008B7AB3"/>
    <w:rsid w:val="008B7D8D"/>
    <w:rsid w:val="008B7EB3"/>
    <w:rsid w:val="008C0B17"/>
    <w:rsid w:val="008C1527"/>
    <w:rsid w:val="008C1B90"/>
    <w:rsid w:val="008C1DE2"/>
    <w:rsid w:val="008C1E31"/>
    <w:rsid w:val="008C2236"/>
    <w:rsid w:val="008C361F"/>
    <w:rsid w:val="008C4AE1"/>
    <w:rsid w:val="008C4C9B"/>
    <w:rsid w:val="008C4F47"/>
    <w:rsid w:val="008C5E7A"/>
    <w:rsid w:val="008C6157"/>
    <w:rsid w:val="008C6ADA"/>
    <w:rsid w:val="008C6EA1"/>
    <w:rsid w:val="008C6F77"/>
    <w:rsid w:val="008C7A10"/>
    <w:rsid w:val="008C7FF7"/>
    <w:rsid w:val="008D01AB"/>
    <w:rsid w:val="008D04CE"/>
    <w:rsid w:val="008D0B3A"/>
    <w:rsid w:val="008D12C7"/>
    <w:rsid w:val="008D2305"/>
    <w:rsid w:val="008D241C"/>
    <w:rsid w:val="008D2637"/>
    <w:rsid w:val="008D2842"/>
    <w:rsid w:val="008D2AD5"/>
    <w:rsid w:val="008D2CB3"/>
    <w:rsid w:val="008D2F3B"/>
    <w:rsid w:val="008D3993"/>
    <w:rsid w:val="008D3A40"/>
    <w:rsid w:val="008D3FB1"/>
    <w:rsid w:val="008D4327"/>
    <w:rsid w:val="008D4A0D"/>
    <w:rsid w:val="008D4B1C"/>
    <w:rsid w:val="008D4FB0"/>
    <w:rsid w:val="008D53DF"/>
    <w:rsid w:val="008D5490"/>
    <w:rsid w:val="008D55BA"/>
    <w:rsid w:val="008D5841"/>
    <w:rsid w:val="008D5A9E"/>
    <w:rsid w:val="008D615C"/>
    <w:rsid w:val="008D63AA"/>
    <w:rsid w:val="008D63E9"/>
    <w:rsid w:val="008D6500"/>
    <w:rsid w:val="008D6D2D"/>
    <w:rsid w:val="008D6D84"/>
    <w:rsid w:val="008D6E17"/>
    <w:rsid w:val="008D6F76"/>
    <w:rsid w:val="008D7000"/>
    <w:rsid w:val="008D704B"/>
    <w:rsid w:val="008D79D7"/>
    <w:rsid w:val="008D7F15"/>
    <w:rsid w:val="008D7F5E"/>
    <w:rsid w:val="008E0B48"/>
    <w:rsid w:val="008E1428"/>
    <w:rsid w:val="008E17D6"/>
    <w:rsid w:val="008E1E8D"/>
    <w:rsid w:val="008E1F50"/>
    <w:rsid w:val="008E2A62"/>
    <w:rsid w:val="008E30F9"/>
    <w:rsid w:val="008E37AD"/>
    <w:rsid w:val="008E57EA"/>
    <w:rsid w:val="008E5991"/>
    <w:rsid w:val="008E5AD5"/>
    <w:rsid w:val="008E6762"/>
    <w:rsid w:val="008E6872"/>
    <w:rsid w:val="008E7E78"/>
    <w:rsid w:val="008F00EC"/>
    <w:rsid w:val="008F045C"/>
    <w:rsid w:val="008F118B"/>
    <w:rsid w:val="008F11EF"/>
    <w:rsid w:val="008F14A6"/>
    <w:rsid w:val="008F180A"/>
    <w:rsid w:val="008F189D"/>
    <w:rsid w:val="008F1AC3"/>
    <w:rsid w:val="008F1C4E"/>
    <w:rsid w:val="008F1FA2"/>
    <w:rsid w:val="008F2390"/>
    <w:rsid w:val="008F282D"/>
    <w:rsid w:val="008F285C"/>
    <w:rsid w:val="008F2F0E"/>
    <w:rsid w:val="008F308D"/>
    <w:rsid w:val="008F30DF"/>
    <w:rsid w:val="008F32DC"/>
    <w:rsid w:val="008F35E8"/>
    <w:rsid w:val="008F38EB"/>
    <w:rsid w:val="008F3E86"/>
    <w:rsid w:val="008F43C5"/>
    <w:rsid w:val="008F47C2"/>
    <w:rsid w:val="008F5425"/>
    <w:rsid w:val="008F5EA4"/>
    <w:rsid w:val="008F5FC9"/>
    <w:rsid w:val="008F60AF"/>
    <w:rsid w:val="008F61ED"/>
    <w:rsid w:val="008F679D"/>
    <w:rsid w:val="008F684B"/>
    <w:rsid w:val="008F6BC2"/>
    <w:rsid w:val="008F6CE9"/>
    <w:rsid w:val="008F6F7D"/>
    <w:rsid w:val="008F7100"/>
    <w:rsid w:val="008F713B"/>
    <w:rsid w:val="008F7BE5"/>
    <w:rsid w:val="00900892"/>
    <w:rsid w:val="00900CCA"/>
    <w:rsid w:val="0090223A"/>
    <w:rsid w:val="00903252"/>
    <w:rsid w:val="009037FC"/>
    <w:rsid w:val="009038FD"/>
    <w:rsid w:val="009039A1"/>
    <w:rsid w:val="00904282"/>
    <w:rsid w:val="009042F9"/>
    <w:rsid w:val="00904473"/>
    <w:rsid w:val="0090450B"/>
    <w:rsid w:val="009048D2"/>
    <w:rsid w:val="00904D7D"/>
    <w:rsid w:val="009055D6"/>
    <w:rsid w:val="009057FD"/>
    <w:rsid w:val="00905C19"/>
    <w:rsid w:val="00906059"/>
    <w:rsid w:val="009060A4"/>
    <w:rsid w:val="0090638D"/>
    <w:rsid w:val="00906F94"/>
    <w:rsid w:val="009073D4"/>
    <w:rsid w:val="00907607"/>
    <w:rsid w:val="009077C0"/>
    <w:rsid w:val="0090798F"/>
    <w:rsid w:val="00910318"/>
    <w:rsid w:val="009103AA"/>
    <w:rsid w:val="009105EA"/>
    <w:rsid w:val="00910C14"/>
    <w:rsid w:val="00910D1E"/>
    <w:rsid w:val="009111AC"/>
    <w:rsid w:val="00911878"/>
    <w:rsid w:val="009118A8"/>
    <w:rsid w:val="00911E1C"/>
    <w:rsid w:val="00911FB5"/>
    <w:rsid w:val="009125D9"/>
    <w:rsid w:val="009126B4"/>
    <w:rsid w:val="00912F1A"/>
    <w:rsid w:val="009130AF"/>
    <w:rsid w:val="00913157"/>
    <w:rsid w:val="00913226"/>
    <w:rsid w:val="009133D9"/>
    <w:rsid w:val="009139BC"/>
    <w:rsid w:val="00913BBD"/>
    <w:rsid w:val="00913EEB"/>
    <w:rsid w:val="00914442"/>
    <w:rsid w:val="00914704"/>
    <w:rsid w:val="0091529C"/>
    <w:rsid w:val="0091559E"/>
    <w:rsid w:val="00915CBE"/>
    <w:rsid w:val="00916232"/>
    <w:rsid w:val="0091625B"/>
    <w:rsid w:val="00916A2E"/>
    <w:rsid w:val="00916B28"/>
    <w:rsid w:val="00916B96"/>
    <w:rsid w:val="00917428"/>
    <w:rsid w:val="00917D4A"/>
    <w:rsid w:val="00917DA2"/>
    <w:rsid w:val="0092021F"/>
    <w:rsid w:val="00920523"/>
    <w:rsid w:val="00920911"/>
    <w:rsid w:val="009209B0"/>
    <w:rsid w:val="00921142"/>
    <w:rsid w:val="009211B2"/>
    <w:rsid w:val="00921442"/>
    <w:rsid w:val="009226A8"/>
    <w:rsid w:val="009228B4"/>
    <w:rsid w:val="00922D65"/>
    <w:rsid w:val="009236C8"/>
    <w:rsid w:val="00924665"/>
    <w:rsid w:val="00925CAF"/>
    <w:rsid w:val="00926249"/>
    <w:rsid w:val="00926B8C"/>
    <w:rsid w:val="00926E6B"/>
    <w:rsid w:val="009271C1"/>
    <w:rsid w:val="00927207"/>
    <w:rsid w:val="009272AD"/>
    <w:rsid w:val="0092795C"/>
    <w:rsid w:val="00927A5C"/>
    <w:rsid w:val="00927C52"/>
    <w:rsid w:val="00927C72"/>
    <w:rsid w:val="0093044A"/>
    <w:rsid w:val="00930D44"/>
    <w:rsid w:val="00930EB2"/>
    <w:rsid w:val="00931158"/>
    <w:rsid w:val="009314DB"/>
    <w:rsid w:val="0093193D"/>
    <w:rsid w:val="009324F5"/>
    <w:rsid w:val="00932542"/>
    <w:rsid w:val="00932D5B"/>
    <w:rsid w:val="00932D9D"/>
    <w:rsid w:val="00933145"/>
    <w:rsid w:val="00933178"/>
    <w:rsid w:val="00933C47"/>
    <w:rsid w:val="00934831"/>
    <w:rsid w:val="009352F3"/>
    <w:rsid w:val="00935447"/>
    <w:rsid w:val="00935448"/>
    <w:rsid w:val="00935A57"/>
    <w:rsid w:val="00935FAF"/>
    <w:rsid w:val="0093672D"/>
    <w:rsid w:val="00936AF5"/>
    <w:rsid w:val="0093724D"/>
    <w:rsid w:val="009375E5"/>
    <w:rsid w:val="009377DF"/>
    <w:rsid w:val="00937B07"/>
    <w:rsid w:val="00937C2A"/>
    <w:rsid w:val="00937C72"/>
    <w:rsid w:val="0094042E"/>
    <w:rsid w:val="00940DCD"/>
    <w:rsid w:val="009416A7"/>
    <w:rsid w:val="009416CA"/>
    <w:rsid w:val="00941B5A"/>
    <w:rsid w:val="00941CBA"/>
    <w:rsid w:val="0094263D"/>
    <w:rsid w:val="00942D98"/>
    <w:rsid w:val="00942FDA"/>
    <w:rsid w:val="0094359E"/>
    <w:rsid w:val="00943B47"/>
    <w:rsid w:val="00943F63"/>
    <w:rsid w:val="009442C9"/>
    <w:rsid w:val="009443F7"/>
    <w:rsid w:val="00944488"/>
    <w:rsid w:val="00944543"/>
    <w:rsid w:val="009446EE"/>
    <w:rsid w:val="00944D19"/>
    <w:rsid w:val="0094507D"/>
    <w:rsid w:val="00945644"/>
    <w:rsid w:val="00945D10"/>
    <w:rsid w:val="00945D39"/>
    <w:rsid w:val="009461D2"/>
    <w:rsid w:val="0094680C"/>
    <w:rsid w:val="00947006"/>
    <w:rsid w:val="00947609"/>
    <w:rsid w:val="00947DF3"/>
    <w:rsid w:val="009500CF"/>
    <w:rsid w:val="009501EC"/>
    <w:rsid w:val="009506C2"/>
    <w:rsid w:val="00950AAB"/>
    <w:rsid w:val="00950BFA"/>
    <w:rsid w:val="00950DF6"/>
    <w:rsid w:val="00950EB0"/>
    <w:rsid w:val="00950FFA"/>
    <w:rsid w:val="009512E7"/>
    <w:rsid w:val="00951B5A"/>
    <w:rsid w:val="00952139"/>
    <w:rsid w:val="009525BB"/>
    <w:rsid w:val="00952A47"/>
    <w:rsid w:val="00954550"/>
    <w:rsid w:val="009556C5"/>
    <w:rsid w:val="009559A7"/>
    <w:rsid w:val="0095607A"/>
    <w:rsid w:val="009566C7"/>
    <w:rsid w:val="009569F3"/>
    <w:rsid w:val="009572EB"/>
    <w:rsid w:val="00957BD3"/>
    <w:rsid w:val="00957CCE"/>
    <w:rsid w:val="009602BC"/>
    <w:rsid w:val="00960632"/>
    <w:rsid w:val="00960CB3"/>
    <w:rsid w:val="00960D1E"/>
    <w:rsid w:val="009613A1"/>
    <w:rsid w:val="009614FC"/>
    <w:rsid w:val="0096168A"/>
    <w:rsid w:val="009616AF"/>
    <w:rsid w:val="00961806"/>
    <w:rsid w:val="009619AC"/>
    <w:rsid w:val="00961B8F"/>
    <w:rsid w:val="00961FB4"/>
    <w:rsid w:val="00962323"/>
    <w:rsid w:val="009631C5"/>
    <w:rsid w:val="00963324"/>
    <w:rsid w:val="00964043"/>
    <w:rsid w:val="009642AB"/>
    <w:rsid w:val="009646BE"/>
    <w:rsid w:val="00964C55"/>
    <w:rsid w:val="00965649"/>
    <w:rsid w:val="009659DE"/>
    <w:rsid w:val="009663A8"/>
    <w:rsid w:val="00966FB4"/>
    <w:rsid w:val="00967043"/>
    <w:rsid w:val="009671ED"/>
    <w:rsid w:val="009677A0"/>
    <w:rsid w:val="00967A06"/>
    <w:rsid w:val="00967F7B"/>
    <w:rsid w:val="0097008D"/>
    <w:rsid w:val="009700EE"/>
    <w:rsid w:val="00971118"/>
    <w:rsid w:val="009711B5"/>
    <w:rsid w:val="0097153C"/>
    <w:rsid w:val="00971C00"/>
    <w:rsid w:val="00971E64"/>
    <w:rsid w:val="00971F7B"/>
    <w:rsid w:val="0097209A"/>
    <w:rsid w:val="0097255B"/>
    <w:rsid w:val="00972AAB"/>
    <w:rsid w:val="00972AF9"/>
    <w:rsid w:val="00972BE9"/>
    <w:rsid w:val="009736E1"/>
    <w:rsid w:val="00973F81"/>
    <w:rsid w:val="0097459C"/>
    <w:rsid w:val="00974F41"/>
    <w:rsid w:val="009750A0"/>
    <w:rsid w:val="009750A5"/>
    <w:rsid w:val="00975251"/>
    <w:rsid w:val="00975AB4"/>
    <w:rsid w:val="00975CA8"/>
    <w:rsid w:val="00975CAC"/>
    <w:rsid w:val="00976975"/>
    <w:rsid w:val="00976B41"/>
    <w:rsid w:val="00976EBC"/>
    <w:rsid w:val="0097769F"/>
    <w:rsid w:val="009779AF"/>
    <w:rsid w:val="00977A65"/>
    <w:rsid w:val="009800A0"/>
    <w:rsid w:val="00980809"/>
    <w:rsid w:val="00980E19"/>
    <w:rsid w:val="00981072"/>
    <w:rsid w:val="0098149F"/>
    <w:rsid w:val="00981791"/>
    <w:rsid w:val="00981BA7"/>
    <w:rsid w:val="00981E22"/>
    <w:rsid w:val="00982146"/>
    <w:rsid w:val="0098223E"/>
    <w:rsid w:val="00982295"/>
    <w:rsid w:val="00982DF3"/>
    <w:rsid w:val="00982E6E"/>
    <w:rsid w:val="00982ED0"/>
    <w:rsid w:val="0098309C"/>
    <w:rsid w:val="0098356C"/>
    <w:rsid w:val="009839EB"/>
    <w:rsid w:val="00983B5E"/>
    <w:rsid w:val="00983C7F"/>
    <w:rsid w:val="00983F56"/>
    <w:rsid w:val="009840D1"/>
    <w:rsid w:val="009851A7"/>
    <w:rsid w:val="00985582"/>
    <w:rsid w:val="0098671E"/>
    <w:rsid w:val="009868EC"/>
    <w:rsid w:val="00986ACB"/>
    <w:rsid w:val="00986D6E"/>
    <w:rsid w:val="00986E1F"/>
    <w:rsid w:val="00987534"/>
    <w:rsid w:val="00987A31"/>
    <w:rsid w:val="00990414"/>
    <w:rsid w:val="00990B87"/>
    <w:rsid w:val="00990D62"/>
    <w:rsid w:val="00991A8F"/>
    <w:rsid w:val="009928CF"/>
    <w:rsid w:val="00992B14"/>
    <w:rsid w:val="009933A1"/>
    <w:rsid w:val="0099392F"/>
    <w:rsid w:val="00993E27"/>
    <w:rsid w:val="009944E3"/>
    <w:rsid w:val="00994D7D"/>
    <w:rsid w:val="00994DE4"/>
    <w:rsid w:val="00994F61"/>
    <w:rsid w:val="00994F6A"/>
    <w:rsid w:val="00995D16"/>
    <w:rsid w:val="00995EDE"/>
    <w:rsid w:val="00996731"/>
    <w:rsid w:val="00996A2D"/>
    <w:rsid w:val="00996AD6"/>
    <w:rsid w:val="00996E3E"/>
    <w:rsid w:val="00996F3A"/>
    <w:rsid w:val="0099764F"/>
    <w:rsid w:val="00997BB5"/>
    <w:rsid w:val="00997E93"/>
    <w:rsid w:val="00997F3D"/>
    <w:rsid w:val="009A06AF"/>
    <w:rsid w:val="009A0F65"/>
    <w:rsid w:val="009A13B2"/>
    <w:rsid w:val="009A1EC0"/>
    <w:rsid w:val="009A2857"/>
    <w:rsid w:val="009A2AB4"/>
    <w:rsid w:val="009A34AC"/>
    <w:rsid w:val="009A3F5E"/>
    <w:rsid w:val="009A4131"/>
    <w:rsid w:val="009A4A84"/>
    <w:rsid w:val="009A5033"/>
    <w:rsid w:val="009A505F"/>
    <w:rsid w:val="009A56B7"/>
    <w:rsid w:val="009A5BB3"/>
    <w:rsid w:val="009A5BEF"/>
    <w:rsid w:val="009A5BFD"/>
    <w:rsid w:val="009A5DEB"/>
    <w:rsid w:val="009A5E78"/>
    <w:rsid w:val="009A5FDB"/>
    <w:rsid w:val="009A617D"/>
    <w:rsid w:val="009A6D98"/>
    <w:rsid w:val="009A73A7"/>
    <w:rsid w:val="009A78BA"/>
    <w:rsid w:val="009A792C"/>
    <w:rsid w:val="009B008B"/>
    <w:rsid w:val="009B0473"/>
    <w:rsid w:val="009B07E1"/>
    <w:rsid w:val="009B1141"/>
    <w:rsid w:val="009B168D"/>
    <w:rsid w:val="009B1CB9"/>
    <w:rsid w:val="009B1E34"/>
    <w:rsid w:val="009B3217"/>
    <w:rsid w:val="009B3558"/>
    <w:rsid w:val="009B3808"/>
    <w:rsid w:val="009B5494"/>
    <w:rsid w:val="009B6532"/>
    <w:rsid w:val="009B66A5"/>
    <w:rsid w:val="009B68B4"/>
    <w:rsid w:val="009B7DAE"/>
    <w:rsid w:val="009C075A"/>
    <w:rsid w:val="009C08A2"/>
    <w:rsid w:val="009C0BE9"/>
    <w:rsid w:val="009C0CE4"/>
    <w:rsid w:val="009C0F63"/>
    <w:rsid w:val="009C13C0"/>
    <w:rsid w:val="009C183F"/>
    <w:rsid w:val="009C1A0B"/>
    <w:rsid w:val="009C1E56"/>
    <w:rsid w:val="009C1E8F"/>
    <w:rsid w:val="009C2574"/>
    <w:rsid w:val="009C3181"/>
    <w:rsid w:val="009C3DD2"/>
    <w:rsid w:val="009C3F3C"/>
    <w:rsid w:val="009C4017"/>
    <w:rsid w:val="009C4688"/>
    <w:rsid w:val="009C4B42"/>
    <w:rsid w:val="009C55A4"/>
    <w:rsid w:val="009C5AB7"/>
    <w:rsid w:val="009C5C11"/>
    <w:rsid w:val="009C5D6C"/>
    <w:rsid w:val="009C5DCC"/>
    <w:rsid w:val="009C666B"/>
    <w:rsid w:val="009C7118"/>
    <w:rsid w:val="009C7962"/>
    <w:rsid w:val="009C7A7E"/>
    <w:rsid w:val="009C7D61"/>
    <w:rsid w:val="009D026E"/>
    <w:rsid w:val="009D0306"/>
    <w:rsid w:val="009D03FA"/>
    <w:rsid w:val="009D0EAE"/>
    <w:rsid w:val="009D2385"/>
    <w:rsid w:val="009D29CA"/>
    <w:rsid w:val="009D324E"/>
    <w:rsid w:val="009D340A"/>
    <w:rsid w:val="009D372B"/>
    <w:rsid w:val="009D396D"/>
    <w:rsid w:val="009D3B50"/>
    <w:rsid w:val="009D3C84"/>
    <w:rsid w:val="009D4226"/>
    <w:rsid w:val="009D4F92"/>
    <w:rsid w:val="009D53E8"/>
    <w:rsid w:val="009D5420"/>
    <w:rsid w:val="009D5925"/>
    <w:rsid w:val="009D5AD9"/>
    <w:rsid w:val="009D5BE0"/>
    <w:rsid w:val="009D5E4F"/>
    <w:rsid w:val="009D5E5D"/>
    <w:rsid w:val="009D6A85"/>
    <w:rsid w:val="009D7B32"/>
    <w:rsid w:val="009D7B3A"/>
    <w:rsid w:val="009E007F"/>
    <w:rsid w:val="009E04F1"/>
    <w:rsid w:val="009E0C6D"/>
    <w:rsid w:val="009E0D76"/>
    <w:rsid w:val="009E1002"/>
    <w:rsid w:val="009E11A0"/>
    <w:rsid w:val="009E1899"/>
    <w:rsid w:val="009E1FC3"/>
    <w:rsid w:val="009E20DD"/>
    <w:rsid w:val="009E223B"/>
    <w:rsid w:val="009E23CD"/>
    <w:rsid w:val="009E31DE"/>
    <w:rsid w:val="009E3860"/>
    <w:rsid w:val="009E395F"/>
    <w:rsid w:val="009E3C12"/>
    <w:rsid w:val="009E3E44"/>
    <w:rsid w:val="009E3EB8"/>
    <w:rsid w:val="009E3ECC"/>
    <w:rsid w:val="009E4459"/>
    <w:rsid w:val="009E4A35"/>
    <w:rsid w:val="009E4A96"/>
    <w:rsid w:val="009E4F15"/>
    <w:rsid w:val="009E6062"/>
    <w:rsid w:val="009E6E90"/>
    <w:rsid w:val="009E6E9E"/>
    <w:rsid w:val="009E7071"/>
    <w:rsid w:val="009E7390"/>
    <w:rsid w:val="009E7DBB"/>
    <w:rsid w:val="009E7E5E"/>
    <w:rsid w:val="009E7F23"/>
    <w:rsid w:val="009F02DD"/>
    <w:rsid w:val="009F0346"/>
    <w:rsid w:val="009F05E9"/>
    <w:rsid w:val="009F07EE"/>
    <w:rsid w:val="009F0831"/>
    <w:rsid w:val="009F0B32"/>
    <w:rsid w:val="009F0BA3"/>
    <w:rsid w:val="009F226C"/>
    <w:rsid w:val="009F2629"/>
    <w:rsid w:val="009F2766"/>
    <w:rsid w:val="009F2848"/>
    <w:rsid w:val="009F2E76"/>
    <w:rsid w:val="009F2F56"/>
    <w:rsid w:val="009F39E3"/>
    <w:rsid w:val="009F4006"/>
    <w:rsid w:val="009F4253"/>
    <w:rsid w:val="009F4446"/>
    <w:rsid w:val="009F44C8"/>
    <w:rsid w:val="009F45BD"/>
    <w:rsid w:val="009F4889"/>
    <w:rsid w:val="009F5F1B"/>
    <w:rsid w:val="009F6C51"/>
    <w:rsid w:val="009F7B47"/>
    <w:rsid w:val="009F7EB7"/>
    <w:rsid w:val="009F7EE7"/>
    <w:rsid w:val="00A006C2"/>
    <w:rsid w:val="00A016A2"/>
    <w:rsid w:val="00A0282B"/>
    <w:rsid w:val="00A02EFB"/>
    <w:rsid w:val="00A050D6"/>
    <w:rsid w:val="00A05D29"/>
    <w:rsid w:val="00A06737"/>
    <w:rsid w:val="00A0685A"/>
    <w:rsid w:val="00A069D4"/>
    <w:rsid w:val="00A06F8F"/>
    <w:rsid w:val="00A074CD"/>
    <w:rsid w:val="00A0778A"/>
    <w:rsid w:val="00A07799"/>
    <w:rsid w:val="00A100C0"/>
    <w:rsid w:val="00A10548"/>
    <w:rsid w:val="00A10A79"/>
    <w:rsid w:val="00A10AF0"/>
    <w:rsid w:val="00A10B55"/>
    <w:rsid w:val="00A10C3D"/>
    <w:rsid w:val="00A10DEB"/>
    <w:rsid w:val="00A11586"/>
    <w:rsid w:val="00A119B6"/>
    <w:rsid w:val="00A119D9"/>
    <w:rsid w:val="00A12110"/>
    <w:rsid w:val="00A128F3"/>
    <w:rsid w:val="00A12DAA"/>
    <w:rsid w:val="00A1369B"/>
    <w:rsid w:val="00A136AD"/>
    <w:rsid w:val="00A13CAD"/>
    <w:rsid w:val="00A140BC"/>
    <w:rsid w:val="00A145FF"/>
    <w:rsid w:val="00A146B3"/>
    <w:rsid w:val="00A14A40"/>
    <w:rsid w:val="00A14D08"/>
    <w:rsid w:val="00A15435"/>
    <w:rsid w:val="00A15DDC"/>
    <w:rsid w:val="00A1618F"/>
    <w:rsid w:val="00A1682D"/>
    <w:rsid w:val="00A1699F"/>
    <w:rsid w:val="00A16C00"/>
    <w:rsid w:val="00A1706A"/>
    <w:rsid w:val="00A175A1"/>
    <w:rsid w:val="00A20521"/>
    <w:rsid w:val="00A20862"/>
    <w:rsid w:val="00A20B66"/>
    <w:rsid w:val="00A20B82"/>
    <w:rsid w:val="00A21797"/>
    <w:rsid w:val="00A2289E"/>
    <w:rsid w:val="00A22F9D"/>
    <w:rsid w:val="00A23C44"/>
    <w:rsid w:val="00A23E11"/>
    <w:rsid w:val="00A23FCC"/>
    <w:rsid w:val="00A24876"/>
    <w:rsid w:val="00A24B0F"/>
    <w:rsid w:val="00A25606"/>
    <w:rsid w:val="00A25A51"/>
    <w:rsid w:val="00A25C6B"/>
    <w:rsid w:val="00A26420"/>
    <w:rsid w:val="00A26492"/>
    <w:rsid w:val="00A268ED"/>
    <w:rsid w:val="00A26E32"/>
    <w:rsid w:val="00A27293"/>
    <w:rsid w:val="00A30280"/>
    <w:rsid w:val="00A30338"/>
    <w:rsid w:val="00A3046C"/>
    <w:rsid w:val="00A308F0"/>
    <w:rsid w:val="00A30F5A"/>
    <w:rsid w:val="00A30FD6"/>
    <w:rsid w:val="00A3104C"/>
    <w:rsid w:val="00A3128D"/>
    <w:rsid w:val="00A31582"/>
    <w:rsid w:val="00A315AE"/>
    <w:rsid w:val="00A319B8"/>
    <w:rsid w:val="00A31F9F"/>
    <w:rsid w:val="00A322B7"/>
    <w:rsid w:val="00A32937"/>
    <w:rsid w:val="00A334C4"/>
    <w:rsid w:val="00A338D7"/>
    <w:rsid w:val="00A33D38"/>
    <w:rsid w:val="00A3425D"/>
    <w:rsid w:val="00A3436F"/>
    <w:rsid w:val="00A34530"/>
    <w:rsid w:val="00A34912"/>
    <w:rsid w:val="00A34CF3"/>
    <w:rsid w:val="00A3517D"/>
    <w:rsid w:val="00A352A9"/>
    <w:rsid w:val="00A356DE"/>
    <w:rsid w:val="00A356DF"/>
    <w:rsid w:val="00A35889"/>
    <w:rsid w:val="00A362CE"/>
    <w:rsid w:val="00A36BAE"/>
    <w:rsid w:val="00A409E0"/>
    <w:rsid w:val="00A40A8A"/>
    <w:rsid w:val="00A40D80"/>
    <w:rsid w:val="00A40F6A"/>
    <w:rsid w:val="00A41199"/>
    <w:rsid w:val="00A41CA6"/>
    <w:rsid w:val="00A41DCD"/>
    <w:rsid w:val="00A4213D"/>
    <w:rsid w:val="00A4228E"/>
    <w:rsid w:val="00A4241A"/>
    <w:rsid w:val="00A4252A"/>
    <w:rsid w:val="00A42678"/>
    <w:rsid w:val="00A430B4"/>
    <w:rsid w:val="00A4376C"/>
    <w:rsid w:val="00A438B3"/>
    <w:rsid w:val="00A43C6A"/>
    <w:rsid w:val="00A4426E"/>
    <w:rsid w:val="00A44C92"/>
    <w:rsid w:val="00A4568C"/>
    <w:rsid w:val="00A4602D"/>
    <w:rsid w:val="00A46231"/>
    <w:rsid w:val="00A4732E"/>
    <w:rsid w:val="00A476A7"/>
    <w:rsid w:val="00A47BDD"/>
    <w:rsid w:val="00A508DF"/>
    <w:rsid w:val="00A50B70"/>
    <w:rsid w:val="00A50C57"/>
    <w:rsid w:val="00A50DE5"/>
    <w:rsid w:val="00A51497"/>
    <w:rsid w:val="00A51F79"/>
    <w:rsid w:val="00A524FB"/>
    <w:rsid w:val="00A52F45"/>
    <w:rsid w:val="00A53126"/>
    <w:rsid w:val="00A53C54"/>
    <w:rsid w:val="00A53CBB"/>
    <w:rsid w:val="00A53D13"/>
    <w:rsid w:val="00A53D15"/>
    <w:rsid w:val="00A53E86"/>
    <w:rsid w:val="00A53EFA"/>
    <w:rsid w:val="00A541EF"/>
    <w:rsid w:val="00A54503"/>
    <w:rsid w:val="00A54810"/>
    <w:rsid w:val="00A54A94"/>
    <w:rsid w:val="00A55782"/>
    <w:rsid w:val="00A5676A"/>
    <w:rsid w:val="00A5676C"/>
    <w:rsid w:val="00A56D3A"/>
    <w:rsid w:val="00A57433"/>
    <w:rsid w:val="00A57FF1"/>
    <w:rsid w:val="00A6027E"/>
    <w:rsid w:val="00A60C86"/>
    <w:rsid w:val="00A61036"/>
    <w:rsid w:val="00A620AA"/>
    <w:rsid w:val="00A624DB"/>
    <w:rsid w:val="00A630D5"/>
    <w:rsid w:val="00A633D0"/>
    <w:rsid w:val="00A633E1"/>
    <w:rsid w:val="00A6374E"/>
    <w:rsid w:val="00A637CF"/>
    <w:rsid w:val="00A63BAE"/>
    <w:rsid w:val="00A64399"/>
    <w:rsid w:val="00A650E6"/>
    <w:rsid w:val="00A65412"/>
    <w:rsid w:val="00A658E9"/>
    <w:rsid w:val="00A66217"/>
    <w:rsid w:val="00A662D2"/>
    <w:rsid w:val="00A66383"/>
    <w:rsid w:val="00A670EB"/>
    <w:rsid w:val="00A67261"/>
    <w:rsid w:val="00A67C62"/>
    <w:rsid w:val="00A67C9A"/>
    <w:rsid w:val="00A7021D"/>
    <w:rsid w:val="00A7023D"/>
    <w:rsid w:val="00A70486"/>
    <w:rsid w:val="00A706FF"/>
    <w:rsid w:val="00A70BBB"/>
    <w:rsid w:val="00A70EE8"/>
    <w:rsid w:val="00A7132E"/>
    <w:rsid w:val="00A72515"/>
    <w:rsid w:val="00A72F64"/>
    <w:rsid w:val="00A7300A"/>
    <w:rsid w:val="00A73DC8"/>
    <w:rsid w:val="00A745ED"/>
    <w:rsid w:val="00A745FD"/>
    <w:rsid w:val="00A74A27"/>
    <w:rsid w:val="00A74D8E"/>
    <w:rsid w:val="00A754C2"/>
    <w:rsid w:val="00A75986"/>
    <w:rsid w:val="00A761A1"/>
    <w:rsid w:val="00A767BC"/>
    <w:rsid w:val="00A7771D"/>
    <w:rsid w:val="00A77A10"/>
    <w:rsid w:val="00A77B03"/>
    <w:rsid w:val="00A77F0E"/>
    <w:rsid w:val="00A800DC"/>
    <w:rsid w:val="00A8089F"/>
    <w:rsid w:val="00A8124A"/>
    <w:rsid w:val="00A8147E"/>
    <w:rsid w:val="00A81915"/>
    <w:rsid w:val="00A81925"/>
    <w:rsid w:val="00A81972"/>
    <w:rsid w:val="00A827B1"/>
    <w:rsid w:val="00A83749"/>
    <w:rsid w:val="00A83C02"/>
    <w:rsid w:val="00A83D4E"/>
    <w:rsid w:val="00A83FEB"/>
    <w:rsid w:val="00A84AF9"/>
    <w:rsid w:val="00A85D84"/>
    <w:rsid w:val="00A8667B"/>
    <w:rsid w:val="00A868E7"/>
    <w:rsid w:val="00A8702C"/>
    <w:rsid w:val="00A872D4"/>
    <w:rsid w:val="00A878D3"/>
    <w:rsid w:val="00A87EA8"/>
    <w:rsid w:val="00A90C2C"/>
    <w:rsid w:val="00A90EC9"/>
    <w:rsid w:val="00A90F3C"/>
    <w:rsid w:val="00A9106B"/>
    <w:rsid w:val="00A921F0"/>
    <w:rsid w:val="00A922E3"/>
    <w:rsid w:val="00A92F22"/>
    <w:rsid w:val="00A93475"/>
    <w:rsid w:val="00A9400C"/>
    <w:rsid w:val="00A94CCA"/>
    <w:rsid w:val="00A94D8A"/>
    <w:rsid w:val="00A94F10"/>
    <w:rsid w:val="00A9553E"/>
    <w:rsid w:val="00A9556F"/>
    <w:rsid w:val="00A95ACB"/>
    <w:rsid w:val="00A95DD5"/>
    <w:rsid w:val="00A97025"/>
    <w:rsid w:val="00A97341"/>
    <w:rsid w:val="00A979C0"/>
    <w:rsid w:val="00A97C1C"/>
    <w:rsid w:val="00A97E7C"/>
    <w:rsid w:val="00AA06F3"/>
    <w:rsid w:val="00AA0CC1"/>
    <w:rsid w:val="00AA13BB"/>
    <w:rsid w:val="00AA1570"/>
    <w:rsid w:val="00AA1633"/>
    <w:rsid w:val="00AA1755"/>
    <w:rsid w:val="00AA1E06"/>
    <w:rsid w:val="00AA2195"/>
    <w:rsid w:val="00AA259E"/>
    <w:rsid w:val="00AA31BE"/>
    <w:rsid w:val="00AA3AD2"/>
    <w:rsid w:val="00AA3CC9"/>
    <w:rsid w:val="00AA4136"/>
    <w:rsid w:val="00AA4574"/>
    <w:rsid w:val="00AA47A9"/>
    <w:rsid w:val="00AA4A94"/>
    <w:rsid w:val="00AA693E"/>
    <w:rsid w:val="00AA6B1B"/>
    <w:rsid w:val="00AA6E70"/>
    <w:rsid w:val="00AA7942"/>
    <w:rsid w:val="00AA7A35"/>
    <w:rsid w:val="00AA7BDB"/>
    <w:rsid w:val="00AA7C12"/>
    <w:rsid w:val="00AB020F"/>
    <w:rsid w:val="00AB04FA"/>
    <w:rsid w:val="00AB081F"/>
    <w:rsid w:val="00AB08C9"/>
    <w:rsid w:val="00AB293D"/>
    <w:rsid w:val="00AB32B3"/>
    <w:rsid w:val="00AB388D"/>
    <w:rsid w:val="00AB3EEC"/>
    <w:rsid w:val="00AB3F52"/>
    <w:rsid w:val="00AB4271"/>
    <w:rsid w:val="00AB4B78"/>
    <w:rsid w:val="00AB52A8"/>
    <w:rsid w:val="00AB5566"/>
    <w:rsid w:val="00AB5648"/>
    <w:rsid w:val="00AB5819"/>
    <w:rsid w:val="00AB6622"/>
    <w:rsid w:val="00AB6757"/>
    <w:rsid w:val="00AB67DE"/>
    <w:rsid w:val="00AB6AAA"/>
    <w:rsid w:val="00AB6DE0"/>
    <w:rsid w:val="00AB7238"/>
    <w:rsid w:val="00AB79A1"/>
    <w:rsid w:val="00AB7A5B"/>
    <w:rsid w:val="00AC0655"/>
    <w:rsid w:val="00AC0CF8"/>
    <w:rsid w:val="00AC12DA"/>
    <w:rsid w:val="00AC1918"/>
    <w:rsid w:val="00AC1B32"/>
    <w:rsid w:val="00AC1F46"/>
    <w:rsid w:val="00AC1FB1"/>
    <w:rsid w:val="00AC1FF2"/>
    <w:rsid w:val="00AC3796"/>
    <w:rsid w:val="00AC385B"/>
    <w:rsid w:val="00AC4099"/>
    <w:rsid w:val="00AC40EC"/>
    <w:rsid w:val="00AC5431"/>
    <w:rsid w:val="00AC5BEB"/>
    <w:rsid w:val="00AC6916"/>
    <w:rsid w:val="00AC718B"/>
    <w:rsid w:val="00AC725F"/>
    <w:rsid w:val="00AC734A"/>
    <w:rsid w:val="00AC753F"/>
    <w:rsid w:val="00AC7DB8"/>
    <w:rsid w:val="00AD0FEE"/>
    <w:rsid w:val="00AD17AB"/>
    <w:rsid w:val="00AD1916"/>
    <w:rsid w:val="00AD1AD8"/>
    <w:rsid w:val="00AD27F7"/>
    <w:rsid w:val="00AD2C60"/>
    <w:rsid w:val="00AD2D55"/>
    <w:rsid w:val="00AD3656"/>
    <w:rsid w:val="00AD36D5"/>
    <w:rsid w:val="00AD3B56"/>
    <w:rsid w:val="00AD4164"/>
    <w:rsid w:val="00AD4730"/>
    <w:rsid w:val="00AD4DCB"/>
    <w:rsid w:val="00AD50CF"/>
    <w:rsid w:val="00AD5743"/>
    <w:rsid w:val="00AD58ED"/>
    <w:rsid w:val="00AD6B31"/>
    <w:rsid w:val="00AD7948"/>
    <w:rsid w:val="00AD7FF6"/>
    <w:rsid w:val="00AE0383"/>
    <w:rsid w:val="00AE06B8"/>
    <w:rsid w:val="00AE0FE9"/>
    <w:rsid w:val="00AE12C3"/>
    <w:rsid w:val="00AE1A8D"/>
    <w:rsid w:val="00AE294B"/>
    <w:rsid w:val="00AE328F"/>
    <w:rsid w:val="00AE3347"/>
    <w:rsid w:val="00AE3408"/>
    <w:rsid w:val="00AE3B26"/>
    <w:rsid w:val="00AE403E"/>
    <w:rsid w:val="00AE4C61"/>
    <w:rsid w:val="00AE5603"/>
    <w:rsid w:val="00AE5977"/>
    <w:rsid w:val="00AE6126"/>
    <w:rsid w:val="00AE61BF"/>
    <w:rsid w:val="00AE6B92"/>
    <w:rsid w:val="00AE74DC"/>
    <w:rsid w:val="00AF02CD"/>
    <w:rsid w:val="00AF0640"/>
    <w:rsid w:val="00AF0658"/>
    <w:rsid w:val="00AF0A35"/>
    <w:rsid w:val="00AF0C90"/>
    <w:rsid w:val="00AF128F"/>
    <w:rsid w:val="00AF17D6"/>
    <w:rsid w:val="00AF1C94"/>
    <w:rsid w:val="00AF26EF"/>
    <w:rsid w:val="00AF28D8"/>
    <w:rsid w:val="00AF3206"/>
    <w:rsid w:val="00AF337E"/>
    <w:rsid w:val="00AF3A80"/>
    <w:rsid w:val="00AF4878"/>
    <w:rsid w:val="00AF4A6D"/>
    <w:rsid w:val="00AF4EE7"/>
    <w:rsid w:val="00AF5D83"/>
    <w:rsid w:val="00AF64BD"/>
    <w:rsid w:val="00AF67D9"/>
    <w:rsid w:val="00AF6BB8"/>
    <w:rsid w:val="00AF6CCD"/>
    <w:rsid w:val="00AF6D3C"/>
    <w:rsid w:val="00AF7980"/>
    <w:rsid w:val="00AF7FEB"/>
    <w:rsid w:val="00B00BE2"/>
    <w:rsid w:val="00B01599"/>
    <w:rsid w:val="00B0191E"/>
    <w:rsid w:val="00B01A36"/>
    <w:rsid w:val="00B02007"/>
    <w:rsid w:val="00B027A2"/>
    <w:rsid w:val="00B02A2E"/>
    <w:rsid w:val="00B02C35"/>
    <w:rsid w:val="00B037E6"/>
    <w:rsid w:val="00B03856"/>
    <w:rsid w:val="00B040CB"/>
    <w:rsid w:val="00B04830"/>
    <w:rsid w:val="00B04D3A"/>
    <w:rsid w:val="00B04EC5"/>
    <w:rsid w:val="00B05C3B"/>
    <w:rsid w:val="00B060E1"/>
    <w:rsid w:val="00B062E3"/>
    <w:rsid w:val="00B0701A"/>
    <w:rsid w:val="00B07F6D"/>
    <w:rsid w:val="00B10879"/>
    <w:rsid w:val="00B112A3"/>
    <w:rsid w:val="00B11309"/>
    <w:rsid w:val="00B114E3"/>
    <w:rsid w:val="00B114E5"/>
    <w:rsid w:val="00B11514"/>
    <w:rsid w:val="00B11E82"/>
    <w:rsid w:val="00B1234A"/>
    <w:rsid w:val="00B12412"/>
    <w:rsid w:val="00B12FEC"/>
    <w:rsid w:val="00B13437"/>
    <w:rsid w:val="00B1392F"/>
    <w:rsid w:val="00B13D33"/>
    <w:rsid w:val="00B13EA0"/>
    <w:rsid w:val="00B14334"/>
    <w:rsid w:val="00B14882"/>
    <w:rsid w:val="00B14EE9"/>
    <w:rsid w:val="00B15260"/>
    <w:rsid w:val="00B15E75"/>
    <w:rsid w:val="00B16A12"/>
    <w:rsid w:val="00B16D70"/>
    <w:rsid w:val="00B17462"/>
    <w:rsid w:val="00B17676"/>
    <w:rsid w:val="00B17B1C"/>
    <w:rsid w:val="00B17C8B"/>
    <w:rsid w:val="00B206A9"/>
    <w:rsid w:val="00B2091E"/>
    <w:rsid w:val="00B20A3F"/>
    <w:rsid w:val="00B20D38"/>
    <w:rsid w:val="00B20E45"/>
    <w:rsid w:val="00B2115D"/>
    <w:rsid w:val="00B21432"/>
    <w:rsid w:val="00B21855"/>
    <w:rsid w:val="00B21924"/>
    <w:rsid w:val="00B21A7C"/>
    <w:rsid w:val="00B22499"/>
    <w:rsid w:val="00B22506"/>
    <w:rsid w:val="00B2267C"/>
    <w:rsid w:val="00B22C67"/>
    <w:rsid w:val="00B22EA5"/>
    <w:rsid w:val="00B2351B"/>
    <w:rsid w:val="00B23774"/>
    <w:rsid w:val="00B23EEA"/>
    <w:rsid w:val="00B2409D"/>
    <w:rsid w:val="00B2483D"/>
    <w:rsid w:val="00B25518"/>
    <w:rsid w:val="00B25845"/>
    <w:rsid w:val="00B259B9"/>
    <w:rsid w:val="00B25A79"/>
    <w:rsid w:val="00B25BB1"/>
    <w:rsid w:val="00B25C5B"/>
    <w:rsid w:val="00B25CA5"/>
    <w:rsid w:val="00B25D1D"/>
    <w:rsid w:val="00B2606E"/>
    <w:rsid w:val="00B26284"/>
    <w:rsid w:val="00B262F6"/>
    <w:rsid w:val="00B26EAC"/>
    <w:rsid w:val="00B270BB"/>
    <w:rsid w:val="00B27302"/>
    <w:rsid w:val="00B2765A"/>
    <w:rsid w:val="00B31357"/>
    <w:rsid w:val="00B316AF"/>
    <w:rsid w:val="00B31892"/>
    <w:rsid w:val="00B31B94"/>
    <w:rsid w:val="00B31E5D"/>
    <w:rsid w:val="00B32649"/>
    <w:rsid w:val="00B32BCB"/>
    <w:rsid w:val="00B32C8D"/>
    <w:rsid w:val="00B33202"/>
    <w:rsid w:val="00B33244"/>
    <w:rsid w:val="00B33DBA"/>
    <w:rsid w:val="00B33FFE"/>
    <w:rsid w:val="00B3442E"/>
    <w:rsid w:val="00B34B3E"/>
    <w:rsid w:val="00B34B9A"/>
    <w:rsid w:val="00B3507B"/>
    <w:rsid w:val="00B35A40"/>
    <w:rsid w:val="00B35EA2"/>
    <w:rsid w:val="00B360A8"/>
    <w:rsid w:val="00B368CB"/>
    <w:rsid w:val="00B36BE9"/>
    <w:rsid w:val="00B37024"/>
    <w:rsid w:val="00B37E57"/>
    <w:rsid w:val="00B37FF7"/>
    <w:rsid w:val="00B40AF0"/>
    <w:rsid w:val="00B41C84"/>
    <w:rsid w:val="00B41CB6"/>
    <w:rsid w:val="00B4282D"/>
    <w:rsid w:val="00B42A5F"/>
    <w:rsid w:val="00B43A24"/>
    <w:rsid w:val="00B43E68"/>
    <w:rsid w:val="00B43F50"/>
    <w:rsid w:val="00B44066"/>
    <w:rsid w:val="00B44331"/>
    <w:rsid w:val="00B44970"/>
    <w:rsid w:val="00B44B08"/>
    <w:rsid w:val="00B44F5B"/>
    <w:rsid w:val="00B45451"/>
    <w:rsid w:val="00B455A4"/>
    <w:rsid w:val="00B45C74"/>
    <w:rsid w:val="00B46122"/>
    <w:rsid w:val="00B46762"/>
    <w:rsid w:val="00B46822"/>
    <w:rsid w:val="00B47E25"/>
    <w:rsid w:val="00B50165"/>
    <w:rsid w:val="00B511C4"/>
    <w:rsid w:val="00B511FA"/>
    <w:rsid w:val="00B5175C"/>
    <w:rsid w:val="00B51A78"/>
    <w:rsid w:val="00B5275C"/>
    <w:rsid w:val="00B52975"/>
    <w:rsid w:val="00B52D02"/>
    <w:rsid w:val="00B52F81"/>
    <w:rsid w:val="00B5328C"/>
    <w:rsid w:val="00B535C6"/>
    <w:rsid w:val="00B537FB"/>
    <w:rsid w:val="00B53C74"/>
    <w:rsid w:val="00B53E1D"/>
    <w:rsid w:val="00B53EA1"/>
    <w:rsid w:val="00B5413A"/>
    <w:rsid w:val="00B541AD"/>
    <w:rsid w:val="00B55A67"/>
    <w:rsid w:val="00B55FB2"/>
    <w:rsid w:val="00B56141"/>
    <w:rsid w:val="00B568D1"/>
    <w:rsid w:val="00B56B62"/>
    <w:rsid w:val="00B56E23"/>
    <w:rsid w:val="00B56EBC"/>
    <w:rsid w:val="00B5705B"/>
    <w:rsid w:val="00B5751F"/>
    <w:rsid w:val="00B575BB"/>
    <w:rsid w:val="00B575FB"/>
    <w:rsid w:val="00B578BD"/>
    <w:rsid w:val="00B57924"/>
    <w:rsid w:val="00B57BAF"/>
    <w:rsid w:val="00B57BE5"/>
    <w:rsid w:val="00B57D82"/>
    <w:rsid w:val="00B60262"/>
    <w:rsid w:val="00B603C1"/>
    <w:rsid w:val="00B60985"/>
    <w:rsid w:val="00B6103D"/>
    <w:rsid w:val="00B61076"/>
    <w:rsid w:val="00B6109D"/>
    <w:rsid w:val="00B61866"/>
    <w:rsid w:val="00B6232A"/>
    <w:rsid w:val="00B62717"/>
    <w:rsid w:val="00B62B8D"/>
    <w:rsid w:val="00B62E82"/>
    <w:rsid w:val="00B63244"/>
    <w:rsid w:val="00B6353D"/>
    <w:rsid w:val="00B6353F"/>
    <w:rsid w:val="00B63544"/>
    <w:rsid w:val="00B63C19"/>
    <w:rsid w:val="00B63DBC"/>
    <w:rsid w:val="00B64227"/>
    <w:rsid w:val="00B6430E"/>
    <w:rsid w:val="00B64541"/>
    <w:rsid w:val="00B64F74"/>
    <w:rsid w:val="00B650E8"/>
    <w:rsid w:val="00B6512D"/>
    <w:rsid w:val="00B65A47"/>
    <w:rsid w:val="00B65B49"/>
    <w:rsid w:val="00B65D58"/>
    <w:rsid w:val="00B65D8C"/>
    <w:rsid w:val="00B65FAB"/>
    <w:rsid w:val="00B6639E"/>
    <w:rsid w:val="00B66471"/>
    <w:rsid w:val="00B66686"/>
    <w:rsid w:val="00B667C5"/>
    <w:rsid w:val="00B6688A"/>
    <w:rsid w:val="00B668D4"/>
    <w:rsid w:val="00B677D2"/>
    <w:rsid w:val="00B67BB7"/>
    <w:rsid w:val="00B67FC4"/>
    <w:rsid w:val="00B704AF"/>
    <w:rsid w:val="00B71FAE"/>
    <w:rsid w:val="00B72022"/>
    <w:rsid w:val="00B7212F"/>
    <w:rsid w:val="00B721FA"/>
    <w:rsid w:val="00B72C5F"/>
    <w:rsid w:val="00B7303F"/>
    <w:rsid w:val="00B732D7"/>
    <w:rsid w:val="00B734B1"/>
    <w:rsid w:val="00B7386D"/>
    <w:rsid w:val="00B739BD"/>
    <w:rsid w:val="00B74F70"/>
    <w:rsid w:val="00B7510A"/>
    <w:rsid w:val="00B7562A"/>
    <w:rsid w:val="00B756AF"/>
    <w:rsid w:val="00B756BB"/>
    <w:rsid w:val="00B75B38"/>
    <w:rsid w:val="00B762E4"/>
    <w:rsid w:val="00B7633E"/>
    <w:rsid w:val="00B768AD"/>
    <w:rsid w:val="00B77198"/>
    <w:rsid w:val="00B772C6"/>
    <w:rsid w:val="00B773F2"/>
    <w:rsid w:val="00B77747"/>
    <w:rsid w:val="00B8019C"/>
    <w:rsid w:val="00B80649"/>
    <w:rsid w:val="00B807CD"/>
    <w:rsid w:val="00B809D0"/>
    <w:rsid w:val="00B80FF4"/>
    <w:rsid w:val="00B81320"/>
    <w:rsid w:val="00B813DD"/>
    <w:rsid w:val="00B816ED"/>
    <w:rsid w:val="00B81813"/>
    <w:rsid w:val="00B81928"/>
    <w:rsid w:val="00B81950"/>
    <w:rsid w:val="00B81F8F"/>
    <w:rsid w:val="00B81FA9"/>
    <w:rsid w:val="00B82F90"/>
    <w:rsid w:val="00B82FF6"/>
    <w:rsid w:val="00B8338C"/>
    <w:rsid w:val="00B83548"/>
    <w:rsid w:val="00B838F5"/>
    <w:rsid w:val="00B83F9B"/>
    <w:rsid w:val="00B84061"/>
    <w:rsid w:val="00B843F8"/>
    <w:rsid w:val="00B84CBD"/>
    <w:rsid w:val="00B84F2B"/>
    <w:rsid w:val="00B8546E"/>
    <w:rsid w:val="00B8553A"/>
    <w:rsid w:val="00B8590C"/>
    <w:rsid w:val="00B86676"/>
    <w:rsid w:val="00B86824"/>
    <w:rsid w:val="00B86C8B"/>
    <w:rsid w:val="00B86F57"/>
    <w:rsid w:val="00B86FE0"/>
    <w:rsid w:val="00B87936"/>
    <w:rsid w:val="00B87A49"/>
    <w:rsid w:val="00B87CEF"/>
    <w:rsid w:val="00B9015B"/>
    <w:rsid w:val="00B90244"/>
    <w:rsid w:val="00B90707"/>
    <w:rsid w:val="00B90B18"/>
    <w:rsid w:val="00B90C19"/>
    <w:rsid w:val="00B90E5E"/>
    <w:rsid w:val="00B90EBD"/>
    <w:rsid w:val="00B9114F"/>
    <w:rsid w:val="00B914C3"/>
    <w:rsid w:val="00B91E6F"/>
    <w:rsid w:val="00B922B8"/>
    <w:rsid w:val="00B925D0"/>
    <w:rsid w:val="00B927F5"/>
    <w:rsid w:val="00B94240"/>
    <w:rsid w:val="00B969B6"/>
    <w:rsid w:val="00B96A5C"/>
    <w:rsid w:val="00B97EFC"/>
    <w:rsid w:val="00BA0657"/>
    <w:rsid w:val="00BA0963"/>
    <w:rsid w:val="00BA0B62"/>
    <w:rsid w:val="00BA143D"/>
    <w:rsid w:val="00BA1BFE"/>
    <w:rsid w:val="00BA3227"/>
    <w:rsid w:val="00BA4BCD"/>
    <w:rsid w:val="00BA50A3"/>
    <w:rsid w:val="00BA577A"/>
    <w:rsid w:val="00BA5B49"/>
    <w:rsid w:val="00BA5F13"/>
    <w:rsid w:val="00BA5F76"/>
    <w:rsid w:val="00BA60F1"/>
    <w:rsid w:val="00BA65CD"/>
    <w:rsid w:val="00BA66E4"/>
    <w:rsid w:val="00BA68E9"/>
    <w:rsid w:val="00BA7009"/>
    <w:rsid w:val="00BB04E2"/>
    <w:rsid w:val="00BB051B"/>
    <w:rsid w:val="00BB10C7"/>
    <w:rsid w:val="00BB1834"/>
    <w:rsid w:val="00BB1A41"/>
    <w:rsid w:val="00BB1DEF"/>
    <w:rsid w:val="00BB1EEE"/>
    <w:rsid w:val="00BB2187"/>
    <w:rsid w:val="00BB25F4"/>
    <w:rsid w:val="00BB29D6"/>
    <w:rsid w:val="00BB2A85"/>
    <w:rsid w:val="00BB2FCF"/>
    <w:rsid w:val="00BB2FDC"/>
    <w:rsid w:val="00BB37EB"/>
    <w:rsid w:val="00BB3890"/>
    <w:rsid w:val="00BB3C94"/>
    <w:rsid w:val="00BB4562"/>
    <w:rsid w:val="00BB4CE0"/>
    <w:rsid w:val="00BB4FC3"/>
    <w:rsid w:val="00BB56B3"/>
    <w:rsid w:val="00BB5DAA"/>
    <w:rsid w:val="00BB6287"/>
    <w:rsid w:val="00BB634B"/>
    <w:rsid w:val="00BB685E"/>
    <w:rsid w:val="00BB6A58"/>
    <w:rsid w:val="00BB6BC2"/>
    <w:rsid w:val="00BB6FEF"/>
    <w:rsid w:val="00BB7651"/>
    <w:rsid w:val="00BB78B2"/>
    <w:rsid w:val="00BB7D19"/>
    <w:rsid w:val="00BB7D4B"/>
    <w:rsid w:val="00BC03D2"/>
    <w:rsid w:val="00BC05A0"/>
    <w:rsid w:val="00BC072B"/>
    <w:rsid w:val="00BC1A50"/>
    <w:rsid w:val="00BC1F6B"/>
    <w:rsid w:val="00BC2364"/>
    <w:rsid w:val="00BC2912"/>
    <w:rsid w:val="00BC2922"/>
    <w:rsid w:val="00BC2E8E"/>
    <w:rsid w:val="00BC3083"/>
    <w:rsid w:val="00BC316E"/>
    <w:rsid w:val="00BC32B5"/>
    <w:rsid w:val="00BC35B2"/>
    <w:rsid w:val="00BC365C"/>
    <w:rsid w:val="00BC3A18"/>
    <w:rsid w:val="00BC3CAD"/>
    <w:rsid w:val="00BC4247"/>
    <w:rsid w:val="00BC46FD"/>
    <w:rsid w:val="00BC4D9C"/>
    <w:rsid w:val="00BC57FA"/>
    <w:rsid w:val="00BC583D"/>
    <w:rsid w:val="00BC5D86"/>
    <w:rsid w:val="00BC5F0B"/>
    <w:rsid w:val="00BC6161"/>
    <w:rsid w:val="00BC61A2"/>
    <w:rsid w:val="00BC6B32"/>
    <w:rsid w:val="00BC6BD5"/>
    <w:rsid w:val="00BC6CF2"/>
    <w:rsid w:val="00BC76F8"/>
    <w:rsid w:val="00BC7732"/>
    <w:rsid w:val="00BD0223"/>
    <w:rsid w:val="00BD0270"/>
    <w:rsid w:val="00BD0AD5"/>
    <w:rsid w:val="00BD0ADC"/>
    <w:rsid w:val="00BD0E9F"/>
    <w:rsid w:val="00BD0F07"/>
    <w:rsid w:val="00BD1794"/>
    <w:rsid w:val="00BD1D9A"/>
    <w:rsid w:val="00BD26C2"/>
    <w:rsid w:val="00BD26EC"/>
    <w:rsid w:val="00BD2B09"/>
    <w:rsid w:val="00BD33CC"/>
    <w:rsid w:val="00BD3A75"/>
    <w:rsid w:val="00BD3A8D"/>
    <w:rsid w:val="00BD3D33"/>
    <w:rsid w:val="00BD45CF"/>
    <w:rsid w:val="00BD47DC"/>
    <w:rsid w:val="00BD4A1A"/>
    <w:rsid w:val="00BD4CC1"/>
    <w:rsid w:val="00BD4CDD"/>
    <w:rsid w:val="00BD57D6"/>
    <w:rsid w:val="00BD598D"/>
    <w:rsid w:val="00BD5EED"/>
    <w:rsid w:val="00BD6A9B"/>
    <w:rsid w:val="00BD76D3"/>
    <w:rsid w:val="00BD7771"/>
    <w:rsid w:val="00BD7A98"/>
    <w:rsid w:val="00BD7C96"/>
    <w:rsid w:val="00BD7E29"/>
    <w:rsid w:val="00BE0A59"/>
    <w:rsid w:val="00BE0DC7"/>
    <w:rsid w:val="00BE1345"/>
    <w:rsid w:val="00BE13AF"/>
    <w:rsid w:val="00BE1538"/>
    <w:rsid w:val="00BE210B"/>
    <w:rsid w:val="00BE21E7"/>
    <w:rsid w:val="00BE2506"/>
    <w:rsid w:val="00BE2C09"/>
    <w:rsid w:val="00BE3222"/>
    <w:rsid w:val="00BE3261"/>
    <w:rsid w:val="00BE45E4"/>
    <w:rsid w:val="00BE4637"/>
    <w:rsid w:val="00BE467D"/>
    <w:rsid w:val="00BE4A05"/>
    <w:rsid w:val="00BE5ABC"/>
    <w:rsid w:val="00BE6119"/>
    <w:rsid w:val="00BE6AE9"/>
    <w:rsid w:val="00BE6BF0"/>
    <w:rsid w:val="00BE71CD"/>
    <w:rsid w:val="00BF0415"/>
    <w:rsid w:val="00BF07F8"/>
    <w:rsid w:val="00BF0984"/>
    <w:rsid w:val="00BF12E9"/>
    <w:rsid w:val="00BF1951"/>
    <w:rsid w:val="00BF1F04"/>
    <w:rsid w:val="00BF2072"/>
    <w:rsid w:val="00BF302D"/>
    <w:rsid w:val="00BF32A7"/>
    <w:rsid w:val="00BF33A4"/>
    <w:rsid w:val="00BF3496"/>
    <w:rsid w:val="00BF35CA"/>
    <w:rsid w:val="00BF3713"/>
    <w:rsid w:val="00BF4A45"/>
    <w:rsid w:val="00BF6824"/>
    <w:rsid w:val="00BF731B"/>
    <w:rsid w:val="00BF7C2B"/>
    <w:rsid w:val="00BF7CA2"/>
    <w:rsid w:val="00C004DC"/>
    <w:rsid w:val="00C00507"/>
    <w:rsid w:val="00C005CC"/>
    <w:rsid w:val="00C00BAE"/>
    <w:rsid w:val="00C00CB3"/>
    <w:rsid w:val="00C00EA7"/>
    <w:rsid w:val="00C00EDC"/>
    <w:rsid w:val="00C010A9"/>
    <w:rsid w:val="00C010F2"/>
    <w:rsid w:val="00C01363"/>
    <w:rsid w:val="00C0138D"/>
    <w:rsid w:val="00C014F5"/>
    <w:rsid w:val="00C019CD"/>
    <w:rsid w:val="00C01A38"/>
    <w:rsid w:val="00C021B8"/>
    <w:rsid w:val="00C029A7"/>
    <w:rsid w:val="00C02B32"/>
    <w:rsid w:val="00C03671"/>
    <w:rsid w:val="00C03876"/>
    <w:rsid w:val="00C03B97"/>
    <w:rsid w:val="00C03CD6"/>
    <w:rsid w:val="00C04658"/>
    <w:rsid w:val="00C0497E"/>
    <w:rsid w:val="00C052F9"/>
    <w:rsid w:val="00C055FC"/>
    <w:rsid w:val="00C05743"/>
    <w:rsid w:val="00C05A21"/>
    <w:rsid w:val="00C05A28"/>
    <w:rsid w:val="00C06194"/>
    <w:rsid w:val="00C10572"/>
    <w:rsid w:val="00C1062F"/>
    <w:rsid w:val="00C10786"/>
    <w:rsid w:val="00C10C7C"/>
    <w:rsid w:val="00C1130F"/>
    <w:rsid w:val="00C1174D"/>
    <w:rsid w:val="00C118A1"/>
    <w:rsid w:val="00C11E7F"/>
    <w:rsid w:val="00C12031"/>
    <w:rsid w:val="00C12B12"/>
    <w:rsid w:val="00C12BC7"/>
    <w:rsid w:val="00C12DD0"/>
    <w:rsid w:val="00C13BC2"/>
    <w:rsid w:val="00C14E60"/>
    <w:rsid w:val="00C1520E"/>
    <w:rsid w:val="00C15242"/>
    <w:rsid w:val="00C16364"/>
    <w:rsid w:val="00C16786"/>
    <w:rsid w:val="00C16CC4"/>
    <w:rsid w:val="00C16F01"/>
    <w:rsid w:val="00C17120"/>
    <w:rsid w:val="00C1744A"/>
    <w:rsid w:val="00C1762B"/>
    <w:rsid w:val="00C17B81"/>
    <w:rsid w:val="00C2003F"/>
    <w:rsid w:val="00C200FD"/>
    <w:rsid w:val="00C20B14"/>
    <w:rsid w:val="00C20F2B"/>
    <w:rsid w:val="00C2129F"/>
    <w:rsid w:val="00C23F14"/>
    <w:rsid w:val="00C246B9"/>
    <w:rsid w:val="00C24969"/>
    <w:rsid w:val="00C24BBF"/>
    <w:rsid w:val="00C252D8"/>
    <w:rsid w:val="00C25346"/>
    <w:rsid w:val="00C25574"/>
    <w:rsid w:val="00C25CE9"/>
    <w:rsid w:val="00C26664"/>
    <w:rsid w:val="00C26824"/>
    <w:rsid w:val="00C2699D"/>
    <w:rsid w:val="00C2764F"/>
    <w:rsid w:val="00C27E83"/>
    <w:rsid w:val="00C30007"/>
    <w:rsid w:val="00C309B3"/>
    <w:rsid w:val="00C30C17"/>
    <w:rsid w:val="00C3150A"/>
    <w:rsid w:val="00C3161D"/>
    <w:rsid w:val="00C31FF7"/>
    <w:rsid w:val="00C32573"/>
    <w:rsid w:val="00C32A66"/>
    <w:rsid w:val="00C3330C"/>
    <w:rsid w:val="00C34679"/>
    <w:rsid w:val="00C35284"/>
    <w:rsid w:val="00C35496"/>
    <w:rsid w:val="00C3643E"/>
    <w:rsid w:val="00C36E82"/>
    <w:rsid w:val="00C37646"/>
    <w:rsid w:val="00C37755"/>
    <w:rsid w:val="00C37835"/>
    <w:rsid w:val="00C37DD2"/>
    <w:rsid w:val="00C37F61"/>
    <w:rsid w:val="00C4003A"/>
    <w:rsid w:val="00C40316"/>
    <w:rsid w:val="00C40E25"/>
    <w:rsid w:val="00C41553"/>
    <w:rsid w:val="00C41590"/>
    <w:rsid w:val="00C4165C"/>
    <w:rsid w:val="00C41DEE"/>
    <w:rsid w:val="00C41FD0"/>
    <w:rsid w:val="00C429D4"/>
    <w:rsid w:val="00C43608"/>
    <w:rsid w:val="00C4390E"/>
    <w:rsid w:val="00C44157"/>
    <w:rsid w:val="00C44301"/>
    <w:rsid w:val="00C4483C"/>
    <w:rsid w:val="00C44A44"/>
    <w:rsid w:val="00C44E4A"/>
    <w:rsid w:val="00C44F16"/>
    <w:rsid w:val="00C45456"/>
    <w:rsid w:val="00C4570C"/>
    <w:rsid w:val="00C45776"/>
    <w:rsid w:val="00C4579C"/>
    <w:rsid w:val="00C458D5"/>
    <w:rsid w:val="00C458DD"/>
    <w:rsid w:val="00C45A58"/>
    <w:rsid w:val="00C45AD7"/>
    <w:rsid w:val="00C45AF4"/>
    <w:rsid w:val="00C46401"/>
    <w:rsid w:val="00C46D9E"/>
    <w:rsid w:val="00C470FD"/>
    <w:rsid w:val="00C4711E"/>
    <w:rsid w:val="00C4717F"/>
    <w:rsid w:val="00C47379"/>
    <w:rsid w:val="00C473CE"/>
    <w:rsid w:val="00C5064B"/>
    <w:rsid w:val="00C51091"/>
    <w:rsid w:val="00C51AAA"/>
    <w:rsid w:val="00C51B75"/>
    <w:rsid w:val="00C51D76"/>
    <w:rsid w:val="00C51F14"/>
    <w:rsid w:val="00C520CF"/>
    <w:rsid w:val="00C522ED"/>
    <w:rsid w:val="00C52589"/>
    <w:rsid w:val="00C52915"/>
    <w:rsid w:val="00C532B8"/>
    <w:rsid w:val="00C539D6"/>
    <w:rsid w:val="00C5417B"/>
    <w:rsid w:val="00C54853"/>
    <w:rsid w:val="00C5544F"/>
    <w:rsid w:val="00C55724"/>
    <w:rsid w:val="00C55979"/>
    <w:rsid w:val="00C55AC8"/>
    <w:rsid w:val="00C5603F"/>
    <w:rsid w:val="00C56880"/>
    <w:rsid w:val="00C60FF5"/>
    <w:rsid w:val="00C61331"/>
    <w:rsid w:val="00C614D9"/>
    <w:rsid w:val="00C61701"/>
    <w:rsid w:val="00C61B56"/>
    <w:rsid w:val="00C61CCB"/>
    <w:rsid w:val="00C61CDD"/>
    <w:rsid w:val="00C62832"/>
    <w:rsid w:val="00C63063"/>
    <w:rsid w:val="00C634A1"/>
    <w:rsid w:val="00C63B36"/>
    <w:rsid w:val="00C63DFE"/>
    <w:rsid w:val="00C63E8A"/>
    <w:rsid w:val="00C63EF3"/>
    <w:rsid w:val="00C64487"/>
    <w:rsid w:val="00C645AA"/>
    <w:rsid w:val="00C64AF8"/>
    <w:rsid w:val="00C654BF"/>
    <w:rsid w:val="00C67C7D"/>
    <w:rsid w:val="00C67D73"/>
    <w:rsid w:val="00C7016B"/>
    <w:rsid w:val="00C708C6"/>
    <w:rsid w:val="00C70963"/>
    <w:rsid w:val="00C7114D"/>
    <w:rsid w:val="00C7130A"/>
    <w:rsid w:val="00C71CEB"/>
    <w:rsid w:val="00C7234E"/>
    <w:rsid w:val="00C72CD0"/>
    <w:rsid w:val="00C72E79"/>
    <w:rsid w:val="00C72FEC"/>
    <w:rsid w:val="00C73801"/>
    <w:rsid w:val="00C73B28"/>
    <w:rsid w:val="00C755C6"/>
    <w:rsid w:val="00C75858"/>
    <w:rsid w:val="00C759D2"/>
    <w:rsid w:val="00C75C38"/>
    <w:rsid w:val="00C760D1"/>
    <w:rsid w:val="00C760EB"/>
    <w:rsid w:val="00C763BB"/>
    <w:rsid w:val="00C76CA3"/>
    <w:rsid w:val="00C777CD"/>
    <w:rsid w:val="00C801B9"/>
    <w:rsid w:val="00C80BF8"/>
    <w:rsid w:val="00C81682"/>
    <w:rsid w:val="00C81B2D"/>
    <w:rsid w:val="00C81E79"/>
    <w:rsid w:val="00C8229A"/>
    <w:rsid w:val="00C83090"/>
    <w:rsid w:val="00C83271"/>
    <w:rsid w:val="00C8328A"/>
    <w:rsid w:val="00C834BB"/>
    <w:rsid w:val="00C83A85"/>
    <w:rsid w:val="00C83BE7"/>
    <w:rsid w:val="00C83E42"/>
    <w:rsid w:val="00C83FEA"/>
    <w:rsid w:val="00C840C7"/>
    <w:rsid w:val="00C84A8B"/>
    <w:rsid w:val="00C84B5F"/>
    <w:rsid w:val="00C84FDD"/>
    <w:rsid w:val="00C8531B"/>
    <w:rsid w:val="00C8536F"/>
    <w:rsid w:val="00C8537D"/>
    <w:rsid w:val="00C8641B"/>
    <w:rsid w:val="00C865BE"/>
    <w:rsid w:val="00C86C69"/>
    <w:rsid w:val="00C87322"/>
    <w:rsid w:val="00C878D5"/>
    <w:rsid w:val="00C879E0"/>
    <w:rsid w:val="00C87BE8"/>
    <w:rsid w:val="00C9073F"/>
    <w:rsid w:val="00C90D1F"/>
    <w:rsid w:val="00C90DB6"/>
    <w:rsid w:val="00C90EAF"/>
    <w:rsid w:val="00C915DF"/>
    <w:rsid w:val="00C9173F"/>
    <w:rsid w:val="00C91E3F"/>
    <w:rsid w:val="00C91EC6"/>
    <w:rsid w:val="00C91F2A"/>
    <w:rsid w:val="00C9286A"/>
    <w:rsid w:val="00C93AED"/>
    <w:rsid w:val="00C94041"/>
    <w:rsid w:val="00C94069"/>
    <w:rsid w:val="00C94310"/>
    <w:rsid w:val="00C954A7"/>
    <w:rsid w:val="00C95B1E"/>
    <w:rsid w:val="00C95C96"/>
    <w:rsid w:val="00C95DB8"/>
    <w:rsid w:val="00C95F53"/>
    <w:rsid w:val="00C96484"/>
    <w:rsid w:val="00C974C2"/>
    <w:rsid w:val="00CA07A7"/>
    <w:rsid w:val="00CA08D3"/>
    <w:rsid w:val="00CA1345"/>
    <w:rsid w:val="00CA1779"/>
    <w:rsid w:val="00CA19E2"/>
    <w:rsid w:val="00CA23DE"/>
    <w:rsid w:val="00CA2565"/>
    <w:rsid w:val="00CA2D2F"/>
    <w:rsid w:val="00CA2F23"/>
    <w:rsid w:val="00CA3779"/>
    <w:rsid w:val="00CA381B"/>
    <w:rsid w:val="00CA3C6A"/>
    <w:rsid w:val="00CA401A"/>
    <w:rsid w:val="00CA45D3"/>
    <w:rsid w:val="00CA4CB3"/>
    <w:rsid w:val="00CA53F7"/>
    <w:rsid w:val="00CA597B"/>
    <w:rsid w:val="00CA5BC7"/>
    <w:rsid w:val="00CA658C"/>
    <w:rsid w:val="00CA65E0"/>
    <w:rsid w:val="00CB07AE"/>
    <w:rsid w:val="00CB0E1D"/>
    <w:rsid w:val="00CB0E34"/>
    <w:rsid w:val="00CB1137"/>
    <w:rsid w:val="00CB175B"/>
    <w:rsid w:val="00CB1AF7"/>
    <w:rsid w:val="00CB1B4C"/>
    <w:rsid w:val="00CB1FED"/>
    <w:rsid w:val="00CB20B7"/>
    <w:rsid w:val="00CB2AF9"/>
    <w:rsid w:val="00CB2F59"/>
    <w:rsid w:val="00CB35D7"/>
    <w:rsid w:val="00CB3732"/>
    <w:rsid w:val="00CB3CFC"/>
    <w:rsid w:val="00CB3EC7"/>
    <w:rsid w:val="00CB417F"/>
    <w:rsid w:val="00CB4625"/>
    <w:rsid w:val="00CB512F"/>
    <w:rsid w:val="00CB5345"/>
    <w:rsid w:val="00CB53A4"/>
    <w:rsid w:val="00CB567C"/>
    <w:rsid w:val="00CB5839"/>
    <w:rsid w:val="00CB5D19"/>
    <w:rsid w:val="00CB5FAF"/>
    <w:rsid w:val="00CB5FDE"/>
    <w:rsid w:val="00CB6601"/>
    <w:rsid w:val="00CB6663"/>
    <w:rsid w:val="00CB714F"/>
    <w:rsid w:val="00CB756B"/>
    <w:rsid w:val="00CC03B8"/>
    <w:rsid w:val="00CC0F06"/>
    <w:rsid w:val="00CC0FFF"/>
    <w:rsid w:val="00CC1A0D"/>
    <w:rsid w:val="00CC26DF"/>
    <w:rsid w:val="00CC2A67"/>
    <w:rsid w:val="00CC31E2"/>
    <w:rsid w:val="00CC3445"/>
    <w:rsid w:val="00CC35D5"/>
    <w:rsid w:val="00CC38FF"/>
    <w:rsid w:val="00CC39B7"/>
    <w:rsid w:val="00CC3BE6"/>
    <w:rsid w:val="00CC4060"/>
    <w:rsid w:val="00CC455C"/>
    <w:rsid w:val="00CC45D1"/>
    <w:rsid w:val="00CC47CC"/>
    <w:rsid w:val="00CC5084"/>
    <w:rsid w:val="00CC5891"/>
    <w:rsid w:val="00CC5B50"/>
    <w:rsid w:val="00CC6171"/>
    <w:rsid w:val="00CC6440"/>
    <w:rsid w:val="00CC6724"/>
    <w:rsid w:val="00CC6A8A"/>
    <w:rsid w:val="00CC6DAA"/>
    <w:rsid w:val="00CC7F0D"/>
    <w:rsid w:val="00CD07D8"/>
    <w:rsid w:val="00CD1EF4"/>
    <w:rsid w:val="00CD1FDD"/>
    <w:rsid w:val="00CD2075"/>
    <w:rsid w:val="00CD2587"/>
    <w:rsid w:val="00CD2BA3"/>
    <w:rsid w:val="00CD3162"/>
    <w:rsid w:val="00CD38E4"/>
    <w:rsid w:val="00CD3E2C"/>
    <w:rsid w:val="00CD3FF5"/>
    <w:rsid w:val="00CD46CA"/>
    <w:rsid w:val="00CD46E8"/>
    <w:rsid w:val="00CD472C"/>
    <w:rsid w:val="00CD4B19"/>
    <w:rsid w:val="00CD55B0"/>
    <w:rsid w:val="00CD584F"/>
    <w:rsid w:val="00CD68A9"/>
    <w:rsid w:val="00CD6BB3"/>
    <w:rsid w:val="00CD6F7A"/>
    <w:rsid w:val="00CD7032"/>
    <w:rsid w:val="00CD73E0"/>
    <w:rsid w:val="00CD7747"/>
    <w:rsid w:val="00CE003E"/>
    <w:rsid w:val="00CE00FD"/>
    <w:rsid w:val="00CE043B"/>
    <w:rsid w:val="00CE09E8"/>
    <w:rsid w:val="00CE0EFA"/>
    <w:rsid w:val="00CE141F"/>
    <w:rsid w:val="00CE1495"/>
    <w:rsid w:val="00CE15C9"/>
    <w:rsid w:val="00CE1A3E"/>
    <w:rsid w:val="00CE2152"/>
    <w:rsid w:val="00CE255E"/>
    <w:rsid w:val="00CE257E"/>
    <w:rsid w:val="00CE2AC6"/>
    <w:rsid w:val="00CE2C46"/>
    <w:rsid w:val="00CE2DE0"/>
    <w:rsid w:val="00CE30D3"/>
    <w:rsid w:val="00CE31CE"/>
    <w:rsid w:val="00CE378A"/>
    <w:rsid w:val="00CE4D00"/>
    <w:rsid w:val="00CE57E0"/>
    <w:rsid w:val="00CE5BAE"/>
    <w:rsid w:val="00CE6029"/>
    <w:rsid w:val="00CE66EC"/>
    <w:rsid w:val="00CE7166"/>
    <w:rsid w:val="00CE77F8"/>
    <w:rsid w:val="00CE7CF4"/>
    <w:rsid w:val="00CF043D"/>
    <w:rsid w:val="00CF080B"/>
    <w:rsid w:val="00CF15BB"/>
    <w:rsid w:val="00CF1602"/>
    <w:rsid w:val="00CF165E"/>
    <w:rsid w:val="00CF1686"/>
    <w:rsid w:val="00CF1C36"/>
    <w:rsid w:val="00CF1D53"/>
    <w:rsid w:val="00CF2297"/>
    <w:rsid w:val="00CF27CB"/>
    <w:rsid w:val="00CF2C27"/>
    <w:rsid w:val="00CF2D43"/>
    <w:rsid w:val="00CF32E4"/>
    <w:rsid w:val="00CF3311"/>
    <w:rsid w:val="00CF358D"/>
    <w:rsid w:val="00CF3AB3"/>
    <w:rsid w:val="00CF3D29"/>
    <w:rsid w:val="00CF4E27"/>
    <w:rsid w:val="00CF5150"/>
    <w:rsid w:val="00CF5AEB"/>
    <w:rsid w:val="00CF5BA3"/>
    <w:rsid w:val="00CF5E45"/>
    <w:rsid w:val="00CF61DA"/>
    <w:rsid w:val="00CF7214"/>
    <w:rsid w:val="00CF72E8"/>
    <w:rsid w:val="00CF792B"/>
    <w:rsid w:val="00CF7F89"/>
    <w:rsid w:val="00D008F0"/>
    <w:rsid w:val="00D00B2D"/>
    <w:rsid w:val="00D011E8"/>
    <w:rsid w:val="00D0138F"/>
    <w:rsid w:val="00D01699"/>
    <w:rsid w:val="00D01FC3"/>
    <w:rsid w:val="00D0219F"/>
    <w:rsid w:val="00D02432"/>
    <w:rsid w:val="00D02845"/>
    <w:rsid w:val="00D028FC"/>
    <w:rsid w:val="00D02D8A"/>
    <w:rsid w:val="00D032A4"/>
    <w:rsid w:val="00D03C53"/>
    <w:rsid w:val="00D03DE5"/>
    <w:rsid w:val="00D03EB1"/>
    <w:rsid w:val="00D040BD"/>
    <w:rsid w:val="00D0450F"/>
    <w:rsid w:val="00D047E2"/>
    <w:rsid w:val="00D04A49"/>
    <w:rsid w:val="00D05060"/>
    <w:rsid w:val="00D05316"/>
    <w:rsid w:val="00D05A4E"/>
    <w:rsid w:val="00D05D46"/>
    <w:rsid w:val="00D060E5"/>
    <w:rsid w:val="00D06C8F"/>
    <w:rsid w:val="00D06F56"/>
    <w:rsid w:val="00D076FA"/>
    <w:rsid w:val="00D07862"/>
    <w:rsid w:val="00D07BAF"/>
    <w:rsid w:val="00D07CFC"/>
    <w:rsid w:val="00D10329"/>
    <w:rsid w:val="00D10475"/>
    <w:rsid w:val="00D10528"/>
    <w:rsid w:val="00D10694"/>
    <w:rsid w:val="00D10EDE"/>
    <w:rsid w:val="00D1114A"/>
    <w:rsid w:val="00D112EE"/>
    <w:rsid w:val="00D11695"/>
    <w:rsid w:val="00D11B76"/>
    <w:rsid w:val="00D11F0A"/>
    <w:rsid w:val="00D1254A"/>
    <w:rsid w:val="00D12D8F"/>
    <w:rsid w:val="00D12E9D"/>
    <w:rsid w:val="00D12FA8"/>
    <w:rsid w:val="00D13031"/>
    <w:rsid w:val="00D133BF"/>
    <w:rsid w:val="00D13695"/>
    <w:rsid w:val="00D13947"/>
    <w:rsid w:val="00D13CFE"/>
    <w:rsid w:val="00D14635"/>
    <w:rsid w:val="00D14A7C"/>
    <w:rsid w:val="00D1596D"/>
    <w:rsid w:val="00D16A1C"/>
    <w:rsid w:val="00D16E6A"/>
    <w:rsid w:val="00D16FA7"/>
    <w:rsid w:val="00D171F1"/>
    <w:rsid w:val="00D1777A"/>
    <w:rsid w:val="00D17BFD"/>
    <w:rsid w:val="00D20474"/>
    <w:rsid w:val="00D20AA6"/>
    <w:rsid w:val="00D20B6B"/>
    <w:rsid w:val="00D20EFA"/>
    <w:rsid w:val="00D2197C"/>
    <w:rsid w:val="00D225BA"/>
    <w:rsid w:val="00D231EA"/>
    <w:rsid w:val="00D240F8"/>
    <w:rsid w:val="00D24198"/>
    <w:rsid w:val="00D24A4E"/>
    <w:rsid w:val="00D2516F"/>
    <w:rsid w:val="00D257D9"/>
    <w:rsid w:val="00D25A21"/>
    <w:rsid w:val="00D25CD6"/>
    <w:rsid w:val="00D269F7"/>
    <w:rsid w:val="00D26BA5"/>
    <w:rsid w:val="00D26C7D"/>
    <w:rsid w:val="00D26E64"/>
    <w:rsid w:val="00D26F83"/>
    <w:rsid w:val="00D27016"/>
    <w:rsid w:val="00D27174"/>
    <w:rsid w:val="00D30258"/>
    <w:rsid w:val="00D30351"/>
    <w:rsid w:val="00D30AFC"/>
    <w:rsid w:val="00D30BB6"/>
    <w:rsid w:val="00D3121E"/>
    <w:rsid w:val="00D312E8"/>
    <w:rsid w:val="00D318B4"/>
    <w:rsid w:val="00D322E6"/>
    <w:rsid w:val="00D323F0"/>
    <w:rsid w:val="00D323F1"/>
    <w:rsid w:val="00D32CF6"/>
    <w:rsid w:val="00D330ED"/>
    <w:rsid w:val="00D33960"/>
    <w:rsid w:val="00D33F96"/>
    <w:rsid w:val="00D34080"/>
    <w:rsid w:val="00D34D8A"/>
    <w:rsid w:val="00D35166"/>
    <w:rsid w:val="00D3535E"/>
    <w:rsid w:val="00D3541A"/>
    <w:rsid w:val="00D3687F"/>
    <w:rsid w:val="00D36FFD"/>
    <w:rsid w:val="00D375E5"/>
    <w:rsid w:val="00D37986"/>
    <w:rsid w:val="00D37A3F"/>
    <w:rsid w:val="00D400F7"/>
    <w:rsid w:val="00D402A3"/>
    <w:rsid w:val="00D403BF"/>
    <w:rsid w:val="00D40CC6"/>
    <w:rsid w:val="00D40D05"/>
    <w:rsid w:val="00D41C5B"/>
    <w:rsid w:val="00D41E5C"/>
    <w:rsid w:val="00D422B6"/>
    <w:rsid w:val="00D42DF3"/>
    <w:rsid w:val="00D4314B"/>
    <w:rsid w:val="00D433E0"/>
    <w:rsid w:val="00D43915"/>
    <w:rsid w:val="00D43DBD"/>
    <w:rsid w:val="00D4429A"/>
    <w:rsid w:val="00D442C4"/>
    <w:rsid w:val="00D44438"/>
    <w:rsid w:val="00D446D7"/>
    <w:rsid w:val="00D449FE"/>
    <w:rsid w:val="00D451D6"/>
    <w:rsid w:val="00D45582"/>
    <w:rsid w:val="00D456CA"/>
    <w:rsid w:val="00D46034"/>
    <w:rsid w:val="00D46254"/>
    <w:rsid w:val="00D465E4"/>
    <w:rsid w:val="00D46C53"/>
    <w:rsid w:val="00D46C88"/>
    <w:rsid w:val="00D47080"/>
    <w:rsid w:val="00D47D10"/>
    <w:rsid w:val="00D50AE1"/>
    <w:rsid w:val="00D50B31"/>
    <w:rsid w:val="00D515A8"/>
    <w:rsid w:val="00D51B12"/>
    <w:rsid w:val="00D51E00"/>
    <w:rsid w:val="00D5220F"/>
    <w:rsid w:val="00D52662"/>
    <w:rsid w:val="00D52762"/>
    <w:rsid w:val="00D54681"/>
    <w:rsid w:val="00D54DCF"/>
    <w:rsid w:val="00D54F90"/>
    <w:rsid w:val="00D550A6"/>
    <w:rsid w:val="00D55658"/>
    <w:rsid w:val="00D55F15"/>
    <w:rsid w:val="00D561DA"/>
    <w:rsid w:val="00D56281"/>
    <w:rsid w:val="00D56616"/>
    <w:rsid w:val="00D56D3A"/>
    <w:rsid w:val="00D56E4A"/>
    <w:rsid w:val="00D5747D"/>
    <w:rsid w:val="00D57A17"/>
    <w:rsid w:val="00D6033D"/>
    <w:rsid w:val="00D6074A"/>
    <w:rsid w:val="00D6108E"/>
    <w:rsid w:val="00D611B3"/>
    <w:rsid w:val="00D61352"/>
    <w:rsid w:val="00D61539"/>
    <w:rsid w:val="00D619DF"/>
    <w:rsid w:val="00D630C8"/>
    <w:rsid w:val="00D641CD"/>
    <w:rsid w:val="00D6421D"/>
    <w:rsid w:val="00D64573"/>
    <w:rsid w:val="00D649A6"/>
    <w:rsid w:val="00D64E02"/>
    <w:rsid w:val="00D660B5"/>
    <w:rsid w:val="00D66394"/>
    <w:rsid w:val="00D66EB7"/>
    <w:rsid w:val="00D66EBF"/>
    <w:rsid w:val="00D670B0"/>
    <w:rsid w:val="00D67913"/>
    <w:rsid w:val="00D67924"/>
    <w:rsid w:val="00D703BE"/>
    <w:rsid w:val="00D7090A"/>
    <w:rsid w:val="00D70C59"/>
    <w:rsid w:val="00D71086"/>
    <w:rsid w:val="00D711D9"/>
    <w:rsid w:val="00D715AF"/>
    <w:rsid w:val="00D71A0C"/>
    <w:rsid w:val="00D71D3E"/>
    <w:rsid w:val="00D72B71"/>
    <w:rsid w:val="00D7305D"/>
    <w:rsid w:val="00D731E2"/>
    <w:rsid w:val="00D7328A"/>
    <w:rsid w:val="00D7378E"/>
    <w:rsid w:val="00D73DAD"/>
    <w:rsid w:val="00D741CA"/>
    <w:rsid w:val="00D741D8"/>
    <w:rsid w:val="00D741E5"/>
    <w:rsid w:val="00D744F8"/>
    <w:rsid w:val="00D749E1"/>
    <w:rsid w:val="00D74F8A"/>
    <w:rsid w:val="00D75028"/>
    <w:rsid w:val="00D75652"/>
    <w:rsid w:val="00D75792"/>
    <w:rsid w:val="00D7599B"/>
    <w:rsid w:val="00D75BA2"/>
    <w:rsid w:val="00D76462"/>
    <w:rsid w:val="00D77242"/>
    <w:rsid w:val="00D7775A"/>
    <w:rsid w:val="00D7799D"/>
    <w:rsid w:val="00D80D4F"/>
    <w:rsid w:val="00D80F23"/>
    <w:rsid w:val="00D8134C"/>
    <w:rsid w:val="00D8186F"/>
    <w:rsid w:val="00D818B2"/>
    <w:rsid w:val="00D8224D"/>
    <w:rsid w:val="00D8281C"/>
    <w:rsid w:val="00D8305C"/>
    <w:rsid w:val="00D839E0"/>
    <w:rsid w:val="00D85A74"/>
    <w:rsid w:val="00D865EC"/>
    <w:rsid w:val="00D8695A"/>
    <w:rsid w:val="00D86AC9"/>
    <w:rsid w:val="00D86CCA"/>
    <w:rsid w:val="00D86D0B"/>
    <w:rsid w:val="00D877C8"/>
    <w:rsid w:val="00D87992"/>
    <w:rsid w:val="00D87DA8"/>
    <w:rsid w:val="00D905AC"/>
    <w:rsid w:val="00D909BB"/>
    <w:rsid w:val="00D90D45"/>
    <w:rsid w:val="00D91D30"/>
    <w:rsid w:val="00D91D42"/>
    <w:rsid w:val="00D925AE"/>
    <w:rsid w:val="00D92D7E"/>
    <w:rsid w:val="00D93115"/>
    <w:rsid w:val="00D934E6"/>
    <w:rsid w:val="00D9359D"/>
    <w:rsid w:val="00D9389F"/>
    <w:rsid w:val="00D93F6F"/>
    <w:rsid w:val="00D94487"/>
    <w:rsid w:val="00D9451E"/>
    <w:rsid w:val="00D94C10"/>
    <w:rsid w:val="00D94C62"/>
    <w:rsid w:val="00D9543F"/>
    <w:rsid w:val="00D958FF"/>
    <w:rsid w:val="00D9639F"/>
    <w:rsid w:val="00D96C99"/>
    <w:rsid w:val="00D973C9"/>
    <w:rsid w:val="00D97AE6"/>
    <w:rsid w:val="00D97D26"/>
    <w:rsid w:val="00DA025F"/>
    <w:rsid w:val="00DA049F"/>
    <w:rsid w:val="00DA051F"/>
    <w:rsid w:val="00DA0E7C"/>
    <w:rsid w:val="00DA11DF"/>
    <w:rsid w:val="00DA1766"/>
    <w:rsid w:val="00DA1AB5"/>
    <w:rsid w:val="00DA1ECC"/>
    <w:rsid w:val="00DA263A"/>
    <w:rsid w:val="00DA2987"/>
    <w:rsid w:val="00DA3216"/>
    <w:rsid w:val="00DA3994"/>
    <w:rsid w:val="00DA44FC"/>
    <w:rsid w:val="00DA46C9"/>
    <w:rsid w:val="00DA4A06"/>
    <w:rsid w:val="00DA4E72"/>
    <w:rsid w:val="00DA5686"/>
    <w:rsid w:val="00DA5FD3"/>
    <w:rsid w:val="00DA626A"/>
    <w:rsid w:val="00DA6AEB"/>
    <w:rsid w:val="00DA6D26"/>
    <w:rsid w:val="00DA723F"/>
    <w:rsid w:val="00DA73B3"/>
    <w:rsid w:val="00DA7513"/>
    <w:rsid w:val="00DA7BE7"/>
    <w:rsid w:val="00DA7FB7"/>
    <w:rsid w:val="00DB0681"/>
    <w:rsid w:val="00DB12AB"/>
    <w:rsid w:val="00DB13F8"/>
    <w:rsid w:val="00DB166D"/>
    <w:rsid w:val="00DB16CB"/>
    <w:rsid w:val="00DB172F"/>
    <w:rsid w:val="00DB181A"/>
    <w:rsid w:val="00DB1C10"/>
    <w:rsid w:val="00DB28A4"/>
    <w:rsid w:val="00DB2AA4"/>
    <w:rsid w:val="00DB2B75"/>
    <w:rsid w:val="00DB2E93"/>
    <w:rsid w:val="00DB2FDD"/>
    <w:rsid w:val="00DB461D"/>
    <w:rsid w:val="00DB4947"/>
    <w:rsid w:val="00DB54EA"/>
    <w:rsid w:val="00DB565E"/>
    <w:rsid w:val="00DB5C4F"/>
    <w:rsid w:val="00DB5DFD"/>
    <w:rsid w:val="00DB66EA"/>
    <w:rsid w:val="00DB6798"/>
    <w:rsid w:val="00DB6AB1"/>
    <w:rsid w:val="00DB6F4F"/>
    <w:rsid w:val="00DB7898"/>
    <w:rsid w:val="00DB7B96"/>
    <w:rsid w:val="00DB7D3E"/>
    <w:rsid w:val="00DB7E3B"/>
    <w:rsid w:val="00DC06E6"/>
    <w:rsid w:val="00DC087D"/>
    <w:rsid w:val="00DC08D4"/>
    <w:rsid w:val="00DC0E8D"/>
    <w:rsid w:val="00DC14CE"/>
    <w:rsid w:val="00DC1575"/>
    <w:rsid w:val="00DC1689"/>
    <w:rsid w:val="00DC1DB0"/>
    <w:rsid w:val="00DC1E6D"/>
    <w:rsid w:val="00DC1F30"/>
    <w:rsid w:val="00DC2245"/>
    <w:rsid w:val="00DC2D74"/>
    <w:rsid w:val="00DC3205"/>
    <w:rsid w:val="00DC3FB9"/>
    <w:rsid w:val="00DC4746"/>
    <w:rsid w:val="00DC49F0"/>
    <w:rsid w:val="00DC5221"/>
    <w:rsid w:val="00DC52E3"/>
    <w:rsid w:val="00DC54BE"/>
    <w:rsid w:val="00DC5CA7"/>
    <w:rsid w:val="00DC5EA7"/>
    <w:rsid w:val="00DC6289"/>
    <w:rsid w:val="00DC6648"/>
    <w:rsid w:val="00DC6A56"/>
    <w:rsid w:val="00DC6D80"/>
    <w:rsid w:val="00DC6E32"/>
    <w:rsid w:val="00DC7216"/>
    <w:rsid w:val="00DC79E1"/>
    <w:rsid w:val="00DC7C4F"/>
    <w:rsid w:val="00DC7DC4"/>
    <w:rsid w:val="00DD095F"/>
    <w:rsid w:val="00DD0F2E"/>
    <w:rsid w:val="00DD16FE"/>
    <w:rsid w:val="00DD1CA3"/>
    <w:rsid w:val="00DD1EFA"/>
    <w:rsid w:val="00DD204C"/>
    <w:rsid w:val="00DD2354"/>
    <w:rsid w:val="00DD2C7A"/>
    <w:rsid w:val="00DD2D13"/>
    <w:rsid w:val="00DD2D62"/>
    <w:rsid w:val="00DD2EB6"/>
    <w:rsid w:val="00DD2ED5"/>
    <w:rsid w:val="00DD33CA"/>
    <w:rsid w:val="00DD34A9"/>
    <w:rsid w:val="00DD465A"/>
    <w:rsid w:val="00DD4905"/>
    <w:rsid w:val="00DD4941"/>
    <w:rsid w:val="00DD4A36"/>
    <w:rsid w:val="00DD4AC8"/>
    <w:rsid w:val="00DD545F"/>
    <w:rsid w:val="00DD57E5"/>
    <w:rsid w:val="00DD6349"/>
    <w:rsid w:val="00DD662D"/>
    <w:rsid w:val="00DD6721"/>
    <w:rsid w:val="00DD6B29"/>
    <w:rsid w:val="00DD7B8E"/>
    <w:rsid w:val="00DD7B9F"/>
    <w:rsid w:val="00DD7F57"/>
    <w:rsid w:val="00DE10B7"/>
    <w:rsid w:val="00DE12FA"/>
    <w:rsid w:val="00DE16ED"/>
    <w:rsid w:val="00DE185B"/>
    <w:rsid w:val="00DE1BBC"/>
    <w:rsid w:val="00DE214A"/>
    <w:rsid w:val="00DE2E36"/>
    <w:rsid w:val="00DE2E92"/>
    <w:rsid w:val="00DE2F13"/>
    <w:rsid w:val="00DE35BA"/>
    <w:rsid w:val="00DE35C4"/>
    <w:rsid w:val="00DE4BC5"/>
    <w:rsid w:val="00DE4F3B"/>
    <w:rsid w:val="00DE51A6"/>
    <w:rsid w:val="00DE56D9"/>
    <w:rsid w:val="00DE5A05"/>
    <w:rsid w:val="00DE67A1"/>
    <w:rsid w:val="00DE6CE2"/>
    <w:rsid w:val="00DE6D2F"/>
    <w:rsid w:val="00DE6E88"/>
    <w:rsid w:val="00DE6EB7"/>
    <w:rsid w:val="00DE7060"/>
    <w:rsid w:val="00DE7292"/>
    <w:rsid w:val="00DE78D2"/>
    <w:rsid w:val="00DE7CD9"/>
    <w:rsid w:val="00DE7D12"/>
    <w:rsid w:val="00DF0491"/>
    <w:rsid w:val="00DF05D5"/>
    <w:rsid w:val="00DF060F"/>
    <w:rsid w:val="00DF066B"/>
    <w:rsid w:val="00DF075A"/>
    <w:rsid w:val="00DF07E1"/>
    <w:rsid w:val="00DF0C8E"/>
    <w:rsid w:val="00DF1113"/>
    <w:rsid w:val="00DF111A"/>
    <w:rsid w:val="00DF18B6"/>
    <w:rsid w:val="00DF19EC"/>
    <w:rsid w:val="00DF243E"/>
    <w:rsid w:val="00DF2E2D"/>
    <w:rsid w:val="00DF3192"/>
    <w:rsid w:val="00DF3D45"/>
    <w:rsid w:val="00DF3DAB"/>
    <w:rsid w:val="00DF4884"/>
    <w:rsid w:val="00DF4F2B"/>
    <w:rsid w:val="00DF5699"/>
    <w:rsid w:val="00DF5C2C"/>
    <w:rsid w:val="00DF5C9A"/>
    <w:rsid w:val="00DF6406"/>
    <w:rsid w:val="00DF69DB"/>
    <w:rsid w:val="00DF7FED"/>
    <w:rsid w:val="00E00005"/>
    <w:rsid w:val="00E003A6"/>
    <w:rsid w:val="00E003F3"/>
    <w:rsid w:val="00E004DC"/>
    <w:rsid w:val="00E013F2"/>
    <w:rsid w:val="00E01492"/>
    <w:rsid w:val="00E019D1"/>
    <w:rsid w:val="00E0204B"/>
    <w:rsid w:val="00E0239B"/>
    <w:rsid w:val="00E02632"/>
    <w:rsid w:val="00E026B5"/>
    <w:rsid w:val="00E0289A"/>
    <w:rsid w:val="00E02E9F"/>
    <w:rsid w:val="00E032B3"/>
    <w:rsid w:val="00E03378"/>
    <w:rsid w:val="00E03AE4"/>
    <w:rsid w:val="00E04105"/>
    <w:rsid w:val="00E043C0"/>
    <w:rsid w:val="00E0463B"/>
    <w:rsid w:val="00E046C1"/>
    <w:rsid w:val="00E04A9F"/>
    <w:rsid w:val="00E04C2F"/>
    <w:rsid w:val="00E04F29"/>
    <w:rsid w:val="00E0509C"/>
    <w:rsid w:val="00E051F1"/>
    <w:rsid w:val="00E05B96"/>
    <w:rsid w:val="00E05E2C"/>
    <w:rsid w:val="00E0605C"/>
    <w:rsid w:val="00E06686"/>
    <w:rsid w:val="00E066E3"/>
    <w:rsid w:val="00E06BF9"/>
    <w:rsid w:val="00E071BB"/>
    <w:rsid w:val="00E07D78"/>
    <w:rsid w:val="00E07E90"/>
    <w:rsid w:val="00E10009"/>
    <w:rsid w:val="00E1011A"/>
    <w:rsid w:val="00E103D2"/>
    <w:rsid w:val="00E10542"/>
    <w:rsid w:val="00E10FC2"/>
    <w:rsid w:val="00E10FF2"/>
    <w:rsid w:val="00E11285"/>
    <w:rsid w:val="00E11467"/>
    <w:rsid w:val="00E11705"/>
    <w:rsid w:val="00E11B80"/>
    <w:rsid w:val="00E120E1"/>
    <w:rsid w:val="00E1236C"/>
    <w:rsid w:val="00E12B49"/>
    <w:rsid w:val="00E13813"/>
    <w:rsid w:val="00E1412F"/>
    <w:rsid w:val="00E145C5"/>
    <w:rsid w:val="00E14A53"/>
    <w:rsid w:val="00E14B0B"/>
    <w:rsid w:val="00E14B9E"/>
    <w:rsid w:val="00E14CA8"/>
    <w:rsid w:val="00E159C7"/>
    <w:rsid w:val="00E1609B"/>
    <w:rsid w:val="00E16495"/>
    <w:rsid w:val="00E16518"/>
    <w:rsid w:val="00E170E6"/>
    <w:rsid w:val="00E171E4"/>
    <w:rsid w:val="00E17414"/>
    <w:rsid w:val="00E17A04"/>
    <w:rsid w:val="00E17B50"/>
    <w:rsid w:val="00E17D1A"/>
    <w:rsid w:val="00E206E7"/>
    <w:rsid w:val="00E210DF"/>
    <w:rsid w:val="00E210F0"/>
    <w:rsid w:val="00E2115E"/>
    <w:rsid w:val="00E2144D"/>
    <w:rsid w:val="00E219E1"/>
    <w:rsid w:val="00E21D66"/>
    <w:rsid w:val="00E23182"/>
    <w:rsid w:val="00E23513"/>
    <w:rsid w:val="00E24259"/>
    <w:rsid w:val="00E244E4"/>
    <w:rsid w:val="00E246F4"/>
    <w:rsid w:val="00E24F2A"/>
    <w:rsid w:val="00E250AA"/>
    <w:rsid w:val="00E25BA5"/>
    <w:rsid w:val="00E25BBB"/>
    <w:rsid w:val="00E2660E"/>
    <w:rsid w:val="00E268F8"/>
    <w:rsid w:val="00E26E1E"/>
    <w:rsid w:val="00E27472"/>
    <w:rsid w:val="00E278B7"/>
    <w:rsid w:val="00E278DD"/>
    <w:rsid w:val="00E27FAB"/>
    <w:rsid w:val="00E30036"/>
    <w:rsid w:val="00E30221"/>
    <w:rsid w:val="00E31425"/>
    <w:rsid w:val="00E32E39"/>
    <w:rsid w:val="00E330C5"/>
    <w:rsid w:val="00E33563"/>
    <w:rsid w:val="00E33DFB"/>
    <w:rsid w:val="00E34874"/>
    <w:rsid w:val="00E349FE"/>
    <w:rsid w:val="00E34A4D"/>
    <w:rsid w:val="00E35440"/>
    <w:rsid w:val="00E3597F"/>
    <w:rsid w:val="00E3647A"/>
    <w:rsid w:val="00E36634"/>
    <w:rsid w:val="00E370E3"/>
    <w:rsid w:val="00E37428"/>
    <w:rsid w:val="00E374EE"/>
    <w:rsid w:val="00E37A65"/>
    <w:rsid w:val="00E37A81"/>
    <w:rsid w:val="00E408FD"/>
    <w:rsid w:val="00E40C59"/>
    <w:rsid w:val="00E41953"/>
    <w:rsid w:val="00E41E14"/>
    <w:rsid w:val="00E422ED"/>
    <w:rsid w:val="00E42DC8"/>
    <w:rsid w:val="00E42F58"/>
    <w:rsid w:val="00E4369C"/>
    <w:rsid w:val="00E438A0"/>
    <w:rsid w:val="00E43991"/>
    <w:rsid w:val="00E439F6"/>
    <w:rsid w:val="00E439FB"/>
    <w:rsid w:val="00E43A92"/>
    <w:rsid w:val="00E44261"/>
    <w:rsid w:val="00E44B02"/>
    <w:rsid w:val="00E44BCE"/>
    <w:rsid w:val="00E450E0"/>
    <w:rsid w:val="00E452C8"/>
    <w:rsid w:val="00E4550E"/>
    <w:rsid w:val="00E457D0"/>
    <w:rsid w:val="00E45A28"/>
    <w:rsid w:val="00E45BAD"/>
    <w:rsid w:val="00E46004"/>
    <w:rsid w:val="00E468D4"/>
    <w:rsid w:val="00E46970"/>
    <w:rsid w:val="00E46B56"/>
    <w:rsid w:val="00E4706E"/>
    <w:rsid w:val="00E472E3"/>
    <w:rsid w:val="00E479BD"/>
    <w:rsid w:val="00E5047E"/>
    <w:rsid w:val="00E50AAE"/>
    <w:rsid w:val="00E50EA3"/>
    <w:rsid w:val="00E519A5"/>
    <w:rsid w:val="00E51B11"/>
    <w:rsid w:val="00E51BE2"/>
    <w:rsid w:val="00E52114"/>
    <w:rsid w:val="00E52D24"/>
    <w:rsid w:val="00E539D9"/>
    <w:rsid w:val="00E53A32"/>
    <w:rsid w:val="00E54412"/>
    <w:rsid w:val="00E54F67"/>
    <w:rsid w:val="00E552BB"/>
    <w:rsid w:val="00E556BE"/>
    <w:rsid w:val="00E559AF"/>
    <w:rsid w:val="00E55DDA"/>
    <w:rsid w:val="00E564A8"/>
    <w:rsid w:val="00E56E19"/>
    <w:rsid w:val="00E57969"/>
    <w:rsid w:val="00E57C3E"/>
    <w:rsid w:val="00E605FE"/>
    <w:rsid w:val="00E60B64"/>
    <w:rsid w:val="00E60C41"/>
    <w:rsid w:val="00E61406"/>
    <w:rsid w:val="00E61457"/>
    <w:rsid w:val="00E6150B"/>
    <w:rsid w:val="00E61A64"/>
    <w:rsid w:val="00E61CEB"/>
    <w:rsid w:val="00E61DE7"/>
    <w:rsid w:val="00E63181"/>
    <w:rsid w:val="00E632F2"/>
    <w:rsid w:val="00E63366"/>
    <w:rsid w:val="00E63428"/>
    <w:rsid w:val="00E636BB"/>
    <w:rsid w:val="00E63740"/>
    <w:rsid w:val="00E63B5D"/>
    <w:rsid w:val="00E63C50"/>
    <w:rsid w:val="00E63CF0"/>
    <w:rsid w:val="00E6409B"/>
    <w:rsid w:val="00E64468"/>
    <w:rsid w:val="00E6448A"/>
    <w:rsid w:val="00E64775"/>
    <w:rsid w:val="00E6535E"/>
    <w:rsid w:val="00E6536E"/>
    <w:rsid w:val="00E65882"/>
    <w:rsid w:val="00E65DD1"/>
    <w:rsid w:val="00E65F96"/>
    <w:rsid w:val="00E66A39"/>
    <w:rsid w:val="00E66E56"/>
    <w:rsid w:val="00E66F13"/>
    <w:rsid w:val="00E675FE"/>
    <w:rsid w:val="00E67CC1"/>
    <w:rsid w:val="00E700EB"/>
    <w:rsid w:val="00E70161"/>
    <w:rsid w:val="00E70617"/>
    <w:rsid w:val="00E70959"/>
    <w:rsid w:val="00E7150D"/>
    <w:rsid w:val="00E71F93"/>
    <w:rsid w:val="00E72113"/>
    <w:rsid w:val="00E725C9"/>
    <w:rsid w:val="00E7281E"/>
    <w:rsid w:val="00E730CC"/>
    <w:rsid w:val="00E7331C"/>
    <w:rsid w:val="00E73547"/>
    <w:rsid w:val="00E73840"/>
    <w:rsid w:val="00E738F1"/>
    <w:rsid w:val="00E73932"/>
    <w:rsid w:val="00E73A50"/>
    <w:rsid w:val="00E73B8D"/>
    <w:rsid w:val="00E740DE"/>
    <w:rsid w:val="00E74111"/>
    <w:rsid w:val="00E74A9D"/>
    <w:rsid w:val="00E74D79"/>
    <w:rsid w:val="00E75295"/>
    <w:rsid w:val="00E753E3"/>
    <w:rsid w:val="00E75668"/>
    <w:rsid w:val="00E75E8D"/>
    <w:rsid w:val="00E7602A"/>
    <w:rsid w:val="00E76F2F"/>
    <w:rsid w:val="00E7701D"/>
    <w:rsid w:val="00E77230"/>
    <w:rsid w:val="00E77419"/>
    <w:rsid w:val="00E775F2"/>
    <w:rsid w:val="00E7761C"/>
    <w:rsid w:val="00E77D4B"/>
    <w:rsid w:val="00E77EC3"/>
    <w:rsid w:val="00E802B3"/>
    <w:rsid w:val="00E80805"/>
    <w:rsid w:val="00E80DCF"/>
    <w:rsid w:val="00E81081"/>
    <w:rsid w:val="00E812E9"/>
    <w:rsid w:val="00E8153F"/>
    <w:rsid w:val="00E81CE6"/>
    <w:rsid w:val="00E81DA9"/>
    <w:rsid w:val="00E823F4"/>
    <w:rsid w:val="00E824FE"/>
    <w:rsid w:val="00E8259A"/>
    <w:rsid w:val="00E83605"/>
    <w:rsid w:val="00E84221"/>
    <w:rsid w:val="00E85D8B"/>
    <w:rsid w:val="00E85F4C"/>
    <w:rsid w:val="00E85FE0"/>
    <w:rsid w:val="00E8651C"/>
    <w:rsid w:val="00E86AB6"/>
    <w:rsid w:val="00E86E5F"/>
    <w:rsid w:val="00E86EA9"/>
    <w:rsid w:val="00E86EAE"/>
    <w:rsid w:val="00E86FD3"/>
    <w:rsid w:val="00E873AD"/>
    <w:rsid w:val="00E90282"/>
    <w:rsid w:val="00E904BB"/>
    <w:rsid w:val="00E90635"/>
    <w:rsid w:val="00E90FA7"/>
    <w:rsid w:val="00E91A1D"/>
    <w:rsid w:val="00E91A42"/>
    <w:rsid w:val="00E91A71"/>
    <w:rsid w:val="00E922F2"/>
    <w:rsid w:val="00E92352"/>
    <w:rsid w:val="00E92C1C"/>
    <w:rsid w:val="00E92F1C"/>
    <w:rsid w:val="00E93619"/>
    <w:rsid w:val="00E9367A"/>
    <w:rsid w:val="00E93F63"/>
    <w:rsid w:val="00E94297"/>
    <w:rsid w:val="00E942BC"/>
    <w:rsid w:val="00E945BF"/>
    <w:rsid w:val="00E9550C"/>
    <w:rsid w:val="00E9562D"/>
    <w:rsid w:val="00E95734"/>
    <w:rsid w:val="00E95F05"/>
    <w:rsid w:val="00E96077"/>
    <w:rsid w:val="00E96448"/>
    <w:rsid w:val="00E9658A"/>
    <w:rsid w:val="00E96A6A"/>
    <w:rsid w:val="00E96FD6"/>
    <w:rsid w:val="00E970DB"/>
    <w:rsid w:val="00E97192"/>
    <w:rsid w:val="00E971D1"/>
    <w:rsid w:val="00E97837"/>
    <w:rsid w:val="00E97AE9"/>
    <w:rsid w:val="00E97BD3"/>
    <w:rsid w:val="00E97DF8"/>
    <w:rsid w:val="00EA04EE"/>
    <w:rsid w:val="00EA07B0"/>
    <w:rsid w:val="00EA0A8B"/>
    <w:rsid w:val="00EA0B69"/>
    <w:rsid w:val="00EA0DA9"/>
    <w:rsid w:val="00EA0EEE"/>
    <w:rsid w:val="00EA18A3"/>
    <w:rsid w:val="00EA1B4C"/>
    <w:rsid w:val="00EA1D23"/>
    <w:rsid w:val="00EA1F7D"/>
    <w:rsid w:val="00EA2224"/>
    <w:rsid w:val="00EA23CF"/>
    <w:rsid w:val="00EA259D"/>
    <w:rsid w:val="00EA29F8"/>
    <w:rsid w:val="00EA2D45"/>
    <w:rsid w:val="00EA309B"/>
    <w:rsid w:val="00EA32C7"/>
    <w:rsid w:val="00EA35F6"/>
    <w:rsid w:val="00EA3B15"/>
    <w:rsid w:val="00EA49DA"/>
    <w:rsid w:val="00EA4E22"/>
    <w:rsid w:val="00EA50FB"/>
    <w:rsid w:val="00EA51D6"/>
    <w:rsid w:val="00EA53E5"/>
    <w:rsid w:val="00EA55A0"/>
    <w:rsid w:val="00EA5708"/>
    <w:rsid w:val="00EA6320"/>
    <w:rsid w:val="00EA6561"/>
    <w:rsid w:val="00EA7F01"/>
    <w:rsid w:val="00EA7F87"/>
    <w:rsid w:val="00EB023B"/>
    <w:rsid w:val="00EB02DA"/>
    <w:rsid w:val="00EB0D4F"/>
    <w:rsid w:val="00EB0FB8"/>
    <w:rsid w:val="00EB109C"/>
    <w:rsid w:val="00EB188B"/>
    <w:rsid w:val="00EB1A8E"/>
    <w:rsid w:val="00EB1DA0"/>
    <w:rsid w:val="00EB236E"/>
    <w:rsid w:val="00EB2B77"/>
    <w:rsid w:val="00EB2E61"/>
    <w:rsid w:val="00EB358C"/>
    <w:rsid w:val="00EB3828"/>
    <w:rsid w:val="00EB445D"/>
    <w:rsid w:val="00EB4895"/>
    <w:rsid w:val="00EB4A3A"/>
    <w:rsid w:val="00EB4B4F"/>
    <w:rsid w:val="00EB6134"/>
    <w:rsid w:val="00EB61E1"/>
    <w:rsid w:val="00EB6244"/>
    <w:rsid w:val="00EB65F9"/>
    <w:rsid w:val="00EB6DB9"/>
    <w:rsid w:val="00EB6E7B"/>
    <w:rsid w:val="00EB73D5"/>
    <w:rsid w:val="00EB798F"/>
    <w:rsid w:val="00EC0D8C"/>
    <w:rsid w:val="00EC11A6"/>
    <w:rsid w:val="00EC1424"/>
    <w:rsid w:val="00EC16C7"/>
    <w:rsid w:val="00EC1DC9"/>
    <w:rsid w:val="00EC1F92"/>
    <w:rsid w:val="00EC2607"/>
    <w:rsid w:val="00EC2D98"/>
    <w:rsid w:val="00EC305A"/>
    <w:rsid w:val="00EC4537"/>
    <w:rsid w:val="00EC45D8"/>
    <w:rsid w:val="00EC4ECB"/>
    <w:rsid w:val="00EC5449"/>
    <w:rsid w:val="00EC55F3"/>
    <w:rsid w:val="00EC57D2"/>
    <w:rsid w:val="00EC5A47"/>
    <w:rsid w:val="00EC5A6A"/>
    <w:rsid w:val="00EC62B4"/>
    <w:rsid w:val="00EC6484"/>
    <w:rsid w:val="00EC69A4"/>
    <w:rsid w:val="00EC6AEE"/>
    <w:rsid w:val="00EC6B90"/>
    <w:rsid w:val="00EC6C4F"/>
    <w:rsid w:val="00EC7230"/>
    <w:rsid w:val="00EC758F"/>
    <w:rsid w:val="00EC797B"/>
    <w:rsid w:val="00ED04FA"/>
    <w:rsid w:val="00ED06BA"/>
    <w:rsid w:val="00ED0963"/>
    <w:rsid w:val="00ED0CBF"/>
    <w:rsid w:val="00ED1141"/>
    <w:rsid w:val="00ED1DF5"/>
    <w:rsid w:val="00ED2312"/>
    <w:rsid w:val="00ED2896"/>
    <w:rsid w:val="00ED2BEF"/>
    <w:rsid w:val="00ED353D"/>
    <w:rsid w:val="00ED3566"/>
    <w:rsid w:val="00ED3958"/>
    <w:rsid w:val="00ED39F5"/>
    <w:rsid w:val="00ED4A41"/>
    <w:rsid w:val="00ED4A7A"/>
    <w:rsid w:val="00ED4AE1"/>
    <w:rsid w:val="00ED4BAC"/>
    <w:rsid w:val="00ED4F61"/>
    <w:rsid w:val="00ED50F0"/>
    <w:rsid w:val="00ED5104"/>
    <w:rsid w:val="00ED5EDD"/>
    <w:rsid w:val="00ED6653"/>
    <w:rsid w:val="00ED690A"/>
    <w:rsid w:val="00ED697B"/>
    <w:rsid w:val="00ED6F82"/>
    <w:rsid w:val="00ED70EC"/>
    <w:rsid w:val="00ED723D"/>
    <w:rsid w:val="00EE03AF"/>
    <w:rsid w:val="00EE09E2"/>
    <w:rsid w:val="00EE0B31"/>
    <w:rsid w:val="00EE0B6C"/>
    <w:rsid w:val="00EE0E8D"/>
    <w:rsid w:val="00EE108D"/>
    <w:rsid w:val="00EE154D"/>
    <w:rsid w:val="00EE18FF"/>
    <w:rsid w:val="00EE1967"/>
    <w:rsid w:val="00EE203E"/>
    <w:rsid w:val="00EE2551"/>
    <w:rsid w:val="00EE2CA8"/>
    <w:rsid w:val="00EE2ED6"/>
    <w:rsid w:val="00EE3824"/>
    <w:rsid w:val="00EE40F6"/>
    <w:rsid w:val="00EE4451"/>
    <w:rsid w:val="00EE498F"/>
    <w:rsid w:val="00EE5498"/>
    <w:rsid w:val="00EE55A8"/>
    <w:rsid w:val="00EE5719"/>
    <w:rsid w:val="00EE5842"/>
    <w:rsid w:val="00EE5B98"/>
    <w:rsid w:val="00EE5F3F"/>
    <w:rsid w:val="00EE6171"/>
    <w:rsid w:val="00EE64C2"/>
    <w:rsid w:val="00EE64CD"/>
    <w:rsid w:val="00EE65BD"/>
    <w:rsid w:val="00EE67CD"/>
    <w:rsid w:val="00EE6C16"/>
    <w:rsid w:val="00EE6E6E"/>
    <w:rsid w:val="00EE6ED6"/>
    <w:rsid w:val="00EE713D"/>
    <w:rsid w:val="00EE7A84"/>
    <w:rsid w:val="00EE7C8B"/>
    <w:rsid w:val="00EF0233"/>
    <w:rsid w:val="00EF03A2"/>
    <w:rsid w:val="00EF0449"/>
    <w:rsid w:val="00EF0937"/>
    <w:rsid w:val="00EF0F0C"/>
    <w:rsid w:val="00EF1CE3"/>
    <w:rsid w:val="00EF2794"/>
    <w:rsid w:val="00EF2ACE"/>
    <w:rsid w:val="00EF3513"/>
    <w:rsid w:val="00EF3C05"/>
    <w:rsid w:val="00EF3C85"/>
    <w:rsid w:val="00EF3D5F"/>
    <w:rsid w:val="00EF3F0D"/>
    <w:rsid w:val="00EF4A83"/>
    <w:rsid w:val="00EF4B99"/>
    <w:rsid w:val="00EF5AC7"/>
    <w:rsid w:val="00EF68CD"/>
    <w:rsid w:val="00EF6F92"/>
    <w:rsid w:val="00EF700E"/>
    <w:rsid w:val="00EF74CE"/>
    <w:rsid w:val="00EF7D7C"/>
    <w:rsid w:val="00EF7DF7"/>
    <w:rsid w:val="00F001A7"/>
    <w:rsid w:val="00F00C18"/>
    <w:rsid w:val="00F01088"/>
    <w:rsid w:val="00F01A42"/>
    <w:rsid w:val="00F02005"/>
    <w:rsid w:val="00F025FA"/>
    <w:rsid w:val="00F041F0"/>
    <w:rsid w:val="00F05523"/>
    <w:rsid w:val="00F05E67"/>
    <w:rsid w:val="00F060CF"/>
    <w:rsid w:val="00F06870"/>
    <w:rsid w:val="00F06A02"/>
    <w:rsid w:val="00F06FC4"/>
    <w:rsid w:val="00F073D3"/>
    <w:rsid w:val="00F0742B"/>
    <w:rsid w:val="00F0756F"/>
    <w:rsid w:val="00F07AF5"/>
    <w:rsid w:val="00F07CEC"/>
    <w:rsid w:val="00F1037B"/>
    <w:rsid w:val="00F10534"/>
    <w:rsid w:val="00F10794"/>
    <w:rsid w:val="00F10810"/>
    <w:rsid w:val="00F10A16"/>
    <w:rsid w:val="00F10E3F"/>
    <w:rsid w:val="00F11438"/>
    <w:rsid w:val="00F12023"/>
    <w:rsid w:val="00F120B0"/>
    <w:rsid w:val="00F1254C"/>
    <w:rsid w:val="00F12E30"/>
    <w:rsid w:val="00F13124"/>
    <w:rsid w:val="00F1374F"/>
    <w:rsid w:val="00F13933"/>
    <w:rsid w:val="00F13B1B"/>
    <w:rsid w:val="00F13B67"/>
    <w:rsid w:val="00F142C1"/>
    <w:rsid w:val="00F14F2F"/>
    <w:rsid w:val="00F15309"/>
    <w:rsid w:val="00F15360"/>
    <w:rsid w:val="00F15707"/>
    <w:rsid w:val="00F15974"/>
    <w:rsid w:val="00F15BD2"/>
    <w:rsid w:val="00F15E27"/>
    <w:rsid w:val="00F162B7"/>
    <w:rsid w:val="00F16B1A"/>
    <w:rsid w:val="00F1781C"/>
    <w:rsid w:val="00F17FB5"/>
    <w:rsid w:val="00F2157B"/>
    <w:rsid w:val="00F22ACF"/>
    <w:rsid w:val="00F22F3C"/>
    <w:rsid w:val="00F236C8"/>
    <w:rsid w:val="00F23A08"/>
    <w:rsid w:val="00F23EAB"/>
    <w:rsid w:val="00F240B4"/>
    <w:rsid w:val="00F24697"/>
    <w:rsid w:val="00F256EA"/>
    <w:rsid w:val="00F25BD8"/>
    <w:rsid w:val="00F2638F"/>
    <w:rsid w:val="00F263B5"/>
    <w:rsid w:val="00F26B61"/>
    <w:rsid w:val="00F26DBE"/>
    <w:rsid w:val="00F26FE9"/>
    <w:rsid w:val="00F27224"/>
    <w:rsid w:val="00F2766A"/>
    <w:rsid w:val="00F30998"/>
    <w:rsid w:val="00F31658"/>
    <w:rsid w:val="00F31A56"/>
    <w:rsid w:val="00F31FBD"/>
    <w:rsid w:val="00F3219B"/>
    <w:rsid w:val="00F32317"/>
    <w:rsid w:val="00F33750"/>
    <w:rsid w:val="00F34094"/>
    <w:rsid w:val="00F3443E"/>
    <w:rsid w:val="00F34449"/>
    <w:rsid w:val="00F346C2"/>
    <w:rsid w:val="00F34839"/>
    <w:rsid w:val="00F34C6C"/>
    <w:rsid w:val="00F35EE8"/>
    <w:rsid w:val="00F36339"/>
    <w:rsid w:val="00F36847"/>
    <w:rsid w:val="00F368F3"/>
    <w:rsid w:val="00F36A91"/>
    <w:rsid w:val="00F37550"/>
    <w:rsid w:val="00F37B5D"/>
    <w:rsid w:val="00F403BD"/>
    <w:rsid w:val="00F4073D"/>
    <w:rsid w:val="00F40C29"/>
    <w:rsid w:val="00F40E12"/>
    <w:rsid w:val="00F41251"/>
    <w:rsid w:val="00F431BA"/>
    <w:rsid w:val="00F431C2"/>
    <w:rsid w:val="00F432AB"/>
    <w:rsid w:val="00F4337E"/>
    <w:rsid w:val="00F441B2"/>
    <w:rsid w:val="00F44CEC"/>
    <w:rsid w:val="00F454A8"/>
    <w:rsid w:val="00F45765"/>
    <w:rsid w:val="00F45C1A"/>
    <w:rsid w:val="00F462D6"/>
    <w:rsid w:val="00F46A95"/>
    <w:rsid w:val="00F46E0D"/>
    <w:rsid w:val="00F46E82"/>
    <w:rsid w:val="00F46EE5"/>
    <w:rsid w:val="00F46FB2"/>
    <w:rsid w:val="00F47242"/>
    <w:rsid w:val="00F472AC"/>
    <w:rsid w:val="00F4772D"/>
    <w:rsid w:val="00F47C35"/>
    <w:rsid w:val="00F47F71"/>
    <w:rsid w:val="00F50317"/>
    <w:rsid w:val="00F503A9"/>
    <w:rsid w:val="00F505F4"/>
    <w:rsid w:val="00F5062C"/>
    <w:rsid w:val="00F50D68"/>
    <w:rsid w:val="00F50E2A"/>
    <w:rsid w:val="00F50E30"/>
    <w:rsid w:val="00F519B6"/>
    <w:rsid w:val="00F51B1B"/>
    <w:rsid w:val="00F51EA8"/>
    <w:rsid w:val="00F51EE6"/>
    <w:rsid w:val="00F52762"/>
    <w:rsid w:val="00F52CD7"/>
    <w:rsid w:val="00F52D95"/>
    <w:rsid w:val="00F535D5"/>
    <w:rsid w:val="00F5370A"/>
    <w:rsid w:val="00F53D52"/>
    <w:rsid w:val="00F53D5D"/>
    <w:rsid w:val="00F543DB"/>
    <w:rsid w:val="00F54E62"/>
    <w:rsid w:val="00F555DB"/>
    <w:rsid w:val="00F5579B"/>
    <w:rsid w:val="00F557FB"/>
    <w:rsid w:val="00F558F9"/>
    <w:rsid w:val="00F559B4"/>
    <w:rsid w:val="00F56471"/>
    <w:rsid w:val="00F56BDB"/>
    <w:rsid w:val="00F56E0C"/>
    <w:rsid w:val="00F571B2"/>
    <w:rsid w:val="00F57B0B"/>
    <w:rsid w:val="00F57F27"/>
    <w:rsid w:val="00F605DE"/>
    <w:rsid w:val="00F60A77"/>
    <w:rsid w:val="00F614D9"/>
    <w:rsid w:val="00F6186D"/>
    <w:rsid w:val="00F619AF"/>
    <w:rsid w:val="00F6201D"/>
    <w:rsid w:val="00F6271F"/>
    <w:rsid w:val="00F63235"/>
    <w:rsid w:val="00F635D3"/>
    <w:rsid w:val="00F646F7"/>
    <w:rsid w:val="00F65222"/>
    <w:rsid w:val="00F65577"/>
    <w:rsid w:val="00F655D0"/>
    <w:rsid w:val="00F657AB"/>
    <w:rsid w:val="00F66D0F"/>
    <w:rsid w:val="00F67468"/>
    <w:rsid w:val="00F67AD1"/>
    <w:rsid w:val="00F70029"/>
    <w:rsid w:val="00F703A5"/>
    <w:rsid w:val="00F706A7"/>
    <w:rsid w:val="00F70CF5"/>
    <w:rsid w:val="00F70DF9"/>
    <w:rsid w:val="00F71687"/>
    <w:rsid w:val="00F71CC4"/>
    <w:rsid w:val="00F71E20"/>
    <w:rsid w:val="00F722E2"/>
    <w:rsid w:val="00F7238F"/>
    <w:rsid w:val="00F72D32"/>
    <w:rsid w:val="00F733C7"/>
    <w:rsid w:val="00F735E9"/>
    <w:rsid w:val="00F7378F"/>
    <w:rsid w:val="00F73A0F"/>
    <w:rsid w:val="00F73CB9"/>
    <w:rsid w:val="00F74761"/>
    <w:rsid w:val="00F74C0A"/>
    <w:rsid w:val="00F74C90"/>
    <w:rsid w:val="00F74F1F"/>
    <w:rsid w:val="00F751B4"/>
    <w:rsid w:val="00F757C2"/>
    <w:rsid w:val="00F7605C"/>
    <w:rsid w:val="00F762E0"/>
    <w:rsid w:val="00F767CA"/>
    <w:rsid w:val="00F768D0"/>
    <w:rsid w:val="00F76F1D"/>
    <w:rsid w:val="00F772AF"/>
    <w:rsid w:val="00F778B0"/>
    <w:rsid w:val="00F77BF6"/>
    <w:rsid w:val="00F80104"/>
    <w:rsid w:val="00F80492"/>
    <w:rsid w:val="00F809F7"/>
    <w:rsid w:val="00F80C55"/>
    <w:rsid w:val="00F81A07"/>
    <w:rsid w:val="00F81AC9"/>
    <w:rsid w:val="00F81CEC"/>
    <w:rsid w:val="00F81F00"/>
    <w:rsid w:val="00F82598"/>
    <w:rsid w:val="00F82758"/>
    <w:rsid w:val="00F828C8"/>
    <w:rsid w:val="00F82A15"/>
    <w:rsid w:val="00F82C1D"/>
    <w:rsid w:val="00F8312E"/>
    <w:rsid w:val="00F840E3"/>
    <w:rsid w:val="00F843C2"/>
    <w:rsid w:val="00F848A8"/>
    <w:rsid w:val="00F84A4D"/>
    <w:rsid w:val="00F84DF6"/>
    <w:rsid w:val="00F84F15"/>
    <w:rsid w:val="00F85E27"/>
    <w:rsid w:val="00F8632C"/>
    <w:rsid w:val="00F87060"/>
    <w:rsid w:val="00F8724E"/>
    <w:rsid w:val="00F87D3A"/>
    <w:rsid w:val="00F87F4B"/>
    <w:rsid w:val="00F87FCA"/>
    <w:rsid w:val="00F909C9"/>
    <w:rsid w:val="00F913C4"/>
    <w:rsid w:val="00F914D4"/>
    <w:rsid w:val="00F91D55"/>
    <w:rsid w:val="00F91DDC"/>
    <w:rsid w:val="00F91E1D"/>
    <w:rsid w:val="00F92026"/>
    <w:rsid w:val="00F9358D"/>
    <w:rsid w:val="00F93FD1"/>
    <w:rsid w:val="00F9435F"/>
    <w:rsid w:val="00F94699"/>
    <w:rsid w:val="00F94C01"/>
    <w:rsid w:val="00F94C8A"/>
    <w:rsid w:val="00F94ED8"/>
    <w:rsid w:val="00F94F61"/>
    <w:rsid w:val="00F9522F"/>
    <w:rsid w:val="00F95C2D"/>
    <w:rsid w:val="00F95DD4"/>
    <w:rsid w:val="00F95E03"/>
    <w:rsid w:val="00F97533"/>
    <w:rsid w:val="00F97843"/>
    <w:rsid w:val="00FA05F5"/>
    <w:rsid w:val="00FA07D2"/>
    <w:rsid w:val="00FA091D"/>
    <w:rsid w:val="00FA0DDF"/>
    <w:rsid w:val="00FA1567"/>
    <w:rsid w:val="00FA1667"/>
    <w:rsid w:val="00FA1D45"/>
    <w:rsid w:val="00FA21E8"/>
    <w:rsid w:val="00FA30DE"/>
    <w:rsid w:val="00FA3184"/>
    <w:rsid w:val="00FA321D"/>
    <w:rsid w:val="00FA3615"/>
    <w:rsid w:val="00FA3B05"/>
    <w:rsid w:val="00FA3BBE"/>
    <w:rsid w:val="00FA3C83"/>
    <w:rsid w:val="00FA3D4B"/>
    <w:rsid w:val="00FA45BA"/>
    <w:rsid w:val="00FA46E6"/>
    <w:rsid w:val="00FA546E"/>
    <w:rsid w:val="00FA599B"/>
    <w:rsid w:val="00FA59EB"/>
    <w:rsid w:val="00FA6100"/>
    <w:rsid w:val="00FA715C"/>
    <w:rsid w:val="00FA7231"/>
    <w:rsid w:val="00FA770D"/>
    <w:rsid w:val="00FA7A4A"/>
    <w:rsid w:val="00FB00C4"/>
    <w:rsid w:val="00FB02F9"/>
    <w:rsid w:val="00FB02FE"/>
    <w:rsid w:val="00FB03A7"/>
    <w:rsid w:val="00FB106A"/>
    <w:rsid w:val="00FB20B4"/>
    <w:rsid w:val="00FB3947"/>
    <w:rsid w:val="00FB3C20"/>
    <w:rsid w:val="00FB3F37"/>
    <w:rsid w:val="00FB417D"/>
    <w:rsid w:val="00FB4209"/>
    <w:rsid w:val="00FB4A31"/>
    <w:rsid w:val="00FB4BFC"/>
    <w:rsid w:val="00FB5476"/>
    <w:rsid w:val="00FB5524"/>
    <w:rsid w:val="00FB5EED"/>
    <w:rsid w:val="00FB61A4"/>
    <w:rsid w:val="00FB6963"/>
    <w:rsid w:val="00FB6ACC"/>
    <w:rsid w:val="00FB7329"/>
    <w:rsid w:val="00FB7979"/>
    <w:rsid w:val="00FB7B98"/>
    <w:rsid w:val="00FB7F71"/>
    <w:rsid w:val="00FC088D"/>
    <w:rsid w:val="00FC0A4E"/>
    <w:rsid w:val="00FC1196"/>
    <w:rsid w:val="00FC17A4"/>
    <w:rsid w:val="00FC195C"/>
    <w:rsid w:val="00FC199B"/>
    <w:rsid w:val="00FC1C43"/>
    <w:rsid w:val="00FC1DB5"/>
    <w:rsid w:val="00FC2503"/>
    <w:rsid w:val="00FC3233"/>
    <w:rsid w:val="00FC361A"/>
    <w:rsid w:val="00FC3D1D"/>
    <w:rsid w:val="00FC4382"/>
    <w:rsid w:val="00FC439E"/>
    <w:rsid w:val="00FC463A"/>
    <w:rsid w:val="00FC4930"/>
    <w:rsid w:val="00FC4C70"/>
    <w:rsid w:val="00FC4E15"/>
    <w:rsid w:val="00FC5134"/>
    <w:rsid w:val="00FC5B91"/>
    <w:rsid w:val="00FC5CD2"/>
    <w:rsid w:val="00FC64B3"/>
    <w:rsid w:val="00FC7098"/>
    <w:rsid w:val="00FC77B2"/>
    <w:rsid w:val="00FD0152"/>
    <w:rsid w:val="00FD05F9"/>
    <w:rsid w:val="00FD0601"/>
    <w:rsid w:val="00FD094B"/>
    <w:rsid w:val="00FD0D2A"/>
    <w:rsid w:val="00FD0F74"/>
    <w:rsid w:val="00FD1C57"/>
    <w:rsid w:val="00FD2713"/>
    <w:rsid w:val="00FD359F"/>
    <w:rsid w:val="00FD4ADC"/>
    <w:rsid w:val="00FD4B31"/>
    <w:rsid w:val="00FD4CF5"/>
    <w:rsid w:val="00FD564D"/>
    <w:rsid w:val="00FD5917"/>
    <w:rsid w:val="00FD5C84"/>
    <w:rsid w:val="00FD6ECB"/>
    <w:rsid w:val="00FD702D"/>
    <w:rsid w:val="00FD734B"/>
    <w:rsid w:val="00FD78F8"/>
    <w:rsid w:val="00FE0381"/>
    <w:rsid w:val="00FE05E7"/>
    <w:rsid w:val="00FE0EC6"/>
    <w:rsid w:val="00FE0F41"/>
    <w:rsid w:val="00FE0F82"/>
    <w:rsid w:val="00FE147E"/>
    <w:rsid w:val="00FE1945"/>
    <w:rsid w:val="00FE1BEC"/>
    <w:rsid w:val="00FE1D93"/>
    <w:rsid w:val="00FE1DC8"/>
    <w:rsid w:val="00FE1E28"/>
    <w:rsid w:val="00FE266D"/>
    <w:rsid w:val="00FE27E8"/>
    <w:rsid w:val="00FE2DFA"/>
    <w:rsid w:val="00FE33C8"/>
    <w:rsid w:val="00FE3431"/>
    <w:rsid w:val="00FE3761"/>
    <w:rsid w:val="00FE3BF0"/>
    <w:rsid w:val="00FE3DC0"/>
    <w:rsid w:val="00FE4174"/>
    <w:rsid w:val="00FE4AD6"/>
    <w:rsid w:val="00FE56BD"/>
    <w:rsid w:val="00FE5737"/>
    <w:rsid w:val="00FE57DB"/>
    <w:rsid w:val="00FE6447"/>
    <w:rsid w:val="00FE75EF"/>
    <w:rsid w:val="00FE76E4"/>
    <w:rsid w:val="00FF073F"/>
    <w:rsid w:val="00FF0B95"/>
    <w:rsid w:val="00FF0BC4"/>
    <w:rsid w:val="00FF13C1"/>
    <w:rsid w:val="00FF23C7"/>
    <w:rsid w:val="00FF2588"/>
    <w:rsid w:val="00FF271C"/>
    <w:rsid w:val="00FF2E3B"/>
    <w:rsid w:val="00FF2FE1"/>
    <w:rsid w:val="00FF3331"/>
    <w:rsid w:val="00FF36F8"/>
    <w:rsid w:val="00FF39AF"/>
    <w:rsid w:val="00FF3FE0"/>
    <w:rsid w:val="00FF401E"/>
    <w:rsid w:val="00FF442F"/>
    <w:rsid w:val="00FF4612"/>
    <w:rsid w:val="00FF46D4"/>
    <w:rsid w:val="00FF49FA"/>
    <w:rsid w:val="00FF4C58"/>
    <w:rsid w:val="00FF5255"/>
    <w:rsid w:val="00FF52F2"/>
    <w:rsid w:val="00FF5E8C"/>
    <w:rsid w:val="00FF5F03"/>
    <w:rsid w:val="00FF60E1"/>
    <w:rsid w:val="00FF6161"/>
    <w:rsid w:val="00FF62D0"/>
    <w:rsid w:val="00FF644A"/>
    <w:rsid w:val="00FF68D7"/>
    <w:rsid w:val="00FF69D9"/>
    <w:rsid w:val="00FF6DC8"/>
    <w:rsid w:val="00FF720F"/>
    <w:rsid w:val="00FF7343"/>
    <w:rsid w:val="00FF75C4"/>
    <w:rsid w:val="00FF7F02"/>
    <w:rsid w:val="00FF7F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D8B"/>
    <w:pPr>
      <w:widowControl w:val="0"/>
      <w:jc w:val="both"/>
    </w:pPr>
  </w:style>
  <w:style w:type="paragraph" w:styleId="1">
    <w:name w:val="heading 1"/>
    <w:basedOn w:val="a"/>
    <w:next w:val="a"/>
    <w:link w:val="1Char"/>
    <w:uiPriority w:val="9"/>
    <w:qFormat/>
    <w:rsid w:val="005163C1"/>
    <w:pPr>
      <w:keepNext/>
      <w:keepLines/>
      <w:spacing w:before="340" w:after="330" w:line="578" w:lineRule="auto"/>
      <w:outlineLvl w:val="0"/>
    </w:pPr>
    <w:rPr>
      <w:b/>
      <w:bCs/>
      <w:kern w:val="44"/>
      <w:sz w:val="32"/>
      <w:szCs w:val="44"/>
    </w:rPr>
  </w:style>
  <w:style w:type="paragraph" w:styleId="20">
    <w:name w:val="heading 2"/>
    <w:basedOn w:val="a"/>
    <w:next w:val="a"/>
    <w:link w:val="2Char"/>
    <w:uiPriority w:val="9"/>
    <w:unhideWhenUsed/>
    <w:qFormat/>
    <w:rsid w:val="005163C1"/>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101EE"/>
    <w:pPr>
      <w:keepNext/>
      <w:keepLines/>
      <w:spacing w:before="260" w:after="260" w:line="416" w:lineRule="auto"/>
      <w:outlineLvl w:val="2"/>
    </w:pPr>
    <w:rPr>
      <w:rFonts w:asciiTheme="majorEastAsia" w:eastAsiaTheme="majorEastAsia" w:hAnsiTheme="majorEastAsia"/>
      <w:b/>
      <w:bCs/>
      <w:sz w:val="30"/>
      <w:szCs w:val="30"/>
    </w:rPr>
  </w:style>
  <w:style w:type="paragraph" w:styleId="4">
    <w:name w:val="heading 4"/>
    <w:basedOn w:val="a"/>
    <w:next w:val="a"/>
    <w:link w:val="4Char"/>
    <w:uiPriority w:val="9"/>
    <w:unhideWhenUsed/>
    <w:qFormat/>
    <w:rsid w:val="005163C1"/>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6506D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3C1"/>
    <w:rPr>
      <w:b/>
      <w:bCs/>
      <w:kern w:val="44"/>
      <w:sz w:val="32"/>
      <w:szCs w:val="44"/>
    </w:rPr>
  </w:style>
  <w:style w:type="character" w:customStyle="1" w:styleId="2Char">
    <w:name w:val="标题 2 Char"/>
    <w:basedOn w:val="a0"/>
    <w:link w:val="20"/>
    <w:uiPriority w:val="9"/>
    <w:rsid w:val="005163C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101EE"/>
    <w:rPr>
      <w:rFonts w:asciiTheme="majorEastAsia" w:eastAsiaTheme="majorEastAsia" w:hAnsiTheme="majorEastAsia"/>
      <w:b/>
      <w:bCs/>
      <w:sz w:val="30"/>
      <w:szCs w:val="30"/>
    </w:rPr>
  </w:style>
  <w:style w:type="character" w:customStyle="1" w:styleId="4Char">
    <w:name w:val="标题 4 Char"/>
    <w:basedOn w:val="a0"/>
    <w:link w:val="4"/>
    <w:uiPriority w:val="9"/>
    <w:rsid w:val="005163C1"/>
    <w:rPr>
      <w:rFonts w:asciiTheme="majorHAnsi" w:eastAsiaTheme="majorEastAsia" w:hAnsiTheme="majorHAnsi" w:cstheme="majorBidi"/>
      <w:b/>
      <w:bCs/>
      <w:szCs w:val="28"/>
    </w:rPr>
  </w:style>
  <w:style w:type="paragraph" w:styleId="a3">
    <w:name w:val="header"/>
    <w:basedOn w:val="a"/>
    <w:link w:val="Char"/>
    <w:uiPriority w:val="99"/>
    <w:unhideWhenUsed/>
    <w:rsid w:val="00D41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C5B"/>
    <w:rPr>
      <w:sz w:val="18"/>
      <w:szCs w:val="18"/>
    </w:rPr>
  </w:style>
  <w:style w:type="paragraph" w:styleId="a4">
    <w:name w:val="footer"/>
    <w:basedOn w:val="a"/>
    <w:link w:val="Char0"/>
    <w:unhideWhenUsed/>
    <w:rsid w:val="00D41C5B"/>
    <w:pPr>
      <w:tabs>
        <w:tab w:val="center" w:pos="4153"/>
        <w:tab w:val="right" w:pos="8306"/>
      </w:tabs>
      <w:snapToGrid w:val="0"/>
      <w:jc w:val="left"/>
    </w:pPr>
    <w:rPr>
      <w:sz w:val="18"/>
      <w:szCs w:val="18"/>
    </w:rPr>
  </w:style>
  <w:style w:type="character" w:customStyle="1" w:styleId="Char0">
    <w:name w:val="页脚 Char"/>
    <w:basedOn w:val="a0"/>
    <w:link w:val="a4"/>
    <w:rsid w:val="00D41C5B"/>
    <w:rPr>
      <w:sz w:val="18"/>
      <w:szCs w:val="18"/>
    </w:rPr>
  </w:style>
  <w:style w:type="paragraph" w:styleId="a5">
    <w:name w:val="Balloon Text"/>
    <w:basedOn w:val="a"/>
    <w:link w:val="Char1"/>
    <w:uiPriority w:val="99"/>
    <w:semiHidden/>
    <w:unhideWhenUsed/>
    <w:rsid w:val="00D41C5B"/>
    <w:rPr>
      <w:sz w:val="18"/>
      <w:szCs w:val="18"/>
    </w:rPr>
  </w:style>
  <w:style w:type="character" w:customStyle="1" w:styleId="Char1">
    <w:name w:val="批注框文本 Char"/>
    <w:basedOn w:val="a0"/>
    <w:link w:val="a5"/>
    <w:uiPriority w:val="99"/>
    <w:semiHidden/>
    <w:rsid w:val="00D41C5B"/>
    <w:rPr>
      <w:sz w:val="18"/>
      <w:szCs w:val="18"/>
    </w:rPr>
  </w:style>
  <w:style w:type="character" w:styleId="a6">
    <w:name w:val="page number"/>
    <w:basedOn w:val="a0"/>
    <w:rsid w:val="00195118"/>
  </w:style>
  <w:style w:type="paragraph" w:styleId="TOC">
    <w:name w:val="TOC Heading"/>
    <w:basedOn w:val="1"/>
    <w:next w:val="a"/>
    <w:uiPriority w:val="39"/>
    <w:unhideWhenUsed/>
    <w:qFormat/>
    <w:rsid w:val="000D19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0">
    <w:name w:val="标题1"/>
    <w:basedOn w:val="a4"/>
    <w:link w:val="1Char0"/>
    <w:rsid w:val="00F772AF"/>
    <w:pPr>
      <w:tabs>
        <w:tab w:val="left" w:pos="6120"/>
      </w:tabs>
      <w:spacing w:line="360" w:lineRule="auto"/>
      <w:ind w:left="420" w:hanging="420"/>
    </w:pPr>
    <w:rPr>
      <w:rFonts w:cs="宋体"/>
      <w:b/>
      <w:sz w:val="24"/>
      <w:szCs w:val="24"/>
    </w:rPr>
  </w:style>
  <w:style w:type="character" w:customStyle="1" w:styleId="1Char0">
    <w:name w:val="标题1 Char"/>
    <w:basedOn w:val="Char0"/>
    <w:link w:val="10"/>
    <w:rsid w:val="00F772AF"/>
    <w:rPr>
      <w:rFonts w:cs="宋体"/>
      <w:b/>
      <w:sz w:val="24"/>
      <w:szCs w:val="24"/>
    </w:rPr>
  </w:style>
  <w:style w:type="paragraph" w:customStyle="1" w:styleId="21">
    <w:name w:val="标题2"/>
    <w:basedOn w:val="a4"/>
    <w:link w:val="2Char0"/>
    <w:rsid w:val="009572EB"/>
    <w:pPr>
      <w:tabs>
        <w:tab w:val="left" w:pos="6120"/>
      </w:tabs>
      <w:spacing w:line="360" w:lineRule="auto"/>
      <w:ind w:left="567" w:hanging="567"/>
    </w:pPr>
    <w:rPr>
      <w:rFonts w:cs="宋体"/>
      <w:b/>
      <w:sz w:val="24"/>
      <w:szCs w:val="24"/>
    </w:rPr>
  </w:style>
  <w:style w:type="character" w:customStyle="1" w:styleId="2Char0">
    <w:name w:val="标题2 Char"/>
    <w:basedOn w:val="Char0"/>
    <w:link w:val="21"/>
    <w:rsid w:val="009572EB"/>
    <w:rPr>
      <w:rFonts w:cs="宋体"/>
      <w:b/>
      <w:sz w:val="24"/>
      <w:szCs w:val="24"/>
    </w:rPr>
  </w:style>
  <w:style w:type="paragraph" w:customStyle="1" w:styleId="30">
    <w:name w:val="标题3"/>
    <w:basedOn w:val="a4"/>
    <w:link w:val="3Char0"/>
    <w:rsid w:val="009572EB"/>
    <w:pPr>
      <w:tabs>
        <w:tab w:val="left" w:pos="6120"/>
      </w:tabs>
      <w:spacing w:line="360" w:lineRule="auto"/>
      <w:ind w:left="709" w:hanging="709"/>
    </w:pPr>
    <w:rPr>
      <w:rFonts w:cs="宋体"/>
      <w:b/>
      <w:sz w:val="24"/>
      <w:szCs w:val="24"/>
    </w:rPr>
  </w:style>
  <w:style w:type="character" w:customStyle="1" w:styleId="3Char0">
    <w:name w:val="标题3 Char"/>
    <w:basedOn w:val="Char0"/>
    <w:link w:val="30"/>
    <w:rsid w:val="009572EB"/>
    <w:rPr>
      <w:rFonts w:cs="宋体"/>
      <w:b/>
      <w:sz w:val="24"/>
      <w:szCs w:val="24"/>
    </w:rPr>
  </w:style>
  <w:style w:type="paragraph" w:styleId="a7">
    <w:name w:val="List Paragraph"/>
    <w:basedOn w:val="a"/>
    <w:uiPriority w:val="34"/>
    <w:qFormat/>
    <w:rsid w:val="00D03C53"/>
    <w:pPr>
      <w:ind w:firstLineChars="200" w:firstLine="420"/>
    </w:pPr>
  </w:style>
  <w:style w:type="character" w:styleId="a8">
    <w:name w:val="Hyperlink"/>
    <w:basedOn w:val="a0"/>
    <w:uiPriority w:val="99"/>
    <w:unhideWhenUsed/>
    <w:rsid w:val="00D03C53"/>
    <w:rPr>
      <w:color w:val="0000FF" w:themeColor="hyperlink"/>
      <w:u w:val="single"/>
    </w:rPr>
  </w:style>
  <w:style w:type="character" w:styleId="a9">
    <w:name w:val="FollowedHyperlink"/>
    <w:basedOn w:val="a0"/>
    <w:uiPriority w:val="99"/>
    <w:semiHidden/>
    <w:unhideWhenUsed/>
    <w:rsid w:val="00365036"/>
    <w:rPr>
      <w:color w:val="800080" w:themeColor="followedHyperlink"/>
      <w:u w:val="single"/>
    </w:rPr>
  </w:style>
  <w:style w:type="character" w:styleId="aa">
    <w:name w:val="Placeholder Text"/>
    <w:basedOn w:val="a0"/>
    <w:uiPriority w:val="99"/>
    <w:semiHidden/>
    <w:rsid w:val="00CC5891"/>
    <w:rPr>
      <w:color w:val="808080"/>
    </w:rPr>
  </w:style>
  <w:style w:type="paragraph" w:styleId="22">
    <w:name w:val="toc 2"/>
    <w:basedOn w:val="a"/>
    <w:next w:val="a"/>
    <w:autoRedefine/>
    <w:uiPriority w:val="39"/>
    <w:unhideWhenUsed/>
    <w:qFormat/>
    <w:rsid w:val="00C00507"/>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5163C1"/>
    <w:pPr>
      <w:widowControl/>
      <w:spacing w:after="100" w:line="276" w:lineRule="auto"/>
      <w:jc w:val="left"/>
    </w:pPr>
    <w:rPr>
      <w:kern w:val="0"/>
      <w:sz w:val="22"/>
      <w:szCs w:val="21"/>
    </w:rPr>
  </w:style>
  <w:style w:type="paragraph" w:styleId="31">
    <w:name w:val="toc 3"/>
    <w:basedOn w:val="a"/>
    <w:next w:val="a"/>
    <w:autoRedefine/>
    <w:uiPriority w:val="39"/>
    <w:unhideWhenUsed/>
    <w:qFormat/>
    <w:rsid w:val="00C00507"/>
    <w:pPr>
      <w:widowControl/>
      <w:spacing w:after="100" w:line="276" w:lineRule="auto"/>
      <w:ind w:left="440"/>
      <w:jc w:val="left"/>
    </w:pPr>
    <w:rPr>
      <w:kern w:val="0"/>
      <w:sz w:val="22"/>
    </w:rPr>
  </w:style>
  <w:style w:type="character" w:styleId="ab">
    <w:name w:val="annotation reference"/>
    <w:basedOn w:val="a0"/>
    <w:uiPriority w:val="99"/>
    <w:semiHidden/>
    <w:unhideWhenUsed/>
    <w:rsid w:val="00153C55"/>
    <w:rPr>
      <w:sz w:val="21"/>
      <w:szCs w:val="21"/>
    </w:rPr>
  </w:style>
  <w:style w:type="paragraph" w:styleId="ac">
    <w:name w:val="annotation text"/>
    <w:basedOn w:val="a"/>
    <w:link w:val="Char2"/>
    <w:uiPriority w:val="99"/>
    <w:semiHidden/>
    <w:unhideWhenUsed/>
    <w:rsid w:val="00153C55"/>
    <w:pPr>
      <w:jc w:val="left"/>
    </w:pPr>
  </w:style>
  <w:style w:type="character" w:customStyle="1" w:styleId="Char2">
    <w:name w:val="批注文字 Char"/>
    <w:basedOn w:val="a0"/>
    <w:link w:val="ac"/>
    <w:uiPriority w:val="99"/>
    <w:semiHidden/>
    <w:rsid w:val="00153C55"/>
  </w:style>
  <w:style w:type="paragraph" w:styleId="ad">
    <w:name w:val="annotation subject"/>
    <w:basedOn w:val="ac"/>
    <w:next w:val="ac"/>
    <w:link w:val="Char3"/>
    <w:uiPriority w:val="99"/>
    <w:semiHidden/>
    <w:unhideWhenUsed/>
    <w:rsid w:val="00153C55"/>
    <w:rPr>
      <w:b/>
      <w:bCs/>
    </w:rPr>
  </w:style>
  <w:style w:type="character" w:customStyle="1" w:styleId="Char3">
    <w:name w:val="批注主题 Char"/>
    <w:basedOn w:val="Char2"/>
    <w:link w:val="ad"/>
    <w:uiPriority w:val="99"/>
    <w:semiHidden/>
    <w:rsid w:val="00153C55"/>
    <w:rPr>
      <w:b/>
      <w:bCs/>
    </w:rPr>
  </w:style>
  <w:style w:type="table" w:styleId="ae">
    <w:name w:val="Table Grid"/>
    <w:basedOn w:val="a1"/>
    <w:uiPriority w:val="59"/>
    <w:rsid w:val="00432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unhideWhenUsed/>
    <w:rsid w:val="00082707"/>
    <w:pPr>
      <w:widowControl/>
      <w:spacing w:before="100" w:beforeAutospacing="1" w:after="100" w:afterAutospacing="1"/>
      <w:jc w:val="left"/>
    </w:pPr>
    <w:rPr>
      <w:rFonts w:ascii="宋体" w:eastAsia="宋体" w:hAnsi="宋体" w:cs="宋体"/>
      <w:kern w:val="0"/>
      <w:sz w:val="24"/>
      <w:szCs w:val="24"/>
    </w:rPr>
  </w:style>
  <w:style w:type="paragraph" w:styleId="32">
    <w:name w:val="Body Text 3"/>
    <w:basedOn w:val="a"/>
    <w:link w:val="3Char1"/>
    <w:rsid w:val="0052060C"/>
    <w:pPr>
      <w:spacing w:after="120" w:line="240" w:lineRule="atLeast"/>
      <w:jc w:val="left"/>
    </w:pPr>
    <w:rPr>
      <w:rFonts w:ascii="Times New Roman" w:eastAsia="宋体" w:hAnsi="Times New Roman" w:cs="Times New Roman"/>
      <w:kern w:val="0"/>
      <w:sz w:val="16"/>
      <w:szCs w:val="16"/>
      <w:lang w:eastAsia="en-US"/>
    </w:rPr>
  </w:style>
  <w:style w:type="character" w:customStyle="1" w:styleId="3Char1">
    <w:name w:val="正文文本 3 Char"/>
    <w:basedOn w:val="a0"/>
    <w:link w:val="32"/>
    <w:rsid w:val="0052060C"/>
    <w:rPr>
      <w:rFonts w:ascii="Times New Roman" w:eastAsia="宋体" w:hAnsi="Times New Roman" w:cs="Times New Roman"/>
      <w:kern w:val="0"/>
      <w:sz w:val="16"/>
      <w:szCs w:val="16"/>
      <w:lang w:eastAsia="en-US"/>
    </w:rPr>
  </w:style>
  <w:style w:type="paragraph" w:styleId="af0">
    <w:name w:val="Body Text"/>
    <w:basedOn w:val="a"/>
    <w:link w:val="Char4"/>
    <w:uiPriority w:val="99"/>
    <w:unhideWhenUsed/>
    <w:rsid w:val="0052060C"/>
    <w:pPr>
      <w:spacing w:after="120"/>
    </w:pPr>
  </w:style>
  <w:style w:type="character" w:customStyle="1" w:styleId="Char4">
    <w:name w:val="正文文本 Char"/>
    <w:basedOn w:val="a0"/>
    <w:link w:val="af0"/>
    <w:uiPriority w:val="99"/>
    <w:rsid w:val="0052060C"/>
  </w:style>
  <w:style w:type="paragraph" w:styleId="af1">
    <w:name w:val="Title"/>
    <w:basedOn w:val="a"/>
    <w:next w:val="a"/>
    <w:link w:val="Char5"/>
    <w:qFormat/>
    <w:rsid w:val="0052060C"/>
    <w:pPr>
      <w:jc w:val="center"/>
    </w:pPr>
    <w:rPr>
      <w:rFonts w:ascii="Arial" w:eastAsia="宋体" w:hAnsi="Arial" w:cs="Times New Roman"/>
      <w:b/>
      <w:kern w:val="0"/>
      <w:sz w:val="36"/>
      <w:szCs w:val="20"/>
      <w:lang w:eastAsia="en-US"/>
    </w:rPr>
  </w:style>
  <w:style w:type="character" w:customStyle="1" w:styleId="Char5">
    <w:name w:val="标题 Char"/>
    <w:basedOn w:val="a0"/>
    <w:link w:val="af1"/>
    <w:rsid w:val="0052060C"/>
    <w:rPr>
      <w:rFonts w:ascii="Arial" w:eastAsia="宋体" w:hAnsi="Arial" w:cs="Times New Roman"/>
      <w:b/>
      <w:kern w:val="0"/>
      <w:sz w:val="36"/>
      <w:szCs w:val="20"/>
      <w:lang w:eastAsia="en-US"/>
    </w:rPr>
  </w:style>
  <w:style w:type="paragraph" w:styleId="af2">
    <w:name w:val="No Spacing"/>
    <w:uiPriority w:val="1"/>
    <w:qFormat/>
    <w:rsid w:val="006F70C1"/>
    <w:rPr>
      <w:rFonts w:ascii="Calibri" w:eastAsia="宋体" w:hAnsi="Calibri" w:cs="Times New Roman"/>
      <w:kern w:val="0"/>
      <w:sz w:val="22"/>
    </w:rPr>
  </w:style>
  <w:style w:type="paragraph" w:styleId="af3">
    <w:name w:val="Date"/>
    <w:basedOn w:val="a"/>
    <w:next w:val="a"/>
    <w:link w:val="Char6"/>
    <w:uiPriority w:val="99"/>
    <w:semiHidden/>
    <w:unhideWhenUsed/>
    <w:rsid w:val="008A23C8"/>
    <w:pPr>
      <w:ind w:leftChars="2500" w:left="100"/>
    </w:pPr>
  </w:style>
  <w:style w:type="character" w:customStyle="1" w:styleId="Char6">
    <w:name w:val="日期 Char"/>
    <w:basedOn w:val="a0"/>
    <w:link w:val="af3"/>
    <w:uiPriority w:val="99"/>
    <w:semiHidden/>
    <w:rsid w:val="008A23C8"/>
  </w:style>
  <w:style w:type="paragraph" w:customStyle="1" w:styleId="af4">
    <w:name w:val="文字"/>
    <w:basedOn w:val="a7"/>
    <w:link w:val="Char7"/>
    <w:qFormat/>
    <w:rsid w:val="009839EB"/>
    <w:pPr>
      <w:spacing w:afterLines="50" w:line="360" w:lineRule="auto"/>
      <w:ind w:firstLine="200"/>
    </w:pPr>
    <w:rPr>
      <w:rFonts w:ascii="宋体" w:eastAsia="宋体" w:hAnsi="宋体"/>
      <w:sz w:val="24"/>
    </w:rPr>
  </w:style>
  <w:style w:type="character" w:customStyle="1" w:styleId="Char7">
    <w:name w:val="文字 Char"/>
    <w:basedOn w:val="a0"/>
    <w:link w:val="af4"/>
    <w:rsid w:val="009839EB"/>
    <w:rPr>
      <w:rFonts w:ascii="宋体" w:eastAsia="宋体" w:hAnsi="宋体"/>
      <w:sz w:val="24"/>
    </w:rPr>
  </w:style>
  <w:style w:type="paragraph" w:customStyle="1" w:styleId="af5">
    <w:name w:val="正文+首行缩进"/>
    <w:basedOn w:val="a"/>
    <w:rsid w:val="005F5A7E"/>
    <w:pPr>
      <w:spacing w:line="360" w:lineRule="auto"/>
      <w:ind w:firstLineChars="200" w:firstLine="420"/>
    </w:pPr>
    <w:rPr>
      <w:rFonts w:ascii="Times New Roman" w:eastAsia="宋体" w:hAnsi="Times New Roman" w:cs="宋体"/>
      <w:sz w:val="24"/>
      <w:szCs w:val="24"/>
    </w:rPr>
  </w:style>
  <w:style w:type="paragraph" w:customStyle="1" w:styleId="2">
    <w:name w:val="列表2"/>
    <w:basedOn w:val="a7"/>
    <w:link w:val="2Char1"/>
    <w:rsid w:val="005F5A7E"/>
    <w:pPr>
      <w:numPr>
        <w:numId w:val="4"/>
      </w:numPr>
      <w:spacing w:beforeLines="50" w:afterLines="50" w:line="360" w:lineRule="auto"/>
      <w:ind w:left="0" w:firstLineChars="0" w:firstLine="0"/>
    </w:pPr>
    <w:rPr>
      <w:kern w:val="0"/>
      <w:sz w:val="24"/>
      <w:lang w:val="zh-CN"/>
    </w:rPr>
  </w:style>
  <w:style w:type="character" w:customStyle="1" w:styleId="2Char1">
    <w:name w:val="列表2 Char"/>
    <w:basedOn w:val="a0"/>
    <w:link w:val="2"/>
    <w:rsid w:val="005F5A7E"/>
    <w:rPr>
      <w:kern w:val="0"/>
      <w:sz w:val="24"/>
      <w:lang w:val="zh-CN"/>
    </w:rPr>
  </w:style>
  <w:style w:type="character" w:styleId="af6">
    <w:name w:val="Subtle Emphasis"/>
    <w:basedOn w:val="a0"/>
    <w:uiPriority w:val="19"/>
    <w:qFormat/>
    <w:rsid w:val="00D36FFD"/>
    <w:rPr>
      <w:i/>
      <w:iCs/>
      <w:color w:val="808080" w:themeColor="text1" w:themeTint="7F"/>
    </w:rPr>
  </w:style>
  <w:style w:type="character" w:styleId="af7">
    <w:name w:val="Emphasis"/>
    <w:basedOn w:val="a0"/>
    <w:uiPriority w:val="20"/>
    <w:qFormat/>
    <w:rsid w:val="00D36FFD"/>
    <w:rPr>
      <w:i/>
      <w:iCs/>
    </w:rPr>
  </w:style>
  <w:style w:type="character" w:styleId="af8">
    <w:name w:val="Strong"/>
    <w:basedOn w:val="a0"/>
    <w:uiPriority w:val="22"/>
    <w:qFormat/>
    <w:rsid w:val="00D36FFD"/>
    <w:rPr>
      <w:b/>
      <w:bCs/>
    </w:rPr>
  </w:style>
  <w:style w:type="paragraph" w:styleId="40">
    <w:name w:val="toc 4"/>
    <w:basedOn w:val="a"/>
    <w:next w:val="a"/>
    <w:autoRedefine/>
    <w:uiPriority w:val="39"/>
    <w:unhideWhenUsed/>
    <w:rsid w:val="00D449FE"/>
    <w:pPr>
      <w:ind w:leftChars="600" w:left="1260"/>
    </w:pPr>
  </w:style>
  <w:style w:type="paragraph" w:styleId="50">
    <w:name w:val="toc 5"/>
    <w:basedOn w:val="a"/>
    <w:next w:val="a"/>
    <w:autoRedefine/>
    <w:uiPriority w:val="39"/>
    <w:unhideWhenUsed/>
    <w:rsid w:val="00D449FE"/>
    <w:pPr>
      <w:ind w:leftChars="800" w:left="1680"/>
    </w:pPr>
  </w:style>
  <w:style w:type="paragraph" w:styleId="6">
    <w:name w:val="toc 6"/>
    <w:basedOn w:val="a"/>
    <w:next w:val="a"/>
    <w:autoRedefine/>
    <w:uiPriority w:val="39"/>
    <w:unhideWhenUsed/>
    <w:rsid w:val="00D449FE"/>
    <w:pPr>
      <w:ind w:leftChars="1000" w:left="2100"/>
    </w:pPr>
  </w:style>
  <w:style w:type="paragraph" w:styleId="7">
    <w:name w:val="toc 7"/>
    <w:basedOn w:val="a"/>
    <w:next w:val="a"/>
    <w:autoRedefine/>
    <w:uiPriority w:val="39"/>
    <w:unhideWhenUsed/>
    <w:rsid w:val="00D449FE"/>
    <w:pPr>
      <w:ind w:leftChars="1200" w:left="2520"/>
    </w:pPr>
  </w:style>
  <w:style w:type="paragraph" w:styleId="8">
    <w:name w:val="toc 8"/>
    <w:basedOn w:val="a"/>
    <w:next w:val="a"/>
    <w:autoRedefine/>
    <w:uiPriority w:val="39"/>
    <w:unhideWhenUsed/>
    <w:rsid w:val="00D449FE"/>
    <w:pPr>
      <w:ind w:leftChars="1400" w:left="2940"/>
    </w:pPr>
  </w:style>
  <w:style w:type="paragraph" w:styleId="9">
    <w:name w:val="toc 9"/>
    <w:basedOn w:val="a"/>
    <w:next w:val="a"/>
    <w:autoRedefine/>
    <w:uiPriority w:val="39"/>
    <w:unhideWhenUsed/>
    <w:rsid w:val="00D449FE"/>
    <w:pPr>
      <w:ind w:leftChars="1600" w:left="3360"/>
    </w:pPr>
  </w:style>
  <w:style w:type="character" w:customStyle="1" w:styleId="5Char">
    <w:name w:val="标题 5 Char"/>
    <w:basedOn w:val="a0"/>
    <w:link w:val="5"/>
    <w:uiPriority w:val="9"/>
    <w:semiHidden/>
    <w:rsid w:val="006506DA"/>
    <w:rPr>
      <w:b/>
      <w:bCs/>
      <w:sz w:val="28"/>
      <w:szCs w:val="28"/>
    </w:rPr>
  </w:style>
  <w:style w:type="paragraph" w:styleId="af9">
    <w:name w:val="Document Map"/>
    <w:basedOn w:val="a"/>
    <w:link w:val="Char8"/>
    <w:uiPriority w:val="99"/>
    <w:semiHidden/>
    <w:unhideWhenUsed/>
    <w:rsid w:val="00233F57"/>
    <w:rPr>
      <w:rFonts w:ascii="宋体" w:eastAsia="宋体"/>
      <w:sz w:val="18"/>
      <w:szCs w:val="18"/>
    </w:rPr>
  </w:style>
  <w:style w:type="character" w:customStyle="1" w:styleId="Char8">
    <w:name w:val="文档结构图 Char"/>
    <w:basedOn w:val="a0"/>
    <w:link w:val="af9"/>
    <w:uiPriority w:val="99"/>
    <w:semiHidden/>
    <w:rsid w:val="00233F57"/>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9027">
      <w:bodyDiv w:val="1"/>
      <w:marLeft w:val="0"/>
      <w:marRight w:val="0"/>
      <w:marTop w:val="0"/>
      <w:marBottom w:val="0"/>
      <w:divBdr>
        <w:top w:val="none" w:sz="0" w:space="0" w:color="auto"/>
        <w:left w:val="none" w:sz="0" w:space="0" w:color="auto"/>
        <w:bottom w:val="none" w:sz="0" w:space="0" w:color="auto"/>
        <w:right w:val="none" w:sz="0" w:space="0" w:color="auto"/>
      </w:divBdr>
    </w:div>
    <w:div w:id="61368886">
      <w:bodyDiv w:val="1"/>
      <w:marLeft w:val="0"/>
      <w:marRight w:val="0"/>
      <w:marTop w:val="0"/>
      <w:marBottom w:val="0"/>
      <w:divBdr>
        <w:top w:val="none" w:sz="0" w:space="0" w:color="auto"/>
        <w:left w:val="none" w:sz="0" w:space="0" w:color="auto"/>
        <w:bottom w:val="none" w:sz="0" w:space="0" w:color="auto"/>
        <w:right w:val="none" w:sz="0" w:space="0" w:color="auto"/>
      </w:divBdr>
    </w:div>
    <w:div w:id="81336064">
      <w:bodyDiv w:val="1"/>
      <w:marLeft w:val="0"/>
      <w:marRight w:val="0"/>
      <w:marTop w:val="0"/>
      <w:marBottom w:val="0"/>
      <w:divBdr>
        <w:top w:val="none" w:sz="0" w:space="0" w:color="auto"/>
        <w:left w:val="none" w:sz="0" w:space="0" w:color="auto"/>
        <w:bottom w:val="none" w:sz="0" w:space="0" w:color="auto"/>
        <w:right w:val="none" w:sz="0" w:space="0" w:color="auto"/>
      </w:divBdr>
    </w:div>
    <w:div w:id="216210206">
      <w:bodyDiv w:val="1"/>
      <w:marLeft w:val="0"/>
      <w:marRight w:val="0"/>
      <w:marTop w:val="0"/>
      <w:marBottom w:val="0"/>
      <w:divBdr>
        <w:top w:val="none" w:sz="0" w:space="0" w:color="auto"/>
        <w:left w:val="none" w:sz="0" w:space="0" w:color="auto"/>
        <w:bottom w:val="none" w:sz="0" w:space="0" w:color="auto"/>
        <w:right w:val="none" w:sz="0" w:space="0" w:color="auto"/>
      </w:divBdr>
    </w:div>
    <w:div w:id="293291587">
      <w:bodyDiv w:val="1"/>
      <w:marLeft w:val="0"/>
      <w:marRight w:val="0"/>
      <w:marTop w:val="0"/>
      <w:marBottom w:val="0"/>
      <w:divBdr>
        <w:top w:val="none" w:sz="0" w:space="0" w:color="auto"/>
        <w:left w:val="none" w:sz="0" w:space="0" w:color="auto"/>
        <w:bottom w:val="none" w:sz="0" w:space="0" w:color="auto"/>
        <w:right w:val="none" w:sz="0" w:space="0" w:color="auto"/>
      </w:divBdr>
    </w:div>
    <w:div w:id="485558549">
      <w:bodyDiv w:val="1"/>
      <w:marLeft w:val="0"/>
      <w:marRight w:val="0"/>
      <w:marTop w:val="0"/>
      <w:marBottom w:val="0"/>
      <w:divBdr>
        <w:top w:val="none" w:sz="0" w:space="0" w:color="auto"/>
        <w:left w:val="none" w:sz="0" w:space="0" w:color="auto"/>
        <w:bottom w:val="none" w:sz="0" w:space="0" w:color="auto"/>
        <w:right w:val="none" w:sz="0" w:space="0" w:color="auto"/>
      </w:divBdr>
    </w:div>
    <w:div w:id="500699452">
      <w:bodyDiv w:val="1"/>
      <w:marLeft w:val="0"/>
      <w:marRight w:val="0"/>
      <w:marTop w:val="0"/>
      <w:marBottom w:val="0"/>
      <w:divBdr>
        <w:top w:val="none" w:sz="0" w:space="0" w:color="auto"/>
        <w:left w:val="none" w:sz="0" w:space="0" w:color="auto"/>
        <w:bottom w:val="none" w:sz="0" w:space="0" w:color="auto"/>
        <w:right w:val="none" w:sz="0" w:space="0" w:color="auto"/>
      </w:divBdr>
    </w:div>
    <w:div w:id="565147436">
      <w:bodyDiv w:val="1"/>
      <w:marLeft w:val="0"/>
      <w:marRight w:val="0"/>
      <w:marTop w:val="0"/>
      <w:marBottom w:val="0"/>
      <w:divBdr>
        <w:top w:val="none" w:sz="0" w:space="0" w:color="auto"/>
        <w:left w:val="none" w:sz="0" w:space="0" w:color="auto"/>
        <w:bottom w:val="none" w:sz="0" w:space="0" w:color="auto"/>
        <w:right w:val="none" w:sz="0" w:space="0" w:color="auto"/>
      </w:divBdr>
    </w:div>
    <w:div w:id="720247938">
      <w:bodyDiv w:val="1"/>
      <w:marLeft w:val="0"/>
      <w:marRight w:val="0"/>
      <w:marTop w:val="0"/>
      <w:marBottom w:val="0"/>
      <w:divBdr>
        <w:top w:val="none" w:sz="0" w:space="0" w:color="auto"/>
        <w:left w:val="none" w:sz="0" w:space="0" w:color="auto"/>
        <w:bottom w:val="none" w:sz="0" w:space="0" w:color="auto"/>
        <w:right w:val="none" w:sz="0" w:space="0" w:color="auto"/>
      </w:divBdr>
    </w:div>
    <w:div w:id="855848376">
      <w:bodyDiv w:val="1"/>
      <w:marLeft w:val="0"/>
      <w:marRight w:val="0"/>
      <w:marTop w:val="0"/>
      <w:marBottom w:val="0"/>
      <w:divBdr>
        <w:top w:val="none" w:sz="0" w:space="0" w:color="auto"/>
        <w:left w:val="none" w:sz="0" w:space="0" w:color="auto"/>
        <w:bottom w:val="none" w:sz="0" w:space="0" w:color="auto"/>
        <w:right w:val="none" w:sz="0" w:space="0" w:color="auto"/>
      </w:divBdr>
    </w:div>
    <w:div w:id="976302459">
      <w:bodyDiv w:val="1"/>
      <w:marLeft w:val="0"/>
      <w:marRight w:val="0"/>
      <w:marTop w:val="0"/>
      <w:marBottom w:val="0"/>
      <w:divBdr>
        <w:top w:val="none" w:sz="0" w:space="0" w:color="auto"/>
        <w:left w:val="none" w:sz="0" w:space="0" w:color="auto"/>
        <w:bottom w:val="none" w:sz="0" w:space="0" w:color="auto"/>
        <w:right w:val="none" w:sz="0" w:space="0" w:color="auto"/>
      </w:divBdr>
    </w:div>
    <w:div w:id="981036483">
      <w:bodyDiv w:val="1"/>
      <w:marLeft w:val="0"/>
      <w:marRight w:val="0"/>
      <w:marTop w:val="0"/>
      <w:marBottom w:val="0"/>
      <w:divBdr>
        <w:top w:val="none" w:sz="0" w:space="0" w:color="auto"/>
        <w:left w:val="none" w:sz="0" w:space="0" w:color="auto"/>
        <w:bottom w:val="none" w:sz="0" w:space="0" w:color="auto"/>
        <w:right w:val="none" w:sz="0" w:space="0" w:color="auto"/>
      </w:divBdr>
    </w:div>
    <w:div w:id="1085766080">
      <w:bodyDiv w:val="1"/>
      <w:marLeft w:val="0"/>
      <w:marRight w:val="0"/>
      <w:marTop w:val="0"/>
      <w:marBottom w:val="0"/>
      <w:divBdr>
        <w:top w:val="none" w:sz="0" w:space="0" w:color="auto"/>
        <w:left w:val="none" w:sz="0" w:space="0" w:color="auto"/>
        <w:bottom w:val="none" w:sz="0" w:space="0" w:color="auto"/>
        <w:right w:val="none" w:sz="0" w:space="0" w:color="auto"/>
      </w:divBdr>
    </w:div>
    <w:div w:id="1133519557">
      <w:bodyDiv w:val="1"/>
      <w:marLeft w:val="0"/>
      <w:marRight w:val="0"/>
      <w:marTop w:val="0"/>
      <w:marBottom w:val="0"/>
      <w:divBdr>
        <w:top w:val="none" w:sz="0" w:space="0" w:color="auto"/>
        <w:left w:val="none" w:sz="0" w:space="0" w:color="auto"/>
        <w:bottom w:val="none" w:sz="0" w:space="0" w:color="auto"/>
        <w:right w:val="none" w:sz="0" w:space="0" w:color="auto"/>
      </w:divBdr>
    </w:div>
    <w:div w:id="1186401790">
      <w:bodyDiv w:val="1"/>
      <w:marLeft w:val="0"/>
      <w:marRight w:val="0"/>
      <w:marTop w:val="0"/>
      <w:marBottom w:val="0"/>
      <w:divBdr>
        <w:top w:val="none" w:sz="0" w:space="0" w:color="auto"/>
        <w:left w:val="none" w:sz="0" w:space="0" w:color="auto"/>
        <w:bottom w:val="none" w:sz="0" w:space="0" w:color="auto"/>
        <w:right w:val="none" w:sz="0" w:space="0" w:color="auto"/>
      </w:divBdr>
    </w:div>
    <w:div w:id="1201819748">
      <w:bodyDiv w:val="1"/>
      <w:marLeft w:val="0"/>
      <w:marRight w:val="0"/>
      <w:marTop w:val="0"/>
      <w:marBottom w:val="0"/>
      <w:divBdr>
        <w:top w:val="none" w:sz="0" w:space="0" w:color="auto"/>
        <w:left w:val="none" w:sz="0" w:space="0" w:color="auto"/>
        <w:bottom w:val="none" w:sz="0" w:space="0" w:color="auto"/>
        <w:right w:val="none" w:sz="0" w:space="0" w:color="auto"/>
      </w:divBdr>
    </w:div>
    <w:div w:id="1205097806">
      <w:bodyDiv w:val="1"/>
      <w:marLeft w:val="0"/>
      <w:marRight w:val="0"/>
      <w:marTop w:val="0"/>
      <w:marBottom w:val="0"/>
      <w:divBdr>
        <w:top w:val="none" w:sz="0" w:space="0" w:color="auto"/>
        <w:left w:val="none" w:sz="0" w:space="0" w:color="auto"/>
        <w:bottom w:val="none" w:sz="0" w:space="0" w:color="auto"/>
        <w:right w:val="none" w:sz="0" w:space="0" w:color="auto"/>
      </w:divBdr>
    </w:div>
    <w:div w:id="1210653383">
      <w:bodyDiv w:val="1"/>
      <w:marLeft w:val="0"/>
      <w:marRight w:val="0"/>
      <w:marTop w:val="0"/>
      <w:marBottom w:val="0"/>
      <w:divBdr>
        <w:top w:val="none" w:sz="0" w:space="0" w:color="auto"/>
        <w:left w:val="none" w:sz="0" w:space="0" w:color="auto"/>
        <w:bottom w:val="none" w:sz="0" w:space="0" w:color="auto"/>
        <w:right w:val="none" w:sz="0" w:space="0" w:color="auto"/>
      </w:divBdr>
    </w:div>
    <w:div w:id="1276523176">
      <w:bodyDiv w:val="1"/>
      <w:marLeft w:val="0"/>
      <w:marRight w:val="0"/>
      <w:marTop w:val="0"/>
      <w:marBottom w:val="0"/>
      <w:divBdr>
        <w:top w:val="none" w:sz="0" w:space="0" w:color="auto"/>
        <w:left w:val="none" w:sz="0" w:space="0" w:color="auto"/>
        <w:bottom w:val="none" w:sz="0" w:space="0" w:color="auto"/>
        <w:right w:val="none" w:sz="0" w:space="0" w:color="auto"/>
      </w:divBdr>
    </w:div>
    <w:div w:id="1281953884">
      <w:bodyDiv w:val="1"/>
      <w:marLeft w:val="0"/>
      <w:marRight w:val="0"/>
      <w:marTop w:val="0"/>
      <w:marBottom w:val="0"/>
      <w:divBdr>
        <w:top w:val="none" w:sz="0" w:space="0" w:color="auto"/>
        <w:left w:val="none" w:sz="0" w:space="0" w:color="auto"/>
        <w:bottom w:val="none" w:sz="0" w:space="0" w:color="auto"/>
        <w:right w:val="none" w:sz="0" w:space="0" w:color="auto"/>
      </w:divBdr>
    </w:div>
    <w:div w:id="1342271240">
      <w:bodyDiv w:val="1"/>
      <w:marLeft w:val="0"/>
      <w:marRight w:val="0"/>
      <w:marTop w:val="0"/>
      <w:marBottom w:val="0"/>
      <w:divBdr>
        <w:top w:val="none" w:sz="0" w:space="0" w:color="auto"/>
        <w:left w:val="none" w:sz="0" w:space="0" w:color="auto"/>
        <w:bottom w:val="none" w:sz="0" w:space="0" w:color="auto"/>
        <w:right w:val="none" w:sz="0" w:space="0" w:color="auto"/>
      </w:divBdr>
    </w:div>
    <w:div w:id="1442801606">
      <w:bodyDiv w:val="1"/>
      <w:marLeft w:val="0"/>
      <w:marRight w:val="0"/>
      <w:marTop w:val="0"/>
      <w:marBottom w:val="0"/>
      <w:divBdr>
        <w:top w:val="none" w:sz="0" w:space="0" w:color="auto"/>
        <w:left w:val="none" w:sz="0" w:space="0" w:color="auto"/>
        <w:bottom w:val="none" w:sz="0" w:space="0" w:color="auto"/>
        <w:right w:val="none" w:sz="0" w:space="0" w:color="auto"/>
      </w:divBdr>
    </w:div>
    <w:div w:id="1525901317">
      <w:bodyDiv w:val="1"/>
      <w:marLeft w:val="0"/>
      <w:marRight w:val="0"/>
      <w:marTop w:val="0"/>
      <w:marBottom w:val="0"/>
      <w:divBdr>
        <w:top w:val="none" w:sz="0" w:space="0" w:color="auto"/>
        <w:left w:val="none" w:sz="0" w:space="0" w:color="auto"/>
        <w:bottom w:val="none" w:sz="0" w:space="0" w:color="auto"/>
        <w:right w:val="none" w:sz="0" w:space="0" w:color="auto"/>
      </w:divBdr>
    </w:div>
    <w:div w:id="1638218033">
      <w:bodyDiv w:val="1"/>
      <w:marLeft w:val="0"/>
      <w:marRight w:val="0"/>
      <w:marTop w:val="0"/>
      <w:marBottom w:val="0"/>
      <w:divBdr>
        <w:top w:val="none" w:sz="0" w:space="0" w:color="auto"/>
        <w:left w:val="none" w:sz="0" w:space="0" w:color="auto"/>
        <w:bottom w:val="none" w:sz="0" w:space="0" w:color="auto"/>
        <w:right w:val="none" w:sz="0" w:space="0" w:color="auto"/>
      </w:divBdr>
    </w:div>
    <w:div w:id="1664966542">
      <w:bodyDiv w:val="1"/>
      <w:marLeft w:val="0"/>
      <w:marRight w:val="0"/>
      <w:marTop w:val="0"/>
      <w:marBottom w:val="0"/>
      <w:divBdr>
        <w:top w:val="none" w:sz="0" w:space="0" w:color="auto"/>
        <w:left w:val="none" w:sz="0" w:space="0" w:color="auto"/>
        <w:bottom w:val="none" w:sz="0" w:space="0" w:color="auto"/>
        <w:right w:val="none" w:sz="0" w:space="0" w:color="auto"/>
      </w:divBdr>
    </w:div>
    <w:div w:id="1774939808">
      <w:bodyDiv w:val="1"/>
      <w:marLeft w:val="0"/>
      <w:marRight w:val="0"/>
      <w:marTop w:val="0"/>
      <w:marBottom w:val="0"/>
      <w:divBdr>
        <w:top w:val="none" w:sz="0" w:space="0" w:color="auto"/>
        <w:left w:val="none" w:sz="0" w:space="0" w:color="auto"/>
        <w:bottom w:val="none" w:sz="0" w:space="0" w:color="auto"/>
        <w:right w:val="none" w:sz="0" w:space="0" w:color="auto"/>
      </w:divBdr>
    </w:div>
    <w:div w:id="1800562194">
      <w:bodyDiv w:val="1"/>
      <w:marLeft w:val="0"/>
      <w:marRight w:val="0"/>
      <w:marTop w:val="0"/>
      <w:marBottom w:val="0"/>
      <w:divBdr>
        <w:top w:val="none" w:sz="0" w:space="0" w:color="auto"/>
        <w:left w:val="none" w:sz="0" w:space="0" w:color="auto"/>
        <w:bottom w:val="none" w:sz="0" w:space="0" w:color="auto"/>
        <w:right w:val="none" w:sz="0" w:space="0" w:color="auto"/>
      </w:divBdr>
    </w:div>
    <w:div w:id="1802073736">
      <w:bodyDiv w:val="1"/>
      <w:marLeft w:val="0"/>
      <w:marRight w:val="0"/>
      <w:marTop w:val="0"/>
      <w:marBottom w:val="0"/>
      <w:divBdr>
        <w:top w:val="none" w:sz="0" w:space="0" w:color="auto"/>
        <w:left w:val="none" w:sz="0" w:space="0" w:color="auto"/>
        <w:bottom w:val="none" w:sz="0" w:space="0" w:color="auto"/>
        <w:right w:val="none" w:sz="0" w:space="0" w:color="auto"/>
      </w:divBdr>
    </w:div>
    <w:div w:id="1830174169">
      <w:bodyDiv w:val="1"/>
      <w:marLeft w:val="0"/>
      <w:marRight w:val="0"/>
      <w:marTop w:val="0"/>
      <w:marBottom w:val="0"/>
      <w:divBdr>
        <w:top w:val="none" w:sz="0" w:space="0" w:color="auto"/>
        <w:left w:val="none" w:sz="0" w:space="0" w:color="auto"/>
        <w:bottom w:val="none" w:sz="0" w:space="0" w:color="auto"/>
        <w:right w:val="none" w:sz="0" w:space="0" w:color="auto"/>
      </w:divBdr>
    </w:div>
    <w:div w:id="1859855118">
      <w:bodyDiv w:val="1"/>
      <w:marLeft w:val="0"/>
      <w:marRight w:val="0"/>
      <w:marTop w:val="0"/>
      <w:marBottom w:val="0"/>
      <w:divBdr>
        <w:top w:val="none" w:sz="0" w:space="0" w:color="auto"/>
        <w:left w:val="none" w:sz="0" w:space="0" w:color="auto"/>
        <w:bottom w:val="none" w:sz="0" w:space="0" w:color="auto"/>
        <w:right w:val="none" w:sz="0" w:space="0" w:color="auto"/>
      </w:divBdr>
    </w:div>
    <w:div w:id="1882132578">
      <w:bodyDiv w:val="1"/>
      <w:marLeft w:val="0"/>
      <w:marRight w:val="0"/>
      <w:marTop w:val="0"/>
      <w:marBottom w:val="0"/>
      <w:divBdr>
        <w:top w:val="none" w:sz="0" w:space="0" w:color="auto"/>
        <w:left w:val="none" w:sz="0" w:space="0" w:color="auto"/>
        <w:bottom w:val="none" w:sz="0" w:space="0" w:color="auto"/>
        <w:right w:val="none" w:sz="0" w:space="0" w:color="auto"/>
      </w:divBdr>
    </w:div>
    <w:div w:id="1939211532">
      <w:bodyDiv w:val="1"/>
      <w:marLeft w:val="0"/>
      <w:marRight w:val="0"/>
      <w:marTop w:val="0"/>
      <w:marBottom w:val="0"/>
      <w:divBdr>
        <w:top w:val="none" w:sz="0" w:space="0" w:color="auto"/>
        <w:left w:val="none" w:sz="0" w:space="0" w:color="auto"/>
        <w:bottom w:val="none" w:sz="0" w:space="0" w:color="auto"/>
        <w:right w:val="none" w:sz="0" w:space="0" w:color="auto"/>
      </w:divBdr>
    </w:div>
    <w:div w:id="2049522598">
      <w:bodyDiv w:val="1"/>
      <w:marLeft w:val="0"/>
      <w:marRight w:val="0"/>
      <w:marTop w:val="0"/>
      <w:marBottom w:val="0"/>
      <w:divBdr>
        <w:top w:val="none" w:sz="0" w:space="0" w:color="auto"/>
        <w:left w:val="none" w:sz="0" w:space="0" w:color="auto"/>
        <w:bottom w:val="none" w:sz="0" w:space="0" w:color="auto"/>
        <w:right w:val="none" w:sz="0" w:space="0" w:color="auto"/>
      </w:divBdr>
    </w:div>
    <w:div w:id="2081562706">
      <w:bodyDiv w:val="1"/>
      <w:marLeft w:val="0"/>
      <w:marRight w:val="0"/>
      <w:marTop w:val="0"/>
      <w:marBottom w:val="0"/>
      <w:divBdr>
        <w:top w:val="none" w:sz="0" w:space="0" w:color="auto"/>
        <w:left w:val="none" w:sz="0" w:space="0" w:color="auto"/>
        <w:bottom w:val="none" w:sz="0" w:space="0" w:color="auto"/>
        <w:right w:val="none" w:sz="0" w:space="0" w:color="auto"/>
      </w:divBdr>
    </w:div>
    <w:div w:id="21100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BD397-FC54-49AA-A8A6-FAA4506C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12635</TotalTime>
  <Pages>60</Pages>
  <Words>4353</Words>
  <Characters>24817</Characters>
  <Application>Microsoft Office Word</Application>
  <DocSecurity>0</DocSecurity>
  <Lines>206</Lines>
  <Paragraphs>58</Paragraphs>
  <ScaleCrop>false</ScaleCrop>
  <Company>Maike</Company>
  <LinksUpToDate>false</LinksUpToDate>
  <CharactersWithSpaces>29112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有色金属大宗贸易信息系统需求说明书</dc:title>
  <dc:subject/>
  <dc:creator>Pekah(周建城)</dc:creator>
  <cp:keywords/>
  <dc:description/>
  <cp:lastModifiedBy>Windows 用户</cp:lastModifiedBy>
  <cp:revision>6969</cp:revision>
  <cp:lastPrinted>2013-09-11T08:22:00Z</cp:lastPrinted>
  <dcterms:created xsi:type="dcterms:W3CDTF">2013-07-11T06:54:00Z</dcterms:created>
  <dcterms:modified xsi:type="dcterms:W3CDTF">2014-04-21T03:12:00Z</dcterms:modified>
</cp:coreProperties>
</file>