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AF" w:rsidRPr="004142AF" w:rsidRDefault="004142AF" w:rsidP="004142AF">
      <w:pPr>
        <w:pStyle w:val="a3"/>
        <w:jc w:val="center"/>
        <w:rPr>
          <w:sz w:val="22"/>
          <w:szCs w:val="22"/>
        </w:rPr>
      </w:pPr>
      <w:r w:rsidRPr="004142AF">
        <w:rPr>
          <w:sz w:val="22"/>
          <w:szCs w:val="22"/>
        </w:rPr>
        <w:t>Коллоквиум по лабораторной работе №1 «Изучение основ объектно-ориентированного программирования с использованием языка</w:t>
      </w:r>
      <w:proofErr w:type="gramStart"/>
      <w:r w:rsidRPr="004142AF">
        <w:rPr>
          <w:sz w:val="22"/>
          <w:szCs w:val="22"/>
        </w:rPr>
        <w:t xml:space="preserve"> С</w:t>
      </w:r>
      <w:proofErr w:type="gramEnd"/>
      <w:r w:rsidRPr="004142AF">
        <w:rPr>
          <w:sz w:val="22"/>
          <w:szCs w:val="22"/>
        </w:rPr>
        <w:t>++»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1.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Перечислите возможности языка</w:t>
      </w:r>
      <w:proofErr w:type="gramStart"/>
      <w:r w:rsidRPr="004142AF">
        <w:rPr>
          <w:sz w:val="22"/>
          <w:szCs w:val="22"/>
        </w:rPr>
        <w:t xml:space="preserve"> С</w:t>
      </w:r>
      <w:proofErr w:type="gramEnd"/>
      <w:r w:rsidRPr="004142AF">
        <w:rPr>
          <w:sz w:val="22"/>
          <w:szCs w:val="22"/>
        </w:rPr>
        <w:t>++ и приемы программирования на С++, которые способствуют реализации принципа инкапсуляции (перечислите по пунктам).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2.</w:t>
      </w:r>
      <w:r w:rsidRPr="004142AF">
        <w:rPr>
          <w:sz w:val="22"/>
          <w:szCs w:val="22"/>
        </w:rPr>
        <w:t xml:space="preserve"> 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Ссылка на объект — это … (с примером кода).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В каких случаях стоит использовать ссылку? (перечислите по пунктам).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В чем отличие ссылки от указателя? (перечислите по пунктам).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3.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 xml:space="preserve">Приведите в виде кода примеры использования спецификатора </w:t>
      </w:r>
      <w:r w:rsidRPr="004142AF">
        <w:rPr>
          <w:i/>
          <w:iCs/>
          <w:sz w:val="22"/>
          <w:szCs w:val="22"/>
          <w:lang w:val="en-US"/>
        </w:rPr>
        <w:t>const</w:t>
      </w:r>
      <w:r w:rsidRPr="004142AF">
        <w:rPr>
          <w:i/>
          <w:iCs/>
          <w:sz w:val="22"/>
          <w:szCs w:val="22"/>
        </w:rPr>
        <w:t xml:space="preserve"> </w:t>
      </w:r>
      <w:r w:rsidRPr="004142AF">
        <w:rPr>
          <w:sz w:val="22"/>
          <w:szCs w:val="22"/>
        </w:rPr>
        <w:t>в объявлении метода. Каждый случай кратко поясните.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 xml:space="preserve">Перечислите цели использования спецификатора </w:t>
      </w:r>
      <w:r w:rsidRPr="004142AF">
        <w:rPr>
          <w:i/>
          <w:iCs/>
          <w:sz w:val="22"/>
          <w:szCs w:val="22"/>
          <w:lang w:val="en-US"/>
        </w:rPr>
        <w:t>const</w:t>
      </w:r>
      <w:r w:rsidRPr="004142AF">
        <w:rPr>
          <w:sz w:val="22"/>
          <w:szCs w:val="22"/>
        </w:rPr>
        <w:t xml:space="preserve"> (по пунктам).</w:t>
      </w:r>
      <w:r w:rsidRPr="004142AF">
        <w:rPr>
          <w:b/>
          <w:bCs/>
          <w:sz w:val="22"/>
          <w:szCs w:val="22"/>
        </w:rPr>
        <w:t xml:space="preserve"> 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4.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Конструктор по умолчанию — это … (с примером кода)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Конструкторы по умолчанию бывают: … (по пунктам)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Конструктор копирования — это … (с пример кода)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Конструктор копирования необходим, когда …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Конструктор преобразования — это … (с примером кода)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 xml:space="preserve">Спецификатор </w:t>
      </w:r>
      <w:r w:rsidRPr="004142AF">
        <w:rPr>
          <w:i/>
          <w:iCs/>
          <w:sz w:val="22"/>
          <w:szCs w:val="22"/>
          <w:lang w:val="en-US"/>
        </w:rPr>
        <w:t>explicit</w:t>
      </w:r>
      <w:r w:rsidRPr="004142AF">
        <w:rPr>
          <w:i/>
          <w:iCs/>
          <w:sz w:val="22"/>
          <w:szCs w:val="22"/>
        </w:rPr>
        <w:t xml:space="preserve"> </w:t>
      </w:r>
      <w:r w:rsidRPr="004142AF">
        <w:rPr>
          <w:sz w:val="22"/>
          <w:szCs w:val="22"/>
        </w:rPr>
        <w:t>нужен для того, чтобы …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5.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Деструктор — это … (с примером кода)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 xml:space="preserve">Когда вызывается деструктор </w:t>
      </w:r>
      <w:proofErr w:type="gramStart"/>
      <w:r w:rsidRPr="004142AF">
        <w:rPr>
          <w:sz w:val="22"/>
          <w:szCs w:val="22"/>
        </w:rPr>
        <w:t>для</w:t>
      </w:r>
      <w:proofErr w:type="gramEnd"/>
      <w:r w:rsidRPr="004142AF">
        <w:rPr>
          <w:sz w:val="22"/>
          <w:szCs w:val="22"/>
        </w:rPr>
        <w:t>:</w:t>
      </w:r>
    </w:p>
    <w:p w:rsidR="004142AF" w:rsidRPr="004142AF" w:rsidRDefault="004142AF" w:rsidP="004142AF">
      <w:pPr>
        <w:pStyle w:val="a3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глобальных объектов</w:t>
      </w:r>
    </w:p>
    <w:p w:rsidR="004142AF" w:rsidRPr="004142AF" w:rsidRDefault="004142AF" w:rsidP="004142AF">
      <w:pPr>
        <w:pStyle w:val="a3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локальных объектов</w:t>
      </w:r>
    </w:p>
    <w:p w:rsidR="004142AF" w:rsidRPr="004142AF" w:rsidRDefault="004142AF" w:rsidP="004142AF">
      <w:pPr>
        <w:pStyle w:val="a3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объектов, объявленных в классе или структуре</w:t>
      </w:r>
    </w:p>
    <w:p w:rsidR="004142AF" w:rsidRPr="004142AF" w:rsidRDefault="004142AF" w:rsidP="004142AF">
      <w:pPr>
        <w:pStyle w:val="a3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динамически выделенных объектов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6.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Чем дружественные функции и классы противоречат принципу инкапсуляции?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Зачем они введены в язык</w:t>
      </w:r>
      <w:proofErr w:type="gramStart"/>
      <w:r w:rsidRPr="004142AF">
        <w:rPr>
          <w:sz w:val="22"/>
          <w:szCs w:val="22"/>
        </w:rPr>
        <w:t xml:space="preserve"> С</w:t>
      </w:r>
      <w:proofErr w:type="gramEnd"/>
      <w:r w:rsidRPr="004142AF">
        <w:rPr>
          <w:sz w:val="22"/>
          <w:szCs w:val="22"/>
        </w:rPr>
        <w:t>++?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b/>
          <w:bCs/>
          <w:sz w:val="22"/>
          <w:szCs w:val="22"/>
        </w:rPr>
        <w:t>Вопрос 7.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Покажите на примере кода два способа перегрузки операторов.</w:t>
      </w:r>
    </w:p>
    <w:p w:rsidR="004142AF" w:rsidRPr="004142AF" w:rsidRDefault="004142AF" w:rsidP="004142AF">
      <w:pPr>
        <w:pStyle w:val="a3"/>
        <w:spacing w:before="0" w:beforeAutospacing="0" w:after="0" w:afterAutospacing="0"/>
        <w:rPr>
          <w:sz w:val="22"/>
          <w:szCs w:val="22"/>
        </w:rPr>
      </w:pPr>
      <w:r w:rsidRPr="004142AF">
        <w:rPr>
          <w:sz w:val="22"/>
          <w:szCs w:val="22"/>
        </w:rPr>
        <w:t>Зачем нужны два способа? (по пунктам)</w:t>
      </w:r>
    </w:p>
    <w:p w:rsidR="00B5504C" w:rsidRDefault="00B5504C"/>
    <w:sectPr w:rsidR="00B5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87F97"/>
    <w:multiLevelType w:val="multilevel"/>
    <w:tmpl w:val="9944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>
    <w:useFELayout/>
  </w:compat>
  <w:rsids>
    <w:rsidRoot w:val="004142AF"/>
    <w:rsid w:val="004142AF"/>
    <w:rsid w:val="00B5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>Computer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lazurkin</dc:creator>
  <cp:keywords/>
  <dc:description/>
  <cp:lastModifiedBy>lazurkin</cp:lastModifiedBy>
  <cp:revision>2</cp:revision>
  <dcterms:created xsi:type="dcterms:W3CDTF">2011-09-28T16:20:00Z</dcterms:created>
  <dcterms:modified xsi:type="dcterms:W3CDTF">2011-09-28T16:22:00Z</dcterms:modified>
</cp:coreProperties>
</file>