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
        <w:spacing w:before="0" w:after="0"/>
        <w:rPr>
          <w:rFonts w:ascii="Arial" w:hAnsi="Arial"/>
          <w:sz w:val="16"/>
        </w:rPr>
      </w:pPr>
      <w:r>
        <w:rPr>
          <w:rFonts w:ascii="Arial" w:hAnsi="Arial"/>
          <w:sz w:val="16"/>
        </w:rPr>
      </w:r>
    </w:p>
    <w:tbl>
      <w:tblPr>
        <w:tblW w:w="9924" w:type="dxa"/>
        <w:jc w:val="left"/>
        <w:tblInd w:w="216" w:type="dxa"/>
        <w:tblLayout w:type="fixed"/>
        <w:tblCellMar>
          <w:top w:w="0" w:type="dxa"/>
          <w:left w:w="108" w:type="dxa"/>
          <w:bottom w:w="0" w:type="dxa"/>
          <w:right w:w="108" w:type="dxa"/>
        </w:tblCellMar>
        <w:tblLook w:val="0000"/>
      </w:tblPr>
      <w:tblGrid>
        <w:gridCol w:w="2127"/>
        <w:gridCol w:w="1417"/>
        <w:gridCol w:w="4254"/>
        <w:gridCol w:w="2125"/>
      </w:tblGrid>
      <w:tr>
        <w:trPr>
          <w:trHeight w:val="350" w:hRule="exact"/>
          <w:cantSplit w:val="true"/>
        </w:trPr>
        <w:tc>
          <w:tcPr>
            <w:tcW w:w="3544" w:type="dxa"/>
            <w:gridSpan w:val="2"/>
            <w:tcBorders>
              <w:top w:val="single" w:sz="12"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lang w:val="sr-RS"/>
              </w:rPr>
            </w:pPr>
            <w:r>
              <w:rPr>
                <w:rFonts w:ascii="Arial" w:hAnsi="Arial"/>
                <w:sz w:val="18"/>
                <w:lang w:val="sr-RS"/>
              </w:rPr>
              <w:t>Монографска документација</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lang w:val="sr-RS"/>
              </w:rPr>
            </w:pPr>
            <w:r>
              <w:rPr>
                <w:rFonts w:ascii="Arial" w:hAnsi="Arial"/>
                <w:sz w:val="18"/>
                <w:lang w:val="sr-RS"/>
              </w:rPr>
              <w:t>Текстуални штампани материјал</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Завршни (Bachelor) рад</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lang w:val="sr-RS"/>
              </w:rPr>
            </w:pPr>
            <w:r>
              <w:rPr>
                <w:rFonts w:ascii="Arial" w:hAnsi="Arial"/>
                <w:sz w:val="18"/>
                <w:lang w:val="sr-RS"/>
              </w:rPr>
              <w:t>Лазар Попадић</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др Жељко Кановић</w:t>
            </w:r>
          </w:p>
        </w:tc>
      </w:tr>
      <w:tr>
        <w:trPr>
          <w:trHeight w:val="8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Оптимизација управљања паралелним манипулатором употребом еволутивних алгоритама</w:t>
              <w:br/>
              <w:b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Српски / ћирилица</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Српски</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Зем</w:t>
            </w:r>
            <w:r>
              <w:rPr>
                <w:rFonts w:ascii="Arial" w:hAnsi="Arial"/>
                <w:sz w:val="18"/>
                <w:lang w:val="sr-CS"/>
              </w:rPr>
              <w:t>љ</w:t>
            </w:r>
            <w:r>
              <w:rPr>
                <w:rFonts w:ascii="Arial" w:hAnsi="Arial"/>
                <w:sz w:val="18"/>
              </w:rPr>
              <w:t>а публикова</w:t>
            </w:r>
            <w:r>
              <w:rPr>
                <w:rFonts w:ascii="Arial" w:hAnsi="Arial"/>
                <w:sz w:val="18"/>
                <w:lang w:val="sr-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Република Србија</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У</w:t>
            </w:r>
            <w:r>
              <w:rPr>
                <w:rFonts w:ascii="Arial" w:hAnsi="Arial"/>
                <w:sz w:val="18"/>
                <w:lang w:val="sr-CS"/>
              </w:rPr>
              <w:t>ж</w:t>
            </w:r>
            <w:r>
              <w:rPr>
                <w:rFonts w:ascii="Arial" w:hAnsi="Arial"/>
                <w:sz w:val="18"/>
              </w:rPr>
              <w:t>е географско подру</w:t>
            </w:r>
            <w:r>
              <w:rPr>
                <w:rFonts w:ascii="Arial" w:hAnsi="Arial"/>
                <w:sz w:val="18"/>
                <w:lang w:val="sr-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AП Војводина</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lang w:val="sr-RS"/>
              </w:rPr>
            </w:pPr>
            <w:r>
              <w:rPr>
                <w:rFonts w:ascii="Arial" w:hAnsi="Arial"/>
                <w:sz w:val="18"/>
                <w:lang w:val="sr-RS"/>
              </w:rPr>
              <w:t>2024</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Издава</w:t>
            </w:r>
            <w:r>
              <w:rPr>
                <w:rFonts w:ascii="Arial" w:hAnsi="Arial"/>
                <w:sz w:val="18"/>
                <w:lang w:val="sr-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Ауторски репринт</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Нови Сад, трг Доситеја Обрадовића 6</w:t>
            </w:r>
          </w:p>
        </w:tc>
      </w:tr>
      <w:tr>
        <w:trPr>
          <w:trHeight w:val="4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20"/>
              </w:rPr>
            </w:pPr>
            <w:r>
              <w:rPr>
                <w:rFonts w:ascii="Arial" w:hAnsi="Arial"/>
                <w:sz w:val="18"/>
              </w:rPr>
              <w:t>Физи</w:t>
            </w:r>
            <w:r>
              <w:rPr>
                <w:rFonts w:ascii="Arial" w:hAnsi="Arial"/>
                <w:sz w:val="18"/>
                <w:lang w:val="sr-CS"/>
              </w:rPr>
              <w:t>ч</w:t>
            </w:r>
            <w:r>
              <w:rPr>
                <w:rFonts w:ascii="Arial" w:hAnsi="Arial"/>
                <w:sz w:val="18"/>
              </w:rPr>
              <w:t xml:space="preserve">ки опис рада, </w:t>
            </w:r>
            <w:r>
              <w:rPr>
                <w:rFonts w:ascii="Arial" w:hAnsi="Arial"/>
                <w:b/>
                <w:sz w:val="18"/>
              </w:rPr>
              <w:t>ФО</w:t>
            </w:r>
            <w:r>
              <w:rPr>
                <w:rFonts w:ascii="Arial" w:hAnsi="Arial"/>
                <w:sz w:val="18"/>
              </w:rPr>
              <w:t>:</w:t>
              <w:br/>
            </w:r>
            <w:r>
              <w:rPr>
                <w:rFonts w:ascii="Arial" w:hAnsi="Arial"/>
                <w:spacing w:val="-4"/>
                <w:sz w:val="13"/>
              </w:rPr>
              <w:t>(поглав</w:t>
            </w:r>
            <w:r>
              <w:rPr>
                <w:rFonts w:ascii="Arial" w:hAnsi="Arial"/>
                <w:spacing w:val="-4"/>
                <w:sz w:val="13"/>
                <w:lang w:val="sr-CS"/>
              </w:rPr>
              <w:t>љ</w:t>
            </w:r>
            <w:r>
              <w:rPr>
                <w:rFonts w:ascii="Arial" w:hAnsi="Arial"/>
                <w:spacing w:val="-4"/>
                <w:sz w:val="13"/>
              </w:rPr>
              <w:t>а/страна/ цитата/табела/слика/графика/прилога)</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Нау</w:t>
            </w:r>
            <w:r>
              <w:rPr>
                <w:rFonts w:ascii="Arial" w:hAnsi="Arial"/>
                <w:sz w:val="18"/>
                <w:lang w:val="sr-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Мехатроника</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Нау</w:t>
            </w:r>
            <w:r>
              <w:rPr>
                <w:rFonts w:ascii="Arial" w:hAnsi="Arial"/>
                <w:sz w:val="18"/>
                <w:lang w:val="sr-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Мехатроника, роботика и аутоматизација</w:t>
            </w:r>
          </w:p>
        </w:tc>
      </w:tr>
      <w:tr>
        <w:trPr>
          <w:trHeight w:val="5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pacing w:val="-8"/>
                <w:sz w:val="18"/>
              </w:rPr>
            </w:pPr>
            <w:r>
              <w:rPr>
                <w:rFonts w:ascii="Arial" w:hAnsi="Arial"/>
                <w:spacing w:val="-8"/>
                <w:sz w:val="18"/>
              </w:rPr>
              <w:t>Предметна одредница/</w:t>
            </w:r>
            <w:r>
              <w:rPr>
                <w:rFonts w:ascii="Arial" w:hAnsi="Arial"/>
                <w:spacing w:val="-8"/>
                <w:sz w:val="18"/>
                <w:lang w:val="sr-RS"/>
              </w:rPr>
              <w:t>К</w:t>
            </w:r>
            <w:r>
              <w:rPr>
                <w:rFonts w:ascii="Arial" w:hAnsi="Arial"/>
                <w:spacing w:val="-8"/>
                <w:sz w:val="18"/>
                <w:lang w:val="sr-RS"/>
              </w:rPr>
              <w:t>љ</w:t>
            </w:r>
            <w:r>
              <w:rPr>
                <w:rFonts w:ascii="Arial" w:hAnsi="Arial"/>
                <w:spacing w:val="-8"/>
                <w:sz w:val="18"/>
                <w:lang w:val="sr-RS"/>
              </w:rPr>
              <w:t>учне</w:t>
            </w:r>
            <w:r>
              <w:rPr>
                <w:rFonts w:ascii="Arial" w:hAnsi="Arial"/>
                <w:spacing w:val="-8"/>
                <w:sz w:val="18"/>
              </w:rPr>
              <w:t xml:space="preserve"> ре</w:t>
            </w:r>
            <w:r>
              <w:rPr>
                <w:rFonts w:ascii="Arial" w:hAnsi="Arial"/>
                <w:spacing w:val="-8"/>
                <w:sz w:val="18"/>
                <w:lang w:val="sr-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lang w:val="sr-RS"/>
              </w:rPr>
            </w:pPr>
            <w:r>
              <w:rPr>
                <w:rFonts w:ascii="Arial" w:hAnsi="Arial"/>
                <w:sz w:val="18"/>
                <w:lang w:val="sr-RS"/>
              </w:rPr>
              <w:t>паралелни манипулатори, регулација положаја, еволутивни алгоритми</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b/>
                <w:sz w:val="18"/>
              </w:rPr>
            </w:pPr>
            <w:r>
              <w:rPr>
                <w:rFonts w:ascii="Arial" w:hAnsi="Arial"/>
                <w:b/>
                <w:sz w:val="18"/>
              </w:rPr>
              <w:t>УДК</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5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lang w:val="sr-CS"/>
              </w:rPr>
              <w:t>Ч</w:t>
            </w:r>
            <w:r>
              <w:rPr>
                <w:rFonts w:ascii="Arial" w:hAnsi="Arial"/>
                <w:sz w:val="18"/>
              </w:rPr>
              <w:t xml:space="preserve">ува се, </w:t>
            </w:r>
            <w:r>
              <w:rPr>
                <w:rFonts w:ascii="Arial" w:hAnsi="Arial"/>
                <w:b/>
                <w:sz w:val="18"/>
                <w:lang w:val="sr-CS"/>
              </w:rPr>
              <w:t>Ч</w:t>
            </w:r>
            <w:r>
              <w:rPr>
                <w:rFonts w:ascii="Arial" w:hAnsi="Arial"/>
                <w:b/>
                <w:sz w:val="18"/>
              </w:rPr>
              <w:t>У</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У библиотеци Факултета техничких наука, Нови Сад</w:t>
            </w:r>
          </w:p>
        </w:tc>
      </w:tr>
      <w:tr>
        <w:trPr>
          <w:trHeight w:val="5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Ва</w:t>
            </w:r>
            <w:r>
              <w:rPr>
                <w:rFonts w:ascii="Arial" w:hAnsi="Arial"/>
                <w:sz w:val="18"/>
                <w:lang w:val="sr-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27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lang w:val="sr-RS"/>
              </w:rPr>
            </w:pPr>
            <w:r>
              <w:rPr>
                <w:rFonts w:ascii="Arial" w:hAnsi="Arial"/>
                <w:sz w:val="18"/>
                <w:lang w:val="sr-RS"/>
              </w:rPr>
              <w:t xml:space="preserve">У овом раду су детаљно описане теоријске основе кинематске и динамичке анализе паралелних манипулатора, основе машина једносмерне струје са константном побудом, основе </w:t>
            </w:r>
            <w:r>
              <w:rPr>
                <w:rFonts w:ascii="Arial" w:hAnsi="Arial"/>
                <w:sz w:val="18"/>
                <w:lang w:val="en-US"/>
              </w:rPr>
              <w:t xml:space="preserve">PID </w:t>
            </w:r>
            <w:r>
              <w:rPr>
                <w:rFonts w:ascii="Arial" w:hAnsi="Arial"/>
                <w:sz w:val="18"/>
                <w:lang w:val="sr-RS"/>
              </w:rPr>
              <w:t xml:space="preserve">регулатора и основе </w:t>
            </w:r>
            <w:r>
              <w:rPr>
                <w:rFonts w:ascii="Arial" w:hAnsi="Arial"/>
                <w:sz w:val="18"/>
                <w:lang w:val="en-US"/>
              </w:rPr>
              <w:t xml:space="preserve">PSO </w:t>
            </w:r>
            <w:r>
              <w:rPr>
                <w:rFonts w:ascii="Arial" w:hAnsi="Arial"/>
                <w:sz w:val="18"/>
                <w:lang w:val="sr-RS"/>
              </w:rPr>
              <w:t xml:space="preserve">еволутивног алгоритма. Динамички модел петочланог паралелног манипулатора и динамички модел машине једносмерне струје имплементирани су користећи </w:t>
            </w:r>
            <w:r>
              <w:rPr>
                <w:rFonts w:ascii="Arial" w:hAnsi="Arial"/>
                <w:sz w:val="18"/>
                <w:lang w:val="en-US"/>
              </w:rPr>
              <w:t xml:space="preserve">MATLAB Simulink. </w:t>
            </w:r>
            <w:r>
              <w:rPr>
                <w:rFonts w:ascii="Arial" w:hAnsi="Arial"/>
                <w:sz w:val="18"/>
                <w:lang w:val="sr-RS"/>
              </w:rPr>
              <w:t xml:space="preserve">Појачања </w:t>
            </w:r>
            <w:r>
              <w:rPr>
                <w:rFonts w:ascii="Arial" w:hAnsi="Arial"/>
                <w:sz w:val="18"/>
                <w:lang w:val="en-US"/>
              </w:rPr>
              <w:t xml:space="preserve">PID </w:t>
            </w:r>
            <w:r>
              <w:rPr>
                <w:rFonts w:ascii="Arial" w:hAnsi="Arial"/>
                <w:sz w:val="18"/>
                <w:lang w:val="sr-RS"/>
              </w:rPr>
              <w:t xml:space="preserve">регулатора су одређена применом </w:t>
            </w:r>
            <w:r>
              <w:rPr>
                <w:rFonts w:ascii="Arial" w:hAnsi="Arial"/>
                <w:sz w:val="18"/>
                <w:lang w:val="en-US"/>
              </w:rPr>
              <w:t xml:space="preserve">PSO </w:t>
            </w:r>
            <w:r>
              <w:rPr>
                <w:rFonts w:ascii="Arial" w:hAnsi="Arial"/>
                <w:sz w:val="18"/>
                <w:lang w:val="sr-RS"/>
              </w:rPr>
              <w:t xml:space="preserve">алгоритма. Упоређене су перформансе система са добијеним и почетним параметрима. На крају су дискутовани утицаји параметара </w:t>
            </w:r>
            <w:r>
              <w:rPr>
                <w:rFonts w:ascii="Arial" w:hAnsi="Arial"/>
                <w:sz w:val="18"/>
                <w:lang w:val="en-US"/>
              </w:rPr>
              <w:t xml:space="preserve">PSO </w:t>
            </w:r>
            <w:r>
              <w:rPr>
                <w:rFonts w:ascii="Arial" w:hAnsi="Arial"/>
                <w:sz w:val="18"/>
                <w:lang w:val="sr-RS"/>
              </w:rPr>
              <w:t>алгоритма на резултате оптимизације.</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Датум прихвата</w:t>
            </w:r>
            <w:r>
              <w:rPr>
                <w:rFonts w:ascii="Arial" w:hAnsi="Arial"/>
                <w:sz w:val="18"/>
                <w:lang w:val="sr-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350" w:hRule="exact"/>
          <w:cantSplit w:val="true"/>
        </w:trPr>
        <w:tc>
          <w:tcPr>
            <w:tcW w:w="2127" w:type="dxa"/>
            <w:tcBorders/>
            <w:vAlign w:val="center"/>
          </w:tcPr>
          <w:p>
            <w:pPr>
              <w:pStyle w:val="Normal"/>
              <w:spacing w:before="0" w:after="0"/>
              <w:jc w:val="left"/>
              <w:rPr>
                <w:rFonts w:ascii="Arial" w:hAnsi="Arial"/>
                <w:spacing w:val="-4"/>
                <w:sz w:val="18"/>
              </w:rPr>
            </w:pPr>
            <w:r>
              <w:rPr>
                <w:rFonts w:ascii="Arial" w:hAnsi="Arial"/>
                <w:spacing w:val="-4"/>
                <w:sz w:val="18"/>
                <w:lang w:val="sr-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8" w:space="0" w:color="000000"/>
              <w:bottom w:val="dashSmallGap" w:sz="8" w:space="0" w:color="000000"/>
              <w:right w:val="dashSmallGap" w:sz="8" w:space="0" w:color="000000"/>
            </w:tcBorders>
            <w:vAlign w:val="center"/>
          </w:tcPr>
          <w:p>
            <w:pPr>
              <w:pStyle w:val="Normal"/>
              <w:spacing w:before="0" w:after="0"/>
              <w:jc w:val="left"/>
              <w:rPr>
                <w:rFonts w:ascii="Arial" w:hAnsi="Arial"/>
                <w:sz w:val="18"/>
              </w:rPr>
            </w:pPr>
            <w:r>
              <w:rPr>
                <w:rFonts w:ascii="Arial" w:hAnsi="Arial"/>
                <w:sz w:val="18"/>
              </w:rPr>
              <w:t>Председник:</w:t>
            </w:r>
          </w:p>
        </w:tc>
        <w:tc>
          <w:tcPr>
            <w:tcW w:w="4254" w:type="dxa"/>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c>
          <w:tcPr>
            <w:tcW w:w="2125" w:type="dxa"/>
            <w:tcBorders/>
          </w:tcPr>
          <w:p>
            <w:pPr>
              <w:pStyle w:val="Normal"/>
              <w:widowControl/>
              <w:bidi w:val="0"/>
              <w:spacing w:before="0" w:after="120"/>
              <w:jc w:val="both"/>
              <w:rPr/>
            </w:pPr>
            <w:r>
              <w:rPr/>
            </w:r>
          </w:p>
        </w:tc>
      </w:tr>
      <w:tr>
        <w:trPr>
          <w:trHeight w:val="350" w:hRule="exact"/>
          <w:cantSplit w:val="true"/>
        </w:trPr>
        <w:tc>
          <w:tcPr>
            <w:tcW w:w="2127" w:type="dxa"/>
            <w:tcBorders/>
            <w:vAlign w:val="center"/>
          </w:tcPr>
          <w:p>
            <w:pPr>
              <w:pStyle w:val="Normal"/>
              <w:spacing w:before="0" w:after="0"/>
              <w:jc w:val="left"/>
              <w:rPr>
                <w:rFonts w:ascii="Arial" w:hAnsi="Arial"/>
                <w:sz w:val="18"/>
              </w:rPr>
            </w:pPr>
            <w:r>
              <w:rPr>
                <w:rFonts w:ascii="Arial" w:hAnsi="Arial"/>
                <w:sz w:val="18"/>
              </w:rPr>
            </w:r>
          </w:p>
        </w:tc>
        <w:tc>
          <w:tcPr>
            <w:tcW w:w="1417" w:type="dxa"/>
            <w:tcBorders>
              <w:top w:val="dashSmallGap" w:sz="8" w:space="0" w:color="000000"/>
              <w:bottom w:val="dashSmallGap" w:sz="8" w:space="0" w:color="000000"/>
              <w:right w:val="dashSmallGap" w:sz="8" w:space="0" w:color="000000"/>
            </w:tcBorders>
            <w:vAlign w:val="center"/>
          </w:tcPr>
          <w:p>
            <w:pPr>
              <w:pStyle w:val="Normal"/>
              <w:spacing w:before="0" w:after="0"/>
              <w:jc w:val="left"/>
              <w:rPr>
                <w:rFonts w:ascii="Arial" w:hAnsi="Arial"/>
                <w:sz w:val="18"/>
              </w:rPr>
            </w:pPr>
            <w:r>
              <w:rPr>
                <w:rFonts w:ascii="Arial" w:hAnsi="Arial"/>
                <w:sz w:val="18"/>
                <w:lang w:val="sr-CS"/>
              </w:rPr>
              <w:t>Ч</w:t>
            </w:r>
            <w:r>
              <w:rPr>
                <w:rFonts w:ascii="Arial" w:hAnsi="Arial"/>
                <w:sz w:val="18"/>
              </w:rPr>
              <w:t>лан:</w:t>
            </w:r>
          </w:p>
        </w:tc>
        <w:tc>
          <w:tcPr>
            <w:tcW w:w="4254" w:type="dxa"/>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c>
          <w:tcPr>
            <w:tcW w:w="2125" w:type="dxa"/>
            <w:tcBorders>
              <w:top w:val="single" w:sz="12" w:space="0" w:color="000000"/>
              <w:left w:val="single" w:sz="12" w:space="0" w:color="000000"/>
              <w:bottom w:val="single" w:sz="4" w:space="0" w:color="000000"/>
              <w:right w:val="single" w:sz="12" w:space="0" w:color="000000"/>
            </w:tcBorders>
          </w:tcPr>
          <w:p>
            <w:pPr>
              <w:pStyle w:val="Normal"/>
              <w:spacing w:before="60" w:after="60"/>
              <w:jc w:val="center"/>
              <w:rPr>
                <w:rFonts w:ascii="Arial" w:hAnsi="Arial"/>
                <w:sz w:val="18"/>
              </w:rPr>
            </w:pPr>
            <w:r>
              <w:rPr>
                <w:rFonts w:ascii="Arial" w:hAnsi="Arial"/>
                <w:sz w:val="18"/>
              </w:rPr>
              <w:t>Потпис ментора</w:t>
            </w:r>
          </w:p>
        </w:tc>
      </w:tr>
      <w:tr>
        <w:trPr>
          <w:trHeight w:val="350" w:hRule="exact"/>
          <w:cantSplit w:val="true"/>
        </w:trPr>
        <w:tc>
          <w:tcPr>
            <w:tcW w:w="2127" w:type="dxa"/>
            <w:tcBorders>
              <w:bottom w:val="single" w:sz="12" w:space="0" w:color="000000"/>
            </w:tcBorders>
            <w:vAlign w:val="center"/>
          </w:tcPr>
          <w:p>
            <w:pPr>
              <w:pStyle w:val="Normal"/>
              <w:spacing w:before="0" w:after="0"/>
              <w:jc w:val="left"/>
              <w:rPr>
                <w:rFonts w:ascii="Arial" w:hAnsi="Arial"/>
                <w:sz w:val="18"/>
              </w:rPr>
            </w:pPr>
            <w:r>
              <w:rPr>
                <w:rFonts w:ascii="Arial" w:hAnsi="Arial"/>
                <w:sz w:val="18"/>
              </w:rPr>
            </w:r>
          </w:p>
        </w:tc>
        <w:tc>
          <w:tcPr>
            <w:tcW w:w="1417" w:type="dxa"/>
            <w:tcBorders>
              <w:top w:val="dashSmallGap" w:sz="8" w:space="0" w:color="000000"/>
              <w:bottom w:val="single" w:sz="12" w:space="0" w:color="000000"/>
              <w:right w:val="dashSmallGap" w:sz="8" w:space="0" w:color="000000"/>
            </w:tcBorders>
            <w:vAlign w:val="center"/>
          </w:tcPr>
          <w:p>
            <w:pPr>
              <w:pStyle w:val="Normal"/>
              <w:spacing w:before="0" w:after="0"/>
              <w:jc w:val="left"/>
              <w:rPr>
                <w:rFonts w:ascii="Arial" w:hAnsi="Arial"/>
                <w:sz w:val="18"/>
              </w:rPr>
            </w:pPr>
            <w:r>
              <w:rPr>
                <w:rFonts w:ascii="Arial" w:hAnsi="Arial"/>
                <w:sz w:val="18"/>
                <w:lang w:val="sr-CS"/>
              </w:rPr>
              <w:t>Ч</w:t>
            </w:r>
            <w:r>
              <w:rPr>
                <w:rFonts w:ascii="Arial" w:hAnsi="Arial"/>
                <w:sz w:val="18"/>
              </w:rPr>
              <w:t>лан, ментор:</w:t>
            </w:r>
          </w:p>
        </w:tc>
        <w:tc>
          <w:tcPr>
            <w:tcW w:w="4254" w:type="dxa"/>
            <w:tcBorders>
              <w:top w:val="dashSmallGap" w:sz="8" w:space="0" w:color="000000"/>
              <w:left w:val="dashSmallGap" w:sz="8" w:space="0" w:color="000000"/>
              <w:bottom w:val="single" w:sz="12" w:space="0" w:color="000000"/>
            </w:tcBorders>
          </w:tcPr>
          <w:p>
            <w:pPr>
              <w:pStyle w:val="Normal"/>
              <w:spacing w:before="60" w:after="60"/>
              <w:jc w:val="left"/>
              <w:rPr>
                <w:rFonts w:ascii="Arial" w:hAnsi="Arial"/>
                <w:sz w:val="18"/>
              </w:rPr>
            </w:pPr>
            <w:r>
              <w:rPr>
                <w:rFonts w:ascii="Arial" w:hAnsi="Arial"/>
                <w:sz w:val="18"/>
              </w:rPr>
            </w:r>
          </w:p>
        </w:tc>
        <w:tc>
          <w:tcPr>
            <w:tcW w:w="2125" w:type="dxa"/>
            <w:tcBorders>
              <w:top w:val="single" w:sz="4" w:space="0" w:color="000000"/>
              <w:left w:val="single" w:sz="12" w:space="0" w:color="000000"/>
              <w:bottom w:val="single" w:sz="12" w:space="0" w:color="000000"/>
              <w:right w:val="single" w:sz="12" w:space="0" w:color="000000"/>
            </w:tcBorders>
          </w:tcPr>
          <w:p>
            <w:pPr>
              <w:pStyle w:val="Normal"/>
              <w:spacing w:before="60" w:after="60"/>
              <w:jc w:val="left"/>
              <w:rPr>
                <w:rFonts w:ascii="Arial" w:hAnsi="Arial"/>
                <w:sz w:val="18"/>
              </w:rPr>
            </w:pPr>
            <w:r>
              <w:rPr>
                <w:rFonts w:ascii="Arial" w:hAnsi="Arial"/>
                <w:sz w:val="18"/>
              </w:rPr>
            </w:r>
          </w:p>
        </w:tc>
      </w:tr>
    </w:tbl>
    <w:p>
      <w:pPr>
        <w:pStyle w:val="Tab"/>
        <w:spacing w:before="60"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S"/>
        </w:rPr>
        <w:t>НА.04-0</w:t>
      </w:r>
      <w:r>
        <w:rPr>
          <w:rFonts w:ascii="Arial" w:hAnsi="Arial"/>
          <w:b/>
          <w:sz w:val="18"/>
        </w:rPr>
        <w:t>5</w:t>
      </w:r>
      <w:r>
        <w:rPr>
          <w:rFonts w:ascii="Arial" w:hAnsi="Arial"/>
          <w:sz w:val="18"/>
        </w:rPr>
        <w:t xml:space="preserve"> - Изда</w:t>
      </w:r>
      <w:r>
        <w:rPr>
          <w:rFonts w:ascii="Arial" w:hAnsi="Arial"/>
          <w:sz w:val="18"/>
          <w:lang w:val="sr-CS"/>
        </w:rPr>
        <w:t>њ</w:t>
      </w:r>
      <w:r>
        <w:rPr>
          <w:rFonts w:ascii="Arial" w:hAnsi="Arial"/>
          <w:sz w:val="18"/>
        </w:rPr>
        <w:t>е 1</w:t>
      </w:r>
    </w:p>
    <w:p>
      <w:pPr>
        <w:pStyle w:val="Tab"/>
        <w:spacing w:before="0" w:after="0"/>
        <w:rPr>
          <w:rFonts w:ascii="Arial" w:hAnsi="Arial"/>
          <w:sz w:val="16"/>
        </w:rPr>
      </w:pPr>
      <w:r>
        <w:rPr>
          <w:rFonts w:ascii="Arial" w:hAnsi="Arial"/>
          <w:sz w:val="16"/>
        </w:rPr>
      </w:r>
    </w:p>
    <w:tbl>
      <w:tblPr>
        <w:tblW w:w="9924" w:type="dxa"/>
        <w:jc w:val="left"/>
        <w:tblInd w:w="216" w:type="dxa"/>
        <w:tblLayout w:type="fixed"/>
        <w:tblCellMar>
          <w:top w:w="0" w:type="dxa"/>
          <w:left w:w="108" w:type="dxa"/>
          <w:bottom w:w="0" w:type="dxa"/>
          <w:right w:w="108" w:type="dxa"/>
        </w:tblCellMar>
        <w:tblLook w:val="0000"/>
      </w:tblPr>
      <w:tblGrid>
        <w:gridCol w:w="1984"/>
        <w:gridCol w:w="1560"/>
        <w:gridCol w:w="4254"/>
        <w:gridCol w:w="2125"/>
      </w:tblGrid>
      <w:tr>
        <w:trPr>
          <w:trHeight w:val="350" w:hRule="exact"/>
          <w:cantSplit w:val="true"/>
        </w:trPr>
        <w:tc>
          <w:tcPr>
            <w:tcW w:w="3544" w:type="dxa"/>
            <w:gridSpan w:val="2"/>
            <w:tcBorders>
              <w:top w:val="single" w:sz="12"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000000"/>
              <w:left w:val="dashSmallGap" w:sz="8" w:space="0" w:color="000000"/>
              <w:bottom w:val="dashSmallGap" w:sz="8" w:space="0" w:color="000000"/>
            </w:tcBorders>
          </w:tcPr>
          <w:p>
            <w:pPr>
              <w:pStyle w:val="Normal"/>
              <w:spacing w:before="60" w:after="60"/>
              <w:jc w:val="left"/>
              <w:rPr>
                <w:rFonts w:ascii="Arial" w:hAnsi="Arial"/>
                <w:sz w:val="18"/>
                <w:lang w:val="sr-CS"/>
              </w:rPr>
            </w:pPr>
            <w:r>
              <w:rPr>
                <w:rFonts w:ascii="Arial" w:hAnsi="Arial"/>
                <w:sz w:val="18"/>
                <w:lang w:val="sr-CS"/>
              </w:rP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Monographic publication</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Textual printed material</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Bachelor Thesis</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Lazar Popadić</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Mentor, </w:t>
            </w:r>
            <w:r>
              <w:rPr>
                <w:rFonts w:ascii="Arial" w:hAnsi="Arial"/>
                <w:b/>
                <w:sz w:val="18"/>
              </w:rPr>
              <w:t>MN</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dr Željko Kanović</w:t>
            </w:r>
          </w:p>
        </w:tc>
      </w:tr>
      <w:tr>
        <w:trPr>
          <w:trHeight w:val="8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 xml:space="preserve">Optimal control of parallel manipulator using evolutive algorithms </w:t>
              <w:br/>
              <w:b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Serbian</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Serbian</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Republic of Serbia</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Vojvodina</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2024</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Author’s reprint</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Novi Sad, Dositeja Obradovica sq. 6</w:t>
            </w:r>
          </w:p>
        </w:tc>
      </w:tr>
      <w:tr>
        <w:trPr>
          <w:trHeight w:val="4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br/>
            </w:r>
            <w:r>
              <w:rPr>
                <w:rFonts w:ascii="Arial" w:hAnsi="Arial"/>
                <w:sz w:val="13"/>
              </w:rPr>
              <w:t>(chapters/pages/ref./tables/pictures/graphs/appendixes)</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Mechatronics</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Mechatronics, robotics and automation</w:t>
            </w:r>
          </w:p>
        </w:tc>
      </w:tr>
      <w:tr>
        <w:trPr>
          <w:trHeight w:val="5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parallel manipulators, position regulation, evolutive algorithms</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b/>
                <w:sz w:val="18"/>
              </w:rPr>
            </w:pPr>
            <w:r>
              <w:rPr>
                <w:rFonts w:ascii="Arial" w:hAnsi="Arial"/>
                <w:b/>
                <w:sz w:val="18"/>
              </w:rPr>
              <w:t>UC</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5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The Library of Faculty of Technical Sciences, Novi Sad, Serbia</w:t>
            </w:r>
          </w:p>
        </w:tc>
      </w:tr>
      <w:tr>
        <w:trPr>
          <w:trHeight w:val="5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270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t>In this paper, the theoretical foundations of kinematic and dynamic analysis of parallel manipulators, the fundamentals of direct current motors with constant field, the fundamentals of PID controllers and the fundamentals of the PSO evolutionary algorithm are described in detail. The dynamic models of a five-bar parallel manipulator and of a direct current motor were implemented using MATLAB Simulink. The gains of the PID controller were determined by applying the PSO algorithm. The system’s performance with the obtained and initial parameters were compared. Finally, the effects of PSO algorithm parameters on the optimization were discussed.</w:t>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350" w:hRule="exact"/>
          <w:cantSplit w:val="true"/>
        </w:trPr>
        <w:tc>
          <w:tcPr>
            <w:tcW w:w="3544" w:type="dxa"/>
            <w:gridSpan w:val="2"/>
            <w:tcBorders>
              <w:top w:val="dashSmallGap" w:sz="8" w:space="0" w:color="000000"/>
              <w:bottom w:val="dashSmallGap" w:sz="8" w:space="0" w:color="000000"/>
              <w:right w:val="dashSmallGap" w:sz="8" w:space="0" w:color="000000"/>
            </w:tcBorders>
          </w:tcPr>
          <w:p>
            <w:pPr>
              <w:pStyle w:val="Normal"/>
              <w:spacing w:before="60" w:after="6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r>
      <w:tr>
        <w:trPr>
          <w:trHeight w:val="350" w:hRule="exact"/>
          <w:cantSplit w:val="true"/>
        </w:trPr>
        <w:tc>
          <w:tcPr>
            <w:tcW w:w="1984" w:type="dxa"/>
            <w:tcBorders/>
            <w:vAlign w:val="center"/>
          </w:tcPr>
          <w:p>
            <w:pPr>
              <w:pStyle w:val="Normal"/>
              <w:spacing w:before="0" w:after="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60" w:type="dxa"/>
            <w:tcBorders>
              <w:top w:val="dashSmallGap" w:sz="8" w:space="0" w:color="000000"/>
              <w:bottom w:val="dashSmallGap" w:sz="8" w:space="0" w:color="000000"/>
              <w:right w:val="dashSmallGap" w:sz="8" w:space="0" w:color="000000"/>
            </w:tcBorders>
            <w:vAlign w:val="center"/>
          </w:tcPr>
          <w:p>
            <w:pPr>
              <w:pStyle w:val="Normal"/>
              <w:spacing w:before="0" w:after="0"/>
              <w:jc w:val="left"/>
              <w:rPr>
                <w:rFonts w:ascii="Arial" w:hAnsi="Arial"/>
                <w:sz w:val="18"/>
              </w:rPr>
            </w:pPr>
            <w:r>
              <w:rPr>
                <w:rFonts w:ascii="Arial" w:hAnsi="Arial"/>
                <w:sz w:val="18"/>
              </w:rPr>
              <w:t>President:</w:t>
            </w:r>
          </w:p>
        </w:tc>
        <w:tc>
          <w:tcPr>
            <w:tcW w:w="4254" w:type="dxa"/>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c>
          <w:tcPr>
            <w:tcW w:w="2125" w:type="dxa"/>
            <w:tcBorders/>
          </w:tcPr>
          <w:p>
            <w:pPr>
              <w:pStyle w:val="Normal"/>
              <w:widowControl/>
              <w:bidi w:val="0"/>
              <w:spacing w:before="0" w:after="120"/>
              <w:jc w:val="both"/>
              <w:rPr/>
            </w:pPr>
            <w:r>
              <w:rPr/>
            </w:r>
          </w:p>
        </w:tc>
      </w:tr>
      <w:tr>
        <w:trPr>
          <w:trHeight w:val="350" w:hRule="exact"/>
          <w:cantSplit w:val="true"/>
        </w:trPr>
        <w:tc>
          <w:tcPr>
            <w:tcW w:w="1984" w:type="dxa"/>
            <w:tcBorders/>
            <w:vAlign w:val="center"/>
          </w:tcPr>
          <w:p>
            <w:pPr>
              <w:pStyle w:val="Normal"/>
              <w:spacing w:before="0" w:after="0"/>
              <w:jc w:val="left"/>
              <w:rPr>
                <w:rFonts w:ascii="Arial" w:hAnsi="Arial"/>
                <w:sz w:val="18"/>
              </w:rPr>
            </w:pPr>
            <w:r>
              <w:rPr>
                <w:rFonts w:ascii="Arial" w:hAnsi="Arial"/>
                <w:sz w:val="18"/>
              </w:rPr>
            </w:r>
          </w:p>
        </w:tc>
        <w:tc>
          <w:tcPr>
            <w:tcW w:w="1560" w:type="dxa"/>
            <w:tcBorders>
              <w:top w:val="dashSmallGap" w:sz="8" w:space="0" w:color="000000"/>
              <w:bottom w:val="dashSmallGap" w:sz="8" w:space="0" w:color="000000"/>
              <w:right w:val="dashSmallGap" w:sz="8" w:space="0" w:color="000000"/>
            </w:tcBorders>
            <w:vAlign w:val="center"/>
          </w:tcPr>
          <w:p>
            <w:pPr>
              <w:pStyle w:val="Normal"/>
              <w:spacing w:before="0" w:after="0"/>
              <w:jc w:val="left"/>
              <w:rPr>
                <w:rFonts w:ascii="Arial" w:hAnsi="Arial"/>
                <w:sz w:val="18"/>
              </w:rPr>
            </w:pPr>
            <w:r>
              <w:rPr>
                <w:rFonts w:ascii="Arial" w:hAnsi="Arial"/>
                <w:sz w:val="18"/>
              </w:rPr>
              <w:t>Member:</w:t>
            </w:r>
          </w:p>
        </w:tc>
        <w:tc>
          <w:tcPr>
            <w:tcW w:w="4254" w:type="dxa"/>
            <w:tcBorders>
              <w:top w:val="dashSmallGap" w:sz="8" w:space="0" w:color="000000"/>
              <w:left w:val="dashSmallGap" w:sz="8" w:space="0" w:color="000000"/>
              <w:bottom w:val="dashSmallGap" w:sz="8" w:space="0" w:color="000000"/>
            </w:tcBorders>
          </w:tcPr>
          <w:p>
            <w:pPr>
              <w:pStyle w:val="Normal"/>
              <w:spacing w:before="60" w:after="60"/>
              <w:jc w:val="left"/>
              <w:rPr>
                <w:rFonts w:ascii="Arial" w:hAnsi="Arial"/>
                <w:sz w:val="18"/>
              </w:rPr>
            </w:pPr>
            <w:r>
              <w:rPr>
                <w:rFonts w:ascii="Arial" w:hAnsi="Arial"/>
                <w:sz w:val="18"/>
              </w:rPr>
            </w:r>
          </w:p>
        </w:tc>
        <w:tc>
          <w:tcPr>
            <w:tcW w:w="2125" w:type="dxa"/>
            <w:tcBorders>
              <w:top w:val="single" w:sz="12" w:space="0" w:color="000000"/>
              <w:left w:val="single" w:sz="12" w:space="0" w:color="000000"/>
              <w:bottom w:val="single" w:sz="4" w:space="0" w:color="000000"/>
              <w:right w:val="single" w:sz="12" w:space="0" w:color="000000"/>
            </w:tcBorders>
          </w:tcPr>
          <w:p>
            <w:pPr>
              <w:pStyle w:val="Normal"/>
              <w:spacing w:before="60" w:after="60"/>
              <w:jc w:val="center"/>
              <w:rPr>
                <w:rFonts w:ascii="Arial" w:hAnsi="Arial"/>
                <w:sz w:val="18"/>
              </w:rPr>
            </w:pPr>
            <w:r>
              <w:rPr>
                <w:rFonts w:ascii="Arial" w:hAnsi="Arial"/>
                <w:sz w:val="18"/>
              </w:rPr>
              <w:t>Menthor's sign</w:t>
            </w:r>
          </w:p>
        </w:tc>
      </w:tr>
      <w:tr>
        <w:trPr>
          <w:trHeight w:val="350" w:hRule="exact"/>
          <w:cantSplit w:val="true"/>
        </w:trPr>
        <w:tc>
          <w:tcPr>
            <w:tcW w:w="1984" w:type="dxa"/>
            <w:tcBorders>
              <w:bottom w:val="single" w:sz="12" w:space="0" w:color="000000"/>
            </w:tcBorders>
            <w:vAlign w:val="center"/>
          </w:tcPr>
          <w:p>
            <w:pPr>
              <w:pStyle w:val="Normal"/>
              <w:spacing w:before="0" w:after="0"/>
              <w:jc w:val="left"/>
              <w:rPr>
                <w:rFonts w:ascii="Arial" w:hAnsi="Arial"/>
                <w:sz w:val="18"/>
              </w:rPr>
            </w:pPr>
            <w:r>
              <w:rPr>
                <w:rFonts w:ascii="Arial" w:hAnsi="Arial"/>
                <w:sz w:val="18"/>
              </w:rPr>
            </w:r>
          </w:p>
        </w:tc>
        <w:tc>
          <w:tcPr>
            <w:tcW w:w="1560" w:type="dxa"/>
            <w:tcBorders>
              <w:top w:val="dashSmallGap" w:sz="8" w:space="0" w:color="000000"/>
              <w:bottom w:val="single" w:sz="12" w:space="0" w:color="000000"/>
              <w:right w:val="dashSmallGap" w:sz="8" w:space="0" w:color="000000"/>
            </w:tcBorders>
            <w:vAlign w:val="center"/>
          </w:tcPr>
          <w:p>
            <w:pPr>
              <w:pStyle w:val="Normal"/>
              <w:spacing w:before="0" w:after="0"/>
              <w:jc w:val="left"/>
              <w:rPr>
                <w:rFonts w:ascii="Arial" w:hAnsi="Arial"/>
                <w:spacing w:val="-4"/>
                <w:sz w:val="18"/>
              </w:rPr>
            </w:pPr>
            <w:r>
              <w:rPr>
                <w:rFonts w:ascii="Arial" w:hAnsi="Arial"/>
                <w:spacing w:val="-4"/>
                <w:sz w:val="18"/>
              </w:rPr>
              <w:t>Member, Mentor:</w:t>
            </w:r>
          </w:p>
        </w:tc>
        <w:tc>
          <w:tcPr>
            <w:tcW w:w="4254" w:type="dxa"/>
            <w:tcBorders>
              <w:top w:val="dashSmallGap" w:sz="8" w:space="0" w:color="000000"/>
              <w:left w:val="dashSmallGap" w:sz="8" w:space="0" w:color="000000"/>
              <w:bottom w:val="single" w:sz="12" w:space="0" w:color="000000"/>
            </w:tcBorders>
          </w:tcPr>
          <w:p>
            <w:pPr>
              <w:pStyle w:val="Normal"/>
              <w:spacing w:before="60" w:after="60"/>
              <w:jc w:val="left"/>
              <w:rPr>
                <w:rFonts w:ascii="Arial" w:hAnsi="Arial"/>
                <w:sz w:val="18"/>
              </w:rPr>
            </w:pPr>
            <w:r>
              <w:rPr>
                <w:rFonts w:ascii="Arial" w:hAnsi="Arial"/>
                <w:sz w:val="18"/>
              </w:rPr>
            </w:r>
          </w:p>
        </w:tc>
        <w:tc>
          <w:tcPr>
            <w:tcW w:w="2125" w:type="dxa"/>
            <w:tcBorders>
              <w:top w:val="single" w:sz="4" w:space="0" w:color="000000"/>
              <w:left w:val="single" w:sz="12" w:space="0" w:color="000000"/>
              <w:bottom w:val="single" w:sz="12" w:space="0" w:color="000000"/>
              <w:right w:val="single" w:sz="12" w:space="0" w:color="000000"/>
            </w:tcBorders>
          </w:tcPr>
          <w:p>
            <w:pPr>
              <w:pStyle w:val="Normal"/>
              <w:spacing w:before="60" w:after="60"/>
              <w:jc w:val="left"/>
              <w:rPr>
                <w:rFonts w:ascii="Arial" w:hAnsi="Arial"/>
                <w:sz w:val="18"/>
              </w:rPr>
            </w:pPr>
            <w:r>
              <w:rPr>
                <w:rFonts w:ascii="Arial" w:hAnsi="Arial"/>
                <w:sz w:val="18"/>
              </w:rPr>
            </w:r>
          </w:p>
        </w:tc>
      </w:tr>
    </w:tbl>
    <w:p>
      <w:pPr>
        <w:pStyle w:val="Tab"/>
        <w:spacing w:before="60" w:after="0"/>
        <w:jc w:val="right"/>
        <w:rPr>
          <w:rFonts w:ascii="Arial" w:hAnsi="Arial"/>
        </w:rPr>
      </w:pPr>
      <w:r>
        <w:rPr>
          <w:rFonts w:ascii="Arial" w:hAnsi="Arial"/>
        </w:rPr>
        <w:t xml:space="preserve">Obrazac </w:t>
      </w:r>
      <w:r>
        <w:rPr>
          <w:rFonts w:ascii="Arial" w:hAnsi="Arial"/>
          <w:b/>
        </w:rPr>
        <w:t>Q2.</w:t>
      </w:r>
      <w:r>
        <w:rPr>
          <w:rFonts w:ascii="Arial" w:hAnsi="Arial"/>
          <w:b/>
          <w:lang w:val="sr-CS"/>
        </w:rPr>
        <w:t>НА.04-0</w:t>
      </w:r>
      <w:r>
        <w:rPr>
          <w:rFonts w:ascii="Arial" w:hAnsi="Arial"/>
          <w:b/>
        </w:rPr>
        <w:t>5</w:t>
      </w:r>
      <w:r>
        <w:rPr>
          <w:rFonts w:ascii="Arial" w:hAnsi="Arial"/>
        </w:rPr>
        <w:t xml:space="preserve"> - Izda</w:t>
      </w:r>
      <w:r>
        <w:rPr>
          <w:rFonts w:ascii="Arial" w:hAnsi="Arial"/>
          <w:lang w:val="sr-CS"/>
        </w:rPr>
        <w:t>nj</w:t>
      </w:r>
      <w:r>
        <w:rPr>
          <w:rFonts w:ascii="Arial" w:hAnsi="Arial"/>
        </w:rPr>
        <w:t>e 1</w:t>
      </w:r>
    </w:p>
    <w:sectPr>
      <w:headerReference w:type="default" r:id="rId2"/>
      <w:headerReference w:type="first" r:id="rId3"/>
      <w:type w:val="nextPage"/>
      <w:pgSz w:w="11906" w:h="16838"/>
      <w:pgMar w:left="1418" w:right="567" w:gutter="0" w:header="567" w:top="624" w:footer="0" w:bottom="567"/>
      <w:pgNumType w:start="54"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Roman">
    <w:altName w:val="Times New Roman"/>
    <w:charset w:val="00"/>
    <w:family w:val="roman"/>
    <w:pitch w:val="variable"/>
  </w:font>
  <w:font w:name="CHelvBold">
    <w:charset w:val="00"/>
    <w:family w:val="roman"/>
    <w:pitch w:val="variable"/>
  </w:font>
  <w:font w:name="CHelvBoldItalic">
    <w:charset w:val="00"/>
    <w:family w:val="roman"/>
    <w:pitch w:val="variable"/>
  </w:font>
  <w:font w:name="Arial">
    <w:charset w:val="00"/>
    <w:family w:val="roman"/>
    <w:pitch w:val="variable"/>
  </w:font>
  <w:font w:name="Liberation Sans">
    <w:altName w:val="Arial"/>
    <w:charset w:val="00"/>
    <w:family w:val="swiss"/>
    <w:pitch w:val="variable"/>
  </w:font>
  <w:font w:name="CHelvPlain">
    <w:charset w:val="00"/>
    <w:family w:val="roman"/>
    <w:pitch w:val="variable"/>
  </w:font>
  <w:font w:name="CHelvItalic">
    <w:charset w:val="00"/>
    <w:family w:val="roman"/>
    <w:pitch w:val="variable"/>
  </w:font>
  <w:font w:name="VogueBold">
    <w:charset w:val="00"/>
    <w:family w:val="roman"/>
    <w:pitch w:val="variable"/>
  </w:font>
  <w:font w:name="Tahoma">
    <w:charset w:val="00"/>
    <w:family w:val="roman"/>
    <w:pitch w:val="variable"/>
  </w:font>
  <w:font w:name="Noto Sans">
    <w:charset w:val="00"/>
    <w:family w:val="roman"/>
    <w:pitch w:val="variable"/>
  </w:font>
  <w:font w:name="Liberation Sans">
    <w:altName w:val="Arial"/>
    <w:charset w:val="00"/>
    <w:family w:val="roman"/>
    <w:pitch w:val="variable"/>
  </w:font>
  <w:font w:name="Wingdings">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60"/>
      <w:jc w:val="right"/>
      <w:rPr>
        <w:rFonts w:ascii="Arial" w:hAnsi="Arial"/>
        <w:b/>
        <w:i/>
        <w:i/>
        <w:sz w:val="24"/>
      </w:rPr>
    </w:pPr>
    <w:r>
      <w:rPr>
        <w:rFonts w:ascii="Arial" w:hAnsi="Arial"/>
        <w:b/>
        <w:i/>
        <w:sz w:val="24"/>
      </w:rPr>
    </w:r>
  </w:p>
  <w:tbl>
    <w:tblPr>
      <w:tblW w:w="9924" w:type="dxa"/>
      <w:jc w:val="left"/>
      <w:tblInd w:w="44" w:type="dxa"/>
      <w:tblLayout w:type="fixed"/>
      <w:tblCellMar>
        <w:top w:w="0" w:type="dxa"/>
        <w:left w:w="15" w:type="dxa"/>
        <w:bottom w:w="0" w:type="dxa"/>
        <w:right w:w="0" w:type="dxa"/>
      </w:tblCellMar>
      <w:tblLook w:val="0000"/>
    </w:tblPr>
    <w:tblGrid>
      <w:gridCol w:w="1418"/>
      <w:gridCol w:w="8505"/>
    </w:tblGrid>
    <w:tr>
      <w:trPr>
        <w:trHeight w:val="720" w:hRule="exact"/>
        <w:cantSplit w:val="true"/>
      </w:trPr>
      <w:tc>
        <w:tcPr>
          <w:tcW w:w="1418" w:type="dxa"/>
          <w:vMerge w:val="restart"/>
          <w:tcBorders>
            <w:top w:val="single" w:sz="12" w:space="0" w:color="000000"/>
            <w:left w:val="single" w:sz="12" w:space="0" w:color="000000"/>
            <w:bottom w:val="single" w:sz="12" w:space="0" w:color="000000"/>
          </w:tcBorders>
          <w:vAlign w:val="center"/>
        </w:tcPr>
        <w:p>
          <w:pPr>
            <w:pStyle w:val="Normal"/>
            <w:spacing w:before="0" w:after="0"/>
            <w:jc w:val="center"/>
            <w:rPr>
              <w:rFonts w:ascii="Arial" w:hAnsi="Arial"/>
              <w:sz w:val="20"/>
            </w:rPr>
          </w:pPr>
          <w:r>
            <w:rPr/>
            <mc:AlternateContent>
              <mc:Choice Requires="wps">
                <w:drawing>
                  <wp:inline distT="0" distB="0" distL="0" distR="0">
                    <wp:extent cx="781050" cy="857250"/>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
                            <a:stretch/>
                          </pic:blipFill>
                          <pic:spPr>
                            <a:xfrm>
                              <a:off x="0" y="0"/>
                              <a:ext cx="781200" cy="8571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t" style="position:absolute;margin-left:0pt;margin-top:-67.55pt;width:61.45pt;height:67.45pt;mso-wrap-style:none;v-text-anchor:middle;mso-position-vertical:top" type="_x0000_t75">
                    <v:imagedata r:id="rId2" o:detectmouseclick="t"/>
                    <v:stroke color="#3465a4" joinstyle="round" endcap="flat"/>
                    <w10:wrap type="none"/>
                  </v:shape>
                </w:pict>
              </mc:Fallback>
            </mc:AlternateContent>
          </w:r>
        </w:p>
      </w:tc>
      <w:tc>
        <w:tcPr>
          <w:tcW w:w="8505" w:type="dxa"/>
          <w:tcBorders>
            <w:top w:val="single" w:sz="12" w:space="0" w:color="000000"/>
            <w:left w:val="single" w:sz="12" w:space="0" w:color="000000"/>
            <w:bottom w:val="single" w:sz="12" w:space="0" w:color="000000"/>
            <w:right w:val="single" w:sz="12" w:space="0" w:color="000000"/>
          </w:tcBorders>
        </w:tcPr>
        <w:p>
          <w:pPr>
            <w:pStyle w:val="Ime"/>
            <w:spacing w:before="120" w:after="0"/>
            <w:ind w:left="57" w:right="57"/>
            <w:rPr>
              <w:rFonts w:ascii="Arial" w:hAnsi="Arial"/>
              <w:sz w:val="22"/>
            </w:rPr>
          </w:pPr>
          <w:r>
            <w:rPr>
              <w:rFonts w:ascii="Arial" w:hAnsi="Arial"/>
              <w:sz w:val="22"/>
            </w:rPr>
            <w:t xml:space="preserve">UNIVERSITY OF NOVI SAD </w:t>
          </w:r>
          <w:r>
            <w:rPr>
              <w:rFonts w:eastAsia="Wingdings" w:cs="Wingdings" w:ascii="Wingdings" w:hAnsi="Wingdings"/>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trPr>
        <w:trHeight w:val="765" w:hRule="exact"/>
        <w:cantSplit w:val="true"/>
      </w:trPr>
      <w:tc>
        <w:tcPr>
          <w:tcW w:w="1418" w:type="dxa"/>
          <w:vMerge w:val="continue"/>
          <w:tcBorders>
            <w:top w:val="single" w:sz="12" w:space="0" w:color="000000"/>
            <w:left w:val="single" w:sz="12" w:space="0" w:color="000000"/>
            <w:bottom w:val="single" w:sz="12" w:space="0" w:color="000000"/>
          </w:tcBorders>
        </w:tcPr>
        <w:p>
          <w:pPr>
            <w:pStyle w:val="Normal"/>
            <w:spacing w:before="0" w:after="0"/>
            <w:ind w:left="142" w:right="142"/>
            <w:jc w:val="right"/>
            <w:rPr>
              <w:rFonts w:ascii="Arial" w:hAnsi="Arial"/>
              <w:sz w:val="24"/>
            </w:rPr>
          </w:pPr>
          <w:r>
            <w:rPr>
              <w:rFonts w:ascii="Arial" w:hAnsi="Arial"/>
              <w:sz w:val="24"/>
            </w:rPr>
          </w:r>
        </w:p>
      </w:tc>
      <w:tc>
        <w:tcPr>
          <w:tcW w:w="8505" w:type="dxa"/>
          <w:tcBorders>
            <w:left w:val="single" w:sz="12" w:space="0" w:color="000000"/>
            <w:bottom w:val="single" w:sz="12" w:space="0" w:color="000000"/>
            <w:right w:val="single" w:sz="12" w:space="0" w:color="000000"/>
          </w:tcBorders>
          <w:shd w:color="auto" w:fill="auto" w:val="pct10"/>
        </w:tcPr>
        <w:p>
          <w:pPr>
            <w:pStyle w:val="Ime"/>
            <w:spacing w:before="240" w:after="0"/>
            <w:ind w:left="142" w:right="142"/>
            <w:rPr>
              <w:rFonts w:ascii="Arial" w:hAnsi="Arial"/>
              <w:b/>
              <w:spacing w:val="-4"/>
              <w:sz w:val="28"/>
            </w:rPr>
          </w:pPr>
          <w:r>
            <w:rPr>
              <w:rFonts w:ascii="Arial" w:hAnsi="Arial"/>
              <w:b/>
              <w:sz w:val="28"/>
            </w:rPr>
            <w:t>KEY WORDS DOCUMENTATION</w:t>
          </w:r>
        </w:p>
      </w:tc>
    </w:tr>
  </w:tbl>
  <w:p>
    <w:pPr>
      <w:pStyle w:val="Normal"/>
      <w:spacing w:before="0" w:after="0"/>
      <w:rPr>
        <w:rFonts w:ascii="Arial" w:hAnsi="Arial"/>
        <w:sz w:val="8"/>
      </w:rPr>
    </w:pPr>
    <w:r>
      <w:rPr>
        <w:rFonts w:ascii="Arial" w:hAnsi="Arial"/>
        <w:sz w:val="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60"/>
      <w:jc w:val="right"/>
      <w:rPr>
        <w:rFonts w:ascii="Arial" w:hAnsi="Arial"/>
        <w:b/>
        <w:i/>
        <w:i/>
        <w:sz w:val="24"/>
      </w:rPr>
    </w:pPr>
    <w:r>
      <w:rPr>
        <w:rFonts w:ascii="Arial" w:hAnsi="Arial"/>
        <w:b/>
        <w:i/>
        <w:sz w:val="24"/>
      </w:rPr>
    </w:r>
  </w:p>
  <w:tbl>
    <w:tblPr>
      <w:tblW w:w="9924" w:type="dxa"/>
      <w:jc w:val="left"/>
      <w:tblInd w:w="44" w:type="dxa"/>
      <w:tblLayout w:type="fixed"/>
      <w:tblCellMar>
        <w:top w:w="0" w:type="dxa"/>
        <w:left w:w="15" w:type="dxa"/>
        <w:bottom w:w="0" w:type="dxa"/>
        <w:right w:w="0" w:type="dxa"/>
      </w:tblCellMar>
      <w:tblLook w:val="0000"/>
    </w:tblPr>
    <w:tblGrid>
      <w:gridCol w:w="1418"/>
      <w:gridCol w:w="8505"/>
    </w:tblGrid>
    <w:tr>
      <w:trPr>
        <w:trHeight w:val="720" w:hRule="exact"/>
        <w:cantSplit w:val="true"/>
      </w:trPr>
      <w:tc>
        <w:tcPr>
          <w:tcW w:w="1418" w:type="dxa"/>
          <w:vMerge w:val="restart"/>
          <w:tcBorders>
            <w:top w:val="single" w:sz="12" w:space="0" w:color="000000"/>
            <w:left w:val="single" w:sz="12" w:space="0" w:color="000000"/>
            <w:bottom w:val="single" w:sz="12" w:space="0" w:color="000000"/>
          </w:tcBorders>
          <w:vAlign w:val="center"/>
        </w:tcPr>
        <w:p>
          <w:pPr>
            <w:pStyle w:val="Normal"/>
            <w:spacing w:before="0" w:after="0"/>
            <w:jc w:val="center"/>
            <w:rPr>
              <w:rFonts w:ascii="Arial" w:hAnsi="Arial"/>
              <w:sz w:val="20"/>
            </w:rPr>
          </w:pPr>
          <w:r>
            <w:rPr/>
            <mc:AlternateContent>
              <mc:Choice Requires="wps">
                <w:drawing>
                  <wp:inline distT="0" distB="0" distL="0" distR="0">
                    <wp:extent cx="781050" cy="857250"/>
                    <wp:effectExtent l="0" t="0" r="0" b="0"/>
                    <wp:docPr id="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
                            <a:stretch/>
                          </pic:blipFill>
                          <pic:spPr>
                            <a:xfrm>
                              <a:off x="0" y="0"/>
                              <a:ext cx="781200" cy="857160"/>
                            </a:xfrm>
                            <a:prstGeom prst="rect">
                              <a:avLst/>
                            </a:prstGeom>
                            <a:ln w="0">
                              <a:noFill/>
                            </a:ln>
                          </pic:spPr>
                        </pic:pic>
                      </a:graphicData>
                    </a:graphic>
                  </wp:inline>
                </w:drawing>
              </mc:Choice>
              <mc:Fallback>
                <w:pict>
                  <v:shape id="shape_0" stroked="f" o:allowincell="t" style="position:absolute;margin-left:0pt;margin-top:-67.55pt;width:61.45pt;height:67.45pt;mso-wrap-style:none;v-text-anchor:middle;mso-position-vertical:top" type="_x0000_t75">
                    <v:imagedata r:id="rId2" o:detectmouseclick="t"/>
                    <v:stroke color="#3465a4" joinstyle="round" endcap="flat"/>
                    <w10:wrap type="none"/>
                  </v:shape>
                </w:pict>
              </mc:Fallback>
            </mc:AlternateContent>
          </w:r>
        </w:p>
      </w:tc>
      <w:tc>
        <w:tcPr>
          <w:tcW w:w="8505" w:type="dxa"/>
          <w:tcBorders>
            <w:top w:val="single" w:sz="12" w:space="0" w:color="000000"/>
            <w:left w:val="single" w:sz="12" w:space="0" w:color="000000"/>
            <w:bottom w:val="single" w:sz="12" w:space="0" w:color="000000"/>
            <w:right w:val="single" w:sz="12" w:space="0" w:color="000000"/>
          </w:tcBorders>
        </w:tcPr>
        <w:p>
          <w:pPr>
            <w:pStyle w:val="Ime"/>
            <w:spacing w:before="120" w:after="0"/>
            <w:ind w:left="57" w:right="57"/>
            <w:rPr>
              <w:rFonts w:ascii="Arial" w:hAnsi="Arial"/>
              <w:sz w:val="22"/>
            </w:rPr>
          </w:pPr>
          <w:r>
            <w:rPr>
              <w:rFonts w:ascii="Arial" w:hAnsi="Arial"/>
              <w:sz w:val="22"/>
            </w:rPr>
            <w:t xml:space="preserve">УНИВЕРЗИТЕТ У НОВОМ САДУ </w:t>
          </w:r>
          <w:r>
            <w:rPr>
              <w:rFonts w:eastAsia="Wingdings" w:cs="Wingdings" w:ascii="Wingdings" w:hAnsi="Wingdings"/>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S"/>
            </w:rPr>
            <w:t>Ч</w:t>
          </w:r>
          <w:r>
            <w:rPr>
              <w:rFonts w:ascii="Arial" w:hAnsi="Arial"/>
              <w:b/>
              <w:sz w:val="22"/>
            </w:rPr>
            <w:t>КИХ НАУКА</w:t>
          </w:r>
          <w:r>
            <w:rPr>
              <w:rFonts w:ascii="Arial" w:hAnsi="Arial"/>
              <w:sz w:val="22"/>
            </w:rPr>
            <w:t xml:space="preserve"> </w:t>
          </w:r>
        </w:p>
        <w:p>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S"/>
            </w:rPr>
            <w:t>ћ</w:t>
          </w:r>
          <w:r>
            <w:rPr>
              <w:rFonts w:ascii="Arial" w:hAnsi="Arial"/>
              <w:spacing w:val="20"/>
              <w:sz w:val="22"/>
            </w:rPr>
            <w:t>а 6</w:t>
          </w:r>
        </w:p>
      </w:tc>
    </w:tr>
    <w:tr>
      <w:trPr>
        <w:trHeight w:val="765" w:hRule="exact"/>
        <w:cantSplit w:val="true"/>
      </w:trPr>
      <w:tc>
        <w:tcPr>
          <w:tcW w:w="1418" w:type="dxa"/>
          <w:vMerge w:val="continue"/>
          <w:tcBorders>
            <w:top w:val="single" w:sz="12" w:space="0" w:color="000000"/>
            <w:left w:val="single" w:sz="12" w:space="0" w:color="000000"/>
            <w:bottom w:val="single" w:sz="12" w:space="0" w:color="000000"/>
          </w:tcBorders>
        </w:tcPr>
        <w:p>
          <w:pPr>
            <w:pStyle w:val="Normal"/>
            <w:spacing w:before="0" w:after="0"/>
            <w:ind w:left="142" w:right="142"/>
            <w:jc w:val="right"/>
            <w:rPr>
              <w:rFonts w:ascii="Arial" w:hAnsi="Arial"/>
              <w:sz w:val="24"/>
            </w:rPr>
          </w:pPr>
          <w:r>
            <w:rPr>
              <w:rFonts w:ascii="Arial" w:hAnsi="Arial"/>
              <w:sz w:val="24"/>
            </w:rPr>
          </w:r>
        </w:p>
      </w:tc>
      <w:tc>
        <w:tcPr>
          <w:tcW w:w="8505" w:type="dxa"/>
          <w:tcBorders>
            <w:left w:val="single" w:sz="12" w:space="0" w:color="000000"/>
            <w:bottom w:val="single" w:sz="12" w:space="0" w:color="000000"/>
            <w:right w:val="single" w:sz="12" w:space="0" w:color="000000"/>
          </w:tcBorders>
          <w:shd w:color="auto" w:fill="auto" w:val="pct10"/>
        </w:tcPr>
        <w:p>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S"/>
            </w:rPr>
            <w:t>Љ</w:t>
          </w:r>
          <w:r>
            <w:rPr>
              <w:rFonts w:ascii="Arial" w:hAnsi="Arial"/>
              <w:b/>
              <w:spacing w:val="-4"/>
              <w:sz w:val="28"/>
            </w:rPr>
            <w:t>У</w:t>
          </w:r>
          <w:r>
            <w:rPr>
              <w:rFonts w:ascii="Arial" w:hAnsi="Arial"/>
              <w:b/>
              <w:spacing w:val="-4"/>
              <w:sz w:val="28"/>
              <w:lang w:val="sr-CS"/>
            </w:rPr>
            <w:t>Ч</w:t>
          </w:r>
          <w:r>
            <w:rPr>
              <w:rFonts w:ascii="Arial" w:hAnsi="Arial"/>
              <w:b/>
              <w:spacing w:val="-4"/>
              <w:sz w:val="28"/>
            </w:rPr>
            <w:t>НА ДОКУМЕНТАЦИЈСКА ИНФОРМАЦИЈА</w:t>
          </w:r>
        </w:p>
      </w:tc>
    </w:tr>
  </w:tbl>
  <w:p>
    <w:pPr>
      <w:pStyle w:val="Normal"/>
      <w:spacing w:before="0" w:after="0"/>
      <w:rPr>
        <w:rFonts w:ascii="Arial" w:hAnsi="Arial"/>
        <w:sz w:val="8"/>
      </w:rPr>
    </w:pPr>
    <w:r>
      <w:rPr>
        <w:rFonts w:ascii="Arial" w:hAnsi="Arial"/>
        <w:sz w:val="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26" w:hanging="284"/>
      </w:pPr>
      <w:rPr/>
    </w:lvl>
    <w:lvl w:ilvl="1">
      <w:start w:val="1"/>
      <w:pStyle w:val="Heading2"/>
      <w:numFmt w:val="decimal"/>
      <w:lvlText w:val="%1.%2"/>
      <w:lvlJc w:val="left"/>
      <w:pPr>
        <w:tabs>
          <w:tab w:val="num" w:pos="0"/>
        </w:tabs>
        <w:ind w:left="539" w:hanging="284"/>
      </w:pPr>
      <w:rPr/>
    </w:lvl>
    <w:lvl w:ilvl="2">
      <w:start w:val="1"/>
      <w:pStyle w:val="Heading3"/>
      <w:numFmt w:val="decimal"/>
      <w:lvlText w:val="%1.%2.%3"/>
      <w:lvlJc w:val="left"/>
      <w:pPr>
        <w:tabs>
          <w:tab w:val="num" w:pos="0"/>
        </w:tabs>
        <w:ind w:left="709" w:hanging="284"/>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bullet"/>
      <w:lvlText w:val=""/>
      <w:lvlJc w:val="left"/>
      <w:pPr>
        <w:tabs>
          <w:tab w:val="num" w:pos="360"/>
        </w:tabs>
        <w:ind w:left="284" w:hanging="284"/>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227" w:hanging="22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4"/>
      <w:numFmt w:val="bullet"/>
      <w:lvlText w:val=""/>
      <w:lvlJc w:val="left"/>
      <w:pPr>
        <w:tabs>
          <w:tab w:val="num" w:pos="360"/>
        </w:tabs>
        <w:ind w:left="227" w:hanging="22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120"/>
      <w:jc w:val="both"/>
    </w:pPr>
    <w:rPr>
      <w:rFonts w:ascii="TimesRoman" w:hAnsi="TimesRoman" w:eastAsia="Times New Roman" w:cs="Times New Roman"/>
      <w:color w:val="auto"/>
      <w:kern w:val="2"/>
      <w:sz w:val="28"/>
      <w:szCs w:val="20"/>
      <w:lang w:val="en-US" w:eastAsia="en-US" w:bidi="ar-SA"/>
    </w:rPr>
  </w:style>
  <w:style w:type="paragraph" w:styleId="Heading1">
    <w:name w:val="Heading 1"/>
    <w:basedOn w:val="Normal"/>
    <w:next w:val="Text"/>
    <w:qFormat/>
    <w:pPr>
      <w:keepNext w:val="true"/>
      <w:numPr>
        <w:ilvl w:val="0"/>
        <w:numId w:val="1"/>
      </w:numPr>
      <w:spacing w:before="360" w:after="0"/>
      <w:ind w:hanging="340" w:left="482" w:right="142"/>
      <w:outlineLvl w:val="0"/>
    </w:pPr>
    <w:rPr>
      <w:rFonts w:ascii="CHelvBold" w:hAnsi="CHelvBold"/>
      <w:caps/>
      <w:kern w:val="2"/>
    </w:rPr>
  </w:style>
  <w:style w:type="paragraph" w:styleId="Heading2">
    <w:name w:val="Heading 2"/>
    <w:basedOn w:val="Normal"/>
    <w:next w:val="Text"/>
    <w:qFormat/>
    <w:pPr>
      <w:keepNext w:val="true"/>
      <w:numPr>
        <w:ilvl w:val="1"/>
        <w:numId w:val="1"/>
      </w:numPr>
      <w:spacing w:before="240" w:after="0"/>
      <w:ind w:hanging="425" w:left="567" w:right="142"/>
      <w:outlineLvl w:val="1"/>
    </w:pPr>
    <w:rPr>
      <w:rFonts w:ascii="CHelvBold" w:hAnsi="CHelvBold"/>
      <w:sz w:val="26"/>
    </w:rPr>
  </w:style>
  <w:style w:type="paragraph" w:styleId="Heading3">
    <w:name w:val="Heading 3"/>
    <w:basedOn w:val="Normal"/>
    <w:next w:val="Text"/>
    <w:qFormat/>
    <w:pPr>
      <w:keepNext w:val="true"/>
      <w:numPr>
        <w:ilvl w:val="2"/>
        <w:numId w:val="1"/>
      </w:numPr>
      <w:spacing w:before="180" w:after="0"/>
      <w:ind w:hanging="709" w:left="851" w:right="142"/>
      <w:outlineLvl w:val="2"/>
    </w:pPr>
    <w:rPr>
      <w:rFonts w:ascii="CHelvBoldItalic" w:hAnsi="CHelvBoldItalic"/>
      <w:sz w:val="24"/>
    </w:rPr>
  </w:style>
  <w:style w:type="paragraph" w:styleId="Heading4">
    <w:name w:val="Heading 4"/>
    <w:basedOn w:val="Normal"/>
    <w:next w:val="Normal"/>
    <w:qFormat/>
    <w:pPr>
      <w:keepNext w:val="true"/>
      <w:numPr>
        <w:ilvl w:val="3"/>
        <w:numId w:val="1"/>
      </w:numPr>
      <w:spacing w:before="240" w:after="60"/>
      <w:ind w:left="852"/>
      <w:outlineLvl w:val="3"/>
    </w:pPr>
    <w:rPr>
      <w:rFonts w:ascii="Arial" w:hAnsi="Arial"/>
      <w:b/>
      <w:sz w:val="24"/>
    </w:rPr>
  </w:style>
  <w:style w:type="paragraph" w:styleId="Heading5">
    <w:name w:val="Heading 5"/>
    <w:basedOn w:val="Normal"/>
    <w:next w:val="Normal"/>
    <w:qFormat/>
    <w:pPr>
      <w:numPr>
        <w:ilvl w:val="4"/>
        <w:numId w:val="1"/>
      </w:numPr>
      <w:spacing w:before="240" w:after="60"/>
      <w:ind w:left="852"/>
      <w:outlineLvl w:val="4"/>
    </w:pPr>
    <w:rPr>
      <w:rFonts w:ascii="Arial" w:hAnsi="Arial"/>
      <w:sz w:val="22"/>
    </w:rPr>
  </w:style>
  <w:style w:type="paragraph" w:styleId="Heading6">
    <w:name w:val="Heading 6"/>
    <w:basedOn w:val="Normal"/>
    <w:next w:val="Normal"/>
    <w:qFormat/>
    <w:pPr>
      <w:numPr>
        <w:ilvl w:val="5"/>
        <w:numId w:val="1"/>
      </w:numPr>
      <w:spacing w:before="240" w:after="60"/>
      <w:ind w:left="852"/>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left="852"/>
      <w:outlineLvl w:val="6"/>
    </w:pPr>
    <w:rPr>
      <w:rFonts w:ascii="Arial" w:hAnsi="Arial"/>
      <w:sz w:val="20"/>
    </w:rPr>
  </w:style>
  <w:style w:type="paragraph" w:styleId="Heading8">
    <w:name w:val="Heading 8"/>
    <w:basedOn w:val="Normal"/>
    <w:next w:val="Normal"/>
    <w:qFormat/>
    <w:pPr>
      <w:numPr>
        <w:ilvl w:val="7"/>
        <w:numId w:val="1"/>
      </w:numPr>
      <w:spacing w:before="240" w:after="60"/>
      <w:ind w:left="852"/>
      <w:outlineLvl w:val="7"/>
    </w:pPr>
    <w:rPr>
      <w:rFonts w:ascii="Arial" w:hAnsi="Arial"/>
      <w:i/>
      <w:sz w:val="20"/>
    </w:rPr>
  </w:style>
  <w:style w:type="paragraph" w:styleId="Heading9">
    <w:name w:val="Heading 9"/>
    <w:basedOn w:val="Normal"/>
    <w:next w:val="Normal"/>
    <w:qFormat/>
    <w:pPr>
      <w:numPr>
        <w:ilvl w:val="8"/>
        <w:numId w:val="1"/>
      </w:numPr>
      <w:spacing w:before="240" w:after="60"/>
      <w:ind w:left="852"/>
      <w:outlineLvl w:val="8"/>
    </w:pPr>
    <w:rPr>
      <w:rFonts w:ascii="Arial" w:hAnsi="Arial"/>
      <w:b/>
      <w:i/>
      <w:sz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Annotationreference">
    <w:name w:val="annotation reference"/>
    <w:basedOn w:val="DefaultParagraphFont"/>
    <w:semiHidden/>
    <w:qFormat/>
    <w:rPr>
      <w:sz w:val="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before="120" w:after="0"/>
      <w:jc w:val="left"/>
    </w:pPr>
    <w:rPr>
      <w:rFonts w:ascii="CHelvPlain" w:hAnsi="CHelvPlain"/>
      <w:sz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C2">
    <w:name w:val="TOC 2"/>
    <w:basedOn w:val="Normal"/>
    <w:semiHidden/>
    <w:pPr>
      <w:tabs>
        <w:tab w:val="clear" w:pos="720"/>
        <w:tab w:val="left" w:pos="1418" w:leader="none"/>
        <w:tab w:val="left" w:pos="8959" w:leader="dot"/>
        <w:tab w:val="right" w:pos="9526" w:leader="none"/>
      </w:tabs>
      <w:ind w:hanging="426" w:left="1134" w:right="1247"/>
    </w:pPr>
    <w:rPr>
      <w:i/>
    </w:rPr>
  </w:style>
  <w:style w:type="paragraph" w:styleId="TOC1">
    <w:name w:val="TOC 1"/>
    <w:basedOn w:val="Normal"/>
    <w:next w:val="Normal"/>
    <w:semiHidden/>
    <w:pPr>
      <w:tabs>
        <w:tab w:val="clear" w:pos="720"/>
        <w:tab w:val="left" w:pos="8959" w:leader="dot"/>
        <w:tab w:val="right" w:pos="9526" w:leader="none"/>
      </w:tabs>
      <w:spacing w:before="240" w:after="240"/>
      <w:ind w:hanging="567" w:left="567" w:right="720"/>
    </w:pPr>
    <w:rPr>
      <w:i/>
    </w:rPr>
  </w:style>
  <w:style w:type="paragraph" w:styleId="HeaderandFooter">
    <w:name w:val="Header and Footer"/>
    <w:basedOn w:val="Normal"/>
    <w:qFormat/>
    <w:pPr/>
    <w:rPr/>
  </w:style>
  <w:style w:type="paragraph" w:styleId="Header">
    <w:name w:val="Header"/>
    <w:basedOn w:val="Normal"/>
    <w:pPr>
      <w:pBdr>
        <w:bottom w:val="single" w:sz="6" w:space="1" w:color="000000"/>
      </w:pBdr>
      <w:jc w:val="right"/>
    </w:pPr>
    <w:rPr>
      <w:i/>
      <w:sz w:val="22"/>
    </w:rPr>
  </w:style>
  <w:style w:type="paragraph" w:styleId="Tekst" w:customStyle="1">
    <w:name w:val="Tekst"/>
    <w:basedOn w:val="Normal"/>
    <w:qFormat/>
    <w:pPr>
      <w:spacing w:before="120" w:after="120"/>
    </w:pPr>
    <w:rPr/>
  </w:style>
  <w:style w:type="paragraph" w:styleId="Naslovpoglavlja" w:customStyle="1">
    <w:name w:val="Naslov poglavlja"/>
    <w:basedOn w:val="Tekst"/>
    <w:next w:val="Tekst"/>
    <w:qFormat/>
    <w:pPr>
      <w:keepNext w:val="true"/>
      <w:spacing w:before="360" w:after="120"/>
      <w:ind w:hanging="454" w:left="454"/>
    </w:pPr>
    <w:rPr>
      <w:b/>
    </w:rPr>
  </w:style>
  <w:style w:type="paragraph" w:styleId="Naslov1nivo" w:customStyle="1">
    <w:name w:val="Naslov 1. nivo"/>
    <w:basedOn w:val="Tekst"/>
    <w:qFormat/>
    <w:pPr>
      <w:spacing w:before="336" w:after="144"/>
    </w:pPr>
    <w:rPr>
      <w:i/>
    </w:rPr>
  </w:style>
  <w:style w:type="paragraph" w:styleId="Naslov2nivo" w:customStyle="1">
    <w:name w:val="Naslov 2. nivo"/>
    <w:basedOn w:val="Tekst"/>
    <w:qFormat/>
    <w:pPr>
      <w:keepNext w:val="true"/>
      <w:spacing w:before="360" w:after="120"/>
      <w:ind w:hanging="567" w:left="567"/>
    </w:pPr>
    <w:rPr>
      <w:i/>
    </w:rPr>
  </w:style>
  <w:style w:type="paragraph" w:styleId="Naslov3nivo" w:customStyle="1">
    <w:name w:val="Naslov 3 nivo"/>
    <w:basedOn w:val="Tekst"/>
    <w:qFormat/>
    <w:pPr>
      <w:keepNext w:val="true"/>
      <w:spacing w:before="360" w:after="120"/>
      <w:ind w:hanging="851" w:left="851"/>
      <w:jc w:val="left"/>
    </w:pPr>
    <w:rPr/>
  </w:style>
  <w:style w:type="paragraph" w:styleId="1nabrajanje" w:customStyle="1">
    <w:name w:val="1. nabrajanje"/>
    <w:basedOn w:val="Tekst"/>
    <w:qFormat/>
    <w:pPr>
      <w:numPr>
        <w:ilvl w:val="0"/>
        <w:numId w:val="3"/>
      </w:numPr>
      <w:tabs>
        <w:tab w:val="clear" w:pos="720"/>
      </w:tabs>
      <w:spacing w:before="60" w:after="0"/>
      <w:ind w:left="709" w:right="289"/>
    </w:pPr>
    <w:rPr>
      <w:rFonts w:ascii="CHelvPlain" w:hAnsi="CHelvPlain"/>
      <w:kern w:val="0"/>
      <w:sz w:val="22"/>
    </w:rPr>
  </w:style>
  <w:style w:type="paragraph" w:styleId="2nabrajanje" w:customStyle="1">
    <w:name w:val="2. nabrajanje"/>
    <w:basedOn w:val="1nabrajanje"/>
    <w:qFormat/>
    <w:pPr>
      <w:numPr>
        <w:ilvl w:val="0"/>
        <w:numId w:val="4"/>
      </w:numPr>
      <w:ind w:left="1134"/>
    </w:pPr>
    <w:rPr/>
  </w:style>
  <w:style w:type="paragraph" w:styleId="3nabrajanje" w:customStyle="1">
    <w:name w:val="3. nabrajanje"/>
    <w:basedOn w:val="2nabrajanje"/>
    <w:qFormat/>
    <w:pPr>
      <w:numPr>
        <w:ilvl w:val="0"/>
        <w:numId w:val="2"/>
      </w:numPr>
      <w:ind w:left="1560"/>
    </w:pPr>
    <w:rPr/>
  </w:style>
  <w:style w:type="paragraph" w:styleId="Slika" w:customStyle="1">
    <w:name w:val="Slika"/>
    <w:basedOn w:val="3nabrajanje"/>
    <w:qFormat/>
    <w:pPr>
      <w:numPr>
        <w:ilvl w:val="0"/>
        <w:numId w:val="0"/>
      </w:numPr>
      <w:spacing w:before="120" w:after="0"/>
      <w:ind w:left="142" w:right="284"/>
      <w:jc w:val="center"/>
    </w:pPr>
    <w:rPr>
      <w:rFonts w:ascii="CHelvItalic" w:hAnsi="CHelvItalic"/>
    </w:rPr>
  </w:style>
  <w:style w:type="paragraph" w:styleId="Tabela" w:customStyle="1">
    <w:name w:val="Tabela"/>
    <w:basedOn w:val="Tekst"/>
    <w:qFormat/>
    <w:pPr>
      <w:spacing w:before="120" w:after="60"/>
      <w:ind w:left="142" w:right="142"/>
      <w:jc w:val="right"/>
    </w:pPr>
    <w:rPr>
      <w:rFonts w:ascii="CHelvItalic" w:hAnsi="CHelvItalic"/>
      <w:sz w:val="22"/>
    </w:rPr>
  </w:style>
  <w:style w:type="paragraph" w:styleId="Prvired" w:customStyle="1">
    <w:name w:val="Prvi red"/>
    <w:basedOn w:val="Tekst"/>
    <w:qFormat/>
    <w:pPr>
      <w:spacing w:before="3119" w:after="120"/>
    </w:pPr>
    <w:rPr/>
  </w:style>
  <w:style w:type="paragraph" w:styleId="Naslov4nivo" w:customStyle="1">
    <w:name w:val="Naslov 4 nivo"/>
    <w:basedOn w:val="Naslov3nivo"/>
    <w:qFormat/>
    <w:pPr/>
    <w:rPr>
      <w:i/>
    </w:rPr>
  </w:style>
  <w:style w:type="paragraph" w:styleId="Literatura" w:customStyle="1">
    <w:name w:val="literatura"/>
    <w:basedOn w:val="Normal"/>
    <w:qFormat/>
    <w:pPr>
      <w:keepLines/>
      <w:spacing w:lineRule="atLeast" w:line="240"/>
      <w:ind w:hanging="851" w:left="851"/>
    </w:pPr>
    <w:rPr>
      <w:sz w:val="24"/>
    </w:rPr>
  </w:style>
  <w:style w:type="paragraph" w:styleId="Tab" w:customStyle="1">
    <w:name w:val="tab"/>
    <w:basedOn w:val="Tekst"/>
    <w:qFormat/>
    <w:pPr>
      <w:spacing w:before="60" w:after="120"/>
    </w:pPr>
    <w:rPr>
      <w:sz w:val="20"/>
    </w:rPr>
  </w:style>
  <w:style w:type="paragraph" w:styleId="Ime" w:customStyle="1">
    <w:name w:val="ime"/>
    <w:basedOn w:val="Ime1"/>
    <w:qFormat/>
    <w:pPr>
      <w:spacing w:before="1440" w:after="0"/>
    </w:pPr>
    <w:rPr/>
  </w:style>
  <w:style w:type="paragraph" w:styleId="Ime1" w:customStyle="1">
    <w:name w:val="ime1"/>
    <w:basedOn w:val="Normal"/>
    <w:qFormat/>
    <w:pPr>
      <w:spacing w:before="168" w:after="120"/>
      <w:jc w:val="center"/>
    </w:pPr>
    <w:rPr>
      <w:rFonts w:ascii="VogueBold" w:hAnsi="VogueBold"/>
      <w:sz w:val="30"/>
    </w:rPr>
  </w:style>
  <w:style w:type="paragraph" w:styleId="Firma" w:customStyle="1">
    <w:name w:val="firma"/>
    <w:basedOn w:val="Normal"/>
    <w:qFormat/>
    <w:pPr>
      <w:tabs>
        <w:tab w:val="clear" w:pos="720"/>
        <w:tab w:val="left" w:pos="567" w:leader="none"/>
      </w:tabs>
      <w:ind w:hanging="567" w:left="567"/>
    </w:pPr>
    <w:rPr>
      <w:b/>
      <w:i/>
    </w:rPr>
  </w:style>
  <w:style w:type="paragraph" w:styleId="Ucesnici" w:customStyle="1">
    <w:name w:val="Ucesnici"/>
    <w:basedOn w:val="Normal"/>
    <w:qFormat/>
    <w:pPr>
      <w:tabs>
        <w:tab w:val="clear" w:pos="720"/>
        <w:tab w:val="left" w:pos="567" w:leader="none"/>
      </w:tabs>
      <w:spacing w:before="0" w:after="40"/>
      <w:ind w:left="567"/>
    </w:pPr>
    <w:rPr/>
  </w:style>
  <w:style w:type="paragraph" w:styleId="Footer">
    <w:name w:val="Footer"/>
    <w:basedOn w:val="Normal"/>
    <w:pPr>
      <w:tabs>
        <w:tab w:val="clear" w:pos="720"/>
        <w:tab w:val="center" w:pos="4320" w:leader="none"/>
        <w:tab w:val="right" w:pos="8640" w:leader="none"/>
      </w:tabs>
    </w:pPr>
    <w:rPr/>
  </w:style>
  <w:style w:type="paragraph" w:styleId="Text" w:customStyle="1">
    <w:name w:val="text"/>
    <w:basedOn w:val="Normal"/>
    <w:qFormat/>
    <w:pPr>
      <w:spacing w:before="120" w:after="0"/>
      <w:ind w:left="142" w:right="142"/>
    </w:pPr>
    <w:rPr>
      <w:rFonts w:ascii="CHelvPlain" w:hAnsi="CHelvPlain"/>
      <w:sz w:val="22"/>
    </w:rPr>
  </w:style>
  <w:style w:type="paragraph" w:styleId="BlockText">
    <w:name w:val="Block Text"/>
    <w:basedOn w:val="Normal"/>
    <w:qFormat/>
    <w:pPr>
      <w:spacing w:before="120" w:after="0"/>
      <w:ind w:left="142" w:right="141"/>
      <w:jc w:val="center"/>
    </w:pPr>
    <w:rPr>
      <w:rFonts w:ascii="CHelvItalic" w:hAnsi="CHelvItalic"/>
      <w:sz w:val="24"/>
    </w:rPr>
  </w:style>
  <w:style w:type="paragraph" w:styleId="Annotationtext">
    <w:name w:val="annotation text"/>
    <w:basedOn w:val="Normal"/>
    <w:semiHidden/>
    <w:qFormat/>
    <w:pPr/>
    <w:rPr>
      <w:sz w:val="20"/>
    </w:rPr>
  </w:style>
  <w:style w:type="paragraph" w:styleId="BodyText2">
    <w:name w:val="Body Text 2"/>
    <w:basedOn w:val="Normal"/>
    <w:qFormat/>
    <w:pPr>
      <w:spacing w:before="240" w:after="240"/>
    </w:pPr>
    <w:rPr>
      <w:rFonts w:ascii="CHelvPlain" w:hAnsi="CHelvPlain"/>
      <w:sz w:val="22"/>
    </w:rPr>
  </w:style>
  <w:style w:type="paragraph" w:styleId="BodyTextIndent">
    <w:name w:val="Body Text Indent"/>
    <w:basedOn w:val="Normal"/>
    <w:pPr>
      <w:spacing w:before="240" w:after="240"/>
    </w:pPr>
    <w:rPr>
      <w:rFonts w:ascii="CHelvPlain" w:hAnsi="CHelvPlain"/>
      <w:sz w:val="22"/>
    </w:rPr>
  </w:style>
  <w:style w:type="paragraph" w:styleId="BalloonText">
    <w:name w:val="Balloon Text"/>
    <w:basedOn w:val="Normal"/>
    <w:semiHidden/>
    <w:qFormat/>
    <w:pPr/>
    <w:rPr>
      <w:rFonts w:ascii="Tahoma" w:hAnsi="Tahoma" w:cs="Tahoma"/>
      <w:sz w:val="16"/>
      <w:szCs w:val="16"/>
    </w:rPr>
  </w:style>
  <w:style w:type="paragraph" w:styleId="DefaultDrawingStyle">
    <w:name w:val="Default Drawing Style"/>
    <w:qFormat/>
    <w:pPr>
      <w:widowControl/>
      <w:bidi w:val="0"/>
      <w:spacing w:lineRule="atLeast" w:line="200" w:before="0" w:after="0"/>
      <w:jc w:val="left"/>
    </w:pPr>
    <w:rPr>
      <w:rFonts w:ascii="Arial" w:hAnsi="Arial" w:eastAsia="Tahoma" w:cs="Noto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1"/>
    <w:qFormat/>
    <w:pPr/>
    <w:rPr>
      <w:rFonts w:ascii="Noto Sans" w:hAnsi="Noto Sans"/>
      <w:sz w:val="36"/>
    </w:rPr>
  </w:style>
  <w:style w:type="paragraph" w:styleId="Text1">
    <w:name w:val="Text1"/>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1"/>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Tahoma" w:cs="Noto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OnlyLTGliederung1">
    <w:name w:val="Title Only~LT~Gliederung 1"/>
    <w:qFormat/>
    <w:pPr>
      <w:widowControl/>
      <w:bidi w:val="0"/>
      <w:spacing w:before="283" w:after="0"/>
      <w:jc w:val="left"/>
    </w:pPr>
    <w:rPr>
      <w:rFonts w:ascii="Arial" w:hAnsi="Arial" w:eastAsia="Tahoma" w:cs="Noto Sans"/>
      <w:b w:val="false"/>
      <w:i w:val="false"/>
      <w:strike w:val="false"/>
      <w:dstrike w:val="false"/>
      <w:outline w:val="false"/>
      <w:shadow w:val="false"/>
      <w:color w:val="auto"/>
      <w:spacing w:val="0"/>
      <w:kern w:val="2"/>
      <w:sz w:val="64"/>
      <w:szCs w:val="24"/>
      <w:u w:val="none"/>
      <w:em w:val="none"/>
      <w:lang w:val="en-US" w:eastAsia="en-US" w:bidi="ar-SA"/>
    </w:rPr>
  </w:style>
  <w:style w:type="paragraph" w:styleId="TitleOnlyLTGliederung2">
    <w:name w:val="Title Only~LT~Gliederung 2"/>
    <w:basedOn w:val="TitleOnlyLTGliederung1"/>
    <w:qFormat/>
    <w:pPr>
      <w:spacing w:before="226" w:after="0"/>
    </w:pPr>
    <w:rPr>
      <w:rFonts w:ascii="Arial" w:hAnsi="Arial"/>
      <w:b w:val="false"/>
      <w:i w:val="false"/>
      <w:strike w:val="false"/>
      <w:dstrike w:val="false"/>
      <w:outline w:val="false"/>
      <w:shadow w:val="false"/>
      <w:color w:val="auto"/>
      <w:spacing w:val="0"/>
      <w:kern w:val="2"/>
      <w:sz w:val="56"/>
      <w:u w:val="none"/>
      <w:em w:val="none"/>
    </w:rPr>
  </w:style>
  <w:style w:type="paragraph" w:styleId="TitleOnlyLTGliederung3">
    <w:name w:val="Title Only~LT~Gliederung 3"/>
    <w:basedOn w:val="TitleOnlyLTGliederung2"/>
    <w:qFormat/>
    <w:pPr>
      <w:spacing w:before="169" w:after="0"/>
    </w:pPr>
    <w:rPr>
      <w:rFonts w:ascii="Arial" w:hAnsi="Arial"/>
      <w:b w:val="false"/>
      <w:i w:val="false"/>
      <w:strike w:val="false"/>
      <w:dstrike w:val="false"/>
      <w:outline w:val="false"/>
      <w:shadow w:val="false"/>
      <w:color w:val="auto"/>
      <w:spacing w:val="0"/>
      <w:kern w:val="2"/>
      <w:sz w:val="48"/>
      <w:u w:val="none"/>
      <w:em w:val="none"/>
    </w:rPr>
  </w:style>
  <w:style w:type="paragraph" w:styleId="TitleOnlyLTGliederung4">
    <w:name w:val="Title Only~LT~Gliederung 4"/>
    <w:basedOn w:val="TitleOnly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5">
    <w:name w:val="Title Only~LT~Gliederung 5"/>
    <w:basedOn w:val="TitleOnlyLTGliederung4"/>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6">
    <w:name w:val="Title Only~LT~Gliederung 6"/>
    <w:basedOn w:val="TitleOnlyLTGliederung5"/>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7">
    <w:name w:val="Title Only~LT~Gliederung 7"/>
    <w:basedOn w:val="TitleOnlyLTGliederung6"/>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8">
    <w:name w:val="Title Only~LT~Gliederung 8"/>
    <w:basedOn w:val="TitleOnlyLTGliederung7"/>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9">
    <w:name w:val="Title Only~LT~Gliederung 9"/>
    <w:basedOn w:val="TitleOnlyLTGliederung8"/>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Titel">
    <w:name w:val="Title Only~LT~Titel"/>
    <w:qFormat/>
    <w:pPr>
      <w:widowControl/>
      <w:bidi w:val="0"/>
      <w:spacing w:before="0" w:after="0"/>
      <w:jc w:val="center"/>
    </w:pPr>
    <w:rPr>
      <w:rFonts w:ascii="Arial" w:hAnsi="Arial" w:eastAsia="Tahoma" w:cs="Noto Sans"/>
      <w:b w:val="false"/>
      <w:i w:val="false"/>
      <w:strike w:val="false"/>
      <w:dstrike w:val="false"/>
      <w:outline w:val="false"/>
      <w:shadow w:val="false"/>
      <w:color w:val="auto"/>
      <w:spacing w:val="0"/>
      <w:kern w:val="2"/>
      <w:sz w:val="88"/>
      <w:szCs w:val="24"/>
      <w:u w:val="none"/>
      <w:em w:val="none"/>
      <w:lang w:val="en-US" w:eastAsia="en-US" w:bidi="ar-SA"/>
    </w:rPr>
  </w:style>
  <w:style w:type="paragraph" w:styleId="TitleOnlyLTUntertitel">
    <w:name w:val="Title Only~LT~Untertitel"/>
    <w:qFormat/>
    <w:pPr>
      <w:widowControl/>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en-US" w:eastAsia="en-US" w:bidi="ar-SA"/>
    </w:rPr>
  </w:style>
  <w:style w:type="paragraph" w:styleId="TitleOnlyLTNotizen">
    <w:name w:val="Title Only~LT~Notizen"/>
    <w:qFormat/>
    <w:pPr>
      <w:widowControl/>
      <w:bidi w:val="0"/>
      <w:spacing w:before="0" w:after="0"/>
      <w:ind w:hanging="340" w:left="340"/>
      <w:jc w:val="left"/>
    </w:pPr>
    <w:rPr>
      <w:rFonts w:ascii="Arial" w:hAnsi="Arial"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TitleOnlyLTHintergrundobjekte">
    <w:name w:val="Title Only~LT~Hintergrundobjekte"/>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TitleOnlyLTHintergrund">
    <w:name w:val="Title Only~LT~Hintergrund"/>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Default">
    <w:name w:val="default"/>
    <w:qFormat/>
    <w:pPr>
      <w:widowControl/>
      <w:bidi w:val="0"/>
      <w:spacing w:before="0" w:after="0"/>
      <w:jc w:val="left"/>
    </w:pPr>
    <w:rPr>
      <w:rFonts w:ascii="Arial" w:hAnsi="Arial" w:eastAsia="Tahoma" w:cs="Noto Sans"/>
      <w:color w:val="auto"/>
      <w:kern w:val="2"/>
      <w:sz w:val="36"/>
      <w:szCs w:val="24"/>
      <w:lang w:val="en-US"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Backgroundobjects">
    <w:name w:val="Background objects"/>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Background">
    <w:name w:val="Background"/>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Notes">
    <w:name w:val="Notes"/>
    <w:qFormat/>
    <w:pPr>
      <w:widowControl/>
      <w:bidi w:val="0"/>
      <w:spacing w:before="0" w:after="0"/>
      <w:ind w:hanging="340" w:left="340"/>
      <w:jc w:val="left"/>
    </w:pPr>
    <w:rPr>
      <w:rFonts w:ascii="Arial" w:hAnsi="Arial"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before="283" w:after="0"/>
      <w:jc w:val="left"/>
    </w:pPr>
    <w:rPr>
      <w:rFonts w:ascii="Arial" w:hAnsi="Arial" w:eastAsia="Tahoma" w:cs="Noto Sans"/>
      <w:b w:val="false"/>
      <w:i w:val="false"/>
      <w:strike w:val="false"/>
      <w:dstrike w:val="false"/>
      <w:outline w:val="false"/>
      <w:shadow w:val="false"/>
      <w:color w:val="auto"/>
      <w:spacing w:val="0"/>
      <w:kern w:val="2"/>
      <w:sz w:val="64"/>
      <w:szCs w:val="24"/>
      <w:u w:val="none"/>
      <w:em w:val="none"/>
      <w:lang w:val="en-US" w:eastAsia="en-US" w:bidi="ar-SA"/>
    </w:rPr>
  </w:style>
  <w:style w:type="paragraph" w:styleId="Outline2">
    <w:name w:val="Outline 2"/>
    <w:basedOn w:val="Outline1"/>
    <w:qFormat/>
    <w:pPr>
      <w:spacing w:before="226"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69"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6" w:after="0"/>
    </w:pPr>
    <w:rPr>
      <w:rFonts w:ascii="Arial" w:hAnsi="Arial"/>
      <w:b w:val="false"/>
      <w:i w:val="false"/>
      <w:strike w:val="false"/>
      <w:dstrike w:val="false"/>
      <w:outline w:val="false"/>
      <w:shadow w:val="false"/>
      <w:color w:val="auto"/>
      <w:spacing w:val="0"/>
      <w:kern w:val="2"/>
      <w:sz w:val="40"/>
      <w:u w:val="none"/>
      <w:em w:val="none"/>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TotalTime>
  <Application>LibreOffice/7.6.0.3$Windows_X86_64 LibreOffice_project/69edd8b8ebc41d00b4de3915dc82f8f0fc3b6265</Application>
  <AppVersion>15.0000</AppVersion>
  <Pages>2</Pages>
  <Words>496</Words>
  <Characters>3193</Characters>
  <CharactersWithSpaces>3592</CharactersWithSpaces>
  <Paragraphs>106</Paragraphs>
  <Company>IIS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2018-09-14T08:16:00Z</dcterms:created>
  <dc:creator>FTN</dc:creator>
  <dc:description/>
  <dc:language>sr-RS</dc:language>
  <cp:lastModifiedBy/>
  <cp:lastPrinted>2009-03-24T12:24:00Z</cp:lastPrinted>
  <dcterms:modified xsi:type="dcterms:W3CDTF">2024-09-18T20:26:01Z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