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7519"/>
      </w:tblGrid>
      <w:tr w:rsidR="001A42E5" w:rsidRPr="001A42E5" w14:paraId="6C5AB347" w14:textId="77777777" w:rsidTr="0061343C">
        <w:trPr>
          <w:cantSplit/>
          <w:trHeight w:val="1797"/>
        </w:trPr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9657068" w14:textId="77777777" w:rsidR="001A42E5" w:rsidRPr="001A42E5" w:rsidRDefault="001A42E5" w:rsidP="0061343C">
            <w:pPr>
              <w:snapToGrid w:val="0"/>
              <w:spacing w:line="256" w:lineRule="auto"/>
              <w:ind w:firstLine="0"/>
              <w:jc w:val="center"/>
              <w:rPr>
                <w:szCs w:val="20"/>
                <w:lang w:val="sr-Latn-CS" w:eastAsia="ar-SA"/>
              </w:rPr>
            </w:pPr>
            <w:r w:rsidRPr="001A42E5">
              <w:rPr>
                <w:noProof/>
                <w:szCs w:val="20"/>
                <w:lang w:val="sr-Latn-CS" w:eastAsia="ar-SA"/>
              </w:rPr>
              <w:drawing>
                <wp:inline distT="0" distB="0" distL="0" distR="0" wp14:anchorId="3B9A5C1A" wp14:editId="2BCC249E">
                  <wp:extent cx="1033145" cy="1203960"/>
                  <wp:effectExtent l="0" t="0" r="0" b="0"/>
                  <wp:docPr id="1" name="Picture 1" descr="etf_logo_2010_c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f_logo_2010_c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5A5748" w14:textId="77777777" w:rsidR="001A42E5" w:rsidRPr="001A42E5" w:rsidRDefault="001A42E5" w:rsidP="001A42E5">
            <w:pPr>
              <w:spacing w:line="276" w:lineRule="auto"/>
              <w:jc w:val="center"/>
              <w:rPr>
                <w:sz w:val="32"/>
                <w:szCs w:val="32"/>
                <w:lang w:val="sr-Latn-RS"/>
              </w:rPr>
            </w:pPr>
          </w:p>
          <w:p w14:paraId="63961248" w14:textId="22ACDFA7" w:rsidR="001A42E5" w:rsidRPr="001A42E5" w:rsidRDefault="001A42E5" w:rsidP="001A42E5">
            <w:pPr>
              <w:spacing w:line="276" w:lineRule="auto"/>
              <w:jc w:val="center"/>
              <w:rPr>
                <w:smallCaps/>
                <w:sz w:val="32"/>
                <w:szCs w:val="32"/>
                <w:lang w:val="sr-Latn-RS"/>
              </w:rPr>
            </w:pPr>
            <w:r w:rsidRPr="001A42E5">
              <w:rPr>
                <w:smallCaps/>
                <w:sz w:val="32"/>
                <w:szCs w:val="32"/>
                <w:lang w:val="sr-Latn-RS"/>
              </w:rPr>
              <w:t>Univerzitet u Beogradu</w:t>
            </w:r>
          </w:p>
          <w:p w14:paraId="5F20A960" w14:textId="112FC1C8" w:rsidR="001A42E5" w:rsidRDefault="001A42E5" w:rsidP="001A42E5">
            <w:pPr>
              <w:spacing w:line="276" w:lineRule="auto"/>
              <w:jc w:val="center"/>
              <w:rPr>
                <w:smallCaps/>
                <w:sz w:val="32"/>
                <w:szCs w:val="32"/>
                <w:lang w:val="sr-Latn-RS"/>
              </w:rPr>
            </w:pPr>
            <w:r w:rsidRPr="001A42E5">
              <w:rPr>
                <w:smallCaps/>
                <w:sz w:val="32"/>
                <w:szCs w:val="32"/>
                <w:lang w:val="sr-Latn-RS"/>
              </w:rPr>
              <w:t>Elektrotehnički fakultet</w:t>
            </w:r>
          </w:p>
          <w:p w14:paraId="7029D079" w14:textId="1D2D3C69" w:rsidR="001A42E5" w:rsidRPr="001A42E5" w:rsidRDefault="001A42E5" w:rsidP="001A42E5">
            <w:pPr>
              <w:spacing w:line="276" w:lineRule="auto"/>
              <w:jc w:val="center"/>
              <w:rPr>
                <w:smallCaps/>
                <w:sz w:val="32"/>
                <w:szCs w:val="32"/>
                <w:lang w:val="sr-Latn-RS"/>
              </w:rPr>
            </w:pPr>
            <w:r>
              <w:rPr>
                <w:smallCaps/>
                <w:sz w:val="32"/>
                <w:szCs w:val="32"/>
                <w:lang w:val="sr-Latn-RS"/>
              </w:rPr>
              <w:t>Programski prevodioci 1 (13S114PP1)</w:t>
            </w:r>
          </w:p>
          <w:p w14:paraId="548779DB" w14:textId="030EBDD1" w:rsidR="001A42E5" w:rsidRPr="001A42E5" w:rsidRDefault="001A42E5" w:rsidP="001A42E5">
            <w:pPr>
              <w:spacing w:line="276" w:lineRule="auto"/>
              <w:ind w:firstLine="0"/>
              <w:rPr>
                <w:sz w:val="32"/>
                <w:szCs w:val="32"/>
                <w:lang w:val="sr-Latn-RS"/>
              </w:rPr>
            </w:pPr>
          </w:p>
        </w:tc>
      </w:tr>
    </w:tbl>
    <w:p w14:paraId="08D2078F" w14:textId="2AC15966" w:rsidR="001A42E5" w:rsidRDefault="001A42E5" w:rsidP="001A42E5">
      <w:pPr>
        <w:pStyle w:val="NaslovnaNaslovEIS"/>
        <w:ind w:right="4"/>
        <w:rPr>
          <w:b w:val="0"/>
          <w:bCs w:val="0"/>
          <w:i w:val="0"/>
          <w:lang w:val="sr-Cyrl-RS"/>
        </w:rPr>
      </w:pPr>
    </w:p>
    <w:p w14:paraId="568F586C" w14:textId="5440142E" w:rsidR="001D0891" w:rsidRDefault="001D0891" w:rsidP="001D0891">
      <w:pPr>
        <w:pStyle w:val="NaslovnaMedjured"/>
        <w:rPr>
          <w:lang w:val="sr-Cyrl-RS"/>
        </w:rPr>
      </w:pPr>
    </w:p>
    <w:p w14:paraId="39530699" w14:textId="77777777" w:rsidR="001D0891" w:rsidRPr="001D0891" w:rsidRDefault="001D0891" w:rsidP="001D0891">
      <w:pPr>
        <w:pStyle w:val="NaslovnaMedjured"/>
        <w:rPr>
          <w:lang w:val="sr-Cyrl-RS"/>
        </w:rPr>
      </w:pPr>
    </w:p>
    <w:p w14:paraId="7C78C081" w14:textId="29B9A30A" w:rsidR="001A42E5" w:rsidRPr="001A42E5" w:rsidRDefault="001A42E5" w:rsidP="001A42E5">
      <w:pPr>
        <w:pStyle w:val="NaslovnaNaslovEIS"/>
        <w:rPr>
          <w:b w:val="0"/>
          <w:bCs w:val="0"/>
          <w:i w:val="0"/>
          <w:lang w:val="sr-Latn-RS"/>
        </w:rPr>
      </w:pPr>
      <w:r>
        <w:rPr>
          <w:b w:val="0"/>
          <w:bCs w:val="0"/>
          <w:i w:val="0"/>
          <w:lang w:val="sr-Latn-RS"/>
        </w:rPr>
        <w:t>Projekat</w:t>
      </w:r>
    </w:p>
    <w:p w14:paraId="3F7E009C" w14:textId="77777777" w:rsidR="001A42E5" w:rsidRPr="001A42E5" w:rsidRDefault="001A42E5" w:rsidP="001A42E5">
      <w:pPr>
        <w:pStyle w:val="NaslovnaMedjured"/>
        <w:rPr>
          <w:sz w:val="40"/>
          <w:szCs w:val="40"/>
          <w:lang w:val="sr-Latn-RS"/>
        </w:rPr>
      </w:pPr>
    </w:p>
    <w:p w14:paraId="5FEA424D" w14:textId="3BB923AF" w:rsidR="001A42E5" w:rsidRPr="001A42E5" w:rsidRDefault="001A42E5" w:rsidP="001A42E5">
      <w:pPr>
        <w:pStyle w:val="NaslovnaMedjured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Kompajler za Mikrojavu</w:t>
      </w:r>
    </w:p>
    <w:p w14:paraId="68704D3F" w14:textId="77777777" w:rsidR="001A42E5" w:rsidRPr="001A42E5" w:rsidRDefault="001A42E5" w:rsidP="001A42E5">
      <w:pPr>
        <w:pStyle w:val="NaslovnaMedjured"/>
        <w:jc w:val="both"/>
        <w:rPr>
          <w:lang w:val="sr-Cyrl-RS"/>
        </w:rPr>
      </w:pPr>
    </w:p>
    <w:p w14:paraId="79C25413" w14:textId="77777777" w:rsidR="001A42E5" w:rsidRDefault="001A42E5" w:rsidP="001A42E5">
      <w:pPr>
        <w:pStyle w:val="NaslovnaMedjured"/>
        <w:jc w:val="both"/>
        <w:rPr>
          <w:sz w:val="28"/>
          <w:szCs w:val="28"/>
          <w:lang w:val="sr-Cyrl-RS"/>
        </w:rPr>
      </w:pPr>
    </w:p>
    <w:p w14:paraId="38DD955D" w14:textId="27B7F365" w:rsidR="001D0891" w:rsidRDefault="001D0891" w:rsidP="001A42E5">
      <w:pPr>
        <w:pStyle w:val="NaslovnaMedjured"/>
        <w:jc w:val="both"/>
        <w:rPr>
          <w:sz w:val="28"/>
          <w:szCs w:val="28"/>
          <w:lang w:val="sr-Cyrl-RS"/>
        </w:rPr>
      </w:pPr>
    </w:p>
    <w:p w14:paraId="57011EAA" w14:textId="610249B4" w:rsidR="001D0891" w:rsidRDefault="001D0891" w:rsidP="001A42E5">
      <w:pPr>
        <w:pStyle w:val="NaslovnaMedjured"/>
        <w:jc w:val="both"/>
        <w:rPr>
          <w:sz w:val="28"/>
          <w:szCs w:val="28"/>
          <w:lang w:val="sr-Cyrl-RS"/>
        </w:rPr>
      </w:pPr>
    </w:p>
    <w:p w14:paraId="2FD27873" w14:textId="3863A97F" w:rsidR="001D0891" w:rsidRDefault="001D0891" w:rsidP="001A42E5">
      <w:pPr>
        <w:pStyle w:val="NaslovnaMedjured"/>
        <w:jc w:val="both"/>
        <w:rPr>
          <w:sz w:val="28"/>
          <w:szCs w:val="28"/>
          <w:lang w:val="sr-Cyrl-RS"/>
        </w:rPr>
      </w:pPr>
    </w:p>
    <w:p w14:paraId="626A3F2E" w14:textId="77777777" w:rsidR="001D0891" w:rsidRDefault="001D0891" w:rsidP="001A42E5">
      <w:pPr>
        <w:pStyle w:val="NaslovnaMedjured"/>
        <w:jc w:val="both"/>
        <w:rPr>
          <w:sz w:val="28"/>
          <w:szCs w:val="28"/>
          <w:lang w:val="sr-Cyrl-RS"/>
        </w:rPr>
      </w:pPr>
    </w:p>
    <w:p w14:paraId="18AE354F" w14:textId="77777777" w:rsidR="001D0891" w:rsidRDefault="001D0891" w:rsidP="001A42E5">
      <w:pPr>
        <w:pStyle w:val="NaslovnaMedjured"/>
        <w:jc w:val="both"/>
        <w:rPr>
          <w:sz w:val="28"/>
          <w:szCs w:val="28"/>
          <w:lang w:val="sr-Cyrl-RS"/>
        </w:rPr>
      </w:pPr>
    </w:p>
    <w:p w14:paraId="37504706" w14:textId="191A1542" w:rsidR="001D0891" w:rsidRPr="001A42E5" w:rsidRDefault="001D0891" w:rsidP="001A42E5">
      <w:pPr>
        <w:pStyle w:val="NaslovnaMedjured"/>
        <w:jc w:val="both"/>
        <w:rPr>
          <w:sz w:val="28"/>
          <w:szCs w:val="28"/>
          <w:lang w:val="sr-Cyrl-RS"/>
        </w:rPr>
        <w:sectPr w:rsidR="001D0891" w:rsidRPr="001A42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2D5A5A" w14:textId="0BDFE0E4" w:rsidR="001A42E5" w:rsidRDefault="001A42E5" w:rsidP="001A42E5">
      <w:pPr>
        <w:pStyle w:val="NaslovnaMedjured"/>
        <w:ind w:left="567" w:right="67" w:hanging="567"/>
        <w:jc w:val="lef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Predmetni profesor:</w:t>
      </w:r>
      <w:r>
        <w:rPr>
          <w:sz w:val="28"/>
          <w:szCs w:val="28"/>
          <w:lang w:val="sr-Latn-RS"/>
        </w:rPr>
        <w:br/>
        <w:t>prof. dr Dragan Bojić</w:t>
      </w:r>
    </w:p>
    <w:p w14:paraId="6E0BFFBE" w14:textId="558E0DA0" w:rsidR="001D0891" w:rsidRDefault="001A42E5" w:rsidP="001D0891">
      <w:pPr>
        <w:pStyle w:val="NaslovnaMedjured"/>
        <w:ind w:left="567" w:right="67" w:hanging="567"/>
        <w:jc w:val="lef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Predmetni asistenti:</w:t>
      </w:r>
      <w:r>
        <w:rPr>
          <w:sz w:val="28"/>
          <w:szCs w:val="28"/>
          <w:lang w:val="sr-Latn-RS"/>
        </w:rPr>
        <w:br/>
        <w:t>as. ms Maja</w:t>
      </w:r>
      <w:r w:rsidR="001D0891">
        <w:rPr>
          <w:sz w:val="28"/>
          <w:szCs w:val="28"/>
          <w:lang w:val="sr-Latn-RS"/>
        </w:rPr>
        <w:t xml:space="preserve"> Vukasović</w:t>
      </w:r>
      <w:r w:rsidR="001D0891">
        <w:rPr>
          <w:sz w:val="28"/>
          <w:szCs w:val="28"/>
          <w:lang w:val="sr-Latn-RS"/>
        </w:rPr>
        <w:br/>
        <w:t>as. ms Mihajlo Ogrizović</w:t>
      </w:r>
    </w:p>
    <w:p w14:paraId="22B86612" w14:textId="6DFD4A33" w:rsidR="001D0891" w:rsidRDefault="001D0891" w:rsidP="001A42E5">
      <w:pPr>
        <w:pStyle w:val="NaslovnaMedjured"/>
        <w:ind w:left="567" w:right="67" w:hanging="567"/>
        <w:jc w:val="lef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Student:</w:t>
      </w:r>
      <w:r>
        <w:rPr>
          <w:sz w:val="28"/>
          <w:szCs w:val="28"/>
          <w:lang w:val="sr-Latn-RS"/>
        </w:rPr>
        <w:br/>
        <w:t>Lazar Premović 2019/0091</w:t>
      </w:r>
    </w:p>
    <w:p w14:paraId="29148708" w14:textId="77777777" w:rsidR="001D0891" w:rsidRDefault="001D0891" w:rsidP="001A42E5">
      <w:pPr>
        <w:pStyle w:val="NaslovnaMedjured"/>
        <w:ind w:left="567" w:right="67" w:hanging="567"/>
        <w:jc w:val="left"/>
        <w:rPr>
          <w:sz w:val="28"/>
          <w:szCs w:val="28"/>
          <w:lang w:val="sr-Latn-RS"/>
        </w:rPr>
      </w:pPr>
    </w:p>
    <w:p w14:paraId="3B13A728" w14:textId="77777777" w:rsidR="001A42E5" w:rsidRPr="001A42E5" w:rsidRDefault="001A42E5" w:rsidP="001A42E5">
      <w:pPr>
        <w:pStyle w:val="NaslovnaMedjured"/>
        <w:ind w:right="67"/>
        <w:jc w:val="left"/>
        <w:rPr>
          <w:sz w:val="28"/>
          <w:szCs w:val="28"/>
          <w:lang w:val="sr-Latn-RS"/>
        </w:rPr>
        <w:sectPr w:rsidR="001A42E5" w:rsidRPr="001A42E5" w:rsidSect="001036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0073C8" w14:textId="77777777" w:rsidR="001A42E5" w:rsidRPr="001A42E5" w:rsidRDefault="001A42E5" w:rsidP="001A42E5">
      <w:pPr>
        <w:ind w:firstLine="0"/>
        <w:jc w:val="center"/>
        <w:rPr>
          <w:sz w:val="28"/>
        </w:rPr>
      </w:pPr>
    </w:p>
    <w:p w14:paraId="0ED89F4A" w14:textId="77777777" w:rsidR="001A42E5" w:rsidRPr="001A42E5" w:rsidRDefault="001A42E5" w:rsidP="001A42E5">
      <w:pPr>
        <w:ind w:firstLine="0"/>
        <w:jc w:val="center"/>
        <w:rPr>
          <w:sz w:val="28"/>
        </w:rPr>
      </w:pPr>
    </w:p>
    <w:p w14:paraId="27639BD2" w14:textId="77777777" w:rsidR="001A42E5" w:rsidRPr="001A42E5" w:rsidRDefault="001A42E5" w:rsidP="001A42E5">
      <w:pPr>
        <w:ind w:firstLine="0"/>
        <w:jc w:val="center"/>
        <w:rPr>
          <w:sz w:val="28"/>
        </w:rPr>
      </w:pPr>
    </w:p>
    <w:p w14:paraId="335D9B23" w14:textId="77777777" w:rsidR="001A42E5" w:rsidRPr="001A42E5" w:rsidRDefault="001A42E5" w:rsidP="001A42E5">
      <w:pPr>
        <w:ind w:firstLine="0"/>
        <w:jc w:val="center"/>
        <w:rPr>
          <w:sz w:val="28"/>
        </w:rPr>
      </w:pPr>
    </w:p>
    <w:p w14:paraId="1B97D489" w14:textId="77777777" w:rsidR="001D0891" w:rsidRPr="001A42E5" w:rsidRDefault="001D0891" w:rsidP="001A42E5">
      <w:pPr>
        <w:ind w:firstLine="0"/>
        <w:jc w:val="center"/>
        <w:rPr>
          <w:sz w:val="28"/>
        </w:rPr>
      </w:pPr>
    </w:p>
    <w:p w14:paraId="75F5D41E" w14:textId="77777777" w:rsidR="001A42E5" w:rsidRPr="001A42E5" w:rsidRDefault="001A42E5" w:rsidP="001A42E5">
      <w:pPr>
        <w:ind w:firstLine="0"/>
        <w:jc w:val="center"/>
        <w:rPr>
          <w:sz w:val="28"/>
        </w:rPr>
      </w:pPr>
    </w:p>
    <w:p w14:paraId="72D7740A" w14:textId="1FD1E6B3" w:rsidR="001A42E5" w:rsidRDefault="001A42E5" w:rsidP="001A42E5">
      <w:pPr>
        <w:ind w:firstLine="0"/>
        <w:jc w:val="center"/>
        <w:rPr>
          <w:sz w:val="28"/>
        </w:rPr>
      </w:pPr>
      <w:r>
        <w:rPr>
          <w:sz w:val="28"/>
          <w:lang w:val="sr-Latn-RS"/>
        </w:rPr>
        <w:t>Beograd, februar 2023</w:t>
      </w:r>
      <w:r w:rsidRPr="001A42E5">
        <w:rPr>
          <w:sz w:val="28"/>
        </w:rPr>
        <w:t>.</w:t>
      </w:r>
      <w:r w:rsidRPr="001A42E5">
        <w:rPr>
          <w:sz w:val="28"/>
        </w:rPr>
        <w:br w:type="page"/>
      </w:r>
    </w:p>
    <w:sdt>
      <w:sdtPr>
        <w:rPr>
          <w:rFonts w:eastAsia="Times New Roman" w:cs="Times New Roman"/>
          <w:sz w:val="24"/>
          <w:szCs w:val="24"/>
          <w:lang w:val="sr-Cyrl-CS"/>
        </w:rPr>
        <w:id w:val="9007111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8B8843" w14:textId="31286D4F" w:rsidR="001A42E5" w:rsidRPr="001A42E5" w:rsidRDefault="001D0891" w:rsidP="001A42E5">
          <w:pPr>
            <w:pStyle w:val="TOCHeading"/>
            <w:rPr>
              <w:lang w:val="sr-Cyrl-RS"/>
            </w:rPr>
          </w:pPr>
          <w:r w:rsidRPr="001D0891">
            <w:rPr>
              <w:lang w:val="sr-Latn-RS"/>
            </w:rPr>
            <w:t>Sadržaj</w:t>
          </w:r>
        </w:p>
        <w:p w14:paraId="6116E2E5" w14:textId="5CA2605B" w:rsidR="001A42E5" w:rsidRPr="001A42E5" w:rsidRDefault="001A42E5" w:rsidP="001A42E5">
          <w:r w:rsidRPr="001A42E5">
            <w:fldChar w:fldCharType="begin"/>
          </w:r>
          <w:r w:rsidRPr="001A42E5">
            <w:instrText xml:space="preserve"> TOC \o "1-3" \h \z \u </w:instrText>
          </w:r>
          <w:r w:rsidRPr="001A42E5">
            <w:fldChar w:fldCharType="separate"/>
          </w:r>
          <w:r w:rsidR="001D0891">
            <w:rPr>
              <w:b/>
              <w:bCs/>
              <w:noProof/>
              <w:lang w:val="en-US"/>
            </w:rPr>
            <w:t>No table of contents entries found.</w:t>
          </w:r>
          <w:r w:rsidRPr="001A42E5">
            <w:rPr>
              <w:noProof/>
            </w:rPr>
            <w:fldChar w:fldCharType="end"/>
          </w:r>
        </w:p>
      </w:sdtContent>
    </w:sdt>
    <w:p w14:paraId="460B53CB" w14:textId="77777777" w:rsidR="001A42E5" w:rsidRPr="001A42E5" w:rsidRDefault="001A42E5" w:rsidP="001A42E5">
      <w:pPr>
        <w:spacing w:after="160" w:line="259" w:lineRule="auto"/>
        <w:ind w:firstLine="0"/>
        <w:jc w:val="left"/>
      </w:pPr>
      <w:r w:rsidRPr="001A42E5">
        <w:br w:type="page"/>
      </w:r>
    </w:p>
    <w:p w14:paraId="015B3F36" w14:textId="3850D5A7" w:rsidR="00C02D29" w:rsidRDefault="00ED2B34" w:rsidP="005E50BB">
      <w:pPr>
        <w:pStyle w:val="Heading1"/>
        <w:jc w:val="left"/>
        <w:rPr>
          <w:lang w:val="sr-Latn-RS"/>
        </w:rPr>
      </w:pPr>
      <w:r>
        <w:rPr>
          <w:lang w:val="sr-Latn-RS"/>
        </w:rPr>
        <w:lastRenderedPageBreak/>
        <w:t>Postavka projekta</w:t>
      </w:r>
    </w:p>
    <w:p w14:paraId="10212FAD" w14:textId="2A5F16B1" w:rsidR="00ED2B34" w:rsidRDefault="00ED2B34" w:rsidP="005E50BB">
      <w:pPr>
        <w:ind w:firstLine="0"/>
        <w:jc w:val="left"/>
        <w:rPr>
          <w:lang w:val="sr-Latn-RS"/>
        </w:rPr>
      </w:pPr>
      <w:r>
        <w:rPr>
          <w:lang w:val="sr-Latn-RS"/>
        </w:rPr>
        <w:t>Cilj projektnog zadatka je realizacija kompajlera za programski jezik Mikrojava.</w:t>
      </w:r>
    </w:p>
    <w:p w14:paraId="74E1E549" w14:textId="4E6AFD10" w:rsidR="00ED2B34" w:rsidRDefault="00ED2B34" w:rsidP="005E50BB">
      <w:pPr>
        <w:ind w:firstLine="0"/>
        <w:jc w:val="left"/>
        <w:rPr>
          <w:lang w:val="sr-Latn-RS"/>
        </w:rPr>
      </w:pPr>
      <w:r>
        <w:rPr>
          <w:lang w:val="sr-Latn-RS"/>
        </w:rPr>
        <w:t>Mikrojava je programski jezik nalik na Javu, ali znatno pojednostavljen.</w:t>
      </w:r>
    </w:p>
    <w:p w14:paraId="797B3F80" w14:textId="78ABA2B6" w:rsidR="00ED2B34" w:rsidRDefault="00ED2B34" w:rsidP="005E50BB">
      <w:pPr>
        <w:ind w:firstLine="0"/>
        <w:jc w:val="left"/>
        <w:rPr>
          <w:lang w:val="sr-Latn-RS"/>
        </w:rPr>
      </w:pPr>
      <w:r>
        <w:rPr>
          <w:lang w:val="sr-Latn-RS"/>
        </w:rPr>
        <w:t>Mikrojava između ostalog podržava i sledeće konstrukte:</w:t>
      </w:r>
    </w:p>
    <w:p w14:paraId="347D9BE6" w14:textId="1A3BF0C3" w:rsidR="00ED2B34" w:rsidRPr="00ED2B34" w:rsidRDefault="00ED2B34" w:rsidP="005E50BB">
      <w:pPr>
        <w:pStyle w:val="ListParagraph"/>
        <w:numPr>
          <w:ilvl w:val="0"/>
          <w:numId w:val="3"/>
        </w:numPr>
        <w:jc w:val="left"/>
        <w:rPr>
          <w:lang w:val="sr-Latn-RS"/>
        </w:rPr>
      </w:pPr>
      <w:r w:rsidRPr="00ED2B34">
        <w:rPr>
          <w:lang w:val="sr-Latn-RS"/>
        </w:rPr>
        <w:t>Globalne i lokalne promenljive, globalne funkcije, klase sa poljima i metodima</w:t>
      </w:r>
    </w:p>
    <w:p w14:paraId="089035B8" w14:textId="3E7F67BA" w:rsidR="00ED2B34" w:rsidRPr="00ED2B34" w:rsidRDefault="00ED2B34" w:rsidP="005E50BB">
      <w:pPr>
        <w:pStyle w:val="ListParagraph"/>
        <w:numPr>
          <w:ilvl w:val="0"/>
          <w:numId w:val="3"/>
        </w:numPr>
        <w:jc w:val="left"/>
        <w:rPr>
          <w:lang w:val="sr-Latn-RS"/>
        </w:rPr>
      </w:pPr>
      <w:r w:rsidRPr="00ED2B34">
        <w:rPr>
          <w:lang w:val="sr-Latn-RS"/>
        </w:rPr>
        <w:t>Nadjačavanje metoda, supstituciju i polimorfizam</w:t>
      </w:r>
    </w:p>
    <w:p w14:paraId="38BB2CF4" w14:textId="22A7480A" w:rsidR="00ED2B34" w:rsidRPr="00ED2B34" w:rsidRDefault="00ED2B34" w:rsidP="005E50BB">
      <w:pPr>
        <w:pStyle w:val="ListParagraph"/>
        <w:numPr>
          <w:ilvl w:val="0"/>
          <w:numId w:val="3"/>
        </w:numPr>
        <w:jc w:val="left"/>
        <w:rPr>
          <w:lang w:val="sr-Latn-RS"/>
        </w:rPr>
      </w:pPr>
      <w:r w:rsidRPr="00ED2B34">
        <w:rPr>
          <w:lang w:val="sr-Latn-RS"/>
        </w:rPr>
        <w:t>Naredbe za kontrolu toka (if, if else, while, foreach)</w:t>
      </w:r>
    </w:p>
    <w:p w14:paraId="66AAA426" w14:textId="5093A6BE" w:rsidR="00ED2B34" w:rsidRPr="00ED2B34" w:rsidRDefault="00ED2B34" w:rsidP="005E50BB">
      <w:pPr>
        <w:pStyle w:val="ListParagraph"/>
        <w:numPr>
          <w:ilvl w:val="0"/>
          <w:numId w:val="3"/>
        </w:numPr>
        <w:jc w:val="left"/>
        <w:rPr>
          <w:lang w:val="sr-Latn-RS"/>
        </w:rPr>
      </w:pPr>
      <w:r w:rsidRPr="00ED2B34">
        <w:rPr>
          <w:lang w:val="sr-Latn-RS"/>
        </w:rPr>
        <w:t>Naredbu za otpakivanje niza</w:t>
      </w:r>
    </w:p>
    <w:p w14:paraId="4B709E2A" w14:textId="02C0EC29" w:rsidR="00ED2B34" w:rsidRDefault="00ED2B34" w:rsidP="005E50BB">
      <w:pPr>
        <w:ind w:firstLine="0"/>
        <w:jc w:val="left"/>
        <w:rPr>
          <w:lang w:val="sr-Latn-RS"/>
        </w:rPr>
      </w:pPr>
      <w:r>
        <w:rPr>
          <w:lang w:val="sr-Latn-RS"/>
        </w:rPr>
        <w:t>Sam proces prevođenja je podeljen u četiri faze</w:t>
      </w:r>
      <w:r w:rsidR="00FF5E72">
        <w:rPr>
          <w:lang w:val="sr-Latn-RS"/>
        </w:rPr>
        <w:t>:</w:t>
      </w:r>
    </w:p>
    <w:p w14:paraId="3E3092CC" w14:textId="486AD583" w:rsidR="00FF5E72" w:rsidRDefault="00FF5E72" w:rsidP="005E50BB">
      <w:pPr>
        <w:pStyle w:val="ListParagraph"/>
        <w:numPr>
          <w:ilvl w:val="0"/>
          <w:numId w:val="4"/>
        </w:numPr>
        <w:jc w:val="left"/>
        <w:rPr>
          <w:lang w:val="sr-Latn-RS"/>
        </w:rPr>
      </w:pPr>
      <w:r>
        <w:rPr>
          <w:lang w:val="sr-Latn-RS"/>
        </w:rPr>
        <w:t>Leksička analiza</w:t>
      </w:r>
    </w:p>
    <w:p w14:paraId="458DE98B" w14:textId="37F6CC6E" w:rsidR="00FF5E72" w:rsidRDefault="00FF5E72" w:rsidP="005E50BB">
      <w:pPr>
        <w:pStyle w:val="ListParagraph"/>
        <w:numPr>
          <w:ilvl w:val="0"/>
          <w:numId w:val="4"/>
        </w:numPr>
        <w:jc w:val="left"/>
        <w:rPr>
          <w:lang w:val="sr-Latn-RS"/>
        </w:rPr>
      </w:pPr>
      <w:r>
        <w:rPr>
          <w:lang w:val="sr-Latn-RS"/>
        </w:rPr>
        <w:t>Sintaksna analiza</w:t>
      </w:r>
    </w:p>
    <w:p w14:paraId="120D7912" w14:textId="614F3ECC" w:rsidR="00FF5E72" w:rsidRDefault="00FF5E72" w:rsidP="005E50BB">
      <w:pPr>
        <w:pStyle w:val="ListParagraph"/>
        <w:numPr>
          <w:ilvl w:val="0"/>
          <w:numId w:val="4"/>
        </w:numPr>
        <w:jc w:val="left"/>
        <w:rPr>
          <w:lang w:val="sr-Latn-RS"/>
        </w:rPr>
      </w:pPr>
      <w:r>
        <w:rPr>
          <w:lang w:val="sr-Latn-RS"/>
        </w:rPr>
        <w:t>Semanticka analiza</w:t>
      </w:r>
    </w:p>
    <w:p w14:paraId="38291265" w14:textId="25B72A93" w:rsidR="00FF5E72" w:rsidRDefault="00FF5E72" w:rsidP="005E50BB">
      <w:pPr>
        <w:pStyle w:val="ListParagraph"/>
        <w:numPr>
          <w:ilvl w:val="0"/>
          <w:numId w:val="4"/>
        </w:numPr>
        <w:jc w:val="left"/>
        <w:rPr>
          <w:lang w:val="sr-Latn-RS"/>
        </w:rPr>
      </w:pPr>
      <w:r>
        <w:rPr>
          <w:lang w:val="sr-Latn-RS"/>
        </w:rPr>
        <w:t>Generisanje koda</w:t>
      </w:r>
    </w:p>
    <w:p w14:paraId="7EE91646" w14:textId="10E1560B" w:rsidR="00FF5E72" w:rsidRDefault="00FF5E72" w:rsidP="005E50BB">
      <w:pPr>
        <w:ind w:firstLine="0"/>
        <w:jc w:val="left"/>
        <w:rPr>
          <w:lang w:val="sr-Latn-RS"/>
        </w:rPr>
      </w:pPr>
      <w:r>
        <w:rPr>
          <w:lang w:val="sr-Latn-RS"/>
        </w:rPr>
        <w:t>Rezultujuci prevodilac je i sam podeljen na funkcionalne celine po ugledu na gorenavedenu podelu po fazama.</w:t>
      </w:r>
    </w:p>
    <w:p w14:paraId="2FAEA7A8" w14:textId="705EDF7A" w:rsidR="00FF5E72" w:rsidRDefault="00FF5E72" w:rsidP="005E50BB">
      <w:pPr>
        <w:pStyle w:val="Heading1"/>
        <w:jc w:val="left"/>
        <w:rPr>
          <w:lang w:val="sr-Latn-RS"/>
        </w:rPr>
      </w:pPr>
      <w:r>
        <w:rPr>
          <w:lang w:val="sr-Latn-RS"/>
        </w:rPr>
        <w:t>Pokretanje projekta</w:t>
      </w:r>
    </w:p>
    <w:p w14:paraId="02B037E5" w14:textId="1BF1C920" w:rsidR="00FF5E72" w:rsidRDefault="00FF5E72" w:rsidP="005E50BB">
      <w:pPr>
        <w:ind w:firstLine="0"/>
        <w:jc w:val="left"/>
        <w:rPr>
          <w:lang w:val="sr-Latn-RS"/>
        </w:rPr>
      </w:pPr>
      <w:r>
        <w:rPr>
          <w:lang w:val="sr-Latn-RS"/>
        </w:rPr>
        <w:t>Za prevođenje samog projekta je koriščen Ant build system</w:t>
      </w:r>
      <w:r w:rsidR="000D7994">
        <w:rPr>
          <w:lang w:val="sr-Latn-RS"/>
        </w:rPr>
        <w:t xml:space="preserve"> (koji moze biti pokrenut komandom </w:t>
      </w:r>
      <w:r w:rsidR="000D7994" w:rsidRPr="000D7994">
        <w:rPr>
          <w:rFonts w:ascii="Consolas" w:hAnsi="Consolas"/>
          <w:lang w:val="sr-Latn-RS"/>
        </w:rPr>
        <w:t>’ant’</w:t>
      </w:r>
      <w:r w:rsidR="000D7994">
        <w:rPr>
          <w:lang w:val="sr-Latn-RS"/>
        </w:rPr>
        <w:t xml:space="preserve"> u korenom direktorijumu projekta)</w:t>
      </w:r>
      <w:r>
        <w:rPr>
          <w:lang w:val="sr-Latn-RS"/>
        </w:rPr>
        <w:t>, gde je celokupan proces podeljen u nekoliko koraka koji izvršavaju sledeće komande u datom redosledu:</w:t>
      </w:r>
    </w:p>
    <w:p w14:paraId="0CA3E5E1" w14:textId="02BBFD38" w:rsidR="00FF5E72" w:rsidRPr="005E50BB" w:rsidRDefault="00F56F62" w:rsidP="005E50BB">
      <w:pPr>
        <w:pStyle w:val="ListParagraph"/>
        <w:numPr>
          <w:ilvl w:val="0"/>
          <w:numId w:val="5"/>
        </w:numPr>
        <w:jc w:val="left"/>
        <w:rPr>
          <w:rFonts w:ascii="Consolas" w:hAnsi="Consolas" w:cs="Courier New"/>
          <w:sz w:val="20"/>
          <w:szCs w:val="20"/>
          <w:lang w:val="sr-Latn-RS"/>
        </w:rPr>
      </w:pPr>
      <w:r w:rsidRPr="005E50BB">
        <w:rPr>
          <w:rFonts w:ascii="Consolas" w:hAnsi="Consolas" w:cs="Courier New"/>
          <w:sz w:val="20"/>
          <w:szCs w:val="20"/>
          <w:lang w:val="sr-Latn-RS"/>
        </w:rPr>
        <w:t xml:space="preserve">Korak: </w:t>
      </w:r>
      <w:r w:rsidR="005E50BB" w:rsidRPr="005E50BB">
        <w:rPr>
          <w:rFonts w:ascii="Consolas" w:hAnsi="Consolas" w:cs="Courier New"/>
          <w:sz w:val="20"/>
          <w:szCs w:val="20"/>
          <w:lang w:val="sr-Latn-RS"/>
        </w:rPr>
        <w:t>delete</w:t>
      </w:r>
    </w:p>
    <w:p w14:paraId="7336F8B1" w14:textId="7B842C70" w:rsidR="00F56F62" w:rsidRPr="005E50BB" w:rsidRDefault="00F56F62" w:rsidP="005E50BB">
      <w:pPr>
        <w:pStyle w:val="ListParagraph"/>
        <w:numPr>
          <w:ilvl w:val="1"/>
          <w:numId w:val="5"/>
        </w:numPr>
        <w:ind w:left="360" w:hanging="218"/>
        <w:jc w:val="left"/>
        <w:rPr>
          <w:rFonts w:ascii="Consolas" w:hAnsi="Consolas" w:cs="Courier New"/>
          <w:sz w:val="20"/>
          <w:szCs w:val="20"/>
          <w:lang w:val="sr-Latn-RS"/>
        </w:rPr>
      </w:pPr>
      <w:r w:rsidRPr="005E50BB">
        <w:rPr>
          <w:rFonts w:ascii="Consolas" w:hAnsi="Consolas" w:cs="Courier New"/>
          <w:sz w:val="20"/>
          <w:szCs w:val="20"/>
          <w:lang w:val="sr-Latn-RS"/>
        </w:rPr>
        <w:t>rm .\src\rs\ac\bg\etf\pp1\Yylex.java</w:t>
      </w:r>
    </w:p>
    <w:p w14:paraId="18A9AF50" w14:textId="20C11EF7" w:rsidR="00F56F62" w:rsidRPr="005E50BB" w:rsidRDefault="00F56F62" w:rsidP="005E50BB">
      <w:pPr>
        <w:pStyle w:val="ListParagraph"/>
        <w:numPr>
          <w:ilvl w:val="1"/>
          <w:numId w:val="5"/>
        </w:numPr>
        <w:ind w:left="360" w:hanging="218"/>
        <w:jc w:val="left"/>
        <w:rPr>
          <w:rFonts w:ascii="Consolas" w:hAnsi="Consolas" w:cs="Courier New"/>
          <w:sz w:val="20"/>
          <w:szCs w:val="20"/>
          <w:lang w:val="sr-Latn-RS"/>
        </w:rPr>
      </w:pPr>
      <w:r w:rsidRPr="005E50BB">
        <w:rPr>
          <w:rFonts w:ascii="Consolas" w:hAnsi="Consolas" w:cs="Courier New"/>
          <w:sz w:val="20"/>
          <w:szCs w:val="20"/>
          <w:lang w:val="sr-Latn-RS"/>
        </w:rPr>
        <w:t>rm .\src\rs\ac\bg\etf\pp1\MJParser.java</w:t>
      </w:r>
    </w:p>
    <w:p w14:paraId="2BCDB4E3" w14:textId="051BD293" w:rsidR="00F56F62" w:rsidRPr="005E50BB" w:rsidRDefault="00F56F62" w:rsidP="005E50BB">
      <w:pPr>
        <w:pStyle w:val="ListParagraph"/>
        <w:numPr>
          <w:ilvl w:val="1"/>
          <w:numId w:val="5"/>
        </w:numPr>
        <w:ind w:left="360" w:hanging="218"/>
        <w:jc w:val="left"/>
        <w:rPr>
          <w:rFonts w:ascii="Consolas" w:hAnsi="Consolas" w:cs="Courier New"/>
          <w:sz w:val="20"/>
          <w:szCs w:val="20"/>
          <w:lang w:val="sr-Latn-RS"/>
        </w:rPr>
      </w:pPr>
      <w:r w:rsidRPr="005E50BB">
        <w:rPr>
          <w:rFonts w:ascii="Consolas" w:hAnsi="Consolas" w:cs="Courier New"/>
          <w:sz w:val="20"/>
          <w:szCs w:val="20"/>
          <w:lang w:val="sr-Latn-RS"/>
        </w:rPr>
        <w:t>rm .\src\rs\ac\bg\etf\pp1\sym.java</w:t>
      </w:r>
    </w:p>
    <w:p w14:paraId="176A0196" w14:textId="343930E9" w:rsidR="00F56F62" w:rsidRPr="005E50BB" w:rsidRDefault="00F56F62" w:rsidP="005E50BB">
      <w:pPr>
        <w:pStyle w:val="ListParagraph"/>
        <w:numPr>
          <w:ilvl w:val="1"/>
          <w:numId w:val="5"/>
        </w:numPr>
        <w:ind w:left="360" w:hanging="218"/>
        <w:jc w:val="left"/>
        <w:rPr>
          <w:rFonts w:ascii="Consolas" w:hAnsi="Consolas" w:cs="Courier New"/>
          <w:sz w:val="20"/>
          <w:szCs w:val="20"/>
          <w:lang w:val="sr-Latn-RS"/>
        </w:rPr>
      </w:pPr>
      <w:r w:rsidRPr="005E50BB">
        <w:rPr>
          <w:rFonts w:ascii="Consolas" w:hAnsi="Consolas" w:cs="Courier New"/>
          <w:sz w:val="20"/>
          <w:szCs w:val="20"/>
          <w:lang w:val="sr-Latn-RS"/>
        </w:rPr>
        <w:t xml:space="preserve">rm </w:t>
      </w:r>
      <w:r w:rsidRPr="005E50BB">
        <w:rPr>
          <w:rFonts w:ascii="Consolas" w:hAnsi="Consolas" w:cs="Courier New"/>
          <w:sz w:val="20"/>
          <w:szCs w:val="20"/>
          <w:lang w:val="sr-Latn-RS"/>
        </w:rPr>
        <w:t>.\src\rs\ac\bg\etf\pp1\*.class</w:t>
      </w:r>
    </w:p>
    <w:p w14:paraId="6672356C" w14:textId="111636E2" w:rsidR="00F56F62" w:rsidRPr="005E50BB" w:rsidRDefault="00F56F62" w:rsidP="005E50BB">
      <w:pPr>
        <w:pStyle w:val="ListParagraph"/>
        <w:numPr>
          <w:ilvl w:val="1"/>
          <w:numId w:val="5"/>
        </w:numPr>
        <w:ind w:left="360" w:hanging="218"/>
        <w:jc w:val="left"/>
        <w:rPr>
          <w:rFonts w:ascii="Consolas" w:hAnsi="Consolas" w:cs="Courier New"/>
          <w:sz w:val="20"/>
          <w:szCs w:val="20"/>
          <w:lang w:val="sr-Latn-RS"/>
        </w:rPr>
      </w:pPr>
      <w:r w:rsidRPr="005E50BB">
        <w:rPr>
          <w:rFonts w:ascii="Consolas" w:hAnsi="Consolas" w:cs="Courier New"/>
          <w:sz w:val="20"/>
          <w:szCs w:val="20"/>
          <w:lang w:val="sr-Latn-RS"/>
        </w:rPr>
        <w:t>rm .\src\rs\ac\bg\etf\pp1\util\*.class</w:t>
      </w:r>
    </w:p>
    <w:p w14:paraId="1C444695" w14:textId="32860FCE" w:rsidR="00F56F62" w:rsidRPr="005E50BB" w:rsidRDefault="00F56F62" w:rsidP="005E50BB">
      <w:pPr>
        <w:pStyle w:val="ListParagraph"/>
        <w:numPr>
          <w:ilvl w:val="1"/>
          <w:numId w:val="5"/>
        </w:numPr>
        <w:ind w:left="360" w:hanging="218"/>
        <w:jc w:val="left"/>
        <w:rPr>
          <w:rFonts w:ascii="Consolas" w:hAnsi="Consolas" w:cs="Courier New"/>
          <w:sz w:val="20"/>
          <w:szCs w:val="20"/>
          <w:lang w:val="sr-Latn-RS"/>
        </w:rPr>
      </w:pPr>
      <w:r w:rsidRPr="005E50BB">
        <w:rPr>
          <w:rFonts w:ascii="Consolas" w:hAnsi="Consolas" w:cs="Courier New"/>
          <w:sz w:val="20"/>
          <w:szCs w:val="20"/>
          <w:lang w:val="sr-Latn-RS"/>
        </w:rPr>
        <w:t>rm -r .\src\rs\ac\bg\etf\pp1\ast\</w:t>
      </w:r>
    </w:p>
    <w:p w14:paraId="5C192EF8" w14:textId="794CA069" w:rsidR="00F56F62" w:rsidRDefault="00F56F62" w:rsidP="005E50BB">
      <w:pPr>
        <w:pStyle w:val="ListParagraph"/>
        <w:numPr>
          <w:ilvl w:val="1"/>
          <w:numId w:val="5"/>
        </w:numPr>
        <w:ind w:left="360" w:hanging="218"/>
        <w:jc w:val="left"/>
        <w:rPr>
          <w:rFonts w:ascii="Consolas" w:hAnsi="Consolas" w:cs="Courier New"/>
          <w:sz w:val="20"/>
          <w:szCs w:val="20"/>
          <w:lang w:val="sr-Latn-RS"/>
        </w:rPr>
      </w:pPr>
      <w:r w:rsidRPr="005E50BB">
        <w:rPr>
          <w:rFonts w:ascii="Consolas" w:hAnsi="Consolas" w:cs="Courier New"/>
          <w:sz w:val="20"/>
          <w:szCs w:val="20"/>
          <w:lang w:val="sr-Latn-RS"/>
        </w:rPr>
        <w:t>rm .\spec\mjparser_astbuild.cup</w:t>
      </w:r>
    </w:p>
    <w:p w14:paraId="0BB2D78E" w14:textId="0EFBBDD3" w:rsidR="005E50BB" w:rsidRDefault="005E50BB" w:rsidP="005E50BB">
      <w:pPr>
        <w:pStyle w:val="ListParagraph"/>
        <w:numPr>
          <w:ilvl w:val="0"/>
          <w:numId w:val="5"/>
        </w:numPr>
        <w:jc w:val="left"/>
        <w:rPr>
          <w:rFonts w:ascii="Consolas" w:hAnsi="Consolas" w:cs="Courier New"/>
          <w:sz w:val="20"/>
          <w:szCs w:val="20"/>
          <w:lang w:val="sr-Latn-RS"/>
        </w:rPr>
      </w:pPr>
      <w:r>
        <w:rPr>
          <w:rFonts w:ascii="Consolas" w:hAnsi="Consolas" w:cs="Courier New"/>
          <w:sz w:val="20"/>
          <w:szCs w:val="20"/>
          <w:lang w:val="sr-Latn-RS"/>
        </w:rPr>
        <w:t xml:space="preserve">Korak: </w:t>
      </w:r>
      <w:r w:rsidRPr="005E50BB">
        <w:rPr>
          <w:rFonts w:ascii="Consolas" w:hAnsi="Consolas" w:cs="Courier New"/>
          <w:sz w:val="20"/>
          <w:szCs w:val="20"/>
          <w:lang w:val="sr-Latn-RS"/>
        </w:rPr>
        <w:t>parserGen</w:t>
      </w:r>
    </w:p>
    <w:p w14:paraId="6AADF62E" w14:textId="38D52FC1" w:rsidR="005E50BB" w:rsidRDefault="00C61768" w:rsidP="00C61768">
      <w:pPr>
        <w:pStyle w:val="ListParagraph"/>
        <w:numPr>
          <w:ilvl w:val="1"/>
          <w:numId w:val="5"/>
        </w:numPr>
        <w:ind w:left="567" w:hanging="425"/>
        <w:jc w:val="left"/>
        <w:rPr>
          <w:rFonts w:ascii="Consolas" w:hAnsi="Consolas" w:cs="Courier New"/>
          <w:sz w:val="20"/>
          <w:szCs w:val="20"/>
          <w:lang w:val="sr-Latn-RS"/>
        </w:rPr>
      </w:pPr>
      <w:r>
        <w:rPr>
          <w:rFonts w:ascii="Consolas" w:hAnsi="Consolas" w:cs="Courier New"/>
          <w:sz w:val="20"/>
          <w:szCs w:val="20"/>
          <w:lang w:val="sr-Latn-RS"/>
        </w:rPr>
        <w:t>cd src</w:t>
      </w:r>
    </w:p>
    <w:p w14:paraId="1E1D987F" w14:textId="58F660FB" w:rsidR="005E50BB" w:rsidRDefault="00C61768" w:rsidP="005E50BB">
      <w:pPr>
        <w:pStyle w:val="ListParagraph"/>
        <w:numPr>
          <w:ilvl w:val="1"/>
          <w:numId w:val="5"/>
        </w:numPr>
        <w:ind w:left="360" w:hanging="218"/>
        <w:jc w:val="left"/>
        <w:rPr>
          <w:rFonts w:ascii="Consolas" w:hAnsi="Consolas" w:cs="Courier New"/>
          <w:sz w:val="20"/>
          <w:szCs w:val="20"/>
          <w:lang w:val="sr-Latn-RS"/>
        </w:rPr>
      </w:pPr>
      <w:r w:rsidRPr="00C61768">
        <w:rPr>
          <w:rFonts w:ascii="Consolas" w:hAnsi="Consolas" w:cs="Courier New"/>
          <w:sz w:val="20"/>
          <w:szCs w:val="20"/>
          <w:lang w:val="sr-Latn-RS"/>
        </w:rPr>
        <w:t>java -jar ..\lib\cup_v10k.jar -destdir rs\ac\bg\etf\pp1 -ast rs.ac.bg.etf.pp1.ast -parser MJParser -buildtree ..\spec\mjparser.cup</w:t>
      </w:r>
    </w:p>
    <w:p w14:paraId="7EF37584" w14:textId="62809CAF" w:rsidR="00C61768" w:rsidRDefault="00C61768" w:rsidP="005E50BB">
      <w:pPr>
        <w:pStyle w:val="ListParagraph"/>
        <w:numPr>
          <w:ilvl w:val="1"/>
          <w:numId w:val="5"/>
        </w:numPr>
        <w:ind w:left="360" w:hanging="218"/>
        <w:jc w:val="left"/>
        <w:rPr>
          <w:rFonts w:ascii="Consolas" w:hAnsi="Consolas" w:cs="Courier New"/>
          <w:sz w:val="20"/>
          <w:szCs w:val="20"/>
          <w:lang w:val="sr-Latn-RS"/>
        </w:rPr>
      </w:pPr>
      <w:r>
        <w:rPr>
          <w:rFonts w:ascii="Consolas" w:hAnsi="Consolas" w:cs="Courier New"/>
          <w:sz w:val="20"/>
          <w:szCs w:val="20"/>
          <w:lang w:val="sr-Latn-RS"/>
        </w:rPr>
        <w:t>cd ..</w:t>
      </w:r>
    </w:p>
    <w:p w14:paraId="08C591C2" w14:textId="6E69A461" w:rsidR="00C61768" w:rsidRDefault="00C61768" w:rsidP="00C61768">
      <w:pPr>
        <w:pStyle w:val="ListParagraph"/>
        <w:numPr>
          <w:ilvl w:val="0"/>
          <w:numId w:val="5"/>
        </w:numPr>
        <w:jc w:val="left"/>
        <w:rPr>
          <w:rFonts w:ascii="Consolas" w:hAnsi="Consolas" w:cs="Courier New"/>
          <w:sz w:val="20"/>
          <w:szCs w:val="20"/>
          <w:lang w:val="sr-Latn-RS"/>
        </w:rPr>
      </w:pPr>
      <w:r>
        <w:rPr>
          <w:rFonts w:ascii="Consolas" w:hAnsi="Consolas" w:cs="Courier New"/>
          <w:sz w:val="20"/>
          <w:szCs w:val="20"/>
          <w:lang w:val="sr-Latn-RS"/>
        </w:rPr>
        <w:t>Korak: lexerGen</w:t>
      </w:r>
    </w:p>
    <w:p w14:paraId="65D420CF" w14:textId="3D5501A9" w:rsidR="00C61768" w:rsidRDefault="00C61768" w:rsidP="00C61768">
      <w:pPr>
        <w:pStyle w:val="ListParagraph"/>
        <w:numPr>
          <w:ilvl w:val="1"/>
          <w:numId w:val="5"/>
        </w:numPr>
        <w:ind w:left="567"/>
        <w:jc w:val="left"/>
        <w:rPr>
          <w:rFonts w:ascii="Consolas" w:hAnsi="Consolas" w:cs="Courier New"/>
          <w:sz w:val="20"/>
          <w:szCs w:val="20"/>
          <w:lang w:val="sr-Latn-RS"/>
        </w:rPr>
      </w:pPr>
      <w:r w:rsidRPr="00C61768">
        <w:rPr>
          <w:rFonts w:ascii="Consolas" w:hAnsi="Consolas" w:cs="Courier New"/>
          <w:sz w:val="20"/>
          <w:szCs w:val="20"/>
          <w:lang w:val="sr-Latn-RS"/>
        </w:rPr>
        <w:t>java -jar .\lib\JFlex.jar -d .\src\rs\ac\bg\etf\pp1 .\spec\mjlexer.flex</w:t>
      </w:r>
    </w:p>
    <w:p w14:paraId="012D7DCD" w14:textId="5F0D9434" w:rsidR="00C61768" w:rsidRDefault="00C61768" w:rsidP="00C61768">
      <w:pPr>
        <w:pStyle w:val="ListParagraph"/>
        <w:numPr>
          <w:ilvl w:val="0"/>
          <w:numId w:val="5"/>
        </w:numPr>
        <w:jc w:val="left"/>
        <w:rPr>
          <w:rFonts w:ascii="Consolas" w:hAnsi="Consolas" w:cs="Courier New"/>
          <w:sz w:val="20"/>
          <w:szCs w:val="20"/>
          <w:lang w:val="sr-Latn-RS"/>
        </w:rPr>
      </w:pPr>
      <w:r>
        <w:rPr>
          <w:rFonts w:ascii="Consolas" w:hAnsi="Consolas" w:cs="Courier New"/>
          <w:sz w:val="20"/>
          <w:szCs w:val="20"/>
          <w:lang w:val="sr-Latn-RS"/>
        </w:rPr>
        <w:t>Korak: compile</w:t>
      </w:r>
    </w:p>
    <w:p w14:paraId="26FB716C" w14:textId="09F142CF" w:rsidR="00C61768" w:rsidRDefault="000D7994" w:rsidP="000D7994">
      <w:pPr>
        <w:pStyle w:val="ListParagraph"/>
        <w:numPr>
          <w:ilvl w:val="1"/>
          <w:numId w:val="5"/>
        </w:numPr>
        <w:ind w:hanging="650"/>
        <w:jc w:val="left"/>
        <w:rPr>
          <w:rFonts w:ascii="Consolas" w:hAnsi="Consolas" w:cs="Courier New"/>
          <w:sz w:val="20"/>
          <w:szCs w:val="20"/>
          <w:lang w:val="sr-Latn-RS"/>
        </w:rPr>
      </w:pPr>
      <w:r w:rsidRPr="000D7994">
        <w:rPr>
          <w:rFonts w:ascii="Consolas" w:hAnsi="Consolas" w:cs="Courier New"/>
          <w:sz w:val="20"/>
          <w:szCs w:val="20"/>
          <w:lang w:val="sr-Latn-RS"/>
        </w:rPr>
        <w:t>javac -classpath lib\* -sourcepath src .\src\rs\ac\bg\etf\pp1\Compiler.java</w:t>
      </w:r>
    </w:p>
    <w:p w14:paraId="079CAB09" w14:textId="378E0F01" w:rsidR="000D7994" w:rsidRDefault="000D7994" w:rsidP="000D7994">
      <w:pPr>
        <w:ind w:firstLine="0"/>
        <w:jc w:val="left"/>
        <w:rPr>
          <w:lang w:val="sr-Latn-RS"/>
        </w:rPr>
      </w:pPr>
      <w:r>
        <w:rPr>
          <w:lang w:val="sr-Latn-RS"/>
        </w:rPr>
        <w:t>Nakon toga preveden projekat se može pokrenuti skriptom compile.bat gde je prvi argument putanja do fajla sa Mikrojava programom a drugi argument putanja na koju će biti sačuvan izlazni objektni fajl.</w:t>
      </w:r>
    </w:p>
    <w:p w14:paraId="228F8E2B" w14:textId="0E3C3A20" w:rsidR="000D7994" w:rsidRDefault="000D7994" w:rsidP="000D7994">
      <w:pPr>
        <w:ind w:firstLine="0"/>
        <w:jc w:val="left"/>
        <w:rPr>
          <w:lang w:val="sr-Latn-RS"/>
        </w:rPr>
      </w:pPr>
      <w:r>
        <w:rPr>
          <w:lang w:val="sr-Latn-RS"/>
        </w:rPr>
        <w:t>Sadržaj skripte compile.bat:</w:t>
      </w:r>
    </w:p>
    <w:p w14:paraId="54435976" w14:textId="4261691A" w:rsidR="000D7994" w:rsidRPr="00B42635" w:rsidRDefault="000D7994" w:rsidP="000D7994">
      <w:pPr>
        <w:ind w:firstLine="0"/>
        <w:jc w:val="left"/>
        <w:rPr>
          <w:rFonts w:ascii="Consolas" w:hAnsi="Consolas"/>
          <w:sz w:val="20"/>
          <w:szCs w:val="20"/>
          <w:lang w:val="sr-Latn-RS"/>
        </w:rPr>
      </w:pPr>
      <w:r w:rsidRPr="00B42635">
        <w:rPr>
          <w:rFonts w:ascii="Consolas" w:hAnsi="Consolas"/>
          <w:sz w:val="20"/>
          <w:szCs w:val="20"/>
          <w:lang w:val="sr-Latn-RS"/>
        </w:rPr>
        <w:tab/>
      </w:r>
      <w:r w:rsidR="00B42635" w:rsidRPr="00B42635">
        <w:rPr>
          <w:rFonts w:ascii="Consolas" w:hAnsi="Consolas"/>
          <w:sz w:val="20"/>
          <w:szCs w:val="20"/>
          <w:lang w:val="sr-Latn-RS"/>
        </w:rPr>
        <w:t>java -cp .\src;.\config;.\lib\* rs.ac.bg.etf.pp1.Compiler %1 %2</w:t>
      </w:r>
    </w:p>
    <w:p w14:paraId="68CF4912" w14:textId="7438FA6A" w:rsidR="000D7994" w:rsidRDefault="000D7994" w:rsidP="000D7994">
      <w:pPr>
        <w:ind w:firstLine="0"/>
        <w:jc w:val="left"/>
        <w:rPr>
          <w:lang w:val="sr-Latn-RS"/>
        </w:rPr>
      </w:pPr>
      <w:r>
        <w:rPr>
          <w:lang w:val="sr-Latn-RS"/>
        </w:rPr>
        <w:t>Preveden program se može pokrenuti, debagovati i disasemblirati pokretanjem skripti run.bat, debug.bat i disasm respektivno, sve skripte primaju putanju do objektnog fajla kao prvi argument.</w:t>
      </w:r>
    </w:p>
    <w:p w14:paraId="56058927" w14:textId="7DF5C06F" w:rsidR="000D7994" w:rsidRDefault="000D7994" w:rsidP="000D7994">
      <w:pPr>
        <w:ind w:firstLine="0"/>
        <w:jc w:val="left"/>
        <w:rPr>
          <w:lang w:val="sr-Latn-RS"/>
        </w:rPr>
      </w:pPr>
      <w:r>
        <w:rPr>
          <w:lang w:val="sr-Latn-RS"/>
        </w:rPr>
        <w:t>Sadržaj skripte run.bat:</w:t>
      </w:r>
    </w:p>
    <w:p w14:paraId="57E4666C" w14:textId="59027BF2" w:rsidR="000D7994" w:rsidRPr="00B42635" w:rsidRDefault="000D7994" w:rsidP="000D7994">
      <w:pPr>
        <w:ind w:firstLine="0"/>
        <w:jc w:val="left"/>
        <w:rPr>
          <w:rFonts w:ascii="Consolas" w:hAnsi="Consolas"/>
          <w:sz w:val="20"/>
          <w:szCs w:val="20"/>
          <w:lang w:val="sr-Latn-RS"/>
        </w:rPr>
      </w:pPr>
      <w:r w:rsidRPr="00B42635">
        <w:rPr>
          <w:rFonts w:ascii="Consolas" w:hAnsi="Consolas"/>
          <w:sz w:val="20"/>
          <w:szCs w:val="20"/>
          <w:lang w:val="sr-Latn-RS"/>
        </w:rPr>
        <w:tab/>
      </w:r>
      <w:r w:rsidR="00B42635" w:rsidRPr="00B42635">
        <w:rPr>
          <w:rFonts w:ascii="Consolas" w:hAnsi="Consolas"/>
          <w:sz w:val="20"/>
          <w:szCs w:val="20"/>
          <w:lang w:val="sr-Latn-RS"/>
        </w:rPr>
        <w:t>java -cp .\lib\mj-runtime-1.1.jar rs.etf.pp1.mj.runtime.Run %1</w:t>
      </w:r>
    </w:p>
    <w:p w14:paraId="3B223634" w14:textId="77777777" w:rsidR="000D7994" w:rsidRDefault="000D7994" w:rsidP="000D7994">
      <w:pPr>
        <w:ind w:firstLine="0"/>
        <w:jc w:val="left"/>
        <w:rPr>
          <w:lang w:val="sr-Latn-RS"/>
        </w:rPr>
      </w:pPr>
    </w:p>
    <w:p w14:paraId="66407EF5" w14:textId="7587C896" w:rsidR="000D7994" w:rsidRDefault="000D7994" w:rsidP="000D7994">
      <w:pPr>
        <w:ind w:firstLine="0"/>
        <w:jc w:val="left"/>
        <w:rPr>
          <w:lang w:val="sr-Latn-RS"/>
        </w:rPr>
      </w:pPr>
      <w:r>
        <w:rPr>
          <w:lang w:val="sr-Latn-RS"/>
        </w:rPr>
        <w:lastRenderedPageBreak/>
        <w:t xml:space="preserve">Sadržaj skripte </w:t>
      </w:r>
      <w:r>
        <w:rPr>
          <w:lang w:val="sr-Latn-RS"/>
        </w:rPr>
        <w:t>debug</w:t>
      </w:r>
      <w:r>
        <w:rPr>
          <w:lang w:val="sr-Latn-RS"/>
        </w:rPr>
        <w:t>.bat:</w:t>
      </w:r>
    </w:p>
    <w:p w14:paraId="1DA854D3" w14:textId="3915E81F" w:rsidR="000D7994" w:rsidRPr="00B42635" w:rsidRDefault="000D7994" w:rsidP="000D7994">
      <w:pPr>
        <w:ind w:firstLine="0"/>
        <w:jc w:val="left"/>
        <w:rPr>
          <w:rFonts w:ascii="Consolas" w:hAnsi="Consolas"/>
          <w:sz w:val="20"/>
          <w:szCs w:val="20"/>
          <w:lang w:val="sr-Latn-RS"/>
        </w:rPr>
      </w:pPr>
      <w:r w:rsidRPr="00B42635">
        <w:rPr>
          <w:rFonts w:ascii="Consolas" w:hAnsi="Consolas"/>
          <w:sz w:val="20"/>
          <w:szCs w:val="20"/>
          <w:lang w:val="sr-Latn-RS"/>
        </w:rPr>
        <w:tab/>
      </w:r>
      <w:r w:rsidR="00B42635" w:rsidRPr="00B42635">
        <w:rPr>
          <w:rFonts w:ascii="Consolas" w:hAnsi="Consolas"/>
          <w:sz w:val="20"/>
          <w:szCs w:val="20"/>
          <w:lang w:val="sr-Latn-RS"/>
        </w:rPr>
        <w:t>java -cp .\lib\mj-runtime-1.1.jar rs.etf.pp1.mj.runtime.Run -debug %1</w:t>
      </w:r>
    </w:p>
    <w:p w14:paraId="72CA5389" w14:textId="18ABD1F7" w:rsidR="000D7994" w:rsidRDefault="000D7994" w:rsidP="000D7994">
      <w:pPr>
        <w:ind w:firstLine="0"/>
        <w:jc w:val="left"/>
        <w:rPr>
          <w:lang w:val="sr-Latn-RS"/>
        </w:rPr>
      </w:pPr>
      <w:r>
        <w:rPr>
          <w:lang w:val="sr-Latn-RS"/>
        </w:rPr>
        <w:t xml:space="preserve">Sadržaj skripte </w:t>
      </w:r>
      <w:r>
        <w:rPr>
          <w:lang w:val="sr-Latn-RS"/>
        </w:rPr>
        <w:t>disasm</w:t>
      </w:r>
      <w:r>
        <w:rPr>
          <w:lang w:val="sr-Latn-RS"/>
        </w:rPr>
        <w:t>.bat:</w:t>
      </w:r>
    </w:p>
    <w:p w14:paraId="500868DC" w14:textId="3B6AF132" w:rsidR="00B42635" w:rsidRDefault="00B42635" w:rsidP="00B42635">
      <w:pPr>
        <w:ind w:firstLine="720"/>
        <w:jc w:val="left"/>
        <w:rPr>
          <w:rFonts w:ascii="Consolas" w:hAnsi="Consolas"/>
          <w:sz w:val="20"/>
          <w:szCs w:val="20"/>
          <w:lang w:val="sr-Latn-RS"/>
        </w:rPr>
      </w:pPr>
      <w:r w:rsidRPr="00B42635">
        <w:rPr>
          <w:rFonts w:ascii="Consolas" w:hAnsi="Consolas"/>
          <w:sz w:val="20"/>
          <w:szCs w:val="20"/>
          <w:lang w:val="sr-Latn-RS"/>
        </w:rPr>
        <w:t>java -cp .\lib\mj-runtime-1.1.jar rs.etf.pp1.mj.runtime.disasm %1</w:t>
      </w:r>
    </w:p>
    <w:p w14:paraId="4A02506B" w14:textId="5D632A01" w:rsidR="00B42635" w:rsidRDefault="00B42635" w:rsidP="00B42635">
      <w:pPr>
        <w:pStyle w:val="Heading1"/>
        <w:rPr>
          <w:lang w:val="sr-Latn-RS"/>
        </w:rPr>
      </w:pPr>
      <w:r>
        <w:rPr>
          <w:lang w:val="sr-Latn-RS"/>
        </w:rPr>
        <w:t>Opis test primera</w:t>
      </w:r>
    </w:p>
    <w:p w14:paraId="404F4905" w14:textId="57F07502" w:rsidR="00B42635" w:rsidRDefault="00B42635" w:rsidP="00B42635">
      <w:pPr>
        <w:ind w:firstLine="0"/>
        <w:rPr>
          <w:lang w:val="sr-Latn-RS"/>
        </w:rPr>
      </w:pPr>
      <w:r>
        <w:rPr>
          <w:lang w:val="sr-Latn-RS"/>
        </w:rPr>
        <w:t>Pored javnih test primera test301,test302 i test303, takođe su dostavljeni i sledeći test primeri:</w:t>
      </w:r>
    </w:p>
    <w:p w14:paraId="298D0E30" w14:textId="0C1EC305" w:rsidR="00B42635" w:rsidRDefault="00B42635" w:rsidP="00B42635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syntax-errors, koji testira sintaksne greške i oporavak od njih</w:t>
      </w:r>
    </w:p>
    <w:p w14:paraId="20743262" w14:textId="20F1157F" w:rsidR="00B42635" w:rsidRDefault="00B42635" w:rsidP="00B42635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semantic-errors, koji testira semantičke greške</w:t>
      </w:r>
    </w:p>
    <w:p w14:paraId="2A05974D" w14:textId="31A1F46A" w:rsidR="00B42635" w:rsidRDefault="00B42635" w:rsidP="00B42635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list, koji testira generator koda na primeru ulančane liste</w:t>
      </w:r>
    </w:p>
    <w:p w14:paraId="1BF6AB65" w14:textId="58670C2B" w:rsidR="00B42635" w:rsidRDefault="00B42635" w:rsidP="00B42635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unpack, koji testira naredbu otpakivanja niza</w:t>
      </w:r>
    </w:p>
    <w:p w14:paraId="044AA1C5" w14:textId="20BAFF06" w:rsidR="00B42635" w:rsidRPr="00B42635" w:rsidRDefault="00B42635" w:rsidP="00B42635">
      <w:pPr>
        <w:pStyle w:val="Heading1"/>
        <w:rPr>
          <w:lang w:val="sr-Latn-RS"/>
        </w:rPr>
      </w:pPr>
      <w:r>
        <w:rPr>
          <w:lang w:val="sr-Latn-RS"/>
        </w:rPr>
        <w:t>Novouvedene klase</w:t>
      </w:r>
    </w:p>
    <w:p w14:paraId="4351353F" w14:textId="69940FE8" w:rsidR="00B42635" w:rsidRDefault="00B42635" w:rsidP="000D7994">
      <w:pPr>
        <w:ind w:firstLine="0"/>
        <w:jc w:val="left"/>
        <w:rPr>
          <w:lang w:val="sr-Latn-RS"/>
        </w:rPr>
      </w:pPr>
      <w:r>
        <w:rPr>
          <w:lang w:val="sr-Latn-RS"/>
        </w:rPr>
        <w:t>Ne računajući klase automatski generisane od strane leksera i parsera, uvedeno je osam novih klasa:</w:t>
      </w:r>
    </w:p>
    <w:p w14:paraId="13C2B263" w14:textId="11C93ACB" w:rsidR="00B42635" w:rsidRDefault="00B42635" w:rsidP="00B42635">
      <w:pPr>
        <w:pStyle w:val="ListParagraph"/>
        <w:numPr>
          <w:ilvl w:val="0"/>
          <w:numId w:val="7"/>
        </w:numPr>
        <w:jc w:val="left"/>
        <w:rPr>
          <w:lang w:val="sr-Latn-RS"/>
        </w:rPr>
      </w:pPr>
      <w:r>
        <w:rPr>
          <w:lang w:val="sr-Latn-RS"/>
        </w:rPr>
        <w:t>Compiler, koja predstavlja glavni program i upravlja procesom prevođenja</w:t>
      </w:r>
      <w:r w:rsidR="00A00D94">
        <w:rPr>
          <w:lang w:val="sr-Latn-RS"/>
        </w:rPr>
        <w:t>.</w:t>
      </w:r>
    </w:p>
    <w:p w14:paraId="7E279B75" w14:textId="67B12444" w:rsidR="00B42635" w:rsidRDefault="00B42635" w:rsidP="00B42635">
      <w:pPr>
        <w:pStyle w:val="ListParagraph"/>
        <w:numPr>
          <w:ilvl w:val="0"/>
          <w:numId w:val="7"/>
        </w:numPr>
        <w:jc w:val="left"/>
        <w:rPr>
          <w:lang w:val="sr-Latn-RS"/>
        </w:rPr>
      </w:pPr>
      <w:r>
        <w:rPr>
          <w:lang w:val="sr-Latn-RS"/>
        </w:rPr>
        <w:t>EST, koja je izvedena is klase Tab i predstavlja nadogradnje na dostavljenu tabelu simbola</w:t>
      </w:r>
      <w:r w:rsidR="00A00D94">
        <w:rPr>
          <w:lang w:val="sr-Latn-RS"/>
        </w:rPr>
        <w:t>.</w:t>
      </w:r>
    </w:p>
    <w:p w14:paraId="3E9BD171" w14:textId="2FE7B901" w:rsidR="00B42635" w:rsidRDefault="00B42635" w:rsidP="00B42635">
      <w:pPr>
        <w:pStyle w:val="ListParagraph"/>
        <w:numPr>
          <w:ilvl w:val="0"/>
          <w:numId w:val="7"/>
        </w:numPr>
        <w:jc w:val="left"/>
        <w:rPr>
          <w:lang w:val="sr-Latn-RS"/>
        </w:rPr>
      </w:pPr>
      <w:r>
        <w:rPr>
          <w:lang w:val="sr-Latn-RS"/>
        </w:rPr>
        <w:t>SemanticAnalyzer, koja je izvedena is klase VisitorAdaptor i implementira posetioce potrebne za semantičku analizu</w:t>
      </w:r>
      <w:r w:rsidR="00A00D94">
        <w:rPr>
          <w:lang w:val="sr-Latn-RS"/>
        </w:rPr>
        <w:t>.</w:t>
      </w:r>
    </w:p>
    <w:p w14:paraId="2904A1F0" w14:textId="74B3C70A" w:rsidR="00B42635" w:rsidRDefault="00B42635" w:rsidP="00B42635">
      <w:pPr>
        <w:pStyle w:val="ListParagraph"/>
        <w:numPr>
          <w:ilvl w:val="0"/>
          <w:numId w:val="7"/>
        </w:numPr>
        <w:jc w:val="left"/>
        <w:rPr>
          <w:lang w:val="sr-Latn-RS"/>
        </w:rPr>
      </w:pPr>
      <w:r>
        <w:rPr>
          <w:lang w:val="sr-Latn-RS"/>
        </w:rPr>
        <w:t>SemanticAnalysisHelper, koja sadrži uslužne metode potrebne pri semantičkoj analizi</w:t>
      </w:r>
      <w:r w:rsidR="00A00D94">
        <w:rPr>
          <w:lang w:val="sr-Latn-RS"/>
        </w:rPr>
        <w:t>.</w:t>
      </w:r>
    </w:p>
    <w:p w14:paraId="26DD1E2F" w14:textId="06187E59" w:rsidR="00B42635" w:rsidRDefault="00B42635" w:rsidP="00B42635">
      <w:pPr>
        <w:pStyle w:val="ListParagraph"/>
        <w:numPr>
          <w:ilvl w:val="0"/>
          <w:numId w:val="7"/>
        </w:numPr>
        <w:jc w:val="left"/>
        <w:rPr>
          <w:lang w:val="sr-Latn-RS"/>
        </w:rPr>
      </w:pPr>
      <w:r w:rsidRPr="00B42635">
        <w:rPr>
          <w:lang w:val="sr-Latn-RS"/>
        </w:rPr>
        <w:t xml:space="preserve">CodeGenerator, </w:t>
      </w:r>
      <w:r>
        <w:rPr>
          <w:lang w:val="sr-Latn-RS"/>
        </w:rPr>
        <w:t xml:space="preserve">koja je izvedena is klase VisitorAdaptor i implementira posetioce potrebne za </w:t>
      </w:r>
      <w:r w:rsidR="00A00D94">
        <w:rPr>
          <w:lang w:val="sr-Latn-RS"/>
        </w:rPr>
        <w:t>generisanje</w:t>
      </w:r>
      <w:r>
        <w:rPr>
          <w:lang w:val="sr-Latn-RS"/>
        </w:rPr>
        <w:t xml:space="preserve"> </w:t>
      </w:r>
      <w:r w:rsidR="00A00D94">
        <w:rPr>
          <w:lang w:val="sr-Latn-RS"/>
        </w:rPr>
        <w:t>koda.</w:t>
      </w:r>
    </w:p>
    <w:p w14:paraId="07389509" w14:textId="4E3944FD" w:rsidR="00B42635" w:rsidRDefault="00A00D94" w:rsidP="00D84F99">
      <w:pPr>
        <w:pStyle w:val="ListParagraph"/>
        <w:numPr>
          <w:ilvl w:val="0"/>
          <w:numId w:val="7"/>
        </w:numPr>
        <w:jc w:val="left"/>
        <w:rPr>
          <w:lang w:val="sr-Latn-RS"/>
        </w:rPr>
      </w:pPr>
      <w:r w:rsidRPr="00A00D94">
        <w:rPr>
          <w:lang w:val="sr-Latn-RS"/>
        </w:rPr>
        <w:t xml:space="preserve">CodeGenerationHelper, </w:t>
      </w:r>
      <w:r w:rsidRPr="00A00D94">
        <w:rPr>
          <w:lang w:val="sr-Latn-RS"/>
        </w:rPr>
        <w:t xml:space="preserve">koja sadrži uslužne metode potrebne pri </w:t>
      </w:r>
      <w:r>
        <w:rPr>
          <w:lang w:val="sr-Latn-RS"/>
        </w:rPr>
        <w:t>generisanju koda.</w:t>
      </w:r>
    </w:p>
    <w:p w14:paraId="4603A047" w14:textId="5FAEC144" w:rsidR="00A00D94" w:rsidRDefault="00A00D94" w:rsidP="00D84F99">
      <w:pPr>
        <w:pStyle w:val="ListParagraph"/>
        <w:numPr>
          <w:ilvl w:val="0"/>
          <w:numId w:val="7"/>
        </w:numPr>
        <w:jc w:val="left"/>
        <w:rPr>
          <w:lang w:val="sr-Latn-RS"/>
        </w:rPr>
      </w:pPr>
      <w:r>
        <w:rPr>
          <w:lang w:val="sr-Latn-RS"/>
        </w:rPr>
        <w:t>LoggingUtils, koja sadrži uslužne metode koje olakšavaju logovanje podataka.</w:t>
      </w:r>
    </w:p>
    <w:p w14:paraId="224C94DB" w14:textId="6FE13B69" w:rsidR="00A00D94" w:rsidRDefault="00A00D94" w:rsidP="00A00D94">
      <w:pPr>
        <w:pStyle w:val="ListParagraph"/>
        <w:numPr>
          <w:ilvl w:val="0"/>
          <w:numId w:val="7"/>
        </w:numPr>
        <w:jc w:val="left"/>
        <w:rPr>
          <w:lang w:val="sr-Latn-RS"/>
        </w:rPr>
      </w:pPr>
      <w:r>
        <w:rPr>
          <w:lang w:val="sr-Latn-RS"/>
        </w:rPr>
        <w:t xml:space="preserve">SymbolUtils, koja </w:t>
      </w:r>
      <w:r>
        <w:rPr>
          <w:lang w:val="sr-Latn-RS"/>
        </w:rPr>
        <w:t xml:space="preserve">sadrži uslužne metode koje olakšavaju </w:t>
      </w:r>
      <w:r>
        <w:rPr>
          <w:lang w:val="sr-Latn-RS"/>
        </w:rPr>
        <w:t>prikaz simbola pri leksičkoj analizi.</w:t>
      </w:r>
    </w:p>
    <w:p w14:paraId="2EB117CB" w14:textId="77777777" w:rsidR="00A00D94" w:rsidRPr="00A00D94" w:rsidRDefault="00A00D94" w:rsidP="00A00D94">
      <w:pPr>
        <w:ind w:firstLine="0"/>
        <w:jc w:val="left"/>
        <w:rPr>
          <w:lang w:val="sr-Latn-RS"/>
        </w:rPr>
      </w:pPr>
    </w:p>
    <w:sectPr w:rsidR="00A00D94" w:rsidRPr="00A00D94" w:rsidSect="0010365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685"/>
    <w:multiLevelType w:val="hybridMultilevel"/>
    <w:tmpl w:val="76D4173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6771A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F61754"/>
    <w:multiLevelType w:val="hybridMultilevel"/>
    <w:tmpl w:val="42145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74386"/>
    <w:multiLevelType w:val="hybridMultilevel"/>
    <w:tmpl w:val="1FBE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9456B"/>
    <w:multiLevelType w:val="hybridMultilevel"/>
    <w:tmpl w:val="98AA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F0279"/>
    <w:multiLevelType w:val="hybridMultilevel"/>
    <w:tmpl w:val="11E615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79ED3DB7"/>
    <w:multiLevelType w:val="hybridMultilevel"/>
    <w:tmpl w:val="8D20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57110">
    <w:abstractNumId w:val="5"/>
  </w:num>
  <w:num w:numId="2" w16cid:durableId="269162560">
    <w:abstractNumId w:val="0"/>
  </w:num>
  <w:num w:numId="3" w16cid:durableId="1272277594">
    <w:abstractNumId w:val="3"/>
  </w:num>
  <w:num w:numId="4" w16cid:durableId="1892957022">
    <w:abstractNumId w:val="4"/>
  </w:num>
  <w:num w:numId="5" w16cid:durableId="1774088606">
    <w:abstractNumId w:val="1"/>
  </w:num>
  <w:num w:numId="6" w16cid:durableId="1212308912">
    <w:abstractNumId w:val="6"/>
  </w:num>
  <w:num w:numId="7" w16cid:durableId="1172068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45"/>
    <w:rsid w:val="000D7994"/>
    <w:rsid w:val="001A42E5"/>
    <w:rsid w:val="001D0891"/>
    <w:rsid w:val="00281145"/>
    <w:rsid w:val="005E50BB"/>
    <w:rsid w:val="00A00D94"/>
    <w:rsid w:val="00B42635"/>
    <w:rsid w:val="00C02D29"/>
    <w:rsid w:val="00C61768"/>
    <w:rsid w:val="00ED2B34"/>
    <w:rsid w:val="00F56F62"/>
    <w:rsid w:val="00FF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2411"/>
  <w15:chartTrackingRefBased/>
  <w15:docId w15:val="{3B9F22CB-B1D1-4576-ABE1-75D75AF5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994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sz w:val="24"/>
      <w:szCs w:val="24"/>
      <w:lang w:val="sr-Cyrl-C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B34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A42E5"/>
    <w:rPr>
      <w:color w:val="0000FF"/>
      <w:u w:val="single"/>
    </w:rPr>
  </w:style>
  <w:style w:type="paragraph" w:customStyle="1" w:styleId="NaslovnaMedjured">
    <w:name w:val="NaslovnaMedjured"/>
    <w:basedOn w:val="BodyText"/>
    <w:rsid w:val="001A42E5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slovEIS">
    <w:name w:val="NaslovnaNaslovEIS"/>
    <w:basedOn w:val="BodyText"/>
    <w:next w:val="NaslovnaMedjured"/>
    <w:rsid w:val="001A42E5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ED2B34"/>
    <w:rPr>
      <w:rFonts w:ascii="Times New Roman" w:eastAsiaTheme="majorEastAsia" w:hAnsi="Times New Roman" w:cstheme="majorBidi"/>
      <w:sz w:val="32"/>
      <w:szCs w:val="32"/>
      <w:lang w:val="sr-Cyrl-C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A42E5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42E5"/>
    <w:pPr>
      <w:spacing w:after="100"/>
    </w:pPr>
  </w:style>
  <w:style w:type="paragraph" w:styleId="BodyText">
    <w:name w:val="Body Text"/>
    <w:basedOn w:val="Normal"/>
    <w:link w:val="BodyTextChar"/>
    <w:uiPriority w:val="99"/>
    <w:semiHidden/>
    <w:unhideWhenUsed/>
    <w:rsid w:val="001A42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42E5"/>
    <w:rPr>
      <w:rFonts w:ascii="Times New Roman" w:eastAsia="Times New Roman" w:hAnsi="Times New Roman" w:cs="Times New Roman"/>
      <w:sz w:val="24"/>
      <w:szCs w:val="24"/>
      <w:lang w:val="sr-Cyrl-CS" w:eastAsia="en-US"/>
    </w:rPr>
  </w:style>
  <w:style w:type="paragraph" w:styleId="ListParagraph">
    <w:name w:val="List Paragraph"/>
    <w:basedOn w:val="Normal"/>
    <w:uiPriority w:val="34"/>
    <w:qFormat/>
    <w:rsid w:val="00ED2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Premovic</dc:creator>
  <cp:keywords/>
  <dc:description/>
  <cp:lastModifiedBy>Lazar Premovic</cp:lastModifiedBy>
  <cp:revision>5</cp:revision>
  <dcterms:created xsi:type="dcterms:W3CDTF">2023-02-07T17:43:00Z</dcterms:created>
  <dcterms:modified xsi:type="dcterms:W3CDTF">2023-02-07T19:28:00Z</dcterms:modified>
</cp:coreProperties>
</file>