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8AE37" w14:textId="77777777" w:rsidR="00251229" w:rsidRDefault="007466E4" w:rsidP="007466E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7466E4">
        <w:rPr>
          <w:sz w:val="32"/>
          <w:szCs w:val="32"/>
        </w:rPr>
        <w:t>Введение</w:t>
      </w:r>
    </w:p>
    <w:p w14:paraId="50502548" w14:textId="77777777" w:rsidR="00D3093B" w:rsidRPr="007466E4" w:rsidRDefault="00D3093B" w:rsidP="00D3093B">
      <w:pPr>
        <w:pStyle w:val="a3"/>
        <w:rPr>
          <w:sz w:val="32"/>
          <w:szCs w:val="32"/>
        </w:rPr>
      </w:pPr>
    </w:p>
    <w:p w14:paraId="2DB328ED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>
        <w:rPr>
          <w:szCs w:val="28"/>
        </w:rPr>
        <w:t>Наименование</w:t>
      </w:r>
    </w:p>
    <w:p w14:paraId="4D35E9E8" w14:textId="77777777" w:rsidR="00456322" w:rsidRDefault="00456322" w:rsidP="00D176C8">
      <w:pPr>
        <w:ind w:left="432" w:firstLine="708"/>
        <w:rPr>
          <w:szCs w:val="28"/>
        </w:rPr>
      </w:pPr>
      <w:proofErr w:type="gramStart"/>
      <w:r>
        <w:rPr>
          <w:szCs w:val="28"/>
          <w:lang w:val="en-US"/>
        </w:rPr>
        <w:t>Web</w:t>
      </w:r>
      <w:r>
        <w:rPr>
          <w:szCs w:val="28"/>
        </w:rPr>
        <w:t>-приложение для взаимодействия студентов.</w:t>
      </w:r>
      <w:proofErr w:type="gramEnd"/>
    </w:p>
    <w:p w14:paraId="285B5302" w14:textId="77777777" w:rsidR="00456322" w:rsidRPr="00456322" w:rsidRDefault="00456322" w:rsidP="00456322">
      <w:pPr>
        <w:rPr>
          <w:szCs w:val="28"/>
        </w:rPr>
      </w:pPr>
    </w:p>
    <w:p w14:paraId="528C3284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>
        <w:rPr>
          <w:szCs w:val="28"/>
        </w:rPr>
        <w:t>Краткая характеристика области применения</w:t>
      </w:r>
    </w:p>
    <w:p w14:paraId="677AD408" w14:textId="77777777" w:rsidR="00456322" w:rsidRPr="00456322" w:rsidRDefault="00384EBB" w:rsidP="00D176C8">
      <w:pPr>
        <w:ind w:left="708" w:firstLine="432"/>
        <w:rPr>
          <w:szCs w:val="28"/>
        </w:rPr>
      </w:pPr>
      <w:r>
        <w:rPr>
          <w:szCs w:val="28"/>
        </w:rPr>
        <w:t xml:space="preserve">Приложение </w:t>
      </w:r>
      <w:r w:rsidR="007C2BFF">
        <w:rPr>
          <w:szCs w:val="28"/>
        </w:rPr>
        <w:t>предназначено к применению</w:t>
      </w:r>
      <w:r>
        <w:rPr>
          <w:szCs w:val="28"/>
        </w:rPr>
        <w:t xml:space="preserve"> в сети Интернет для </w:t>
      </w:r>
      <w:r w:rsidR="007C2BFF">
        <w:rPr>
          <w:szCs w:val="28"/>
        </w:rPr>
        <w:t>студентов.</w:t>
      </w:r>
    </w:p>
    <w:p w14:paraId="6E252E31" w14:textId="77777777" w:rsidR="00D3093B" w:rsidRPr="00D3093B" w:rsidRDefault="00D3093B" w:rsidP="00D3093B">
      <w:pPr>
        <w:rPr>
          <w:szCs w:val="28"/>
        </w:rPr>
      </w:pPr>
    </w:p>
    <w:p w14:paraId="2369EE3C" w14:textId="77777777" w:rsidR="007466E4" w:rsidRDefault="007466E4" w:rsidP="00D3093B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D3093B">
        <w:rPr>
          <w:sz w:val="32"/>
          <w:szCs w:val="32"/>
        </w:rPr>
        <w:t>Основания для разработки</w:t>
      </w:r>
    </w:p>
    <w:p w14:paraId="31E544F2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4392C6E3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 w:rsidRPr="00D3093B">
        <w:rPr>
          <w:szCs w:val="28"/>
        </w:rPr>
        <w:t>Документ, на основании которого ведется разработка</w:t>
      </w:r>
    </w:p>
    <w:p w14:paraId="70E4DD89" w14:textId="77777777" w:rsidR="00384EBB" w:rsidRPr="00384EBB" w:rsidRDefault="00384EBB" w:rsidP="00D176C8">
      <w:pPr>
        <w:ind w:left="708" w:firstLine="708"/>
        <w:rPr>
          <w:szCs w:val="28"/>
        </w:rPr>
      </w:pPr>
      <w:r>
        <w:rPr>
          <w:szCs w:val="28"/>
        </w:rPr>
        <w:t>Приказ об утверждении темы Курсовой работы.</w:t>
      </w:r>
    </w:p>
    <w:p w14:paraId="1713C044" w14:textId="77777777" w:rsidR="007466E4" w:rsidRDefault="007466E4" w:rsidP="00D3093B">
      <w:pPr>
        <w:pStyle w:val="a3"/>
        <w:numPr>
          <w:ilvl w:val="1"/>
          <w:numId w:val="1"/>
        </w:numPr>
        <w:rPr>
          <w:szCs w:val="28"/>
        </w:rPr>
      </w:pPr>
      <w:r>
        <w:rPr>
          <w:szCs w:val="28"/>
        </w:rPr>
        <w:t>Наименование темы разработки</w:t>
      </w:r>
    </w:p>
    <w:p w14:paraId="6BC3AEF7" w14:textId="77777777" w:rsidR="00384EBB" w:rsidRPr="00384EBB" w:rsidRDefault="00384EBB" w:rsidP="00D176C8">
      <w:pPr>
        <w:ind w:left="708" w:firstLine="708"/>
        <w:rPr>
          <w:szCs w:val="28"/>
        </w:rPr>
      </w:pPr>
      <w:proofErr w:type="gramStart"/>
      <w:r>
        <w:rPr>
          <w:szCs w:val="28"/>
          <w:lang w:val="en-US"/>
        </w:rPr>
        <w:t>Web-</w:t>
      </w:r>
      <w:proofErr w:type="spellStart"/>
      <w:r>
        <w:rPr>
          <w:szCs w:val="28"/>
          <w:lang w:val="en-US"/>
        </w:rPr>
        <w:t>приложение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для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взаимодействия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студентов</w:t>
      </w:r>
      <w:proofErr w:type="spellEnd"/>
      <w:r>
        <w:rPr>
          <w:szCs w:val="28"/>
          <w:lang w:val="en-US"/>
        </w:rPr>
        <w:t>.</w:t>
      </w:r>
      <w:proofErr w:type="gramEnd"/>
    </w:p>
    <w:p w14:paraId="4D1C37C2" w14:textId="77777777" w:rsidR="00134319" w:rsidRPr="00134319" w:rsidRDefault="00134319" w:rsidP="00134319">
      <w:pPr>
        <w:rPr>
          <w:szCs w:val="28"/>
        </w:rPr>
      </w:pPr>
    </w:p>
    <w:p w14:paraId="4E93FB65" w14:textId="77777777" w:rsidR="007466E4" w:rsidRDefault="007466E4" w:rsidP="007466E4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7466E4">
        <w:rPr>
          <w:sz w:val="32"/>
          <w:szCs w:val="32"/>
        </w:rPr>
        <w:t>Назначение разработки</w:t>
      </w:r>
    </w:p>
    <w:p w14:paraId="1E203D71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55E1D32B" w14:textId="77777777" w:rsidR="007466E4" w:rsidRDefault="007466E4" w:rsidP="00134319">
      <w:pPr>
        <w:pStyle w:val="a3"/>
        <w:numPr>
          <w:ilvl w:val="1"/>
          <w:numId w:val="1"/>
        </w:numPr>
        <w:rPr>
          <w:szCs w:val="28"/>
        </w:rPr>
      </w:pPr>
      <w:r w:rsidRPr="00134319">
        <w:rPr>
          <w:szCs w:val="28"/>
        </w:rPr>
        <w:t xml:space="preserve">Функциональное и эксплуатационное назначение </w:t>
      </w:r>
    </w:p>
    <w:p w14:paraId="536EFE86" w14:textId="77777777" w:rsidR="007C2BFF" w:rsidRDefault="007C2BFF" w:rsidP="00D176C8">
      <w:pPr>
        <w:ind w:left="708" w:firstLine="708"/>
        <w:rPr>
          <w:szCs w:val="28"/>
        </w:rPr>
      </w:pPr>
      <w:r>
        <w:rPr>
          <w:szCs w:val="28"/>
        </w:rPr>
        <w:t xml:space="preserve">Функциональным назначением приложения является предоставление пользователю возможности </w:t>
      </w:r>
      <w:r w:rsidR="007D4A43">
        <w:rPr>
          <w:szCs w:val="28"/>
        </w:rPr>
        <w:t>выставлять на аукцион</w:t>
      </w:r>
      <w:r>
        <w:rPr>
          <w:szCs w:val="28"/>
        </w:rPr>
        <w:t xml:space="preserve"> в реальном времени </w:t>
      </w:r>
      <w:r w:rsidR="007D4A43">
        <w:rPr>
          <w:szCs w:val="28"/>
        </w:rPr>
        <w:t xml:space="preserve">свои вещи за другие вещи </w:t>
      </w:r>
      <w:r>
        <w:rPr>
          <w:szCs w:val="28"/>
        </w:rPr>
        <w:t>и контактировать с другими пользователями.</w:t>
      </w:r>
    </w:p>
    <w:p w14:paraId="642735B7" w14:textId="77777777" w:rsidR="00384EBB" w:rsidRPr="00384EBB" w:rsidRDefault="007C2BFF" w:rsidP="00D176C8">
      <w:pPr>
        <w:ind w:left="708" w:firstLine="708"/>
        <w:rPr>
          <w:szCs w:val="28"/>
        </w:rPr>
      </w:pPr>
      <w:r>
        <w:rPr>
          <w:szCs w:val="28"/>
        </w:rPr>
        <w:t xml:space="preserve">Эксплуатационное назначение: программа должна использоваться в </w:t>
      </w:r>
      <w:r w:rsidR="007D4A43">
        <w:rPr>
          <w:szCs w:val="28"/>
        </w:rPr>
        <w:t>различных ВУЗах РФ, студентами всех форм обучения.</w:t>
      </w:r>
    </w:p>
    <w:p w14:paraId="4F44A1EB" w14:textId="77777777" w:rsidR="00134319" w:rsidRPr="00134319" w:rsidRDefault="00134319" w:rsidP="00134319">
      <w:pPr>
        <w:rPr>
          <w:szCs w:val="28"/>
        </w:rPr>
      </w:pPr>
    </w:p>
    <w:p w14:paraId="1704988E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Требования к программе</w:t>
      </w:r>
    </w:p>
    <w:p w14:paraId="265D2D72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5FA5282F" w14:textId="77777777" w:rsidR="007466E4" w:rsidRPr="007D4A43" w:rsidRDefault="007466E4" w:rsidP="007D4A43">
      <w:pPr>
        <w:pStyle w:val="a3"/>
        <w:numPr>
          <w:ilvl w:val="1"/>
          <w:numId w:val="1"/>
        </w:numPr>
        <w:rPr>
          <w:szCs w:val="28"/>
        </w:rPr>
      </w:pPr>
      <w:r w:rsidRPr="007D4A43">
        <w:rPr>
          <w:szCs w:val="28"/>
        </w:rPr>
        <w:t>Требования к функциональным характеристикам</w:t>
      </w:r>
    </w:p>
    <w:p w14:paraId="5E036EA3" w14:textId="5C1BCBB2" w:rsidR="007D4A43" w:rsidRDefault="00D176C8" w:rsidP="00D176C8">
      <w:pPr>
        <w:pStyle w:val="a3"/>
        <w:numPr>
          <w:ilvl w:val="2"/>
          <w:numId w:val="1"/>
        </w:numPr>
        <w:rPr>
          <w:szCs w:val="28"/>
        </w:rPr>
      </w:pPr>
      <w:r w:rsidRPr="00D176C8">
        <w:rPr>
          <w:szCs w:val="28"/>
        </w:rPr>
        <w:t>Требования к составу выполняемых функций</w:t>
      </w:r>
    </w:p>
    <w:p w14:paraId="0620156D" w14:textId="0A6A98E5" w:rsidR="00D176C8" w:rsidRDefault="00D176C8" w:rsidP="00D176C8">
      <w:pPr>
        <w:rPr>
          <w:szCs w:val="28"/>
        </w:rPr>
      </w:pPr>
      <w:r>
        <w:rPr>
          <w:szCs w:val="28"/>
        </w:rPr>
        <w:t>Программа должна обеспечивать возможность выполнения перечисленных ниже функций:</w:t>
      </w:r>
    </w:p>
    <w:p w14:paraId="242A6B7E" w14:textId="0B7D7B32" w:rsidR="00D176C8" w:rsidRDefault="00D176C8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создания нового аукциона</w:t>
      </w:r>
    </w:p>
    <w:p w14:paraId="3B998483" w14:textId="3D7C2250" w:rsidR="00D176C8" w:rsidRDefault="00D176C8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добавления своей вещи в качестве ставки на существующем аукционе</w:t>
      </w:r>
    </w:p>
    <w:p w14:paraId="60D63113" w14:textId="6C7000C0" w:rsidR="00D176C8" w:rsidRDefault="00D176C8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просмотра информации о добавленных вещах на аукционе</w:t>
      </w:r>
    </w:p>
    <w:p w14:paraId="5E3D303A" w14:textId="696BABEB" w:rsidR="00D176C8" w:rsidRDefault="00D90049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отправления сообщений всем пользователям – участникам аукциона</w:t>
      </w:r>
    </w:p>
    <w:p w14:paraId="5B230460" w14:textId="62AF366D" w:rsidR="00D90049" w:rsidRPr="00D176C8" w:rsidRDefault="00D90049" w:rsidP="00D176C8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Функции вывода оперативной информации о событиях, происходящих на аукционе</w:t>
      </w:r>
    </w:p>
    <w:p w14:paraId="6D14DBCB" w14:textId="0E3608FE" w:rsidR="00D176C8" w:rsidRDefault="00D176C8" w:rsidP="00D176C8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 xml:space="preserve">Требования к организации входных </w:t>
      </w:r>
      <w:r w:rsidR="00D90049">
        <w:rPr>
          <w:szCs w:val="28"/>
        </w:rPr>
        <w:t xml:space="preserve">и выходных </w:t>
      </w:r>
      <w:r>
        <w:rPr>
          <w:szCs w:val="28"/>
        </w:rPr>
        <w:t>данных</w:t>
      </w:r>
    </w:p>
    <w:p w14:paraId="5139A82E" w14:textId="43551CE5" w:rsidR="00D90049" w:rsidRDefault="00D90049" w:rsidP="00D90049">
      <w:pPr>
        <w:rPr>
          <w:szCs w:val="28"/>
          <w:lang w:val="en-US"/>
        </w:rPr>
      </w:pPr>
      <w:r>
        <w:rPr>
          <w:szCs w:val="28"/>
        </w:rPr>
        <w:t xml:space="preserve">Входные и выходные данные приложения должны быть организованы в виде текстовых полей и файлов с разрешением </w:t>
      </w:r>
      <w:r>
        <w:rPr>
          <w:szCs w:val="28"/>
          <w:lang w:val="en-US"/>
        </w:rPr>
        <w:t>BMP/JPEG/PNG.</w:t>
      </w:r>
    </w:p>
    <w:p w14:paraId="7DB489AD" w14:textId="36DD7108" w:rsidR="00D176C8" w:rsidRPr="00D90049" w:rsidRDefault="00D176C8" w:rsidP="00D90049">
      <w:pPr>
        <w:pStyle w:val="a3"/>
        <w:numPr>
          <w:ilvl w:val="2"/>
          <w:numId w:val="1"/>
        </w:numPr>
        <w:rPr>
          <w:szCs w:val="28"/>
        </w:rPr>
      </w:pPr>
      <w:r w:rsidRPr="00D90049">
        <w:rPr>
          <w:szCs w:val="28"/>
        </w:rPr>
        <w:t>Требования к временным характеристикам</w:t>
      </w:r>
    </w:p>
    <w:p w14:paraId="1834A653" w14:textId="7958161C" w:rsidR="00D90049" w:rsidRPr="00D90049" w:rsidRDefault="00D90049" w:rsidP="00D90049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Требования</w:t>
      </w:r>
      <w:proofErr w:type="spellEnd"/>
      <w:r>
        <w:rPr>
          <w:szCs w:val="28"/>
          <w:lang w:val="en-US"/>
        </w:rPr>
        <w:t xml:space="preserve"> к </w:t>
      </w:r>
      <w:proofErr w:type="spellStart"/>
      <w:r>
        <w:rPr>
          <w:szCs w:val="28"/>
          <w:lang w:val="en-US"/>
        </w:rPr>
        <w:t>временным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характеристикам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программы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не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предъявляются</w:t>
      </w:r>
      <w:proofErr w:type="spellEnd"/>
      <w:r>
        <w:rPr>
          <w:szCs w:val="28"/>
          <w:lang w:val="en-US"/>
        </w:rPr>
        <w:t>.</w:t>
      </w:r>
      <w:proofErr w:type="gramEnd"/>
    </w:p>
    <w:p w14:paraId="44B83BB5" w14:textId="108DBC8D" w:rsidR="007466E4" w:rsidRPr="00D90049" w:rsidRDefault="00D3093B" w:rsidP="00D90049">
      <w:pPr>
        <w:pStyle w:val="a3"/>
        <w:numPr>
          <w:ilvl w:val="1"/>
          <w:numId w:val="1"/>
        </w:numPr>
        <w:rPr>
          <w:szCs w:val="28"/>
        </w:rPr>
      </w:pPr>
      <w:r w:rsidRPr="00D90049">
        <w:rPr>
          <w:szCs w:val="28"/>
        </w:rPr>
        <w:t>Требования к надежности</w:t>
      </w:r>
    </w:p>
    <w:p w14:paraId="3342463F" w14:textId="3AAB6DA3" w:rsidR="00D90049" w:rsidRDefault="001D6588" w:rsidP="001D6588">
      <w:pPr>
        <w:pStyle w:val="a3"/>
        <w:numPr>
          <w:ilvl w:val="2"/>
          <w:numId w:val="1"/>
        </w:numPr>
        <w:rPr>
          <w:szCs w:val="28"/>
        </w:rPr>
      </w:pPr>
      <w:r w:rsidRPr="001D6588">
        <w:rPr>
          <w:szCs w:val="28"/>
        </w:rPr>
        <w:lastRenderedPageBreak/>
        <w:t>Требования к обеспечению надежного (устойчивого) функционирования программы</w:t>
      </w:r>
    </w:p>
    <w:p w14:paraId="26FC13B4" w14:textId="3CE58FEE" w:rsidR="001D6588" w:rsidRPr="001D6588" w:rsidRDefault="00512600" w:rsidP="001D6588">
      <w:pPr>
        <w:rPr>
          <w:szCs w:val="28"/>
        </w:rPr>
      </w:pPr>
      <w:r>
        <w:rPr>
          <w:szCs w:val="28"/>
        </w:rPr>
        <w:t>Требования к устойчивости функционирования программы не предъявляются.</w:t>
      </w:r>
    </w:p>
    <w:p w14:paraId="03E7BE6F" w14:textId="64641EE9" w:rsidR="001D6588" w:rsidRDefault="001D6588" w:rsidP="001D6588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Время восстановления после отказа</w:t>
      </w:r>
    </w:p>
    <w:p w14:paraId="4DCF702E" w14:textId="126C0760" w:rsidR="00512600" w:rsidRPr="00512600" w:rsidRDefault="00512600" w:rsidP="00512600">
      <w:pPr>
        <w:rPr>
          <w:szCs w:val="28"/>
        </w:rPr>
      </w:pPr>
      <w:r>
        <w:rPr>
          <w:szCs w:val="28"/>
        </w:rPr>
        <w:t xml:space="preserve"> В случае отказа, вызванного отключением питания технических средств, время восстановления не должно превышать 50 минут. </w:t>
      </w:r>
    </w:p>
    <w:p w14:paraId="5DB78487" w14:textId="3269FC2D" w:rsidR="001D6588" w:rsidRDefault="001D6588" w:rsidP="001D6588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Отказы из-за некорректных действий оператора</w:t>
      </w:r>
    </w:p>
    <w:p w14:paraId="5563B940" w14:textId="6F1132AE" w:rsidR="00512600" w:rsidRPr="00512600" w:rsidRDefault="00512600" w:rsidP="00512600">
      <w:pPr>
        <w:rPr>
          <w:szCs w:val="28"/>
        </w:rPr>
      </w:pPr>
      <w:r>
        <w:rPr>
          <w:szCs w:val="28"/>
        </w:rPr>
        <w:t>Отказов быть не должно.</w:t>
      </w:r>
    </w:p>
    <w:p w14:paraId="6AD75615" w14:textId="796B3E99" w:rsidR="00D3093B" w:rsidRPr="00512600" w:rsidRDefault="00D3093B" w:rsidP="00512600">
      <w:pPr>
        <w:pStyle w:val="a3"/>
        <w:numPr>
          <w:ilvl w:val="1"/>
          <w:numId w:val="1"/>
        </w:numPr>
        <w:rPr>
          <w:szCs w:val="28"/>
        </w:rPr>
      </w:pPr>
      <w:r w:rsidRPr="00512600">
        <w:rPr>
          <w:szCs w:val="28"/>
        </w:rPr>
        <w:t>Условия эксплуатации</w:t>
      </w:r>
    </w:p>
    <w:p w14:paraId="01D23C98" w14:textId="084A30EA" w:rsidR="00512600" w:rsidRDefault="00512600" w:rsidP="00512600">
      <w:pPr>
        <w:pStyle w:val="a3"/>
        <w:numPr>
          <w:ilvl w:val="2"/>
          <w:numId w:val="1"/>
        </w:numPr>
        <w:rPr>
          <w:szCs w:val="28"/>
        </w:rPr>
      </w:pPr>
      <w:r w:rsidRPr="00512600">
        <w:rPr>
          <w:szCs w:val="28"/>
        </w:rPr>
        <w:t>Климатические условия эксплуатации</w:t>
      </w:r>
    </w:p>
    <w:p w14:paraId="4B65CE5F" w14:textId="199EDBA1" w:rsidR="00512600" w:rsidRPr="00512600" w:rsidRDefault="00512600" w:rsidP="00512600">
      <w:pPr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Приложение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будет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прекрасно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работать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при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температуре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от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плюс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5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до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плюс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35 °C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при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относительной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влажности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90 % и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атмосферном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давлении</w:t>
      </w:r>
      <w:proofErr w:type="spellEnd"/>
      <w:r w:rsidRPr="00512600">
        <w:rPr>
          <w:rFonts w:cs="Times New Roman"/>
          <w:color w:val="000000" w:themeColor="text1"/>
          <w:szCs w:val="28"/>
          <w:lang w:val="en-US"/>
        </w:rPr>
        <w:t xml:space="preserve"> 462 </w:t>
      </w:r>
      <w:proofErr w:type="spellStart"/>
      <w:r w:rsidRPr="00512600">
        <w:rPr>
          <w:rFonts w:cs="Times New Roman"/>
          <w:color w:val="000000" w:themeColor="text1"/>
          <w:szCs w:val="28"/>
          <w:lang w:val="en-US"/>
        </w:rPr>
        <w:t>мм.рт.ст</w:t>
      </w:r>
      <w:proofErr w:type="spellEnd"/>
      <w:proofErr w:type="gramStart"/>
      <w:r w:rsidRPr="00512600">
        <w:rPr>
          <w:rFonts w:cs="Times New Roman"/>
          <w:color w:val="000000" w:themeColor="text1"/>
          <w:szCs w:val="28"/>
          <w:lang w:val="en-US"/>
        </w:rPr>
        <w:t>.,</w:t>
      </w:r>
      <w:proofErr w:type="gram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т.к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.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такие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условия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приблизительно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соответствуют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условиям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эксплуатации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современных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компьютеров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.</w:t>
      </w:r>
      <w:proofErr w:type="gramEnd"/>
    </w:p>
    <w:p w14:paraId="5ED85747" w14:textId="2BA6FE97" w:rsidR="00512600" w:rsidRDefault="00512600" w:rsidP="00512600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Требования к видам обслуживания</w:t>
      </w:r>
    </w:p>
    <w:p w14:paraId="09A25169" w14:textId="4CBB0BCA" w:rsidR="005B3CD9" w:rsidRPr="005B3CD9" w:rsidRDefault="005B3CD9" w:rsidP="005B3CD9">
      <w:pPr>
        <w:rPr>
          <w:szCs w:val="28"/>
        </w:rPr>
      </w:pPr>
      <w:r>
        <w:rPr>
          <w:szCs w:val="28"/>
        </w:rPr>
        <w:t>Приложение не требует каких-либо видов обслуживания.</w:t>
      </w:r>
    </w:p>
    <w:p w14:paraId="7289CDBF" w14:textId="4081B767" w:rsidR="00512600" w:rsidRDefault="00512600" w:rsidP="00512600">
      <w:pPr>
        <w:pStyle w:val="a3"/>
        <w:numPr>
          <w:ilvl w:val="2"/>
          <w:numId w:val="1"/>
        </w:numPr>
        <w:rPr>
          <w:szCs w:val="28"/>
        </w:rPr>
      </w:pPr>
      <w:r>
        <w:rPr>
          <w:szCs w:val="28"/>
        </w:rPr>
        <w:t>Требования к численности и квалификации персонала</w:t>
      </w:r>
    </w:p>
    <w:p w14:paraId="3EC02EEE" w14:textId="2D808F82" w:rsidR="005B3CD9" w:rsidRPr="005B3CD9" w:rsidRDefault="005B3CD9" w:rsidP="005B3CD9">
      <w:pPr>
        <w:rPr>
          <w:szCs w:val="28"/>
        </w:rPr>
      </w:pPr>
      <w:r>
        <w:rPr>
          <w:szCs w:val="28"/>
        </w:rPr>
        <w:t xml:space="preserve">Минимальное количество персонала, требуемого для работы программы: 2 человека. Системный администратор и оператор. Системный администратор должен иметь достаточную квалификацию для развертывания </w:t>
      </w:r>
      <w:proofErr w:type="spellStart"/>
      <w:r>
        <w:rPr>
          <w:szCs w:val="28"/>
        </w:rPr>
        <w:t>вэб</w:t>
      </w:r>
      <w:proofErr w:type="spellEnd"/>
      <w:r>
        <w:rPr>
          <w:szCs w:val="28"/>
        </w:rPr>
        <w:t xml:space="preserve">-приложений </w:t>
      </w:r>
      <w:r>
        <w:rPr>
          <w:szCs w:val="28"/>
          <w:lang w:val="en-US"/>
        </w:rPr>
        <w:t xml:space="preserve">asp.net </w:t>
      </w:r>
      <w:r>
        <w:rPr>
          <w:szCs w:val="28"/>
        </w:rPr>
        <w:t>на промышленных серверах. Пользователь программы (оператор) должен обладать практическими навыками работы с браузерами.</w:t>
      </w:r>
    </w:p>
    <w:p w14:paraId="620E60D5" w14:textId="12D934ED" w:rsidR="00D3093B" w:rsidRPr="005B3CD9" w:rsidRDefault="00D3093B" w:rsidP="005B3CD9">
      <w:pPr>
        <w:pStyle w:val="a3"/>
        <w:numPr>
          <w:ilvl w:val="1"/>
          <w:numId w:val="1"/>
        </w:numPr>
        <w:rPr>
          <w:szCs w:val="28"/>
        </w:rPr>
      </w:pPr>
      <w:r w:rsidRPr="005B3CD9">
        <w:rPr>
          <w:szCs w:val="28"/>
        </w:rPr>
        <w:t>Требования к составу и параметрам технических средств</w:t>
      </w:r>
    </w:p>
    <w:p w14:paraId="701AE092" w14:textId="1E59CAE0" w:rsidR="005B3CD9" w:rsidRPr="005B3CD9" w:rsidRDefault="005B3CD9" w:rsidP="005B3CD9">
      <w:pPr>
        <w:rPr>
          <w:szCs w:val="28"/>
        </w:rPr>
      </w:pPr>
      <w:r>
        <w:rPr>
          <w:szCs w:val="28"/>
        </w:rPr>
        <w:t xml:space="preserve">Для оптимальной работы приложения необходимо учесть следующие системные требования: процессор </w:t>
      </w:r>
      <w:r>
        <w:rPr>
          <w:szCs w:val="28"/>
          <w:lang w:val="en-US"/>
        </w:rPr>
        <w:t xml:space="preserve">Intel Pentium 4 </w:t>
      </w:r>
      <w:r>
        <w:rPr>
          <w:szCs w:val="28"/>
        </w:rPr>
        <w:t xml:space="preserve">или новее, 350 </w:t>
      </w:r>
      <w:proofErr w:type="spellStart"/>
      <w:r>
        <w:rPr>
          <w:szCs w:val="28"/>
        </w:rPr>
        <w:t>мб</w:t>
      </w:r>
      <w:proofErr w:type="spellEnd"/>
      <w:r>
        <w:rPr>
          <w:szCs w:val="28"/>
        </w:rPr>
        <w:t xml:space="preserve"> свободного места на диске и 512 </w:t>
      </w:r>
      <w:proofErr w:type="spellStart"/>
      <w:r>
        <w:rPr>
          <w:szCs w:val="28"/>
        </w:rPr>
        <w:t>мб</w:t>
      </w:r>
      <w:proofErr w:type="spellEnd"/>
      <w:r>
        <w:rPr>
          <w:szCs w:val="28"/>
        </w:rPr>
        <w:t xml:space="preserve"> оперативной памяти.</w:t>
      </w:r>
    </w:p>
    <w:p w14:paraId="5CA5B94C" w14:textId="30B54857" w:rsidR="00D3093B" w:rsidRPr="005B3CD9" w:rsidRDefault="00D3093B" w:rsidP="005B3CD9">
      <w:pPr>
        <w:pStyle w:val="a3"/>
        <w:numPr>
          <w:ilvl w:val="1"/>
          <w:numId w:val="1"/>
        </w:numPr>
        <w:rPr>
          <w:szCs w:val="28"/>
        </w:rPr>
      </w:pPr>
      <w:r w:rsidRPr="005B3CD9">
        <w:rPr>
          <w:szCs w:val="28"/>
        </w:rPr>
        <w:t>Требования к информационной и программной совместимости</w:t>
      </w:r>
    </w:p>
    <w:p w14:paraId="75C8BADB" w14:textId="038CF093" w:rsidR="005B3CD9" w:rsidRPr="005B3CD9" w:rsidRDefault="005B3CD9" w:rsidP="005B3CD9">
      <w:pPr>
        <w:rPr>
          <w:szCs w:val="28"/>
          <w:lang w:val="en-US"/>
        </w:rPr>
      </w:pPr>
      <w:r>
        <w:rPr>
          <w:szCs w:val="28"/>
        </w:rPr>
        <w:t xml:space="preserve">Исходный код программы обязательно должен быть написан с использованием языка </w:t>
      </w:r>
      <w:r>
        <w:rPr>
          <w:szCs w:val="28"/>
          <w:lang w:val="en-US"/>
        </w:rPr>
        <w:t xml:space="preserve">C#. </w:t>
      </w:r>
      <w:r>
        <w:rPr>
          <w:szCs w:val="28"/>
        </w:rPr>
        <w:t xml:space="preserve">Приложению необходим интернет-браузер с поддержкой </w:t>
      </w:r>
      <w:r>
        <w:rPr>
          <w:szCs w:val="28"/>
          <w:lang w:val="en-US"/>
        </w:rPr>
        <w:t xml:space="preserve">JavaScript </w:t>
      </w:r>
      <w:r>
        <w:rPr>
          <w:szCs w:val="28"/>
        </w:rPr>
        <w:t xml:space="preserve">и </w:t>
      </w:r>
      <w:r>
        <w:rPr>
          <w:szCs w:val="28"/>
          <w:lang w:val="en-US"/>
        </w:rPr>
        <w:t>HTML 5.</w:t>
      </w:r>
    </w:p>
    <w:p w14:paraId="6B8256B2" w14:textId="77777777" w:rsidR="00F50269" w:rsidRPr="00D3093B" w:rsidRDefault="00F50269" w:rsidP="00F50269">
      <w:pPr>
        <w:rPr>
          <w:szCs w:val="28"/>
        </w:rPr>
      </w:pPr>
    </w:p>
    <w:p w14:paraId="0244D60A" w14:textId="6A8C7E2C" w:rsidR="00F50269" w:rsidRPr="00F50269" w:rsidRDefault="007466E4" w:rsidP="00F5026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Требования к программной документации</w:t>
      </w:r>
    </w:p>
    <w:p w14:paraId="4F892C09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5C6B304E" w14:textId="77777777" w:rsidR="00D3093B" w:rsidRDefault="00D3093B" w:rsidP="00134319">
      <w:pPr>
        <w:pStyle w:val="a3"/>
        <w:numPr>
          <w:ilvl w:val="1"/>
          <w:numId w:val="1"/>
        </w:numPr>
        <w:rPr>
          <w:szCs w:val="28"/>
        </w:rPr>
      </w:pPr>
      <w:r w:rsidRPr="00134319">
        <w:rPr>
          <w:szCs w:val="28"/>
        </w:rPr>
        <w:t>Предварительный состав программной документации</w:t>
      </w:r>
    </w:p>
    <w:p w14:paraId="2AD15C17" w14:textId="60E41535" w:rsidR="00F50269" w:rsidRDefault="00F50269" w:rsidP="00F50269">
      <w:pPr>
        <w:rPr>
          <w:szCs w:val="28"/>
        </w:rPr>
      </w:pPr>
      <w:r>
        <w:rPr>
          <w:szCs w:val="28"/>
        </w:rPr>
        <w:t>В состав программной документации обязательно должны входить:</w:t>
      </w:r>
    </w:p>
    <w:p w14:paraId="4443320E" w14:textId="5A6E50ED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Техническое задание</w:t>
      </w:r>
    </w:p>
    <w:p w14:paraId="73B74F68" w14:textId="4B7C9F04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Программа и методика испытаний</w:t>
      </w:r>
    </w:p>
    <w:p w14:paraId="55236F96" w14:textId="5320C5BF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системного программиста</w:t>
      </w:r>
    </w:p>
    <w:p w14:paraId="06ED27E9" w14:textId="37144815" w:rsid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Руководство оператора</w:t>
      </w:r>
    </w:p>
    <w:p w14:paraId="15CEBC23" w14:textId="201E1E67" w:rsidR="00F50269" w:rsidRPr="00F50269" w:rsidRDefault="00F50269" w:rsidP="00F50269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Ведомость эксплуатационных документов</w:t>
      </w:r>
      <w:bookmarkStart w:id="0" w:name="_GoBack"/>
      <w:bookmarkEnd w:id="0"/>
    </w:p>
    <w:p w14:paraId="172914C7" w14:textId="77777777" w:rsidR="00134319" w:rsidRPr="00134319" w:rsidRDefault="00134319" w:rsidP="00134319">
      <w:pPr>
        <w:rPr>
          <w:szCs w:val="28"/>
        </w:rPr>
      </w:pPr>
    </w:p>
    <w:p w14:paraId="1E0ED41C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Технико-экономические показатели</w:t>
      </w:r>
    </w:p>
    <w:p w14:paraId="39EC0A64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2F577E76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6.1 Ориентировочная экономическая эффективность</w:t>
      </w:r>
    </w:p>
    <w:p w14:paraId="4A9B506E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6.2 Предполагаемая потребность</w:t>
      </w:r>
    </w:p>
    <w:p w14:paraId="43696474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6.3 Экономические преимущества разработки по сравнению с отечественными и зарубежными аналогами</w:t>
      </w:r>
    </w:p>
    <w:p w14:paraId="3D3F7D79" w14:textId="77777777" w:rsidR="00134319" w:rsidRPr="00D3093B" w:rsidRDefault="00134319" w:rsidP="00134319">
      <w:pPr>
        <w:ind w:firstLine="709"/>
        <w:rPr>
          <w:szCs w:val="28"/>
        </w:rPr>
      </w:pPr>
    </w:p>
    <w:p w14:paraId="47BD61CC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Стадии и этапы разработки</w:t>
      </w:r>
    </w:p>
    <w:p w14:paraId="475DBCF4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7226C16B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7.1 Необходимые стадии разработки, этапы и содержание работ</w:t>
      </w:r>
    </w:p>
    <w:p w14:paraId="53D70B79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7.2 Сроки разработки и исполнители</w:t>
      </w:r>
    </w:p>
    <w:p w14:paraId="7BE0067B" w14:textId="77777777" w:rsidR="00134319" w:rsidRPr="00D3093B" w:rsidRDefault="00134319" w:rsidP="00134319">
      <w:pPr>
        <w:ind w:firstLine="709"/>
        <w:rPr>
          <w:szCs w:val="28"/>
        </w:rPr>
      </w:pPr>
    </w:p>
    <w:p w14:paraId="5C65A19B" w14:textId="77777777" w:rsidR="007466E4" w:rsidRPr="00134319" w:rsidRDefault="007466E4" w:rsidP="00134319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134319">
        <w:rPr>
          <w:sz w:val="32"/>
          <w:szCs w:val="32"/>
        </w:rPr>
        <w:t>Порядок контроля и приемки</w:t>
      </w:r>
    </w:p>
    <w:p w14:paraId="41F59A24" w14:textId="77777777" w:rsidR="00134319" w:rsidRPr="00134319" w:rsidRDefault="00134319" w:rsidP="00134319">
      <w:pPr>
        <w:jc w:val="center"/>
        <w:rPr>
          <w:sz w:val="32"/>
          <w:szCs w:val="32"/>
        </w:rPr>
      </w:pPr>
    </w:p>
    <w:p w14:paraId="062720F6" w14:textId="77777777" w:rsidR="00D3093B" w:rsidRDefault="00D3093B" w:rsidP="00134319">
      <w:pPr>
        <w:ind w:firstLine="709"/>
        <w:rPr>
          <w:szCs w:val="28"/>
        </w:rPr>
      </w:pPr>
      <w:r>
        <w:rPr>
          <w:szCs w:val="28"/>
        </w:rPr>
        <w:t>8.1 Виды испытаний</w:t>
      </w:r>
    </w:p>
    <w:p w14:paraId="26283497" w14:textId="77777777" w:rsidR="00D3093B" w:rsidRPr="00D3093B" w:rsidRDefault="00D3093B" w:rsidP="00134319">
      <w:pPr>
        <w:ind w:firstLine="709"/>
        <w:rPr>
          <w:szCs w:val="28"/>
        </w:rPr>
      </w:pPr>
      <w:r>
        <w:rPr>
          <w:szCs w:val="28"/>
        </w:rPr>
        <w:t>8.2 Общие требования к приемке работы</w:t>
      </w:r>
    </w:p>
    <w:p w14:paraId="6F7659AC" w14:textId="77777777" w:rsidR="007466E4" w:rsidRDefault="007466E4" w:rsidP="007466E4">
      <w:pPr>
        <w:jc w:val="center"/>
        <w:rPr>
          <w:sz w:val="32"/>
          <w:szCs w:val="32"/>
        </w:rPr>
      </w:pPr>
      <w:r>
        <w:rPr>
          <w:sz w:val="32"/>
          <w:szCs w:val="32"/>
        </w:rPr>
        <w:t>9. Приложение (опционально</w:t>
      </w:r>
      <w:r w:rsidR="00D3093B">
        <w:rPr>
          <w:sz w:val="32"/>
          <w:szCs w:val="32"/>
        </w:rPr>
        <w:t>)</w:t>
      </w:r>
    </w:p>
    <w:p w14:paraId="2A5B0D01" w14:textId="77777777" w:rsidR="00134319" w:rsidRDefault="00134319" w:rsidP="00134319">
      <w:pPr>
        <w:jc w:val="center"/>
        <w:rPr>
          <w:sz w:val="32"/>
          <w:szCs w:val="32"/>
        </w:rPr>
      </w:pPr>
    </w:p>
    <w:p w14:paraId="020E9A09" w14:textId="77777777" w:rsidR="00D3093B" w:rsidRPr="00D3093B" w:rsidRDefault="00D3093B" w:rsidP="00134319">
      <w:pPr>
        <w:ind w:firstLine="709"/>
        <w:rPr>
          <w:szCs w:val="28"/>
        </w:rPr>
      </w:pPr>
      <w:r>
        <w:rPr>
          <w:szCs w:val="28"/>
        </w:rPr>
        <w:t>9.1 Схемы алгоритмов, которые могут быть использованы в разработке</w:t>
      </w:r>
    </w:p>
    <w:sectPr w:rsidR="00D3093B" w:rsidRPr="00D3093B" w:rsidSect="000A0D0A">
      <w:pgSz w:w="11900" w:h="16840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28F"/>
    <w:multiLevelType w:val="hybridMultilevel"/>
    <w:tmpl w:val="93B27E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B84300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290E29C8"/>
    <w:multiLevelType w:val="hybridMultilevel"/>
    <w:tmpl w:val="21BA47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73B7C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79115111"/>
    <w:multiLevelType w:val="multilevel"/>
    <w:tmpl w:val="B4B4D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0A"/>
    <w:rsid w:val="00046026"/>
    <w:rsid w:val="000A0D0A"/>
    <w:rsid w:val="00134319"/>
    <w:rsid w:val="001D6588"/>
    <w:rsid w:val="00251229"/>
    <w:rsid w:val="0027167E"/>
    <w:rsid w:val="00384EBB"/>
    <w:rsid w:val="00456322"/>
    <w:rsid w:val="00512600"/>
    <w:rsid w:val="005B3CD9"/>
    <w:rsid w:val="007466E4"/>
    <w:rsid w:val="007C2BFF"/>
    <w:rsid w:val="007D4A43"/>
    <w:rsid w:val="00D176C8"/>
    <w:rsid w:val="00D3093B"/>
    <w:rsid w:val="00D90049"/>
    <w:rsid w:val="00F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F48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9D3CC8-E958-A142-8C90-8BE62E0D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591</Words>
  <Characters>3374</Characters>
  <Application>Microsoft Macintosh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Лазаренко</dc:creator>
  <cp:keywords/>
  <dc:description/>
  <cp:lastModifiedBy>Александр Лазаренко</cp:lastModifiedBy>
  <cp:revision>4</cp:revision>
  <dcterms:created xsi:type="dcterms:W3CDTF">2015-02-16T18:29:00Z</dcterms:created>
  <dcterms:modified xsi:type="dcterms:W3CDTF">2015-02-16T20:39:00Z</dcterms:modified>
</cp:coreProperties>
</file>