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2DCD" w14:textId="77777777" w:rsidR="001A1C2B" w:rsidRDefault="003126F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9E3B3D" w:rsidRPr="0008077D">
        <w:rPr>
          <w:sz w:val="40"/>
          <w:szCs w:val="40"/>
        </w:rPr>
        <w:t xml:space="preserve"> слайд</w:t>
      </w:r>
    </w:p>
    <w:p w14:paraId="79A6B25A" w14:textId="7B08ADB3" w:rsidR="003126F8" w:rsidRDefault="009E3B3D">
      <w:r>
        <w:t xml:space="preserve">В настоящее время для публикации научных работ в </w:t>
      </w:r>
      <w:r w:rsidR="001A1C2B">
        <w:t>Н</w:t>
      </w:r>
      <w:r>
        <w:t xml:space="preserve">ациональной академии наук используется система разметки </w:t>
      </w:r>
      <w:r>
        <w:rPr>
          <w:lang w:val="en-US"/>
        </w:rPr>
        <w:t>OJS</w:t>
      </w:r>
      <w:r>
        <w:t xml:space="preserve">, данная программа </w:t>
      </w:r>
      <w:r w:rsidR="0024546D" w:rsidRPr="0024546D">
        <w:rPr>
          <w:color w:val="FF0000"/>
        </w:rPr>
        <w:t>поддержки электронных журналов</w:t>
      </w:r>
      <w:r>
        <w:t xml:space="preserve"> предназначена для подготовки выпусков и размещения статей на сайте </w:t>
      </w:r>
      <w:r w:rsidR="0024546D">
        <w:t>в цифровом виде.</w:t>
      </w:r>
      <w:r w:rsidR="0008077D">
        <w:t xml:space="preserve"> </w:t>
      </w:r>
      <w:r w:rsidR="0024546D" w:rsidRPr="0024546D">
        <w:rPr>
          <w:color w:val="FF0000"/>
        </w:rPr>
        <w:t>Руководством ВАК</w:t>
      </w:r>
      <w:r w:rsidR="0008077D" w:rsidRPr="0024546D">
        <w:rPr>
          <w:color w:val="FF0000"/>
        </w:rPr>
        <w:t xml:space="preserve"> </w:t>
      </w:r>
      <w:r w:rsidR="0024546D" w:rsidRPr="0024546D">
        <w:rPr>
          <w:color w:val="FF0000"/>
        </w:rPr>
        <w:t>была поставлена задача</w:t>
      </w:r>
      <w:r>
        <w:t xml:space="preserve"> создания</w:t>
      </w:r>
      <w:r w:rsidR="001A1C2B">
        <w:t xml:space="preserve"> </w:t>
      </w:r>
      <w:r w:rsidR="001A1C2B" w:rsidRPr="001A1C2B">
        <w:rPr>
          <w:color w:val="FF0000"/>
        </w:rPr>
        <w:t>системы</w:t>
      </w:r>
      <w:r w:rsidRPr="001A1C2B">
        <w:rPr>
          <w:color w:val="FF0000"/>
        </w:rPr>
        <w:t xml:space="preserve"> централизованно</w:t>
      </w:r>
      <w:r w:rsidR="001A1C2B" w:rsidRPr="001A1C2B">
        <w:rPr>
          <w:color w:val="FF0000"/>
        </w:rPr>
        <w:t>го</w:t>
      </w:r>
      <w:r w:rsidRPr="001A1C2B">
        <w:rPr>
          <w:color w:val="FF0000"/>
        </w:rPr>
        <w:t xml:space="preserve"> хранени</w:t>
      </w:r>
      <w:r w:rsidR="001A1C2B">
        <w:rPr>
          <w:color w:val="FF0000"/>
        </w:rPr>
        <w:t>я</w:t>
      </w:r>
      <w:r>
        <w:t xml:space="preserve"> и обеспечени</w:t>
      </w:r>
      <w:r w:rsidR="0005666B">
        <w:t>я</w:t>
      </w:r>
      <w:r>
        <w:t xml:space="preserve"> бесперебойного доступа к научным статьям Кыр</w:t>
      </w:r>
      <w:r w:rsidR="0008077D">
        <w:t xml:space="preserve">гызской </w:t>
      </w:r>
      <w:r w:rsidR="001A1C2B">
        <w:t>Республики.</w:t>
      </w:r>
      <w:r w:rsidR="003126F8">
        <w:t xml:space="preserve"> </w:t>
      </w:r>
      <w:r w:rsidR="001A1C2B">
        <w:t>П</w:t>
      </w:r>
      <w:r w:rsidR="003126F8">
        <w:t xml:space="preserve">ри этом полные тексты статей </w:t>
      </w:r>
      <w:r w:rsidR="0005666B" w:rsidRPr="0005666B">
        <w:t>будут</w:t>
      </w:r>
      <w:r w:rsidR="003126F8">
        <w:t xml:space="preserve"> размещаться в открытом доступе для обеспечения свободного использования научной информации</w:t>
      </w:r>
      <w:r w:rsidR="001A1C2B">
        <w:t xml:space="preserve"> и должна быть</w:t>
      </w:r>
      <w:r w:rsidR="0005666B">
        <w:t xml:space="preserve"> реализована</w:t>
      </w:r>
      <w:r w:rsidR="001A1C2B">
        <w:t xml:space="preserve"> возможность автоматизированного импорта статей из OJS в разрабатываемую нами систему.</w:t>
      </w:r>
    </w:p>
    <w:p w14:paraId="512CB28C" w14:textId="77777777" w:rsidR="0005666B" w:rsidRDefault="001A1C2B">
      <w:r>
        <w:t>Для этого необходимо было решить ряд задач</w:t>
      </w:r>
      <w:r w:rsidR="003126F8">
        <w:t>,</w:t>
      </w:r>
      <w:r w:rsidR="0008077D">
        <w:t xml:space="preserve"> а именно </w:t>
      </w:r>
    </w:p>
    <w:p w14:paraId="72E2BF14" w14:textId="60F98DC5" w:rsidR="00C86835" w:rsidRPr="003126F8" w:rsidRDefault="0005666B">
      <w:r>
        <w:t>П</w:t>
      </w:r>
      <w:r w:rsidR="0008077D">
        <w:t xml:space="preserve">роанализировать формат хранения метаданных статей в системе </w:t>
      </w:r>
      <w:r w:rsidR="0008077D">
        <w:rPr>
          <w:lang w:val="en-US"/>
        </w:rPr>
        <w:t>OJS</w:t>
      </w:r>
    </w:p>
    <w:p w14:paraId="18A934DD" w14:textId="16F65D3B" w:rsidR="0008077D" w:rsidRDefault="0008077D">
      <w:r>
        <w:t>Разработать базу данных для хранения метаданных научных статей</w:t>
      </w:r>
    </w:p>
    <w:p w14:paraId="0030C8F2" w14:textId="77777777" w:rsidR="0005666B" w:rsidRDefault="0005666B" w:rsidP="0005666B">
      <w:r>
        <w:t xml:space="preserve">Реализовать возможность импорта метаданных статей из системы </w:t>
      </w:r>
      <w:r>
        <w:rPr>
          <w:lang w:val="en-US"/>
        </w:rPr>
        <w:t>OJS</w:t>
      </w:r>
    </w:p>
    <w:p w14:paraId="1FB74ED6" w14:textId="77777777" w:rsidR="0008077D" w:rsidRPr="0008077D" w:rsidRDefault="0008077D" w:rsidP="0008077D">
      <w:r w:rsidRPr="0008077D">
        <w:t>Разработать веб-портал, позволяющий научным работникам и остальным лицам получать полную информацию о интересующих статьях и журналах</w:t>
      </w:r>
    </w:p>
    <w:p w14:paraId="75569DF3" w14:textId="72CB7898" w:rsidR="0008077D" w:rsidRDefault="0008077D" w:rsidP="0008077D">
      <w:r w:rsidRPr="0008077D">
        <w:t>Реализ</w:t>
      </w:r>
      <w:r w:rsidR="0005666B">
        <w:t xml:space="preserve">овать возможность поиска </w:t>
      </w:r>
      <w:r w:rsidR="0084736E">
        <w:t>журналов</w:t>
      </w:r>
    </w:p>
    <w:p w14:paraId="0187173F" w14:textId="36937E3D" w:rsidR="003D6610" w:rsidRDefault="003D6610" w:rsidP="0008077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3</w:t>
      </w:r>
      <w:r w:rsidRPr="003D6610">
        <w:rPr>
          <w:color w:val="FF0000"/>
          <w:sz w:val="40"/>
          <w:szCs w:val="40"/>
        </w:rPr>
        <w:t xml:space="preserve"> слайд </w:t>
      </w:r>
    </w:p>
    <w:p w14:paraId="535EC666" w14:textId="36D53CAD" w:rsidR="003D6610" w:rsidRDefault="003D6610" w:rsidP="0008077D">
      <w:r w:rsidRPr="003D6610">
        <w:t>А</w:t>
      </w:r>
      <w:r>
        <w:t xml:space="preserve">ктуальность настоящей работы объясняется </w:t>
      </w:r>
      <w:r w:rsidR="00D450FC">
        <w:t>тем,</w:t>
      </w:r>
      <w:r>
        <w:t xml:space="preserve"> что при отсутствии централизованного хранилища до</w:t>
      </w:r>
      <w:r w:rsidR="00D450FC">
        <w:t xml:space="preserve">ступ к некоторым научным статьям может быть навсегда утрачен, так как небольшие </w:t>
      </w:r>
      <w:r w:rsidR="001948C5">
        <w:t>сайты</w:t>
      </w:r>
      <w:r w:rsidR="00D450FC">
        <w:t xml:space="preserve"> иногда не в состоянии обеспечить долговременное функционирование своих </w:t>
      </w:r>
      <w:r w:rsidR="001948C5">
        <w:t>журналов</w:t>
      </w:r>
      <w:r w:rsidR="00D450FC">
        <w:t>. Зачастую они оказываются не доступны.</w:t>
      </w:r>
    </w:p>
    <w:p w14:paraId="237DCBB4" w14:textId="08A8917A" w:rsidR="00D450FC" w:rsidRDefault="00D450FC" w:rsidP="0008077D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Pr="00692D0F">
        <w:rPr>
          <w:sz w:val="24"/>
          <w:szCs w:val="24"/>
        </w:rPr>
        <w:t xml:space="preserve">есмотря на то, что, </w:t>
      </w:r>
      <w:r>
        <w:rPr>
          <w:sz w:val="24"/>
          <w:szCs w:val="24"/>
        </w:rPr>
        <w:t xml:space="preserve">в </w:t>
      </w:r>
      <w:r w:rsidRPr="003D6610">
        <w:rPr>
          <w:color w:val="FF0000"/>
          <w:sz w:val="24"/>
          <w:szCs w:val="24"/>
        </w:rPr>
        <w:t>КР</w:t>
      </w:r>
      <w:r>
        <w:rPr>
          <w:sz w:val="24"/>
          <w:szCs w:val="24"/>
        </w:rPr>
        <w:t xml:space="preserve"> </w:t>
      </w:r>
      <w:r w:rsidRPr="00692D0F">
        <w:rPr>
          <w:sz w:val="24"/>
          <w:szCs w:val="24"/>
        </w:rPr>
        <w:t>активно функционирует Национальная Электронная Библиотека Российской Федерации, на наш взгляд, в связи сложившейся в настоящее время общественно-политической обстановкой, этот репозиторий не является надежным из-за сложности поддержания аппаратной базы в работоспособном состоянии в ус</w:t>
      </w:r>
      <w:r>
        <w:rPr>
          <w:sz w:val="24"/>
          <w:szCs w:val="24"/>
        </w:rPr>
        <w:t xml:space="preserve">ловиях ограничения импорта в РФ </w:t>
      </w:r>
      <w:r w:rsidRPr="00692D0F">
        <w:rPr>
          <w:sz w:val="24"/>
          <w:szCs w:val="24"/>
        </w:rPr>
        <w:t>высокотехнологичной продукции.</w:t>
      </w:r>
    </w:p>
    <w:p w14:paraId="66113B30" w14:textId="32E7B9AB" w:rsidR="00D450FC" w:rsidRPr="00071857" w:rsidRDefault="00D450FC" w:rsidP="0008077D">
      <w:pPr>
        <w:rPr>
          <w:color w:val="FF0000"/>
        </w:rPr>
      </w:pPr>
      <w:r w:rsidRPr="00071857">
        <w:rPr>
          <w:color w:val="FF0000"/>
          <w:sz w:val="24"/>
          <w:szCs w:val="24"/>
        </w:rPr>
        <w:t>Разработанная ВАК КР система централизованного хранения научных журналов</w:t>
      </w:r>
      <w:r w:rsidR="00071857" w:rsidRPr="00071857">
        <w:rPr>
          <w:color w:val="FF0000"/>
          <w:sz w:val="24"/>
          <w:szCs w:val="24"/>
        </w:rPr>
        <w:t>, не обеспечивает автоматизированный импорт статей из системы OJS.</w:t>
      </w:r>
    </w:p>
    <w:p w14:paraId="283A6D48" w14:textId="5F63A1FE" w:rsidR="00692D0F" w:rsidRPr="003D6610" w:rsidRDefault="00D450FC" w:rsidP="00692D0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4</w:t>
      </w:r>
      <w:r w:rsidR="00692D0F" w:rsidRPr="003D6610">
        <w:rPr>
          <w:color w:val="FF0000"/>
          <w:sz w:val="40"/>
          <w:szCs w:val="40"/>
        </w:rPr>
        <w:t xml:space="preserve"> слайд</w:t>
      </w:r>
      <w:r w:rsidR="003D6610" w:rsidRPr="003D6610">
        <w:rPr>
          <w:color w:val="FF0000"/>
          <w:sz w:val="40"/>
          <w:szCs w:val="40"/>
        </w:rPr>
        <w:t xml:space="preserve"> (3 и 4 слайд нужно менять местами)</w:t>
      </w:r>
    </w:p>
    <w:p w14:paraId="1356C0DB" w14:textId="77777777" w:rsidR="00071857" w:rsidRDefault="00692D0F" w:rsidP="00692D0F">
      <w:pPr>
        <w:rPr>
          <w:sz w:val="24"/>
          <w:szCs w:val="24"/>
        </w:rPr>
      </w:pPr>
      <w:r w:rsidRPr="00692D0F">
        <w:rPr>
          <w:sz w:val="24"/>
          <w:szCs w:val="24"/>
        </w:rPr>
        <w:t>В настоящий момент в мире насчитывается более десятка систем поддержки цифровых хранилищ</w:t>
      </w:r>
      <w:r w:rsidR="00071857">
        <w:rPr>
          <w:sz w:val="24"/>
          <w:szCs w:val="24"/>
        </w:rPr>
        <w:t>.</w:t>
      </w:r>
    </w:p>
    <w:p w14:paraId="1B94D058" w14:textId="38FB4761" w:rsidR="00692D0F" w:rsidRPr="00071857" w:rsidRDefault="00692D0F" w:rsidP="00692D0F">
      <w:pPr>
        <w:rPr>
          <w:sz w:val="24"/>
          <w:szCs w:val="24"/>
        </w:rPr>
      </w:pPr>
      <w:r w:rsidRPr="00692D0F">
        <w:rPr>
          <w:sz w:val="24"/>
          <w:szCs w:val="24"/>
        </w:rPr>
        <w:t>Наиболее популярные из них являются</w:t>
      </w:r>
      <w:r w:rsidR="003D6610">
        <w:rPr>
          <w:sz w:val="24"/>
          <w:szCs w:val="24"/>
        </w:rPr>
        <w:t xml:space="preserve"> </w:t>
      </w:r>
      <w:r w:rsidR="003D6610" w:rsidRPr="003D6610">
        <w:rPr>
          <w:color w:val="FF0000"/>
          <w:sz w:val="24"/>
          <w:szCs w:val="24"/>
        </w:rPr>
        <w:t>НЭБ</w:t>
      </w:r>
      <w:r w:rsidRPr="00692D0F">
        <w:rPr>
          <w:sz w:val="24"/>
          <w:szCs w:val="24"/>
        </w:rPr>
        <w:t xml:space="preserve"> </w:t>
      </w:r>
      <w:r w:rsidRPr="00692D0F">
        <w:rPr>
          <w:sz w:val="24"/>
          <w:szCs w:val="24"/>
          <w:lang w:val="en-US"/>
        </w:rPr>
        <w:t>Elibrary</w:t>
      </w:r>
      <w:r w:rsidR="00071857">
        <w:rPr>
          <w:sz w:val="24"/>
          <w:szCs w:val="24"/>
        </w:rPr>
        <w:t>.</w:t>
      </w:r>
    </w:p>
    <w:p w14:paraId="24F797B1" w14:textId="009601CA" w:rsidR="00692D0F" w:rsidRPr="0024546D" w:rsidRDefault="00692D0F" w:rsidP="00692D0F">
      <w:pPr>
        <w:rPr>
          <w:sz w:val="24"/>
          <w:szCs w:val="24"/>
        </w:rPr>
      </w:pPr>
      <w:r w:rsidRPr="00692D0F">
        <w:rPr>
          <w:sz w:val="24"/>
          <w:szCs w:val="24"/>
          <w:lang w:val="en-US"/>
        </w:rPr>
        <w:t>DSpace</w:t>
      </w:r>
    </w:p>
    <w:p w14:paraId="15CF65D2" w14:textId="0166ACFB" w:rsidR="00692D0F" w:rsidRPr="0024546D" w:rsidRDefault="00692D0F" w:rsidP="00692D0F">
      <w:pPr>
        <w:rPr>
          <w:sz w:val="24"/>
          <w:szCs w:val="24"/>
        </w:rPr>
      </w:pPr>
      <w:r w:rsidRPr="00692D0F">
        <w:rPr>
          <w:sz w:val="24"/>
          <w:szCs w:val="24"/>
          <w:lang w:val="en-US"/>
        </w:rPr>
        <w:t>EPrints</w:t>
      </w:r>
    </w:p>
    <w:p w14:paraId="5B06D1FA" w14:textId="3DE38405" w:rsidR="00692D0F" w:rsidRDefault="00692D0F" w:rsidP="00692D0F">
      <w:pPr>
        <w:rPr>
          <w:sz w:val="24"/>
          <w:szCs w:val="24"/>
        </w:rPr>
      </w:pPr>
      <w:r w:rsidRPr="00692D0F">
        <w:rPr>
          <w:sz w:val="24"/>
          <w:szCs w:val="24"/>
        </w:rPr>
        <w:t>Данные аналоги являются заграничными</w:t>
      </w:r>
      <w:r w:rsidR="00311EED">
        <w:rPr>
          <w:sz w:val="24"/>
          <w:szCs w:val="24"/>
        </w:rPr>
        <w:t xml:space="preserve">. </w:t>
      </w:r>
      <w:r w:rsidR="00311EED" w:rsidRPr="00D450FC">
        <w:rPr>
          <w:color w:val="FF0000"/>
          <w:sz w:val="24"/>
          <w:szCs w:val="24"/>
        </w:rPr>
        <w:t xml:space="preserve">Проанализировав их, мы </w:t>
      </w:r>
      <w:r w:rsidR="00D450FC" w:rsidRPr="00D450FC">
        <w:rPr>
          <w:color w:val="FF0000"/>
          <w:sz w:val="24"/>
          <w:szCs w:val="24"/>
        </w:rPr>
        <w:t xml:space="preserve">решили, что НЭБ не является, учитывая вышеизложенные обстоятельства, </w:t>
      </w:r>
      <w:r w:rsidR="00D450FC">
        <w:rPr>
          <w:sz w:val="24"/>
          <w:szCs w:val="24"/>
        </w:rPr>
        <w:t>надежной, и кроме того</w:t>
      </w:r>
      <w:r w:rsidR="00071857">
        <w:rPr>
          <w:sz w:val="24"/>
          <w:szCs w:val="24"/>
        </w:rPr>
        <w:t xml:space="preserve"> также</w:t>
      </w:r>
      <w:r w:rsidR="00D450FC">
        <w:rPr>
          <w:sz w:val="24"/>
          <w:szCs w:val="24"/>
        </w:rPr>
        <w:t xml:space="preserve"> не </w:t>
      </w:r>
      <w:r w:rsidR="00D450FC">
        <w:rPr>
          <w:sz w:val="24"/>
          <w:szCs w:val="24"/>
        </w:rPr>
        <w:lastRenderedPageBreak/>
        <w:t xml:space="preserve">обеспечивает автоматизированный импорт статей из OJS. </w:t>
      </w:r>
      <w:r w:rsidR="003D6610">
        <w:rPr>
          <w:sz w:val="24"/>
          <w:szCs w:val="24"/>
        </w:rPr>
        <w:t>Остальные два аналога оказались очень сложны в развертывании и сопровождении.</w:t>
      </w:r>
    </w:p>
    <w:p w14:paraId="52EBC938" w14:textId="5CC98AD9" w:rsidR="00311EED" w:rsidRDefault="0073677D" w:rsidP="00311EED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311EED">
        <w:rPr>
          <w:sz w:val="40"/>
          <w:szCs w:val="40"/>
        </w:rPr>
        <w:t xml:space="preserve"> </w:t>
      </w:r>
      <w:r w:rsidR="00311EED" w:rsidRPr="0008077D">
        <w:rPr>
          <w:sz w:val="40"/>
          <w:szCs w:val="40"/>
        </w:rPr>
        <w:t>слайд</w:t>
      </w:r>
    </w:p>
    <w:p w14:paraId="2DF81522" w14:textId="065BC8EB" w:rsidR="0050508D" w:rsidRPr="0024546D" w:rsidRDefault="0050508D" w:rsidP="00311EED">
      <w:pPr>
        <w:rPr>
          <w:sz w:val="24"/>
          <w:szCs w:val="24"/>
        </w:rPr>
      </w:pPr>
      <w:r w:rsidRPr="0050508D">
        <w:rPr>
          <w:sz w:val="24"/>
          <w:szCs w:val="24"/>
        </w:rPr>
        <w:t xml:space="preserve">Для создания продукта использовались следующие средства разработки, а именно был использован язык программирования питон с Фреймворком </w:t>
      </w:r>
      <w:r w:rsidRPr="0050508D">
        <w:rPr>
          <w:sz w:val="24"/>
          <w:szCs w:val="24"/>
          <w:lang w:val="en-US"/>
        </w:rPr>
        <w:t>Django</w:t>
      </w:r>
    </w:p>
    <w:p w14:paraId="0A3797F2" w14:textId="7BC63F46" w:rsidR="0050508D" w:rsidRPr="0024546D" w:rsidRDefault="0050508D" w:rsidP="00311EED">
      <w:pPr>
        <w:rPr>
          <w:sz w:val="24"/>
          <w:szCs w:val="24"/>
        </w:rPr>
      </w:pPr>
      <w:r w:rsidRPr="0050508D">
        <w:rPr>
          <w:sz w:val="24"/>
          <w:szCs w:val="24"/>
        </w:rPr>
        <w:t xml:space="preserve">Для базы данных использовался </w:t>
      </w:r>
      <w:r w:rsidRPr="0050508D">
        <w:rPr>
          <w:sz w:val="24"/>
          <w:szCs w:val="24"/>
          <w:lang w:val="en-US"/>
        </w:rPr>
        <w:t>MySQL</w:t>
      </w:r>
    </w:p>
    <w:p w14:paraId="7F76668C" w14:textId="4CB3658A" w:rsidR="0050508D" w:rsidRDefault="00C624A0" w:rsidP="00311EED">
      <w:pPr>
        <w:rPr>
          <w:sz w:val="24"/>
          <w:szCs w:val="24"/>
        </w:rPr>
      </w:pPr>
      <w:r w:rsidRPr="00C624A0">
        <w:rPr>
          <w:color w:val="FF0000"/>
          <w:sz w:val="24"/>
          <w:szCs w:val="24"/>
        </w:rPr>
        <w:t>Разработка</w:t>
      </w:r>
      <w:r>
        <w:rPr>
          <w:sz w:val="24"/>
          <w:szCs w:val="24"/>
        </w:rPr>
        <w:t xml:space="preserve"> велась</w:t>
      </w:r>
      <w:r w:rsidR="0050508D">
        <w:rPr>
          <w:sz w:val="24"/>
          <w:szCs w:val="24"/>
        </w:rPr>
        <w:t xml:space="preserve"> в </w:t>
      </w:r>
      <w:r w:rsidRPr="00C624A0">
        <w:rPr>
          <w:color w:val="FF0000"/>
          <w:sz w:val="24"/>
          <w:szCs w:val="24"/>
        </w:rPr>
        <w:t>IDE</w:t>
      </w:r>
      <w:r w:rsidR="0050508D">
        <w:rPr>
          <w:sz w:val="24"/>
          <w:szCs w:val="24"/>
        </w:rPr>
        <w:t xml:space="preserve"> ПиЧАрм</w:t>
      </w:r>
    </w:p>
    <w:p w14:paraId="555E2DFF" w14:textId="01B4D16B" w:rsidR="0073677D" w:rsidRDefault="0073677D" w:rsidP="0073677D">
      <w:pPr>
        <w:rPr>
          <w:sz w:val="40"/>
          <w:szCs w:val="40"/>
        </w:rPr>
      </w:pPr>
      <w:r>
        <w:rPr>
          <w:sz w:val="40"/>
          <w:szCs w:val="40"/>
        </w:rPr>
        <w:t xml:space="preserve">6 </w:t>
      </w:r>
      <w:r w:rsidRPr="0008077D">
        <w:rPr>
          <w:sz w:val="40"/>
          <w:szCs w:val="40"/>
        </w:rPr>
        <w:t>слайд</w:t>
      </w:r>
    </w:p>
    <w:p w14:paraId="10D297BE" w14:textId="233C9447" w:rsidR="0073677D" w:rsidRPr="0073677D" w:rsidRDefault="0073677D" w:rsidP="0073677D">
      <w:pPr>
        <w:rPr>
          <w:sz w:val="24"/>
          <w:szCs w:val="24"/>
        </w:rPr>
      </w:pPr>
      <w:r w:rsidRPr="0073677D">
        <w:rPr>
          <w:sz w:val="24"/>
          <w:szCs w:val="24"/>
        </w:rPr>
        <w:t>У системы существует три основных пользователя, читатель,</w:t>
      </w:r>
      <w:r w:rsidR="00D450FC">
        <w:rPr>
          <w:sz w:val="24"/>
          <w:szCs w:val="24"/>
        </w:rPr>
        <w:t xml:space="preserve"> </w:t>
      </w:r>
      <w:r w:rsidRPr="0073677D">
        <w:rPr>
          <w:sz w:val="24"/>
          <w:szCs w:val="24"/>
        </w:rPr>
        <w:t>ответственный секретарь журнала и администратор</w:t>
      </w:r>
      <w:r w:rsidR="00D450FC">
        <w:rPr>
          <w:sz w:val="24"/>
          <w:szCs w:val="24"/>
        </w:rPr>
        <w:t>.</w:t>
      </w:r>
    </w:p>
    <w:p w14:paraId="2969FE5E" w14:textId="0DFA3AF9" w:rsidR="0073677D" w:rsidRDefault="0073677D" w:rsidP="0073677D">
      <w:pPr>
        <w:rPr>
          <w:sz w:val="24"/>
          <w:szCs w:val="24"/>
        </w:rPr>
      </w:pPr>
      <w:r w:rsidRPr="0073677D">
        <w:rPr>
          <w:sz w:val="24"/>
          <w:szCs w:val="24"/>
        </w:rPr>
        <w:t xml:space="preserve">Читатель может зайти на веб сайт и ознакомиться с опубликованными </w:t>
      </w:r>
      <w:r w:rsidR="00071857" w:rsidRPr="00071857">
        <w:rPr>
          <w:color w:val="FF0000"/>
          <w:sz w:val="24"/>
          <w:szCs w:val="24"/>
        </w:rPr>
        <w:t>статьями</w:t>
      </w:r>
      <w:r w:rsidRPr="0073677D">
        <w:rPr>
          <w:sz w:val="24"/>
          <w:szCs w:val="24"/>
        </w:rPr>
        <w:t>, а также посмотреть их подробную информацию</w:t>
      </w:r>
      <w:r w:rsidR="00071857">
        <w:rPr>
          <w:sz w:val="24"/>
          <w:szCs w:val="24"/>
        </w:rPr>
        <w:t>.</w:t>
      </w:r>
    </w:p>
    <w:p w14:paraId="39600E0B" w14:textId="34287AFA" w:rsidR="0073677D" w:rsidRDefault="0073677D" w:rsidP="0073677D">
      <w:pPr>
        <w:rPr>
          <w:sz w:val="24"/>
          <w:szCs w:val="24"/>
        </w:rPr>
      </w:pPr>
      <w:r>
        <w:rPr>
          <w:sz w:val="24"/>
          <w:szCs w:val="24"/>
        </w:rPr>
        <w:t xml:space="preserve">Ответственный секретарь журнала занимается формированием метаданных для выпуска статьи на </w:t>
      </w:r>
      <w:r w:rsidR="0084736E">
        <w:rPr>
          <w:sz w:val="24"/>
          <w:szCs w:val="24"/>
        </w:rPr>
        <w:t>портал,</w:t>
      </w:r>
      <w:r>
        <w:rPr>
          <w:sz w:val="24"/>
          <w:szCs w:val="24"/>
        </w:rPr>
        <w:t xml:space="preserve"> а также редактирования метаданных статей в журнале</w:t>
      </w:r>
    </w:p>
    <w:p w14:paraId="11CEE258" w14:textId="0AA6878A" w:rsidR="0073677D" w:rsidRDefault="0073677D" w:rsidP="0073677D">
      <w:pPr>
        <w:rPr>
          <w:sz w:val="24"/>
          <w:szCs w:val="24"/>
        </w:rPr>
      </w:pPr>
      <w:r>
        <w:rPr>
          <w:sz w:val="24"/>
          <w:szCs w:val="24"/>
        </w:rPr>
        <w:t xml:space="preserve">Администратор занимается добавлением новых </w:t>
      </w:r>
      <w:r w:rsidR="00C624A0">
        <w:rPr>
          <w:sz w:val="24"/>
          <w:szCs w:val="24"/>
        </w:rPr>
        <w:t xml:space="preserve">ответственных </w:t>
      </w:r>
      <w:r w:rsidR="00BC326F">
        <w:rPr>
          <w:sz w:val="24"/>
          <w:szCs w:val="24"/>
        </w:rPr>
        <w:t>секретарей,</w:t>
      </w:r>
      <w:r>
        <w:rPr>
          <w:sz w:val="24"/>
          <w:szCs w:val="24"/>
        </w:rPr>
        <w:t xml:space="preserve"> а также редактированием информации</w:t>
      </w:r>
      <w:r w:rsidR="00C624A0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 журнал</w:t>
      </w:r>
      <w:r w:rsidR="00C624A0">
        <w:rPr>
          <w:sz w:val="24"/>
          <w:szCs w:val="24"/>
        </w:rPr>
        <w:t>ах</w:t>
      </w:r>
    </w:p>
    <w:p w14:paraId="22C40B61" w14:textId="7609F121" w:rsidR="0073677D" w:rsidRDefault="006B67FC" w:rsidP="0073677D">
      <w:pPr>
        <w:rPr>
          <w:sz w:val="40"/>
          <w:szCs w:val="40"/>
        </w:rPr>
      </w:pPr>
      <w:r w:rsidRPr="006B67FC">
        <w:rPr>
          <w:color w:val="FF0000"/>
          <w:sz w:val="40"/>
          <w:szCs w:val="40"/>
        </w:rPr>
        <w:t>1</w:t>
      </w:r>
      <w:r w:rsidR="0073677D" w:rsidRPr="006B67FC">
        <w:rPr>
          <w:color w:val="FF0000"/>
          <w:sz w:val="40"/>
          <w:szCs w:val="40"/>
        </w:rPr>
        <w:t>7</w:t>
      </w:r>
      <w:r w:rsidR="0073677D">
        <w:rPr>
          <w:sz w:val="40"/>
          <w:szCs w:val="40"/>
        </w:rPr>
        <w:t xml:space="preserve"> </w:t>
      </w:r>
      <w:r w:rsidR="0073677D" w:rsidRPr="0008077D">
        <w:rPr>
          <w:sz w:val="40"/>
          <w:szCs w:val="40"/>
        </w:rPr>
        <w:t>слайд</w:t>
      </w:r>
    </w:p>
    <w:p w14:paraId="375A1A41" w14:textId="16C5BA45" w:rsidR="00C37391" w:rsidRDefault="00C37391" w:rsidP="0073677D">
      <w:pPr>
        <w:rPr>
          <w:sz w:val="24"/>
          <w:szCs w:val="24"/>
        </w:rPr>
      </w:pPr>
      <w:r w:rsidRPr="00F538E4">
        <w:rPr>
          <w:sz w:val="24"/>
          <w:szCs w:val="24"/>
        </w:rPr>
        <w:t>В результате выполнения работы было разработано централизованное хранилище для обеспечения долговременного и бесперебойного доступа к научным журналам КР при этом полные тексты статей размещаются в открытом доступе для обеспечения свободного использования научной информации и для поддержки научных исследований</w:t>
      </w:r>
      <w:r w:rsidR="00C624A0">
        <w:rPr>
          <w:sz w:val="24"/>
          <w:szCs w:val="24"/>
        </w:rPr>
        <w:t>. Данная система выполняет следующие функции (см. слайд):</w:t>
      </w:r>
    </w:p>
    <w:p w14:paraId="6EAD492E" w14:textId="4825426D" w:rsidR="00F538E4" w:rsidRPr="00C624A0" w:rsidRDefault="00F538E4" w:rsidP="0073677D">
      <w:pPr>
        <w:rPr>
          <w:sz w:val="24"/>
          <w:szCs w:val="24"/>
        </w:rPr>
      </w:pPr>
      <w:r w:rsidRPr="00F538E4">
        <w:rPr>
          <w:sz w:val="24"/>
          <w:szCs w:val="24"/>
        </w:rPr>
        <w:t>Дальнейшее</w:t>
      </w:r>
      <w:r w:rsidR="00C37391" w:rsidRPr="00F538E4">
        <w:rPr>
          <w:sz w:val="24"/>
          <w:szCs w:val="24"/>
        </w:rPr>
        <w:t xml:space="preserve"> развитие системы включает в себя импорт полных журналов из системы </w:t>
      </w:r>
      <w:r w:rsidR="00C37391" w:rsidRPr="00F538E4">
        <w:rPr>
          <w:sz w:val="24"/>
          <w:szCs w:val="24"/>
          <w:lang w:val="en-US"/>
        </w:rPr>
        <w:t>OJS</w:t>
      </w:r>
      <w:r w:rsidR="00C624A0">
        <w:rPr>
          <w:sz w:val="24"/>
          <w:szCs w:val="24"/>
        </w:rPr>
        <w:t>.</w:t>
      </w:r>
    </w:p>
    <w:p w14:paraId="3492B1E1" w14:textId="7FA45121" w:rsidR="0050508D" w:rsidRPr="00F538E4" w:rsidRDefault="00F538E4" w:rsidP="0050508D">
      <w:pPr>
        <w:rPr>
          <w:sz w:val="24"/>
          <w:szCs w:val="24"/>
        </w:rPr>
      </w:pPr>
      <w:r w:rsidRPr="00F538E4">
        <w:rPr>
          <w:sz w:val="24"/>
          <w:szCs w:val="24"/>
        </w:rPr>
        <w:t>И реализация передачи подготов</w:t>
      </w:r>
      <w:r>
        <w:rPr>
          <w:sz w:val="24"/>
          <w:szCs w:val="24"/>
        </w:rPr>
        <w:t>ле</w:t>
      </w:r>
      <w:r w:rsidRPr="00F538E4">
        <w:rPr>
          <w:sz w:val="24"/>
          <w:szCs w:val="24"/>
        </w:rPr>
        <w:t>нных метаданных на проверку ответственному секретарю журнала</w:t>
      </w:r>
      <w:r w:rsidR="00C624A0">
        <w:rPr>
          <w:sz w:val="24"/>
          <w:szCs w:val="24"/>
        </w:rPr>
        <w:t>.</w:t>
      </w:r>
    </w:p>
    <w:p w14:paraId="7E419233" w14:textId="77777777" w:rsidR="0050508D" w:rsidRPr="0050508D" w:rsidRDefault="0050508D" w:rsidP="00311EED">
      <w:pPr>
        <w:rPr>
          <w:sz w:val="24"/>
          <w:szCs w:val="24"/>
        </w:rPr>
      </w:pPr>
    </w:p>
    <w:p w14:paraId="65F940C9" w14:textId="77777777" w:rsidR="0050508D" w:rsidRPr="0050508D" w:rsidRDefault="0050508D" w:rsidP="00311EED">
      <w:pPr>
        <w:rPr>
          <w:sz w:val="40"/>
          <w:szCs w:val="40"/>
        </w:rPr>
      </w:pPr>
    </w:p>
    <w:p w14:paraId="73873914" w14:textId="77777777" w:rsidR="0050508D" w:rsidRPr="0050508D" w:rsidRDefault="0050508D" w:rsidP="00311EED">
      <w:pPr>
        <w:rPr>
          <w:sz w:val="40"/>
          <w:szCs w:val="40"/>
        </w:rPr>
      </w:pPr>
    </w:p>
    <w:p w14:paraId="7D7A2BB5" w14:textId="77777777" w:rsidR="00311EED" w:rsidRPr="00692D0F" w:rsidRDefault="00311EED" w:rsidP="00692D0F">
      <w:pPr>
        <w:rPr>
          <w:sz w:val="24"/>
          <w:szCs w:val="24"/>
        </w:rPr>
      </w:pPr>
    </w:p>
    <w:p w14:paraId="36CE6D0D" w14:textId="77777777" w:rsidR="00692D0F" w:rsidRPr="00692D0F" w:rsidRDefault="00692D0F" w:rsidP="0008077D">
      <w:pPr>
        <w:rPr>
          <w:sz w:val="24"/>
          <w:szCs w:val="24"/>
        </w:rPr>
      </w:pPr>
    </w:p>
    <w:p w14:paraId="2980754A" w14:textId="77777777" w:rsidR="0008077D" w:rsidRPr="0008077D" w:rsidRDefault="0008077D"/>
    <w:p w14:paraId="12A0A1EF" w14:textId="77777777" w:rsidR="0008077D" w:rsidRPr="009E3B3D" w:rsidRDefault="0008077D"/>
    <w:sectPr w:rsidR="0008077D" w:rsidRPr="009E3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33C2C"/>
    <w:multiLevelType w:val="hybridMultilevel"/>
    <w:tmpl w:val="6B7CDB44"/>
    <w:lvl w:ilvl="0" w:tplc="814E1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0E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CC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06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EC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6C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2D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5212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835"/>
    <w:rsid w:val="0005666B"/>
    <w:rsid w:val="00071857"/>
    <w:rsid w:val="0008077D"/>
    <w:rsid w:val="001948C5"/>
    <w:rsid w:val="001A1C2B"/>
    <w:rsid w:val="0024546D"/>
    <w:rsid w:val="00311EED"/>
    <w:rsid w:val="003126F8"/>
    <w:rsid w:val="003D6610"/>
    <w:rsid w:val="0050508D"/>
    <w:rsid w:val="00692D0F"/>
    <w:rsid w:val="006B67FC"/>
    <w:rsid w:val="0073677D"/>
    <w:rsid w:val="00772A03"/>
    <w:rsid w:val="0084736E"/>
    <w:rsid w:val="009E3B3D"/>
    <w:rsid w:val="00BC326F"/>
    <w:rsid w:val="00C37391"/>
    <w:rsid w:val="00C624A0"/>
    <w:rsid w:val="00C86835"/>
    <w:rsid w:val="00D450FC"/>
    <w:rsid w:val="00F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12B9"/>
  <w15:docId w15:val="{36E4F884-D97A-43DB-8335-2F469BB7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9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64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ASUS</cp:lastModifiedBy>
  <cp:revision>8</cp:revision>
  <dcterms:created xsi:type="dcterms:W3CDTF">2022-06-22T07:37:00Z</dcterms:created>
  <dcterms:modified xsi:type="dcterms:W3CDTF">2022-06-24T02:03:00Z</dcterms:modified>
</cp:coreProperties>
</file>