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F48C" w14:textId="1540C444" w:rsidR="00265B0E" w:rsidRDefault="00000000">
      <w:pPr>
        <w:spacing w:before="62"/>
        <w:ind w:left="2465" w:right="2450"/>
        <w:jc w:val="center"/>
        <w:rPr>
          <w:b/>
          <w:sz w:val="24"/>
        </w:rPr>
      </w:pPr>
      <w:r>
        <w:rPr>
          <w:b/>
          <w:spacing w:val="9"/>
          <w:sz w:val="24"/>
        </w:rPr>
        <w:t>РЕЦЕНЗИЯ</w:t>
      </w:r>
    </w:p>
    <w:p w14:paraId="31847567" w14:textId="77777777" w:rsidR="00265B0E" w:rsidRDefault="00000000">
      <w:pPr>
        <w:spacing w:before="26" w:line="384" w:lineRule="auto"/>
        <w:ind w:left="2466" w:right="2450"/>
        <w:jc w:val="center"/>
        <w:rPr>
          <w:b/>
          <w:sz w:val="24"/>
        </w:rPr>
      </w:pPr>
      <w:r>
        <w:rPr>
          <w:b/>
          <w:sz w:val="24"/>
        </w:rPr>
        <w:t xml:space="preserve">на  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магистерскую  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диссертацию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Екатерины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Павловны</w:t>
      </w:r>
      <w:r>
        <w:rPr>
          <w:b/>
          <w:spacing w:val="37"/>
          <w:sz w:val="24"/>
        </w:rPr>
        <w:t xml:space="preserve"> </w:t>
      </w:r>
      <w:r>
        <w:rPr>
          <w:b/>
          <w:spacing w:val="12"/>
          <w:sz w:val="24"/>
        </w:rPr>
        <w:t>ВОПИЛОВСКОЙ</w:t>
      </w:r>
    </w:p>
    <w:p w14:paraId="4198C264" w14:textId="77777777" w:rsidR="00265B0E" w:rsidRDefault="00265B0E">
      <w:pPr>
        <w:pStyle w:val="a3"/>
        <w:spacing w:before="11"/>
        <w:rPr>
          <w:b/>
          <w:sz w:val="37"/>
        </w:rPr>
      </w:pPr>
    </w:p>
    <w:p w14:paraId="1C66453B" w14:textId="77777777" w:rsidR="00265B0E" w:rsidRDefault="00000000">
      <w:pPr>
        <w:spacing w:line="355" w:lineRule="auto"/>
        <w:ind w:left="2018" w:right="1979"/>
        <w:jc w:val="center"/>
        <w:rPr>
          <w:b/>
          <w:sz w:val="24"/>
        </w:rPr>
      </w:pPr>
      <w:r>
        <w:rPr>
          <w:b/>
          <w:sz w:val="24"/>
        </w:rPr>
        <w:t>«МЕЖКУЛЬТУРНЫЙ КОНФЛИКТ КАК ФОРМА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СОЦИАЛЬНЫХ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ОТНОШЕНИЙ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ШВЕЦИИ</w:t>
      </w:r>
    </w:p>
    <w:p w14:paraId="1A7AA62D" w14:textId="77777777" w:rsidR="00265B0E" w:rsidRDefault="00000000">
      <w:pPr>
        <w:spacing w:before="9"/>
        <w:ind w:left="2067" w:right="2037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ПРИМЕРЕ КАРИКАТУР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ЛАРСА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ВИЛЬКСА»</w:t>
      </w:r>
    </w:p>
    <w:p w14:paraId="6E45D999" w14:textId="77777777" w:rsidR="00265B0E" w:rsidRDefault="00265B0E">
      <w:pPr>
        <w:pStyle w:val="a3"/>
        <w:rPr>
          <w:b/>
          <w:sz w:val="26"/>
        </w:rPr>
      </w:pPr>
    </w:p>
    <w:p w14:paraId="08B9A6D7" w14:textId="77777777" w:rsidR="00265B0E" w:rsidRDefault="00265B0E">
      <w:pPr>
        <w:pStyle w:val="a3"/>
        <w:rPr>
          <w:b/>
          <w:sz w:val="26"/>
        </w:rPr>
      </w:pPr>
    </w:p>
    <w:p w14:paraId="55423B14" w14:textId="77777777" w:rsidR="00265B0E" w:rsidRDefault="00000000">
      <w:pPr>
        <w:pStyle w:val="a3"/>
        <w:spacing w:before="168" w:line="244" w:lineRule="auto"/>
        <w:ind w:left="147" w:right="136" w:firstLine="830"/>
        <w:jc w:val="both"/>
      </w:pPr>
      <w:r>
        <w:t>Магистерская</w:t>
      </w:r>
      <w:r>
        <w:rPr>
          <w:spacing w:val="58"/>
        </w:rPr>
        <w:t xml:space="preserve"> </w:t>
      </w:r>
      <w:r>
        <w:t>диссертация</w:t>
      </w:r>
      <w:r>
        <w:rPr>
          <w:spacing w:val="58"/>
        </w:rPr>
        <w:t xml:space="preserve"> </w:t>
      </w:r>
      <w:r>
        <w:t>Е.П.</w:t>
      </w:r>
      <w:r>
        <w:rPr>
          <w:spacing w:val="58"/>
        </w:rPr>
        <w:t xml:space="preserve"> </w:t>
      </w:r>
      <w:proofErr w:type="spellStart"/>
      <w:r>
        <w:t>Вопиловской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 xml:space="preserve">представляет  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самостоятельное,</w:t>
      </w:r>
      <w:r>
        <w:rPr>
          <w:spacing w:val="1"/>
        </w:rPr>
        <w:t xml:space="preserve"> </w:t>
      </w:r>
      <w:r>
        <w:t>завершенное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теоретически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</w:t>
      </w:r>
      <w:r>
        <w:rPr>
          <w:spacing w:val="58"/>
        </w:rPr>
        <w:t xml:space="preserve"> </w:t>
      </w:r>
      <w:r>
        <w:t>значимой</w:t>
      </w:r>
      <w:r>
        <w:rPr>
          <w:spacing w:val="1"/>
        </w:rPr>
        <w:t xml:space="preserve"> </w:t>
      </w:r>
      <w:r>
        <w:t>проблемы,</w:t>
      </w:r>
      <w:r>
        <w:rPr>
          <w:spacing w:val="16"/>
        </w:rPr>
        <w:t xml:space="preserve"> </w:t>
      </w:r>
      <w:r>
        <w:t>приобретающей</w:t>
      </w:r>
      <w:r>
        <w:rPr>
          <w:spacing w:val="2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современных</w:t>
      </w:r>
      <w:r>
        <w:rPr>
          <w:spacing w:val="20"/>
        </w:rPr>
        <w:t xml:space="preserve"> </w:t>
      </w:r>
      <w:r>
        <w:t>условиях</w:t>
      </w:r>
      <w:r>
        <w:rPr>
          <w:spacing w:val="15"/>
        </w:rPr>
        <w:t xml:space="preserve"> </w:t>
      </w:r>
      <w:r>
        <w:t>особую</w:t>
      </w:r>
      <w:r>
        <w:rPr>
          <w:spacing w:val="20"/>
        </w:rPr>
        <w:t xml:space="preserve"> </w:t>
      </w:r>
      <w:r>
        <w:t>актуальность.</w:t>
      </w:r>
    </w:p>
    <w:p w14:paraId="68E15836" w14:textId="77777777" w:rsidR="00265B0E" w:rsidRDefault="00000000">
      <w:pPr>
        <w:pStyle w:val="a3"/>
        <w:spacing w:before="136" w:line="247" w:lineRule="auto"/>
        <w:ind w:left="141" w:right="134" w:firstLine="720"/>
        <w:jc w:val="both"/>
      </w:pPr>
      <w:r>
        <w:t>Важность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proofErr w:type="gramStart"/>
      <w:r>
        <w:t>межкультурных</w:t>
      </w:r>
      <w:r>
        <w:rPr>
          <w:spacing w:val="1"/>
        </w:rPr>
        <w:t xml:space="preserve"> </w:t>
      </w:r>
      <w:r>
        <w:t>конфликтов</w:t>
      </w:r>
      <w:proofErr w:type="gramEnd"/>
      <w:r>
        <w:rPr>
          <w:spacing w:val="1"/>
        </w:rPr>
        <w:t xml:space="preserve"> </w:t>
      </w:r>
      <w:r>
        <w:t>повсеместно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 расширяющейся</w:t>
      </w:r>
      <w:r>
        <w:rPr>
          <w:spacing w:val="1"/>
        </w:rPr>
        <w:t xml:space="preserve"> </w:t>
      </w:r>
      <w:r>
        <w:t>глобализации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сомнения,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любая,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самобытная</w:t>
      </w:r>
      <w:r>
        <w:rPr>
          <w:spacing w:val="1"/>
        </w:rPr>
        <w:t xml:space="preserve"> </w:t>
      </w:r>
      <w:r>
        <w:t>культура,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формировалась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взаимосвязи</w:t>
      </w:r>
      <w:r>
        <w:rPr>
          <w:spacing w:val="58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под</w:t>
      </w:r>
      <w:r>
        <w:rPr>
          <w:spacing w:val="58"/>
        </w:rPr>
        <w:t xml:space="preserve"> </w:t>
      </w:r>
      <w:r>
        <w:t>влиянием</w:t>
      </w:r>
      <w:r>
        <w:rPr>
          <w:spacing w:val="57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культур.</w:t>
      </w:r>
      <w:r>
        <w:rPr>
          <w:spacing w:val="1"/>
        </w:rPr>
        <w:t xml:space="preserve"> </w:t>
      </w:r>
      <w:r>
        <w:t>Осваивая</w:t>
      </w:r>
      <w:r>
        <w:rPr>
          <w:spacing w:val="1"/>
        </w:rPr>
        <w:t xml:space="preserve"> </w:t>
      </w:r>
      <w:r>
        <w:t>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наук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обществе,</w:t>
      </w:r>
      <w:r>
        <w:rPr>
          <w:spacing w:val="1"/>
        </w:rPr>
        <w:t xml:space="preserve"> </w:t>
      </w:r>
      <w:r>
        <w:t>исключительно важно иметь предметное представление, на какие рубежи своего развития</w:t>
      </w:r>
      <w:r>
        <w:rPr>
          <w:spacing w:val="1"/>
        </w:rPr>
        <w:t xml:space="preserve"> </w:t>
      </w:r>
      <w:r>
        <w:t>вышли страны "старой демократии"</w:t>
      </w:r>
      <w:r>
        <w:rPr>
          <w:spacing w:val="1"/>
        </w:rPr>
        <w:t xml:space="preserve"> </w:t>
      </w:r>
      <w:r>
        <w:t>и как можно использовать их богатый опыт в наших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условиях.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стало</w:t>
      </w:r>
      <w:r>
        <w:rPr>
          <w:spacing w:val="58"/>
        </w:rPr>
        <w:t xml:space="preserve"> </w:t>
      </w:r>
      <w:r>
        <w:t>совершенно</w:t>
      </w:r>
      <w:r>
        <w:rPr>
          <w:spacing w:val="58"/>
        </w:rPr>
        <w:t xml:space="preserve"> </w:t>
      </w:r>
      <w:r>
        <w:t>очевидно,</w:t>
      </w:r>
      <w:r>
        <w:rPr>
          <w:spacing w:val="58"/>
        </w:rPr>
        <w:t xml:space="preserve"> </w:t>
      </w:r>
      <w:r>
        <w:t>что</w:t>
      </w:r>
      <w:r>
        <w:rPr>
          <w:spacing w:val="58"/>
        </w:rPr>
        <w:t xml:space="preserve"> </w:t>
      </w:r>
      <w:r>
        <w:t>политическая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зачастую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развитой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культуры,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чему</w:t>
      </w:r>
      <w:r>
        <w:rPr>
          <w:spacing w:val="1"/>
        </w:rPr>
        <w:t xml:space="preserve"> </w:t>
      </w:r>
      <w:r>
        <w:t>стирается</w:t>
      </w:r>
      <w:r>
        <w:rPr>
          <w:spacing w:val="1"/>
        </w:rPr>
        <w:t xml:space="preserve"> </w:t>
      </w:r>
      <w:r>
        <w:t>грань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искусством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политикой;</w:t>
      </w:r>
      <w:r>
        <w:rPr>
          <w:spacing w:val="1"/>
        </w:rPr>
        <w:t xml:space="preserve"> </w:t>
      </w:r>
      <w:r>
        <w:t>искусство</w:t>
      </w:r>
      <w:r>
        <w:rPr>
          <w:spacing w:val="1"/>
        </w:rPr>
        <w:t xml:space="preserve"> </w:t>
      </w:r>
      <w:r>
        <w:t>превращается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политического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катализатора</w:t>
      </w:r>
      <w:r>
        <w:rPr>
          <w:spacing w:val="9"/>
        </w:rPr>
        <w:t xml:space="preserve"> </w:t>
      </w:r>
      <w:r>
        <w:t>индустрии</w:t>
      </w:r>
      <w:r>
        <w:rPr>
          <w:spacing w:val="15"/>
        </w:rPr>
        <w:t xml:space="preserve"> </w:t>
      </w:r>
      <w:r>
        <w:t>массового</w:t>
      </w:r>
      <w:r>
        <w:rPr>
          <w:spacing w:val="15"/>
        </w:rPr>
        <w:t xml:space="preserve"> </w:t>
      </w:r>
      <w:r>
        <w:t>искусства.</w:t>
      </w:r>
    </w:p>
    <w:p w14:paraId="280209AD" w14:textId="77777777" w:rsidR="00265B0E" w:rsidRDefault="00000000">
      <w:pPr>
        <w:pStyle w:val="a3"/>
        <w:spacing w:before="142" w:line="249" w:lineRule="auto"/>
        <w:ind w:left="141" w:right="132" w:firstLine="716"/>
        <w:jc w:val="both"/>
      </w:pPr>
      <w:r>
        <w:t>Надо</w:t>
      </w:r>
      <w:r>
        <w:rPr>
          <w:spacing w:val="1"/>
        </w:rPr>
        <w:t xml:space="preserve"> </w:t>
      </w:r>
      <w:r>
        <w:t>сказать,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исследователь</w:t>
      </w:r>
      <w:r>
        <w:rPr>
          <w:spacing w:val="1"/>
        </w:rPr>
        <w:t xml:space="preserve"> </w:t>
      </w:r>
      <w:r>
        <w:t>проявляет</w:t>
      </w:r>
      <w:r>
        <w:rPr>
          <w:spacing w:val="1"/>
        </w:rPr>
        <w:t xml:space="preserve"> </w:t>
      </w:r>
      <w:r>
        <w:t>теоретическую</w:t>
      </w:r>
      <w:r>
        <w:rPr>
          <w:spacing w:val="1"/>
        </w:rPr>
        <w:t xml:space="preserve"> </w:t>
      </w:r>
      <w:r>
        <w:t>зрелость,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классические</w:t>
      </w:r>
      <w:r>
        <w:rPr>
          <w:spacing w:val="37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современные</w:t>
      </w:r>
      <w:r>
        <w:rPr>
          <w:spacing w:val="39"/>
        </w:rPr>
        <w:t xml:space="preserve"> </w:t>
      </w:r>
      <w:r>
        <w:t>подходы</w:t>
      </w:r>
      <w:r>
        <w:rPr>
          <w:spacing w:val="42"/>
        </w:rPr>
        <w:t xml:space="preserve"> </w:t>
      </w:r>
      <w:r>
        <w:t>к</w:t>
      </w:r>
      <w:r>
        <w:rPr>
          <w:spacing w:val="25"/>
        </w:rPr>
        <w:t xml:space="preserve"> </w:t>
      </w:r>
      <w:r>
        <w:t>изучению</w:t>
      </w:r>
      <w:r>
        <w:rPr>
          <w:spacing w:val="42"/>
        </w:rPr>
        <w:t xml:space="preserve"> </w:t>
      </w:r>
      <w:r>
        <w:t>проблемы</w:t>
      </w:r>
      <w:r>
        <w:rPr>
          <w:spacing w:val="35"/>
        </w:rPr>
        <w:t xml:space="preserve"> </w:t>
      </w:r>
      <w:r>
        <w:t>межкультурных</w:t>
      </w:r>
      <w:r>
        <w:rPr>
          <w:spacing w:val="33"/>
        </w:rPr>
        <w:t xml:space="preserve"> </w:t>
      </w:r>
      <w:r>
        <w:t>конфликтов.</w:t>
      </w:r>
    </w:p>
    <w:p w14:paraId="713A0790" w14:textId="77777777" w:rsidR="00265B0E" w:rsidRDefault="00000000">
      <w:pPr>
        <w:pStyle w:val="a3"/>
        <w:spacing w:before="122" w:line="249" w:lineRule="auto"/>
        <w:ind w:left="141" w:right="136" w:firstLine="716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диссертации</w:t>
      </w:r>
      <w:r>
        <w:rPr>
          <w:spacing w:val="1"/>
        </w:rPr>
        <w:t xml:space="preserve"> </w:t>
      </w:r>
      <w:r>
        <w:t>"Значение</w:t>
      </w:r>
      <w:r>
        <w:rPr>
          <w:spacing w:val="1"/>
        </w:rPr>
        <w:t xml:space="preserve"> </w:t>
      </w:r>
      <w:r>
        <w:t>межкультурных</w:t>
      </w:r>
      <w:r>
        <w:rPr>
          <w:spacing w:val="1"/>
        </w:rPr>
        <w:t xml:space="preserve"> </w:t>
      </w:r>
      <w:r>
        <w:t>конфликтов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отношений"</w:t>
      </w:r>
      <w:r>
        <w:rPr>
          <w:spacing w:val="1"/>
        </w:rPr>
        <w:t xml:space="preserve"> </w:t>
      </w:r>
      <w:r>
        <w:t>автором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понятия,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межкультурного</w:t>
      </w:r>
      <w:r>
        <w:rPr>
          <w:spacing w:val="1"/>
        </w:rPr>
        <w:t xml:space="preserve"> </w:t>
      </w:r>
      <w:r>
        <w:t>конфликта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социо-культурных</w:t>
      </w:r>
      <w:proofErr w:type="gramEnd"/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глобализации.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согласиться</w:t>
      </w:r>
      <w:r>
        <w:rPr>
          <w:spacing w:val="1"/>
        </w:rPr>
        <w:t xml:space="preserve"> </w:t>
      </w:r>
      <w:r>
        <w:t>с выводом</w:t>
      </w:r>
      <w:r>
        <w:rPr>
          <w:spacing w:val="1"/>
        </w:rPr>
        <w:t xml:space="preserve"> </w:t>
      </w:r>
      <w:r>
        <w:t>автора</w:t>
      </w:r>
      <w:r>
        <w:rPr>
          <w:spacing w:val="1"/>
        </w:rPr>
        <w:t xml:space="preserve"> </w:t>
      </w:r>
      <w:r>
        <w:t>о 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«наряду</w:t>
      </w:r>
      <w:r>
        <w:rPr>
          <w:spacing w:val="1"/>
        </w:rPr>
        <w:t xml:space="preserve"> </w:t>
      </w:r>
      <w:r>
        <w:t>с усилением</w:t>
      </w:r>
      <w:r>
        <w:rPr>
          <w:spacing w:val="1"/>
        </w:rPr>
        <w:t xml:space="preserve"> </w:t>
      </w:r>
      <w:r>
        <w:t>толерантности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религиозного</w:t>
      </w:r>
      <w:r>
        <w:rPr>
          <w:spacing w:val="1"/>
        </w:rPr>
        <w:t xml:space="preserve"> </w:t>
      </w:r>
      <w:r>
        <w:t>разнообразия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наблюдается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противоположный</w:t>
      </w:r>
      <w:r>
        <w:rPr>
          <w:spacing w:val="58"/>
        </w:rPr>
        <w:t xml:space="preserve"> </w:t>
      </w:r>
      <w:r>
        <w:t>процесс:</w:t>
      </w:r>
      <w:r>
        <w:rPr>
          <w:spacing w:val="58"/>
        </w:rPr>
        <w:t xml:space="preserve"> </w:t>
      </w:r>
      <w:r>
        <w:t>рост</w:t>
      </w:r>
      <w:r>
        <w:rPr>
          <w:spacing w:val="58"/>
        </w:rPr>
        <w:t xml:space="preserve"> </w:t>
      </w:r>
      <w:r>
        <w:t>экстремистских</w:t>
      </w:r>
      <w:r>
        <w:rPr>
          <w:spacing w:val="58"/>
        </w:rPr>
        <w:t xml:space="preserve"> </w:t>
      </w:r>
      <w:r>
        <w:t>настроений,</w:t>
      </w:r>
      <w:r>
        <w:rPr>
          <w:spacing w:val="58"/>
        </w:rPr>
        <w:t xml:space="preserve"> </w:t>
      </w:r>
      <w:r>
        <w:t>разжигание</w:t>
      </w:r>
      <w:r>
        <w:rPr>
          <w:spacing w:val="1"/>
        </w:rPr>
        <w:t xml:space="preserve"> </w:t>
      </w:r>
      <w:r>
        <w:t>межнациональной</w:t>
      </w:r>
      <w:r>
        <w:rPr>
          <w:spacing w:val="57"/>
        </w:rPr>
        <w:t xml:space="preserve"> </w:t>
      </w:r>
      <w:r>
        <w:t>и межрелигиозной</w:t>
      </w:r>
      <w:r>
        <w:rPr>
          <w:spacing w:val="58"/>
        </w:rPr>
        <w:t xml:space="preserve"> </w:t>
      </w:r>
      <w:r>
        <w:t>конфликтов,</w:t>
      </w:r>
      <w:r>
        <w:rPr>
          <w:spacing w:val="57"/>
        </w:rPr>
        <w:t xml:space="preserve"> </w:t>
      </w:r>
      <w:r>
        <w:t>новая волна терроризма и сепаратизма»</w:t>
      </w:r>
      <w:r>
        <w:rPr>
          <w:spacing w:val="1"/>
        </w:rPr>
        <w:t xml:space="preserve"> </w:t>
      </w:r>
      <w:r>
        <w:t>(с.</w:t>
      </w:r>
      <w:r>
        <w:rPr>
          <w:spacing w:val="19"/>
        </w:rPr>
        <w:t xml:space="preserve"> </w:t>
      </w:r>
      <w:r>
        <w:t>34).</w:t>
      </w:r>
    </w:p>
    <w:p w14:paraId="5A4117B9" w14:textId="77777777" w:rsidR="00265B0E" w:rsidRDefault="00000000">
      <w:pPr>
        <w:pStyle w:val="a3"/>
        <w:spacing w:before="117" w:line="249" w:lineRule="auto"/>
        <w:ind w:left="141" w:right="132" w:firstLine="716"/>
        <w:jc w:val="both"/>
      </w:pP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"Межкультурный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Швеции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</w:t>
      </w:r>
      <w:r>
        <w:rPr>
          <w:spacing w:val="1"/>
        </w:rPr>
        <w:t xml:space="preserve"> </w:t>
      </w:r>
      <w:r>
        <w:t>роста</w:t>
      </w:r>
      <w:r>
        <w:rPr>
          <w:spacing w:val="1"/>
        </w:rPr>
        <w:t xml:space="preserve"> </w:t>
      </w:r>
      <w:r>
        <w:t>миграционных</w:t>
      </w:r>
      <w:r>
        <w:rPr>
          <w:spacing w:val="1"/>
        </w:rPr>
        <w:t xml:space="preserve"> </w:t>
      </w:r>
      <w:r>
        <w:t>потоков"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всесторонний</w:t>
      </w:r>
      <w:r>
        <w:rPr>
          <w:spacing w:val="1"/>
        </w:rPr>
        <w:t xml:space="preserve"> </w:t>
      </w:r>
      <w:r>
        <w:t>анализ</w:t>
      </w:r>
      <w:r>
        <w:rPr>
          <w:spacing w:val="58"/>
        </w:rPr>
        <w:t xml:space="preserve"> </w:t>
      </w:r>
      <w:r>
        <w:t>динамики</w:t>
      </w:r>
      <w:r>
        <w:rPr>
          <w:spacing w:val="58"/>
        </w:rPr>
        <w:t xml:space="preserve"> </w:t>
      </w:r>
      <w:r>
        <w:t>миграционных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Швеции,</w:t>
      </w:r>
      <w:r>
        <w:rPr>
          <w:spacing w:val="1"/>
        </w:rPr>
        <w:t xml:space="preserve"> </w:t>
      </w:r>
      <w:r>
        <w:t>интеграционной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страны,</w:t>
      </w:r>
      <w:r>
        <w:rPr>
          <w:spacing w:val="1"/>
        </w:rPr>
        <w:t xml:space="preserve"> </w:t>
      </w:r>
      <w:r>
        <w:t xml:space="preserve">а </w:t>
      </w:r>
      <w:proofErr w:type="gramStart"/>
      <w:r>
        <w:t>так</w:t>
      </w:r>
      <w:r>
        <w:rPr>
          <w:spacing w:val="1"/>
        </w:rPr>
        <w:t xml:space="preserve"> </w:t>
      </w:r>
      <w:r>
        <w:t>же</w:t>
      </w:r>
      <w:proofErr w:type="gramEnd"/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причины</w:t>
      </w:r>
      <w:r>
        <w:rPr>
          <w:spacing w:val="21"/>
        </w:rPr>
        <w:t xml:space="preserve"> </w:t>
      </w:r>
      <w:r>
        <w:t>межкультурного</w:t>
      </w:r>
      <w:r>
        <w:rPr>
          <w:spacing w:val="28"/>
        </w:rPr>
        <w:t xml:space="preserve"> </w:t>
      </w:r>
      <w:r>
        <w:t>конфликта</w:t>
      </w:r>
      <w:r>
        <w:rPr>
          <w:spacing w:val="1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Швеции</w:t>
      </w:r>
      <w:r>
        <w:rPr>
          <w:spacing w:val="25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проблемы</w:t>
      </w:r>
      <w:r>
        <w:rPr>
          <w:spacing w:val="30"/>
        </w:rPr>
        <w:t xml:space="preserve"> </w:t>
      </w:r>
      <w:r>
        <w:t>адаптации</w:t>
      </w:r>
      <w:r>
        <w:rPr>
          <w:spacing w:val="29"/>
        </w:rPr>
        <w:t xml:space="preserve"> </w:t>
      </w:r>
      <w:r>
        <w:t>иммигрантов.</w:t>
      </w:r>
    </w:p>
    <w:p w14:paraId="0E37EA27" w14:textId="77777777" w:rsidR="00265B0E" w:rsidRDefault="00000000">
      <w:pPr>
        <w:pStyle w:val="a3"/>
        <w:spacing w:before="124" w:line="247" w:lineRule="auto"/>
        <w:ind w:left="141" w:right="117" w:firstLine="716"/>
        <w:jc w:val="both"/>
      </w:pPr>
      <w:r>
        <w:t>К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значимых</w:t>
      </w:r>
      <w:r>
        <w:rPr>
          <w:spacing w:val="1"/>
        </w:rPr>
        <w:t xml:space="preserve"> </w:t>
      </w:r>
      <w:r>
        <w:t>результатов,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новизну</w:t>
      </w:r>
      <w:r>
        <w:rPr>
          <w:spacing w:val="57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личный вклад диссертанта в разработку данной проблемы, следует отнести третью главу "</w:t>
      </w:r>
      <w:r>
        <w:rPr>
          <w:spacing w:val="1"/>
        </w:rPr>
        <w:t xml:space="preserve"> </w:t>
      </w:r>
      <w:r>
        <w:t>Межкультурный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на примере</w:t>
      </w:r>
      <w:r>
        <w:rPr>
          <w:spacing w:val="57"/>
        </w:rPr>
        <w:t xml:space="preserve"> </w:t>
      </w:r>
      <w:r>
        <w:t>карикатур</w:t>
      </w:r>
      <w:r>
        <w:rPr>
          <w:spacing w:val="58"/>
        </w:rPr>
        <w:t xml:space="preserve"> </w:t>
      </w:r>
      <w:r>
        <w:t>шведского</w:t>
      </w:r>
      <w:r>
        <w:rPr>
          <w:spacing w:val="57"/>
        </w:rPr>
        <w:t xml:space="preserve"> </w:t>
      </w:r>
      <w:r>
        <w:t xml:space="preserve">художника </w:t>
      </w:r>
      <w:proofErr w:type="spellStart"/>
      <w:r>
        <w:t>JIapca</w:t>
      </w:r>
      <w:proofErr w:type="spellEnd"/>
      <w:r>
        <w:t xml:space="preserve"> </w:t>
      </w:r>
      <w:proofErr w:type="spellStart"/>
      <w:r>
        <w:t>Вилькса</w:t>
      </w:r>
      <w:proofErr w:type="spellEnd"/>
      <w:r>
        <w:rPr>
          <w:spacing w:val="58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где автор подробно раскрывает хронологию</w:t>
      </w:r>
      <w:r>
        <w:rPr>
          <w:spacing w:val="1"/>
        </w:rPr>
        <w:t xml:space="preserve"> </w:t>
      </w:r>
      <w:r>
        <w:t>карикатурных скандалов</w:t>
      </w:r>
      <w:r>
        <w:rPr>
          <w:spacing w:val="57"/>
        </w:rPr>
        <w:t xml:space="preserve"> </w:t>
      </w:r>
      <w:r>
        <w:t>и последовавших за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Дании,</w:t>
      </w:r>
      <w:r>
        <w:rPr>
          <w:spacing w:val="1"/>
        </w:rPr>
        <w:t xml:space="preserve"> </w:t>
      </w:r>
      <w:r>
        <w:t>Швеции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Франции.</w:t>
      </w:r>
      <w:r>
        <w:rPr>
          <w:spacing w:val="58"/>
        </w:rPr>
        <w:t xml:space="preserve"> </w:t>
      </w:r>
      <w:r>
        <w:t>Особое</w:t>
      </w:r>
      <w:r>
        <w:rPr>
          <w:spacing w:val="58"/>
        </w:rPr>
        <w:t xml:space="preserve"> </w:t>
      </w:r>
      <w:r>
        <w:t>внимание</w:t>
      </w:r>
      <w:r>
        <w:rPr>
          <w:spacing w:val="58"/>
        </w:rPr>
        <w:t xml:space="preserve"> </w:t>
      </w:r>
      <w:r>
        <w:t>уделяется</w:t>
      </w:r>
      <w:r>
        <w:rPr>
          <w:spacing w:val="57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шведского</w:t>
      </w:r>
      <w:r>
        <w:rPr>
          <w:spacing w:val="1"/>
        </w:rPr>
        <w:t xml:space="preserve"> </w:t>
      </w:r>
      <w:r>
        <w:t>художника-карикатуриста</w:t>
      </w:r>
      <w:r>
        <w:rPr>
          <w:spacing w:val="1"/>
        </w:rPr>
        <w:t xml:space="preserve"> </w:t>
      </w:r>
      <w:r>
        <w:t>Ларса</w:t>
      </w:r>
      <w:r>
        <w:rPr>
          <w:spacing w:val="1"/>
        </w:rPr>
        <w:t xml:space="preserve"> </w:t>
      </w:r>
      <w:proofErr w:type="spellStart"/>
      <w:r>
        <w:t>Вилькса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творчеству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связанным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межкультурным конфликтам.</w:t>
      </w:r>
      <w:r>
        <w:rPr>
          <w:spacing w:val="1"/>
        </w:rPr>
        <w:t xml:space="preserve"> </w:t>
      </w:r>
      <w:r>
        <w:t>Нельзя не согласиться с совершенно справедливым выводом</w:t>
      </w:r>
      <w:r>
        <w:rPr>
          <w:spacing w:val="1"/>
        </w:rPr>
        <w:t xml:space="preserve"> </w:t>
      </w:r>
      <w:r>
        <w:t>автора</w:t>
      </w:r>
      <w:r>
        <w:rPr>
          <w:spacing w:val="33"/>
        </w:rPr>
        <w:t xml:space="preserve"> </w:t>
      </w:r>
      <w:r>
        <w:t>о</w:t>
      </w:r>
      <w:r>
        <w:rPr>
          <w:spacing w:val="24"/>
        </w:rPr>
        <w:t xml:space="preserve"> </w:t>
      </w:r>
      <w:r>
        <w:t>том,</w:t>
      </w:r>
      <w:r>
        <w:rPr>
          <w:spacing w:val="40"/>
        </w:rPr>
        <w:t xml:space="preserve"> </w:t>
      </w:r>
      <w:r>
        <w:t>что</w:t>
      </w:r>
      <w:r>
        <w:rPr>
          <w:spacing w:val="55"/>
        </w:rPr>
        <w:t xml:space="preserve"> </w:t>
      </w:r>
      <w:r>
        <w:t>«несмотря</w:t>
      </w:r>
      <w:r>
        <w:rPr>
          <w:spacing w:val="43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нарастание</w:t>
      </w:r>
      <w:r>
        <w:rPr>
          <w:spacing w:val="41"/>
        </w:rPr>
        <w:t xml:space="preserve"> </w:t>
      </w:r>
      <w:r>
        <w:t>последствий</w:t>
      </w:r>
      <w:r>
        <w:rPr>
          <w:spacing w:val="47"/>
        </w:rPr>
        <w:t xml:space="preserve"> </w:t>
      </w:r>
      <w:r>
        <w:t>глобализации</w:t>
      </w:r>
      <w:r>
        <w:rPr>
          <w:spacing w:val="4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унификации</w:t>
      </w:r>
    </w:p>
    <w:p w14:paraId="121E9AC2" w14:textId="77777777" w:rsidR="00265B0E" w:rsidRDefault="00265B0E">
      <w:pPr>
        <w:spacing w:line="247" w:lineRule="auto"/>
        <w:jc w:val="both"/>
        <w:sectPr w:rsidR="00265B0E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14:paraId="3B23CDFB" w14:textId="570EEBA1" w:rsidR="00265B0E" w:rsidRDefault="00000000">
      <w:pPr>
        <w:pStyle w:val="a3"/>
        <w:spacing w:before="61" w:line="249" w:lineRule="auto"/>
        <w:ind w:left="104" w:right="185"/>
        <w:jc w:val="both"/>
      </w:pPr>
      <w:r>
        <w:lastRenderedPageBreak/>
        <w:t>современного</w:t>
      </w:r>
      <w:r>
        <w:rPr>
          <w:spacing w:val="1"/>
        </w:rPr>
        <w:t xml:space="preserve"> </w:t>
      </w:r>
      <w:r>
        <w:t>образа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др.,</w:t>
      </w:r>
      <w:r>
        <w:rPr>
          <w:spacing w:val="1"/>
        </w:rPr>
        <w:t xml:space="preserve"> </w:t>
      </w:r>
      <w:r>
        <w:t>проблема</w:t>
      </w:r>
      <w:r>
        <w:rPr>
          <w:spacing w:val="57"/>
        </w:rPr>
        <w:t xml:space="preserve"> </w:t>
      </w:r>
      <w:r>
        <w:t>межкультурных</w:t>
      </w:r>
      <w:r>
        <w:rPr>
          <w:spacing w:val="58"/>
        </w:rPr>
        <w:t xml:space="preserve"> </w:t>
      </w:r>
      <w:r>
        <w:t>конфликтов</w:t>
      </w:r>
      <w:r>
        <w:rPr>
          <w:spacing w:val="57"/>
        </w:rPr>
        <w:t xml:space="preserve"> </w:t>
      </w:r>
      <w:r>
        <w:t>не</w:t>
      </w:r>
      <w:r>
        <w:rPr>
          <w:spacing w:val="58"/>
        </w:rPr>
        <w:t xml:space="preserve"> </w:t>
      </w:r>
      <w:r>
        <w:t>утрачивает</w:t>
      </w:r>
      <w:r>
        <w:rPr>
          <w:spacing w:val="1"/>
        </w:rPr>
        <w:t xml:space="preserve"> </w:t>
      </w:r>
      <w:r>
        <w:t>своей</w:t>
      </w:r>
      <w:r>
        <w:rPr>
          <w:spacing w:val="12"/>
        </w:rPr>
        <w:t xml:space="preserve"> </w:t>
      </w:r>
      <w:r>
        <w:t>актуальности»</w:t>
      </w:r>
      <w:r>
        <w:rPr>
          <w:spacing w:val="23"/>
        </w:rPr>
        <w:t xml:space="preserve"> </w:t>
      </w:r>
      <w:r>
        <w:t>(с.</w:t>
      </w:r>
      <w:r>
        <w:rPr>
          <w:spacing w:val="-18"/>
        </w:rPr>
        <w:t xml:space="preserve"> </w:t>
      </w:r>
      <w:r>
        <w:t>102).</w:t>
      </w:r>
    </w:p>
    <w:p w14:paraId="67A1F74A" w14:textId="77777777" w:rsidR="00265B0E" w:rsidRDefault="00000000">
      <w:pPr>
        <w:pStyle w:val="a3"/>
        <w:spacing w:before="108" w:line="249" w:lineRule="auto"/>
        <w:ind w:left="104" w:right="185" w:firstLine="710"/>
        <w:jc w:val="both"/>
      </w:pPr>
      <w:r>
        <w:t>Все</w:t>
      </w:r>
      <w:r>
        <w:rPr>
          <w:spacing w:val="1"/>
        </w:rPr>
        <w:t xml:space="preserve"> </w:t>
      </w:r>
      <w:r>
        <w:t>вышеизложенное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оценить</w:t>
      </w:r>
      <w:r>
        <w:rPr>
          <w:spacing w:val="1"/>
        </w:rPr>
        <w:t xml:space="preserve"> </w:t>
      </w:r>
      <w:r>
        <w:t>диссертационное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Е.П.</w:t>
      </w:r>
      <w:r>
        <w:rPr>
          <w:spacing w:val="1"/>
        </w:rPr>
        <w:t xml:space="preserve"> </w:t>
      </w:r>
      <w:proofErr w:type="spellStart"/>
      <w:r>
        <w:t>Вопиловской</w:t>
      </w:r>
      <w:proofErr w:type="spellEnd"/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завершенное,</w:t>
      </w:r>
      <w:r>
        <w:rPr>
          <w:spacing w:val="1"/>
        </w:rPr>
        <w:t xml:space="preserve"> </w:t>
      </w:r>
      <w:r>
        <w:t>интересное</w:t>
      </w:r>
      <w:r>
        <w:rPr>
          <w:spacing w:val="1"/>
        </w:rPr>
        <w:t xml:space="preserve"> </w:t>
      </w:r>
      <w:r>
        <w:t>исследование,</w:t>
      </w:r>
      <w:r>
        <w:rPr>
          <w:spacing w:val="1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котором</w:t>
      </w:r>
      <w:r>
        <w:rPr>
          <w:spacing w:val="58"/>
        </w:rPr>
        <w:t xml:space="preserve"> </w:t>
      </w:r>
      <w:r>
        <w:t>дан</w:t>
      </w:r>
      <w:r>
        <w:rPr>
          <w:spacing w:val="57"/>
        </w:rPr>
        <w:t xml:space="preserve"> </w:t>
      </w:r>
      <w:r>
        <w:t>всесторонний</w:t>
      </w:r>
      <w:r>
        <w:rPr>
          <w:spacing w:val="1"/>
        </w:rPr>
        <w:t xml:space="preserve"> </w:t>
      </w:r>
      <w:r>
        <w:t>анализ</w:t>
      </w:r>
      <w:r>
        <w:rPr>
          <w:spacing w:val="16"/>
        </w:rPr>
        <w:t xml:space="preserve"> </w:t>
      </w:r>
      <w:r>
        <w:t>весьма</w:t>
      </w:r>
      <w:r>
        <w:rPr>
          <w:spacing w:val="6"/>
        </w:rPr>
        <w:t xml:space="preserve"> </w:t>
      </w:r>
      <w:r>
        <w:t>важной</w:t>
      </w:r>
      <w:r>
        <w:rPr>
          <w:spacing w:val="17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недостаточно</w:t>
      </w:r>
      <w:r>
        <w:rPr>
          <w:spacing w:val="17"/>
        </w:rPr>
        <w:t xml:space="preserve"> </w:t>
      </w:r>
      <w:r>
        <w:t>исследованной</w:t>
      </w:r>
      <w:r>
        <w:rPr>
          <w:spacing w:val="18"/>
        </w:rPr>
        <w:t xml:space="preserve"> </w:t>
      </w:r>
      <w:r>
        <w:t>проблемы.</w:t>
      </w:r>
    </w:p>
    <w:p w14:paraId="4B98BB4E" w14:textId="77777777" w:rsidR="00265B0E" w:rsidRDefault="00000000">
      <w:pPr>
        <w:pStyle w:val="a3"/>
        <w:spacing w:before="125" w:line="249" w:lineRule="auto"/>
        <w:ind w:left="104" w:right="163" w:firstLine="710"/>
        <w:jc w:val="both"/>
      </w:pPr>
      <w:r>
        <w:t>Диссертация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строгой</w:t>
      </w:r>
      <w:r>
        <w:rPr>
          <w:spacing w:val="1"/>
        </w:rPr>
        <w:t xml:space="preserve"> </w:t>
      </w:r>
      <w:r>
        <w:t>последовательностью,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изложением,</w:t>
      </w:r>
      <w:r>
        <w:rPr>
          <w:spacing w:val="1"/>
        </w:rPr>
        <w:t xml:space="preserve"> </w:t>
      </w:r>
      <w:r>
        <w:t>четкостью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обоснованностью</w:t>
      </w:r>
      <w:r>
        <w:rPr>
          <w:spacing w:val="1"/>
        </w:rPr>
        <w:t xml:space="preserve"> </w:t>
      </w:r>
      <w:r>
        <w:t>выводов.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высоком</w:t>
      </w:r>
      <w:r>
        <w:rPr>
          <w:spacing w:val="1"/>
        </w:rPr>
        <w:t xml:space="preserve"> </w:t>
      </w:r>
      <w:r>
        <w:t>теоретическом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методологическом</w:t>
      </w:r>
      <w:r>
        <w:rPr>
          <w:spacing w:val="1"/>
        </w:rPr>
        <w:t xml:space="preserve"> </w:t>
      </w:r>
      <w:r>
        <w:t>уровне.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сочетаются</w:t>
      </w:r>
      <w:r>
        <w:rPr>
          <w:spacing w:val="1"/>
        </w:rPr>
        <w:t xml:space="preserve"> </w:t>
      </w:r>
      <w:r>
        <w:t>общесоциологический,</w:t>
      </w:r>
      <w:r>
        <w:rPr>
          <w:spacing w:val="1"/>
        </w:rPr>
        <w:t xml:space="preserve"> </w:t>
      </w:r>
      <w:r>
        <w:t>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системный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анализу</w:t>
      </w:r>
      <w:r>
        <w:rPr>
          <w:spacing w:val="1"/>
        </w:rPr>
        <w:t xml:space="preserve"> </w:t>
      </w:r>
      <w:r>
        <w:t>проблемы,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методологические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историзма,</w:t>
      </w:r>
      <w:r>
        <w:rPr>
          <w:spacing w:val="1"/>
        </w:rPr>
        <w:t xml:space="preserve"> </w:t>
      </w:r>
      <w:r>
        <w:t>многофакторности</w:t>
      </w:r>
      <w:r>
        <w:rPr>
          <w:spacing w:val="1"/>
        </w:rPr>
        <w:t xml:space="preserve"> </w:t>
      </w:r>
      <w:r>
        <w:t>исторического</w:t>
      </w:r>
      <w:r>
        <w:rPr>
          <w:spacing w:val="1"/>
        </w:rPr>
        <w:t xml:space="preserve"> </w:t>
      </w:r>
      <w:r>
        <w:t>развития,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непротиворечивости</w:t>
      </w:r>
      <w:r>
        <w:rPr>
          <w:spacing w:val="1"/>
        </w:rPr>
        <w:t xml:space="preserve"> </w:t>
      </w:r>
      <w:r>
        <w:t>исследуемых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положений,</w:t>
      </w:r>
      <w:r>
        <w:rPr>
          <w:spacing w:val="1"/>
        </w:rPr>
        <w:t xml:space="preserve"> </w:t>
      </w:r>
      <w:r>
        <w:t>а также</w:t>
      </w:r>
      <w:r>
        <w:rPr>
          <w:spacing w:val="1"/>
        </w:rPr>
        <w:t xml:space="preserve"> </w:t>
      </w:r>
      <w:r>
        <w:t>сравнительно-исторический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политико­</w:t>
      </w:r>
      <w:proofErr w:type="spellEnd"/>
      <w:r>
        <w:rPr>
          <w:spacing w:val="1"/>
        </w:rPr>
        <w:t xml:space="preserve"> </w:t>
      </w:r>
      <w:r>
        <w:t>институциональный</w:t>
      </w:r>
      <w:r>
        <w:rPr>
          <w:spacing w:val="11"/>
        </w:rPr>
        <w:t xml:space="preserve"> </w:t>
      </w:r>
      <w:proofErr w:type="gramStart"/>
      <w:r>
        <w:t>методы</w:t>
      </w:r>
      <w:r>
        <w:rPr>
          <w:spacing w:val="28"/>
        </w:rPr>
        <w:t xml:space="preserve"> </w:t>
      </w:r>
      <w:r>
        <w:t>.</w:t>
      </w:r>
      <w:proofErr w:type="gramEnd"/>
    </w:p>
    <w:p w14:paraId="3D568EFB" w14:textId="77777777" w:rsidR="00265B0E" w:rsidRDefault="00000000">
      <w:pPr>
        <w:pStyle w:val="a3"/>
        <w:spacing w:before="123" w:line="249" w:lineRule="auto"/>
        <w:ind w:left="104" w:right="168" w:firstLine="714"/>
        <w:jc w:val="both"/>
      </w:pPr>
      <w:r>
        <w:t>Работа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многочисленных</w:t>
      </w:r>
      <w:r>
        <w:rPr>
          <w:spacing w:val="1"/>
        </w:rPr>
        <w:t xml:space="preserve"> </w:t>
      </w:r>
      <w:r>
        <w:t>отечественных,</w:t>
      </w:r>
      <w:r>
        <w:rPr>
          <w:spacing w:val="1"/>
        </w:rPr>
        <w:t xml:space="preserve"> </w:t>
      </w:r>
      <w:r>
        <w:t>шведско-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англоязычных</w:t>
      </w:r>
      <w:r>
        <w:rPr>
          <w:spacing w:val="1"/>
        </w:rPr>
        <w:t xml:space="preserve"> </w:t>
      </w:r>
      <w:r>
        <w:t>источников.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положительное</w:t>
      </w:r>
      <w:r>
        <w:rPr>
          <w:spacing w:val="1"/>
        </w:rPr>
        <w:t xml:space="preserve"> </w:t>
      </w:r>
      <w:r>
        <w:t>впечатление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диссертационного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автору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1"/>
        </w:rPr>
        <w:t xml:space="preserve"> </w:t>
      </w:r>
      <w:r>
        <w:t>причины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последствия межкультурных</w:t>
      </w:r>
      <w:r>
        <w:rPr>
          <w:spacing w:val="1"/>
        </w:rPr>
        <w:t xml:space="preserve"> </w:t>
      </w:r>
      <w:r>
        <w:t>конфликтов</w:t>
      </w:r>
      <w:r>
        <w:rPr>
          <w:spacing w:val="1"/>
        </w:rPr>
        <w:t xml:space="preserve"> </w:t>
      </w:r>
      <w:r>
        <w:t>в Швеции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предложить</w:t>
      </w:r>
      <w:r>
        <w:rPr>
          <w:spacing w:val="57"/>
        </w:rPr>
        <w:t xml:space="preserve"> </w:t>
      </w:r>
      <w:r>
        <w:t>некоторые</w:t>
      </w:r>
      <w:r>
        <w:rPr>
          <w:spacing w:val="58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пути</w:t>
      </w:r>
      <w:r>
        <w:rPr>
          <w:spacing w:val="2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разрешения.</w:t>
      </w:r>
    </w:p>
    <w:p w14:paraId="3CB7FF63" w14:textId="77777777" w:rsidR="00265B0E" w:rsidRDefault="00000000">
      <w:pPr>
        <w:pStyle w:val="a3"/>
        <w:spacing w:before="117" w:line="249" w:lineRule="auto"/>
        <w:ind w:left="108" w:right="171" w:firstLine="716"/>
        <w:jc w:val="both"/>
      </w:pPr>
      <w:r>
        <w:t>Научно-теоретическая</w:t>
      </w:r>
      <w:r>
        <w:rPr>
          <w:spacing w:val="1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практическая</w:t>
      </w:r>
      <w:r>
        <w:rPr>
          <w:spacing w:val="58"/>
        </w:rPr>
        <w:t xml:space="preserve"> </w:t>
      </w:r>
      <w:r>
        <w:t>значимость</w:t>
      </w:r>
      <w:r>
        <w:rPr>
          <w:spacing w:val="58"/>
        </w:rPr>
        <w:t xml:space="preserve"> </w:t>
      </w:r>
      <w:r>
        <w:t>исследования</w:t>
      </w:r>
      <w:r>
        <w:rPr>
          <w:spacing w:val="58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инновационным</w:t>
      </w:r>
      <w:r>
        <w:rPr>
          <w:spacing w:val="1"/>
        </w:rPr>
        <w:t xml:space="preserve"> </w:t>
      </w:r>
      <w:r>
        <w:t>характером</w:t>
      </w:r>
      <w:r>
        <w:rPr>
          <w:spacing w:val="1"/>
        </w:rPr>
        <w:t xml:space="preserve"> </w:t>
      </w:r>
      <w:r>
        <w:t>постановки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проблемы.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в учебных</w:t>
      </w:r>
      <w:r>
        <w:rPr>
          <w:spacing w:val="1"/>
        </w:rPr>
        <w:t xml:space="preserve"> </w:t>
      </w:r>
      <w:r>
        <w:t>курсах,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пособиях,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подготовке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курсов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семинаров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теме,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аналитический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5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соответствующих</w:t>
      </w:r>
      <w:r>
        <w:rPr>
          <w:spacing w:val="14"/>
        </w:rPr>
        <w:t xml:space="preserve"> </w:t>
      </w:r>
      <w:r>
        <w:t>государственных</w:t>
      </w:r>
      <w:r>
        <w:rPr>
          <w:spacing w:val="12"/>
        </w:rPr>
        <w:t xml:space="preserve"> </w:t>
      </w:r>
      <w:r>
        <w:t>органов.</w:t>
      </w:r>
    </w:p>
    <w:p w14:paraId="79CD4863" w14:textId="77777777" w:rsidR="00265B0E" w:rsidRDefault="00000000">
      <w:pPr>
        <w:pStyle w:val="a3"/>
        <w:spacing w:before="119" w:line="252" w:lineRule="auto"/>
        <w:ind w:left="108" w:right="171" w:firstLine="716"/>
        <w:jc w:val="both"/>
      </w:pPr>
      <w:r>
        <w:t>Данная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интересным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исследованием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новизне,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значимости,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исследования;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предъявляемым</w:t>
      </w:r>
      <w:r>
        <w:rPr>
          <w:spacing w:val="1"/>
        </w:rPr>
        <w:t xml:space="preserve"> </w:t>
      </w:r>
      <w:r>
        <w:t>магистерским</w:t>
      </w:r>
      <w:r>
        <w:rPr>
          <w:spacing w:val="1"/>
        </w:rPr>
        <w:t xml:space="preserve"> </w:t>
      </w:r>
      <w:r>
        <w:t>диссертациям.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диссертантом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решены.</w:t>
      </w:r>
      <w:r>
        <w:rPr>
          <w:spacing w:val="1"/>
        </w:rPr>
        <w:t xml:space="preserve"> </w:t>
      </w:r>
      <w:r>
        <w:t>Автор,</w:t>
      </w:r>
      <w:r>
        <w:rPr>
          <w:spacing w:val="58"/>
        </w:rPr>
        <w:t xml:space="preserve"> </w:t>
      </w:r>
      <w:r>
        <w:t>Е.П.</w:t>
      </w:r>
      <w:r>
        <w:rPr>
          <w:spacing w:val="58"/>
        </w:rPr>
        <w:t xml:space="preserve"> </w:t>
      </w:r>
      <w:proofErr w:type="spellStart"/>
      <w:r>
        <w:t>Вопиловская</w:t>
      </w:r>
      <w:proofErr w:type="spellEnd"/>
      <w:r>
        <w:t>,</w:t>
      </w:r>
      <w:r>
        <w:rPr>
          <w:spacing w:val="58"/>
        </w:rPr>
        <w:t xml:space="preserve"> </w:t>
      </w:r>
      <w:r>
        <w:t>несомненно,</w:t>
      </w:r>
      <w:r>
        <w:rPr>
          <w:spacing w:val="58"/>
        </w:rPr>
        <w:t xml:space="preserve"> </w:t>
      </w:r>
      <w:r>
        <w:t>заслуживает</w:t>
      </w:r>
      <w:r>
        <w:rPr>
          <w:spacing w:val="58"/>
        </w:rPr>
        <w:t xml:space="preserve"> </w:t>
      </w:r>
      <w:r>
        <w:t>присуждения</w:t>
      </w:r>
      <w:r>
        <w:rPr>
          <w:spacing w:val="1"/>
        </w:rPr>
        <w:t xml:space="preserve"> </w:t>
      </w:r>
      <w:r>
        <w:t>искомой</w:t>
      </w:r>
      <w:r>
        <w:rPr>
          <w:spacing w:val="19"/>
        </w:rPr>
        <w:t xml:space="preserve"> </w:t>
      </w:r>
      <w:r>
        <w:t>степени</w:t>
      </w:r>
      <w:r>
        <w:rPr>
          <w:spacing w:val="22"/>
        </w:rPr>
        <w:t xml:space="preserve"> </w:t>
      </w:r>
      <w:r>
        <w:t>магистра</w:t>
      </w:r>
      <w:r>
        <w:rPr>
          <w:spacing w:val="10"/>
        </w:rPr>
        <w:t xml:space="preserve"> </w:t>
      </w:r>
      <w:r>
        <w:t>по</w:t>
      </w:r>
      <w:r>
        <w:rPr>
          <w:spacing w:val="21"/>
        </w:rPr>
        <w:t xml:space="preserve"> </w:t>
      </w:r>
      <w:r>
        <w:t>специальности</w:t>
      </w:r>
      <w:r>
        <w:rPr>
          <w:spacing w:val="41"/>
        </w:rPr>
        <w:t xml:space="preserve"> </w:t>
      </w:r>
      <w:r>
        <w:t>"зарубежное</w:t>
      </w:r>
      <w:r>
        <w:rPr>
          <w:spacing w:val="19"/>
        </w:rPr>
        <w:t xml:space="preserve"> </w:t>
      </w:r>
      <w:r>
        <w:t>регионоведение".</w:t>
      </w:r>
    </w:p>
    <w:p w14:paraId="535EEC7C" w14:textId="77777777" w:rsidR="00265B0E" w:rsidRDefault="00265B0E">
      <w:pPr>
        <w:pStyle w:val="a3"/>
        <w:rPr>
          <w:sz w:val="20"/>
        </w:rPr>
      </w:pPr>
    </w:p>
    <w:p w14:paraId="7BA327E3" w14:textId="77777777" w:rsidR="00265B0E" w:rsidRDefault="00265B0E">
      <w:pPr>
        <w:pStyle w:val="a3"/>
        <w:rPr>
          <w:sz w:val="20"/>
        </w:rPr>
      </w:pPr>
    </w:p>
    <w:p w14:paraId="3D3E1D4F" w14:textId="77777777" w:rsidR="00265B0E" w:rsidRDefault="00265B0E">
      <w:pPr>
        <w:pStyle w:val="a3"/>
        <w:rPr>
          <w:sz w:val="20"/>
        </w:rPr>
      </w:pPr>
    </w:p>
    <w:p w14:paraId="12F744A1" w14:textId="77777777" w:rsidR="00265B0E" w:rsidRDefault="00265B0E">
      <w:pPr>
        <w:pStyle w:val="a3"/>
        <w:rPr>
          <w:sz w:val="20"/>
        </w:rPr>
      </w:pPr>
    </w:p>
    <w:p w14:paraId="3310A1AA" w14:textId="77777777" w:rsidR="00265B0E" w:rsidRDefault="00265B0E">
      <w:pPr>
        <w:pStyle w:val="a3"/>
        <w:spacing w:before="10"/>
        <w:rPr>
          <w:sz w:val="15"/>
        </w:rPr>
      </w:pPr>
    </w:p>
    <w:p w14:paraId="2016D40C" w14:textId="77777777" w:rsidR="00265B0E" w:rsidRDefault="00265B0E">
      <w:pPr>
        <w:rPr>
          <w:sz w:val="15"/>
        </w:rPr>
        <w:sectPr w:rsidR="00265B0E">
          <w:pgSz w:w="11910" w:h="16840"/>
          <w:pgMar w:top="1020" w:right="680" w:bottom="280" w:left="1600" w:header="720" w:footer="720" w:gutter="0"/>
          <w:cols w:space="720"/>
        </w:sectPr>
      </w:pPr>
    </w:p>
    <w:p w14:paraId="26D1894F" w14:textId="3A3CDF00" w:rsidR="00265B0E" w:rsidRDefault="00000000">
      <w:pPr>
        <w:pStyle w:val="a3"/>
        <w:spacing w:before="91"/>
        <w:ind w:left="118"/>
      </w:pPr>
      <w:r>
        <w:t>РЕЦЕНЗЕНТ</w:t>
      </w:r>
    </w:p>
    <w:p w14:paraId="4F8D50F9" w14:textId="77777777" w:rsidR="00265B0E" w:rsidRDefault="00265B0E">
      <w:pPr>
        <w:pStyle w:val="a3"/>
        <w:spacing w:before="8"/>
        <w:rPr>
          <w:sz w:val="21"/>
        </w:rPr>
      </w:pPr>
    </w:p>
    <w:p w14:paraId="7B683FEA" w14:textId="77777777" w:rsidR="00265B0E" w:rsidRDefault="00000000">
      <w:pPr>
        <w:pStyle w:val="a3"/>
        <w:ind w:left="118"/>
      </w:pPr>
      <w:r>
        <w:t>д-р</w:t>
      </w:r>
      <w:r>
        <w:rPr>
          <w:spacing w:val="19"/>
        </w:rPr>
        <w:t xml:space="preserve"> </w:t>
      </w:r>
      <w:r>
        <w:t>филос.</w:t>
      </w:r>
      <w:r>
        <w:rPr>
          <w:spacing w:val="22"/>
        </w:rPr>
        <w:t xml:space="preserve"> </w:t>
      </w:r>
      <w:r>
        <w:t>наук,</w:t>
      </w:r>
      <w:r>
        <w:rPr>
          <w:spacing w:val="16"/>
        </w:rPr>
        <w:t xml:space="preserve"> </w:t>
      </w:r>
      <w:r>
        <w:t>проф.</w:t>
      </w:r>
    </w:p>
    <w:p w14:paraId="6968DD94" w14:textId="77777777" w:rsidR="00265B0E" w:rsidRDefault="00000000">
      <w:pPr>
        <w:pStyle w:val="a3"/>
        <w:rPr>
          <w:sz w:val="24"/>
        </w:rPr>
      </w:pPr>
      <w:r>
        <w:br w:type="column"/>
      </w:r>
    </w:p>
    <w:p w14:paraId="7709746B" w14:textId="77777777" w:rsidR="00265B0E" w:rsidRDefault="00265B0E">
      <w:pPr>
        <w:pStyle w:val="a3"/>
        <w:spacing w:before="4"/>
        <w:rPr>
          <w:sz w:val="27"/>
        </w:rPr>
      </w:pPr>
    </w:p>
    <w:p w14:paraId="40C41E2A" w14:textId="77777777" w:rsidR="00265B0E" w:rsidRDefault="00000000">
      <w:pPr>
        <w:pStyle w:val="a3"/>
        <w:ind w:left="117"/>
      </w:pPr>
      <w:r>
        <w:t>А.В.</w:t>
      </w:r>
      <w:r>
        <w:rPr>
          <w:spacing w:val="27"/>
        </w:rPr>
        <w:t xml:space="preserve"> </w:t>
      </w:r>
      <w:proofErr w:type="spellStart"/>
      <w:r>
        <w:t>Малинов</w:t>
      </w:r>
      <w:proofErr w:type="spellEnd"/>
    </w:p>
    <w:sectPr w:rsidR="00265B0E">
      <w:type w:val="continuous"/>
      <w:pgSz w:w="11910" w:h="16840"/>
      <w:pgMar w:top="1040" w:right="680" w:bottom="280" w:left="1600" w:header="720" w:footer="720" w:gutter="0"/>
      <w:cols w:num="2" w:space="720" w:equalWidth="0">
        <w:col w:w="2440" w:space="4650"/>
        <w:col w:w="2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B0E"/>
    <w:rsid w:val="00265B0E"/>
    <w:rsid w:val="00F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805D"/>
  <w15:docId w15:val="{B4143946-A038-4B49-89C3-E2EC54B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Лазарев</cp:lastModifiedBy>
  <cp:revision>2</cp:revision>
  <dcterms:created xsi:type="dcterms:W3CDTF">2024-06-17T11:55:00Z</dcterms:created>
  <dcterms:modified xsi:type="dcterms:W3CDTF">2024-06-17T11:56:00Z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LastSaved">
    <vt:filetime>2024-06-17T00:00:00Z</vt:filetime>
  </property>
</Properties>
</file>