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Understanding the change detection mechanism of the Angular framework involves several key concepts: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Change Detection Implementation</w:t>
      </w:r>
      <w:r>
        <w:t xml:space="preserve">: Angular can detect when component data changes, and then automatically re-render the view to reflect that change</w:t>
      </w:r>
      <w:hyperlink w:history="1" r:id="rIdugylfizt2djolnlsb83cf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 This is achieved by patching several low-level browser APIs, such as </w:t>
      </w:r>
      <w:r>
        <w:rPr>
          <w:color w:val="111111"/>
          <w:shd w:fill="F1F1F1" w:color="auto" w:val="clear"/>
        </w:rPr>
        <w:t xml:space="preserve">addEventListener</w:t>
      </w:r>
      <w:r>
        <w:t xml:space="preserve">, at startup time</w:t>
      </w:r>
      <w:hyperlink w:history="1" r:id="rIdnu84pfeq1rjunlmbdsayr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Change Detectors</w:t>
      </w:r>
      <w:r>
        <w:t xml:space="preserve">: Upon application startup, a change detector is created for each UI component and arranged in a tree</w:t>
      </w:r>
      <w:hyperlink w:history="1" r:id="rIdofdhbmd9zzvfxomgn-ybe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. In each change detection cycle, Angular uses a recursive approach with a depth-first search algorithm to identify and re-render the updated component’s view</w:t>
      </w:r>
      <w:hyperlink w:history="1" r:id="rIdetsbvbbxd0o50plrsweka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Default Change Detection</w:t>
      </w:r>
      <w:r>
        <w:t xml:space="preserve">: The default change detection mechanism works by adding more functionality to any event handler. Not only is the registered callback called, but Angular is also given a chance to run change detection and update the UI</w:t>
      </w:r>
      <w:hyperlink w:history="1" r:id="rIdw2cjljmfg3sdbdy-8106d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OnPush Change Detection</w:t>
      </w:r>
      <w:r>
        <w:t xml:space="preserve">: This is another change detection strategy that Angular provides. Understanding when to use this strategy is crucial for building efficient and responsive Angular applications</w:t>
      </w:r>
      <w:hyperlink w:history="1" r:id="rId0-knvvws8jb1gfmiha2ks">
        <w:r>
          <w:rPr>
            <w:b/>
            <w:bCs/>
            <w:color w:val="174ae4"/>
            <w:sz w:val="20"/>
            <w:szCs w:val="20"/>
            <w:vertAlign w:val="superscript"/>
          </w:rPr>
          <w:t xml:space="preserve">5</w:t>
        </w:r>
      </w:hyperlink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Optimization</w:t>
      </w:r>
      <w:r>
        <w:t xml:space="preserve">: Change detection is highly optimized and performant, but it can still cause slowdowns if the application runs it too frequently</w:t>
      </w:r>
      <w:hyperlink w:history="1" r:id="rIdpvti48npzf4ijfodead4m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. Therefore, understanding how to control and optimize the change detection mechanism by skipping parts of your application and running change detection only when necessary is important</w:t>
      </w:r>
      <w:hyperlink w:history="1" r:id="rIdjs48eal6-ynfp_9jj8gpz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.</w:t>
      </w:r>
    </w:p>
    <w:p>
      <w:pPr>
        <w:pStyle w:val="paragraph-text"/>
      </w:pPr>
      <w:r>
        <w:t xml:space="preserve">For a deeper understanding, you may want to read more about these topics from the provided references</w:t>
      </w:r>
      <w:hyperlink w:history="1" r:id="rIdkeltsji-9j4mtwoms8xvw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4zygocwafkjvsbjoefvux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p5bwgvmidwdi0aquh_sjp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hyperlink w:history="1" r:id="rIdmizp-z2wpdli_1lipsuwq">
        <w:r>
          <w:rPr>
            <w:b/>
            <w:bCs/>
            <w:color w:val="174ae4"/>
            <w:sz w:val="20"/>
            <w:szCs w:val="20"/>
            <w:vertAlign w:val="superscript"/>
          </w:rPr>
          <w:t xml:space="preserve">5</w:t>
        </w:r>
      </w:hyperlink>
      <w:r>
        <w:t xml:space="preserve">. Additionally, you can also experiment with coding examples and try to modify them to see how change detection reacts to different scenarios. This hands-on approach often provides a more intuitive understanding of how things work.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zoozsulrys58rrx7jkbu8">
        <w:r>
          <w:rPr>
            <w:rStyle w:val="Hyperlink"/>
          </w:rPr>
          <w:t xml:space="preserve">Angular Change Detection - How Does It Really Work?</w:t>
        </w:r>
      </w:hyperlink>
    </w:p>
    <w:p>
      <w:pPr>
        <w:pStyle w:val="citation"/>
      </w:pPr>
      <w:r>
        <w:t xml:space="preserve">2. </w:t>
      </w:r>
      <w:hyperlink w:history="1" r:id="rId6k5bmpmn33ebzga_sslai">
        <w:r>
          <w:rPr>
            <w:rStyle w:val="Hyperlink"/>
          </w:rPr>
          <w:t xml:space="preserve">Angular Change Detection - OnceHub</w:t>
        </w:r>
      </w:hyperlink>
    </w:p>
    <w:p>
      <w:pPr>
        <w:pStyle w:val="citation"/>
      </w:pPr>
      <w:r>
        <w:t xml:space="preserve">3. </w:t>
      </w:r>
      <w:hyperlink w:history="1" r:id="rIdwnnyfcizb0d7uaendenh5">
        <w:r>
          <w:rPr>
            <w:rStyle w:val="Hyperlink"/>
          </w:rPr>
          <w:t xml:space="preserve">The Magic of Angular Change Detection: A Developer's Handbook</w:t>
        </w:r>
      </w:hyperlink>
    </w:p>
    <w:p>
      <w:pPr>
        <w:pStyle w:val="citation"/>
      </w:pPr>
      <w:r>
        <w:t xml:space="preserve">4. </w:t>
      </w:r>
      <w:hyperlink w:history="1" r:id="rIdvokqtyy8emn_0thrax9wl">
        <w:r>
          <w:rPr>
            <w:rStyle w:val="Hyperlink"/>
          </w:rPr>
          <w:t xml:space="preserve">Angular change detection and runtime optimization</w:t>
        </w:r>
      </w:hyperlink>
    </w:p>
    <w:p>
      <w:pPr>
        <w:pStyle w:val="citation"/>
      </w:pPr>
      <w:r>
        <w:t xml:space="preserve">5. </w:t>
      </w:r>
      <w:hyperlink w:history="1" r:id="rIdj5bv6oyfvhor7rivovtrb">
        <w:r>
          <w:rPr>
            <w:rStyle w:val="Hyperlink"/>
          </w:rPr>
          <w:t xml:space="preserve">Angular Change Detection - OnceHub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ugylfizt2djolnlsb83cf" Type="http://schemas.openxmlformats.org/officeDocument/2006/relationships/hyperlink" Target="https://blog.angular-university.io/how-does-angular-2-change-detection-really-work/" TargetMode="External"/><Relationship Id="rIdnu84pfeq1rjunlmbdsayr" Type="http://schemas.openxmlformats.org/officeDocument/2006/relationships/hyperlink" Target="https://blog.angular-university.io/how-does-angular-2-change-detection-really-work/" TargetMode="External"/><Relationship Id="rIdofdhbmd9zzvfxomgn-ybe" Type="http://schemas.openxmlformats.org/officeDocument/2006/relationships/hyperlink" Target="https://dev.to/chintanonweb/the-magic-of-angular-change-detection-a-developers-handbook-42ak" TargetMode="External"/><Relationship Id="rIdetsbvbbxd0o50plrsweka" Type="http://schemas.openxmlformats.org/officeDocument/2006/relationships/hyperlink" Target="https://dev.to/chintanonweb/the-magic-of-angular-change-detection-a-developers-handbook-42ak" TargetMode="External"/><Relationship Id="rIdw2cjljmfg3sdbdy-8106d" Type="http://schemas.openxmlformats.org/officeDocument/2006/relationships/hyperlink" Target="https://blog.angular-university.io/how-does-angular-2-change-detection-really-work/" TargetMode="External"/><Relationship Id="rId0-knvvws8jb1gfmiha2ks" Type="http://schemas.openxmlformats.org/officeDocument/2006/relationships/hyperlink" Target="https://oncehub.com/blog/angular-change-detection" TargetMode="External"/><Relationship Id="rIdpvti48npzf4ijfodead4m" Type="http://schemas.openxmlformats.org/officeDocument/2006/relationships/hyperlink" Target="https://bing.com/search?q=understand+change+detection+mechanism+Angular+framework" TargetMode="External"/><Relationship Id="rIdjs48eal6-ynfp_9jj8gpz" Type="http://schemas.openxmlformats.org/officeDocument/2006/relationships/hyperlink" Target="https://bing.com/search?q=understand+change+detection+mechanism+Angular+framework" TargetMode="External"/><Relationship Id="rIdkeltsji-9j4mtwoms8xvw" Type="http://schemas.openxmlformats.org/officeDocument/2006/relationships/hyperlink" Target="https://blog.angular-university.io/how-does-angular-2-change-detection-really-work/" TargetMode="External"/><Relationship Id="rId4zygocwafkjvsbjoefvux" Type="http://schemas.openxmlformats.org/officeDocument/2006/relationships/hyperlink" Target="https://bing.com/search?q=understand+change+detection+mechanism+Angular+framework" TargetMode="External"/><Relationship Id="rIdp5bwgvmidwdi0aquh_sjp" Type="http://schemas.openxmlformats.org/officeDocument/2006/relationships/hyperlink" Target="https://dev.to/chintanonweb/the-magic-of-angular-change-detection-a-developers-handbook-42ak" TargetMode="External"/><Relationship Id="rIdmizp-z2wpdli_1lipsuwq" Type="http://schemas.openxmlformats.org/officeDocument/2006/relationships/hyperlink" Target="https://oncehub.com/blog/angular-change-detection" TargetMode="External"/><Relationship Id="rIdzoozsulrys58rrx7jkbu8" Type="http://schemas.openxmlformats.org/officeDocument/2006/relationships/hyperlink" Target="https://blog.angular-university.io/how-does-angular-2-change-detection-really-work/" TargetMode="External"/><Relationship Id="rId6k5bmpmn33ebzga_sslai" Type="http://schemas.openxmlformats.org/officeDocument/2006/relationships/hyperlink" Target="https://bing.com/search?q=understand+change+detection+mechanism+Angular+framework" TargetMode="External"/><Relationship Id="rIdwnnyfcizb0d7uaendenh5" Type="http://schemas.openxmlformats.org/officeDocument/2006/relationships/hyperlink" Target="https://dev.to/chintanonweb/the-magic-of-angular-change-detection-a-developers-handbook-42ak" TargetMode="External"/><Relationship Id="rIdvokqtyy8emn_0thrax9wl" Type="http://schemas.openxmlformats.org/officeDocument/2006/relationships/hyperlink" Target="https://angular.io/guide/change-detection" TargetMode="External"/><Relationship Id="rIdj5bv6oyfvhor7rivovtrb" Type="http://schemas.openxmlformats.org/officeDocument/2006/relationships/hyperlink" Target="https://oncehub.com/blog/angular-change-detection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2024-03-21T14:16:55.818Z</dcterms:created>
  <dcterms:modified xsi:type="dcterms:W3CDTF">2024-03-21T14:16:55.818Z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