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0EDC" w14:textId="43372522" w:rsidR="00206CD9" w:rsidRDefault="00D21C47" w:rsidP="00D21C47">
      <w:pPr>
        <w:jc w:val="center"/>
        <w:rPr>
          <w:lang w:val="hu-HU"/>
        </w:rPr>
      </w:pPr>
      <w:r>
        <w:rPr>
          <w:sz w:val="48"/>
          <w:szCs w:val="48"/>
        </w:rPr>
        <w:t>G</w:t>
      </w:r>
      <w:r>
        <w:rPr>
          <w:sz w:val="48"/>
          <w:szCs w:val="48"/>
          <w:lang w:val="hu-HU"/>
        </w:rPr>
        <w:t>ömbvadász</w:t>
      </w:r>
      <w:r>
        <w:rPr>
          <w:sz w:val="48"/>
          <w:szCs w:val="48"/>
          <w:lang w:val="hu-HU"/>
        </w:rPr>
        <w:br/>
      </w:r>
      <w:r>
        <w:rPr>
          <w:lang w:val="hu-HU"/>
        </w:rPr>
        <w:t>Lázár István</w:t>
      </w:r>
      <w:r>
        <w:rPr>
          <w:lang w:val="hu-HU"/>
        </w:rPr>
        <w:br/>
      </w:r>
    </w:p>
    <w:p w14:paraId="30BAD0A4" w14:textId="0AE54AA8" w:rsidR="00D21C47" w:rsidRDefault="00D21C47" w:rsidP="00D21C47">
      <w:pPr>
        <w:rPr>
          <w:lang w:val="hu-HU"/>
        </w:rPr>
      </w:pPr>
      <w:r w:rsidRPr="00D21C47">
        <w:rPr>
          <w:lang w:val="hu-HU"/>
        </w:rPr>
        <w:t>A játékos egy lebegő platformot irányít egy hegyvidéki skybox alatt, miközben színes gömbök</w:t>
      </w:r>
      <w:r>
        <w:rPr>
          <w:lang w:val="hu-HU"/>
        </w:rPr>
        <w:t xml:space="preserve"> esnek le</w:t>
      </w:r>
      <w:r w:rsidRPr="00D21C47">
        <w:rPr>
          <w:lang w:val="hu-HU"/>
        </w:rPr>
        <w:t xml:space="preserve"> előre meghatározott útvonalakon. A cél a gömbök elkapása a platformmal; ha a játékos túl sokat elmulaszt, a játék véget ér – a jelenet nézete váltható </w:t>
      </w:r>
      <w:r>
        <w:rPr>
          <w:lang w:val="hu-HU"/>
        </w:rPr>
        <w:t>felsőnézet</w:t>
      </w:r>
      <w:r w:rsidRPr="00D21C47">
        <w:rPr>
          <w:lang w:val="hu-HU"/>
        </w:rPr>
        <w:t xml:space="preserve"> és platform mögötti kameraállás között.</w:t>
      </w:r>
    </w:p>
    <w:p w14:paraId="2407F8AD" w14:textId="1FF78A76" w:rsidR="00D21C47" w:rsidRDefault="00D21C47" w:rsidP="00D21C47">
      <w:pPr>
        <w:rPr>
          <w:lang w:val="hu-HU"/>
        </w:rPr>
      </w:pPr>
      <w:r>
        <w:rPr>
          <w:lang w:val="hu-HU"/>
        </w:rPr>
        <w:t>Felsőnézet</w:t>
      </w:r>
    </w:p>
    <w:p w14:paraId="69380E71" w14:textId="66A7466B" w:rsidR="00D21C47" w:rsidRDefault="00D21C47" w:rsidP="00D21C47">
      <w:pPr>
        <w:rPr>
          <w:lang w:val="hu-HU"/>
        </w:rPr>
      </w:pPr>
      <w:r w:rsidRPr="00D21C47">
        <w:rPr>
          <w:lang w:val="hu-HU"/>
        </w:rPr>
        <w:drawing>
          <wp:inline distT="0" distB="0" distL="0" distR="0" wp14:anchorId="3A456444" wp14:editId="3759BE08">
            <wp:extent cx="5791200" cy="5971864"/>
            <wp:effectExtent l="0" t="0" r="0" b="0"/>
            <wp:docPr id="75520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3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715" cy="60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988B" w14:textId="1C7C87B3" w:rsidR="00D21C47" w:rsidRDefault="00D21C47" w:rsidP="00D21C47">
      <w:pPr>
        <w:rPr>
          <w:lang w:val="hu-HU"/>
        </w:rPr>
      </w:pPr>
      <w:r>
        <w:rPr>
          <w:lang w:val="hu-HU"/>
        </w:rPr>
        <w:lastRenderedPageBreak/>
        <w:t>Gameover</w:t>
      </w:r>
    </w:p>
    <w:p w14:paraId="615A1F49" w14:textId="01C90295" w:rsidR="00D21C47" w:rsidRDefault="00D21C47" w:rsidP="00D21C47">
      <w:pPr>
        <w:rPr>
          <w:lang w:val="hu-HU"/>
        </w:rPr>
      </w:pPr>
      <w:r w:rsidRPr="00D21C47">
        <w:rPr>
          <w:lang w:val="hu-HU"/>
        </w:rPr>
        <w:drawing>
          <wp:inline distT="0" distB="0" distL="0" distR="0" wp14:anchorId="1774ADD4" wp14:editId="1E377E51">
            <wp:extent cx="3562350" cy="3655215"/>
            <wp:effectExtent l="0" t="0" r="0" b="2540"/>
            <wp:docPr id="13063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9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329" cy="36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D0FC" w14:textId="62C332AB" w:rsidR="00D21C47" w:rsidRDefault="00D21C47" w:rsidP="00D21C47">
      <w:pPr>
        <w:rPr>
          <w:lang w:val="hu-HU"/>
        </w:rPr>
      </w:pPr>
      <w:r>
        <w:rPr>
          <w:lang w:val="hu-HU"/>
        </w:rPr>
        <w:t>Platform mögötti nézet</w:t>
      </w:r>
    </w:p>
    <w:p w14:paraId="28CE66AC" w14:textId="19D897FF" w:rsidR="00D21C47" w:rsidRPr="00D21C47" w:rsidRDefault="00D21C47" w:rsidP="00D21C47">
      <w:pPr>
        <w:rPr>
          <w:lang w:val="hu-HU"/>
        </w:rPr>
      </w:pPr>
      <w:r w:rsidRPr="00D21C47">
        <w:rPr>
          <w:lang w:val="hu-HU"/>
        </w:rPr>
        <w:drawing>
          <wp:inline distT="0" distB="0" distL="0" distR="0" wp14:anchorId="254BD3A7" wp14:editId="3BC60E08">
            <wp:extent cx="3562350" cy="3673482"/>
            <wp:effectExtent l="0" t="0" r="0" b="3175"/>
            <wp:docPr id="136813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3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6385" cy="36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47" w:rsidRPr="00D21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47"/>
    <w:rsid w:val="0010512E"/>
    <w:rsid w:val="00206CD9"/>
    <w:rsid w:val="003C0501"/>
    <w:rsid w:val="00D21C47"/>
    <w:rsid w:val="00F8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E0D7"/>
  <w15:chartTrackingRefBased/>
  <w15:docId w15:val="{BF443219-0B5D-4719-AE4B-61D107F3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István Lázár</dc:creator>
  <cp:keywords/>
  <dc:description/>
  <cp:lastModifiedBy>István Lázár</cp:lastModifiedBy>
  <cp:revision>1</cp:revision>
  <dcterms:created xsi:type="dcterms:W3CDTF">2025-06-04T14:38:00Z</dcterms:created>
  <dcterms:modified xsi:type="dcterms:W3CDTF">2025-06-04T14:47:00Z</dcterms:modified>
</cp:coreProperties>
</file>