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D794" w14:textId="77777777" w:rsidR="007B1402" w:rsidRPr="007B1402" w:rsidRDefault="00C360F3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Zadruga</w:t>
      </w:r>
    </w:p>
    <w:p w14:paraId="170020A9" w14:textId="77777777" w:rsidR="007B1402" w:rsidRPr="007B1402" w:rsidRDefault="007B1402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Plan testiranja</w:t>
      </w:r>
    </w:p>
    <w:p w14:paraId="7AF1A957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23FA666B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5837DB6E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0C73A5F6" w14:textId="77777777">
        <w:tc>
          <w:tcPr>
            <w:tcW w:w="2304" w:type="dxa"/>
          </w:tcPr>
          <w:p w14:paraId="71E9EC84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62370D3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08AC25A6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F2D005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793AB6A9" w14:textId="77777777">
        <w:tc>
          <w:tcPr>
            <w:tcW w:w="2304" w:type="dxa"/>
          </w:tcPr>
          <w:p w14:paraId="4BB28E5B" w14:textId="77777777" w:rsidR="007B1402" w:rsidRPr="007B1402" w:rsidRDefault="00CA50A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C0C178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6F00B3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1EAD6AF" w14:textId="77777777" w:rsidR="007B1402" w:rsidRPr="007B1402" w:rsidRDefault="00FB594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Vuk, Lazar, Teodora, Uroš</w:t>
            </w:r>
          </w:p>
        </w:tc>
      </w:tr>
      <w:tr w:rsidR="007B1402" w:rsidRPr="007B1402" w14:paraId="1756AEBE" w14:textId="77777777">
        <w:tc>
          <w:tcPr>
            <w:tcW w:w="2304" w:type="dxa"/>
          </w:tcPr>
          <w:p w14:paraId="5C7E6F5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982903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0E32A2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D4FF6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753C9411" w14:textId="77777777">
        <w:tc>
          <w:tcPr>
            <w:tcW w:w="2304" w:type="dxa"/>
          </w:tcPr>
          <w:p w14:paraId="737A7BD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CED2E7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21C326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EC70CA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67B4BE6" w14:textId="77777777">
        <w:tc>
          <w:tcPr>
            <w:tcW w:w="2304" w:type="dxa"/>
          </w:tcPr>
          <w:p w14:paraId="30093BA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D412EE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8B0720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414A14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31B981E" w14:textId="77777777" w:rsidR="007B1402" w:rsidRPr="007B1402" w:rsidRDefault="007B1402" w:rsidP="007B1402">
      <w:pPr>
        <w:rPr>
          <w:lang w:val="sr-Latn-CS"/>
        </w:rPr>
      </w:pPr>
    </w:p>
    <w:p w14:paraId="54A7570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B9C6A29" w14:textId="73DDF551" w:rsidR="00907CE9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907CE9" w:rsidRPr="00C04B0D">
        <w:rPr>
          <w:noProof/>
          <w:lang w:val="sr-Latn-CS"/>
        </w:rPr>
        <w:t>1.</w:t>
      </w:r>
      <w:r w:rsidR="00907CE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07CE9" w:rsidRPr="00C04B0D">
        <w:rPr>
          <w:noProof/>
          <w:lang w:val="sr-Latn-CS"/>
        </w:rPr>
        <w:t>Ciljevi</w:t>
      </w:r>
      <w:r w:rsidR="00907CE9">
        <w:rPr>
          <w:noProof/>
        </w:rPr>
        <w:tab/>
      </w:r>
      <w:r w:rsidR="00907CE9">
        <w:rPr>
          <w:noProof/>
        </w:rPr>
        <w:fldChar w:fldCharType="begin"/>
      </w:r>
      <w:r w:rsidR="00907CE9">
        <w:rPr>
          <w:noProof/>
        </w:rPr>
        <w:instrText xml:space="preserve"> PAGEREF _Toc71792054 \h </w:instrText>
      </w:r>
      <w:r w:rsidR="00907CE9">
        <w:rPr>
          <w:noProof/>
        </w:rPr>
      </w:r>
      <w:r w:rsidR="00907CE9">
        <w:rPr>
          <w:noProof/>
        </w:rPr>
        <w:fldChar w:fldCharType="separate"/>
      </w:r>
      <w:r w:rsidR="00907CE9">
        <w:rPr>
          <w:noProof/>
        </w:rPr>
        <w:t>4</w:t>
      </w:r>
      <w:r w:rsidR="00907CE9">
        <w:rPr>
          <w:noProof/>
        </w:rPr>
        <w:fldChar w:fldCharType="end"/>
      </w:r>
    </w:p>
    <w:p w14:paraId="0AA15F9E" w14:textId="583FDD98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DDF721" w14:textId="718F9FCF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E98D0" w14:textId="3596EE37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Zahtevi za testiranje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925B9" w14:textId="3DE01867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Strategije testiranja (Test Strategy)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C912F4" w14:textId="410144EB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Tipovi testiranja (Testing Types)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E91871" w14:textId="741F8366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podataka i integriteta baze podataka (Data and Database Integrity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5BA65B" w14:textId="68E6BB58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sistema (System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09BBE9" w14:textId="7A35C02A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poslovnog ciklusa (Business Cycle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7AC518" w14:textId="53DA39BC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korisničkog interfejsa (User Interface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E7EF54" w14:textId="6D9D40EB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performansi (Performance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D5398B" w14:textId="1E70697F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opterećenja (Load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0D3CAC" w14:textId="26AFBC20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kritičnih slučajeva</w:t>
      </w:r>
      <w:r w:rsidRPr="00C04B0D">
        <w:rPr>
          <w:b/>
          <w:bCs/>
          <w:noProof/>
          <w:lang w:val="sr-Latn-CS"/>
        </w:rPr>
        <w:t xml:space="preserve"> </w:t>
      </w:r>
      <w:r w:rsidRPr="00C04B0D">
        <w:rPr>
          <w:noProof/>
          <w:lang w:val="sr-Latn-CS"/>
        </w:rPr>
        <w:t>(Stress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DD6EA6" w14:textId="6D272018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volumena (Volume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EA99D0" w14:textId="1BB675FB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sigurnosti i kontrole pristupa (Security and Access Control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1BB3A6" w14:textId="63806639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otkaza i oporavka (Failover / Recovery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C7E781" w14:textId="77A80D0B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konfiguracije (Configuration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0937E7" w14:textId="3F569AEA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instalacije (Installation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B24BF1" w14:textId="740033D9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Alati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185123" w14:textId="6C33B99B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8ED9DD4" w14:textId="2C31F52E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Radnici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ECCC06F" w14:textId="7B4BA084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FF23CF" w14:textId="5B8927EB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Kontrolne tačke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A0DB2F5" w14:textId="1F475671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Izlazni produkti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975D75" w14:textId="21EE0E9E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Model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E94678" w14:textId="00065561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Projektni zadaci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8706B6B" w14:textId="5F4131E6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Pr="007B1402">
        <w:rPr>
          <w:lang w:val="sr-Latn-CS"/>
        </w:rPr>
        <w:t>Pla</w:t>
      </w:r>
      <w:r w:rsidR="00516485">
        <w:rPr>
          <w:lang w:val="sr-Latn-CS"/>
        </w:rPr>
        <w:t>n Testiranja</w:t>
      </w:r>
      <w:r w:rsidRPr="007B1402">
        <w:rPr>
          <w:lang w:val="sr-Latn-CS"/>
        </w:rPr>
        <w:fldChar w:fldCharType="end"/>
      </w:r>
    </w:p>
    <w:p w14:paraId="7BD5B14C" w14:textId="77777777" w:rsidR="007B1402" w:rsidRPr="007B1402" w:rsidRDefault="007B1402" w:rsidP="007B1402">
      <w:pPr>
        <w:rPr>
          <w:lang w:val="sr-Latn-CS"/>
        </w:rPr>
      </w:pPr>
    </w:p>
    <w:p w14:paraId="4FFFB11C" w14:textId="77777777" w:rsidR="007B1402" w:rsidRPr="007B1402" w:rsidRDefault="00516485" w:rsidP="007B1402">
      <w:pPr>
        <w:pStyle w:val="Heading1"/>
        <w:rPr>
          <w:lang w:val="sr-Latn-CS"/>
        </w:rPr>
      </w:pPr>
      <w:bookmarkStart w:id="0" w:name="_Toc71792054"/>
      <w:r>
        <w:rPr>
          <w:lang w:val="sr-Latn-CS"/>
        </w:rPr>
        <w:t>Ciljevi</w:t>
      </w:r>
      <w:bookmarkEnd w:id="0"/>
    </w:p>
    <w:p w14:paraId="1F3A6CCB" w14:textId="707E331F" w:rsidR="00516485" w:rsidRPr="007B1402" w:rsidRDefault="00516485" w:rsidP="00516485">
      <w:pPr>
        <w:pStyle w:val="BodyText"/>
        <w:rPr>
          <w:lang w:val="sr-Latn-CS"/>
        </w:rPr>
      </w:pPr>
      <w:r>
        <w:rPr>
          <w:lang w:val="sr-Latn-CS"/>
        </w:rPr>
        <w:t xml:space="preserve">Ovaj dokument </w:t>
      </w:r>
      <w:r w:rsidR="00325797">
        <w:rPr>
          <w:lang w:val="sr-Latn-CS"/>
        </w:rPr>
        <w:t>sadrži opis plana testiranja</w:t>
      </w:r>
      <w:r w:rsidR="00674CD5">
        <w:rPr>
          <w:lang w:val="sr-Latn-CS"/>
        </w:rPr>
        <w:t xml:space="preserve"> sistema</w:t>
      </w:r>
      <w:r w:rsidR="009D23B6">
        <w:rPr>
          <w:lang w:val="sr-Latn-CS"/>
        </w:rPr>
        <w:t xml:space="preserve"> Zadruga</w:t>
      </w:r>
      <w:r w:rsidR="00325797">
        <w:rPr>
          <w:lang w:val="sr-Latn-CS"/>
        </w:rPr>
        <w:t>.</w:t>
      </w:r>
      <w:r w:rsidR="00B75702">
        <w:rPr>
          <w:lang w:val="sr-Latn-CS"/>
        </w:rPr>
        <w:t xml:space="preserve"> Namena ovog dokumenta je da opiše način provere funkcionalni i nefunkcionalne zahteve postavljene pri realizaciji predložene aplikacije.</w:t>
      </w:r>
      <w:r w:rsidR="00325797">
        <w:rPr>
          <w:lang w:val="sr-Latn-CS"/>
        </w:rPr>
        <w:t xml:space="preserve"> Ciljevi ovog dokumenta su: </w:t>
      </w:r>
    </w:p>
    <w:p w14:paraId="1F6C779F" w14:textId="77777777" w:rsidR="00325797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komponente sistema koje treba testirati na osnovu postojećih informacija o projektu.</w:t>
      </w:r>
    </w:p>
    <w:p w14:paraId="1F35DA5E" w14:textId="77777777" w:rsidR="007B1402" w:rsidRPr="007B1402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zahteve testiranja na osnovu datih predloga (na višem nivou).</w:t>
      </w:r>
    </w:p>
    <w:p w14:paraId="70070630" w14:textId="77777777" w:rsidR="00325797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Predložiti i opisati strategije testiranja koje će biti korišćene.</w:t>
      </w:r>
    </w:p>
    <w:p w14:paraId="58854890" w14:textId="77777777" w:rsidR="00325797" w:rsidRDefault="00A02AFF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Odrediti </w:t>
      </w:r>
      <w:r w:rsidR="00325797">
        <w:rPr>
          <w:lang w:val="sr-Latn-CS"/>
        </w:rPr>
        <w:t xml:space="preserve">resurse koji će biti potrebni za testiranje i </w:t>
      </w:r>
      <w:r>
        <w:rPr>
          <w:lang w:val="sr-Latn-CS"/>
        </w:rPr>
        <w:t>proceniti vreme i trud koji treba uložiti pri testiranje.</w:t>
      </w:r>
    </w:p>
    <w:p w14:paraId="0C3D9029" w14:textId="77777777" w:rsidR="007B1402" w:rsidRPr="007B1402" w:rsidRDefault="00A02AFF" w:rsidP="00A02AFF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Navesti dokumente koji će opisati rezultate testiranja. </w:t>
      </w:r>
    </w:p>
    <w:p w14:paraId="30D03230" w14:textId="77777777" w:rsidR="007B1402" w:rsidRPr="007B1402" w:rsidRDefault="00A02AFF" w:rsidP="007B1402">
      <w:pPr>
        <w:pStyle w:val="Heading1"/>
        <w:rPr>
          <w:lang w:val="sr-Latn-CS"/>
        </w:rPr>
      </w:pPr>
      <w:bookmarkStart w:id="1" w:name="_Toc71792055"/>
      <w:r>
        <w:rPr>
          <w:lang w:val="sr-Latn-CS"/>
        </w:rPr>
        <w:t>Opseg</w:t>
      </w:r>
      <w:bookmarkEnd w:id="1"/>
    </w:p>
    <w:p w14:paraId="3E22253E" w14:textId="77777777" w:rsidR="007B1402" w:rsidRPr="007B1402" w:rsidRDefault="0070717A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se odnosi na integraciju sistema </w:t>
      </w:r>
      <w:r w:rsidR="00B70FA2">
        <w:rPr>
          <w:lang w:val="sr-Latn-CS"/>
        </w:rPr>
        <w:t xml:space="preserve">i </w:t>
      </w:r>
      <w:r>
        <w:rPr>
          <w:lang w:val="sr-Latn-CS"/>
        </w:rPr>
        <w:t>proveru izvršne verzije aplikacije</w:t>
      </w:r>
      <w:r w:rsidR="00F556C6">
        <w:rPr>
          <w:lang w:val="sr-Latn-CS"/>
        </w:rPr>
        <w:t xml:space="preserve"> Zadruga</w:t>
      </w:r>
      <w:r>
        <w:rPr>
          <w:lang w:val="sr-Latn-CS"/>
        </w:rPr>
        <w:t xml:space="preserve">. </w:t>
      </w:r>
    </w:p>
    <w:p w14:paraId="3EFB9224" w14:textId="77777777" w:rsidR="007A16E8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ne opisuje testiranje pojedinačnih komponenti sistema, jer se pretpostavlja se da je svaki od programera izvršio kompletno testiranje koda pre njegovog dodavanja u sistem, korišćenjem metode crne kutije. </w:t>
      </w:r>
    </w:p>
    <w:p w14:paraId="54224804" w14:textId="77777777" w:rsidR="0070717A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>Plan testiranja će se odnositi na</w:t>
      </w:r>
      <w:r w:rsidR="0070717A">
        <w:rPr>
          <w:lang w:val="sr-Latn-CS"/>
        </w:rPr>
        <w:t>:</w:t>
      </w:r>
    </w:p>
    <w:p w14:paraId="4231B298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interfejsa prema različitim tipovima korisni</w:t>
      </w:r>
      <w:r w:rsidR="00B70FA2">
        <w:rPr>
          <w:lang w:val="sr-Latn-CS"/>
        </w:rPr>
        <w:t>ka</w:t>
      </w:r>
      <w:r>
        <w:rPr>
          <w:lang w:val="sr-Latn-CS"/>
        </w:rPr>
        <w:t>,</w:t>
      </w:r>
    </w:p>
    <w:p w14:paraId="079D55B4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komunikacije sa bazom podataka</w:t>
      </w:r>
      <w:r>
        <w:rPr>
          <w:lang w:val="sr-Latn-CS"/>
        </w:rPr>
        <w:t>,</w:t>
      </w:r>
    </w:p>
    <w:p w14:paraId="39ED7DC2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 xml:space="preserve">estiranje </w:t>
      </w:r>
      <w:r>
        <w:rPr>
          <w:lang w:val="sr-Latn-CS"/>
        </w:rPr>
        <w:t>komunikacije komponenti aplikacije,</w:t>
      </w:r>
    </w:p>
    <w:p w14:paraId="66FE4B20" w14:textId="77777777" w:rsidR="00A637C0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funkcionalnosti izvršne verzije aplikacije i</w:t>
      </w:r>
    </w:p>
    <w:p w14:paraId="4494E7B0" w14:textId="77777777" w:rsidR="007B1402" w:rsidRPr="007B1402" w:rsidRDefault="00A637C0" w:rsidP="00A637C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kritičnih performansi aplikacije.</w:t>
      </w:r>
    </w:p>
    <w:p w14:paraId="1F891558" w14:textId="77777777" w:rsidR="007B1402" w:rsidRPr="00F564B5" w:rsidRDefault="007B1402" w:rsidP="007B1402">
      <w:pPr>
        <w:pStyle w:val="Heading1"/>
        <w:rPr>
          <w:lang w:val="sr-Latn-CS"/>
        </w:rPr>
      </w:pPr>
      <w:bookmarkStart w:id="2" w:name="_Toc71792056"/>
      <w:r w:rsidRPr="00F564B5">
        <w:rPr>
          <w:lang w:val="sr-Latn-CS"/>
        </w:rPr>
        <w:t>Reference</w:t>
      </w:r>
      <w:bookmarkEnd w:id="2"/>
    </w:p>
    <w:p w14:paraId="6904929B" w14:textId="77777777" w:rsidR="007B1402" w:rsidRPr="00F564B5" w:rsidRDefault="00A637C0" w:rsidP="007B1402">
      <w:pPr>
        <w:pStyle w:val="BodyText"/>
        <w:rPr>
          <w:lang w:val="sr-Latn-CS"/>
        </w:rPr>
      </w:pPr>
      <w:r w:rsidRPr="00F564B5">
        <w:rPr>
          <w:lang w:val="sr-Latn-CS"/>
        </w:rPr>
        <w:t xml:space="preserve">Reference </w:t>
      </w:r>
      <w:r w:rsidR="00F564B5" w:rsidRPr="00F564B5">
        <w:rPr>
          <w:lang w:val="sr-Latn-CS"/>
        </w:rPr>
        <w:t>na osnovu kojih će biti napisan Plan testiranja su</w:t>
      </w:r>
      <w:r w:rsidR="007B1402" w:rsidRPr="00F564B5">
        <w:rPr>
          <w:lang w:val="sr-Latn-CS"/>
        </w:rPr>
        <w:t>:</w:t>
      </w:r>
    </w:p>
    <w:p w14:paraId="6F7922A4" w14:textId="77777777" w:rsidR="007B1402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 w:rsidRPr="2CE919C1">
        <w:rPr>
          <w:lang w:val="sr"/>
        </w:rPr>
        <w:t>Zadruga – Vizija sistema, D02_Vizija_Sistema, V1.0, 2021, Parovi</w:t>
      </w:r>
      <w:r>
        <w:rPr>
          <w:lang w:val="sr-Latn-CS"/>
        </w:rPr>
        <w:t>,</w:t>
      </w:r>
    </w:p>
    <w:p w14:paraId="1532E1B8" w14:textId="08E4295E" w:rsidR="00204A9B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 w:rsidRPr="719D9394">
        <w:rPr>
          <w:lang w:val="sr-Latn-CS"/>
        </w:rPr>
        <w:t>Zadruga – Specifikacija zahteva, D04_Spec_Zahteva, V1.0, 2021, Parovi</w:t>
      </w:r>
      <w:r>
        <w:rPr>
          <w:lang w:val="sr-Latn-CS"/>
        </w:rPr>
        <w:t>,</w:t>
      </w:r>
    </w:p>
    <w:p w14:paraId="5C0A184C" w14:textId="4403E4A4" w:rsidR="00204A9B" w:rsidRPr="00204A9B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>
        <w:rPr>
          <w:lang w:val="sr-Latn-CS"/>
        </w:rPr>
        <w:t>Zadruga – Arhitekturni projekat, D05_Arh_Projekat, V1.0, 2021, Parovi.</w:t>
      </w:r>
    </w:p>
    <w:p w14:paraId="0A530E41" w14:textId="73D47707" w:rsidR="007B1402" w:rsidRPr="00607382" w:rsidRDefault="00F564B5" w:rsidP="007B1402">
      <w:pPr>
        <w:pStyle w:val="Heading1"/>
        <w:rPr>
          <w:lang w:val="sr-Latn-CS"/>
        </w:rPr>
      </w:pPr>
      <w:bookmarkStart w:id="3" w:name="_Toc314978532"/>
      <w:bookmarkStart w:id="4" w:name="_Toc324843638"/>
      <w:bookmarkStart w:id="5" w:name="_Toc324851945"/>
      <w:bookmarkStart w:id="6" w:name="_Toc324915528"/>
      <w:bookmarkStart w:id="7" w:name="_Toc433104441"/>
      <w:bookmarkStart w:id="8" w:name="_Toc71792057"/>
      <w:r w:rsidRPr="00607382">
        <w:rPr>
          <w:lang w:val="sr-Latn-CS"/>
        </w:rPr>
        <w:t>Zahtevi za t</w:t>
      </w:r>
      <w:r w:rsidR="007B1402" w:rsidRPr="00607382">
        <w:rPr>
          <w:lang w:val="sr-Latn-CS"/>
        </w:rPr>
        <w:t>est</w:t>
      </w:r>
      <w:bookmarkEnd w:id="3"/>
      <w:bookmarkEnd w:id="4"/>
      <w:bookmarkEnd w:id="5"/>
      <w:bookmarkEnd w:id="6"/>
      <w:bookmarkEnd w:id="7"/>
      <w:r w:rsidRPr="00607382">
        <w:rPr>
          <w:lang w:val="sr-Latn-CS"/>
        </w:rPr>
        <w:t>iranje</w:t>
      </w:r>
      <w:bookmarkEnd w:id="8"/>
    </w:p>
    <w:p w14:paraId="2F5683A5" w14:textId="77777777" w:rsidR="00F76016" w:rsidRPr="00607382" w:rsidRDefault="00F76016" w:rsidP="007B1402">
      <w:pPr>
        <w:pStyle w:val="BodyText"/>
        <w:rPr>
          <w:lang w:val="sr-Latn-CS"/>
        </w:rPr>
      </w:pPr>
      <w:r w:rsidRPr="00607382">
        <w:rPr>
          <w:lang w:val="sr-Latn-CS"/>
        </w:rPr>
        <w:t xml:space="preserve">U ovom odeljku biće navedeni oni elementi sistema koje je potrebno testirati (slučajevi korišćenja, funkcionalni i nefunkcionalni zahtevi). Ovde će biti opisano samo šta je potrebno testirati, dok će detalji o samim testovima biti navedeni kasnije u dokumentu Test specifikacija. </w:t>
      </w:r>
    </w:p>
    <w:p w14:paraId="250514FA" w14:textId="77777777" w:rsidR="007B1402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podataka i integriteta baze podataka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Data and Database Integrity Testing</w:t>
      </w:r>
      <w:r w:rsidR="001F0F74">
        <w:rPr>
          <w:rFonts w:ascii="Arial" w:hAnsi="Arial"/>
          <w:b/>
          <w:lang w:val="sr-Latn-CS"/>
        </w:rPr>
        <w:t>)</w:t>
      </w:r>
    </w:p>
    <w:p w14:paraId="4F0291F6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pristupa bazi</w:t>
      </w:r>
      <w:r w:rsidR="00BE0D4F">
        <w:rPr>
          <w:lang w:val="sr-Latn-CS"/>
        </w:rPr>
        <w:t xml:space="preserve"> Zadruge</w:t>
      </w:r>
      <w:r w:rsidRPr="00607382">
        <w:rPr>
          <w:lang w:val="sr-Latn-CS"/>
        </w:rPr>
        <w:t>.</w:t>
      </w:r>
    </w:p>
    <w:p w14:paraId="30A66DB9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istovremenog pristupa istim podacima radi čitanja.</w:t>
      </w:r>
      <w:r w:rsidR="007B1402" w:rsidRPr="00607382">
        <w:rPr>
          <w:lang w:val="sr-Latn-CS"/>
        </w:rPr>
        <w:tab/>
      </w:r>
    </w:p>
    <w:p w14:paraId="7BCC267F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zaključavanje podataka tokom pristupa bazi radi ažuriranja.</w:t>
      </w:r>
    </w:p>
    <w:p w14:paraId="61EDE399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lastRenderedPageBreak/>
        <w:tab/>
        <w:t>Proveriti tačnost podataka koji se pribavljaju iz baze.</w:t>
      </w:r>
    </w:p>
    <w:p w14:paraId="2D6848D5" w14:textId="44C3A5C4" w:rsidR="00AA5537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 xml:space="preserve">Testiranje sistema </w:t>
      </w:r>
      <w:r w:rsidR="001F0F74">
        <w:rPr>
          <w:rFonts w:ascii="Arial" w:hAnsi="Arial"/>
          <w:b/>
          <w:lang w:val="sr-Latn-CS"/>
        </w:rPr>
        <w:t xml:space="preserve">– </w:t>
      </w:r>
      <w:r w:rsidRPr="00607382">
        <w:rPr>
          <w:rFonts w:ascii="Arial" w:hAnsi="Arial"/>
          <w:b/>
          <w:lang w:val="sr-Latn-CS"/>
        </w:rPr>
        <w:t>funkcionalno testiranje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System Testing – functional testing</w:t>
      </w:r>
      <w:r w:rsidR="001F0F74">
        <w:rPr>
          <w:rFonts w:ascii="Arial" w:hAnsi="Arial"/>
          <w:b/>
          <w:lang w:val="sr-Latn-CS"/>
        </w:rPr>
        <w:t>)</w:t>
      </w:r>
    </w:p>
    <w:p w14:paraId="14BED758" w14:textId="6CADEE9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Registrovanje na sistem</w:t>
      </w:r>
      <w:r w:rsidRPr="00607382">
        <w:rPr>
          <w:lang w:val="sr-Latn-CS"/>
        </w:rPr>
        <w:t>.</w:t>
      </w:r>
    </w:p>
    <w:p w14:paraId="7857F4C7" w14:textId="25EAC93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Prijavljivanje na sistem</w:t>
      </w:r>
      <w:r w:rsidRPr="00607382">
        <w:rPr>
          <w:lang w:val="sr-Latn-CS"/>
        </w:rPr>
        <w:t>.</w:t>
      </w:r>
    </w:p>
    <w:p w14:paraId="61565DC4" w14:textId="29A53366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Unos podataka o korisniku</w:t>
      </w:r>
      <w:r w:rsidRPr="00607382">
        <w:rPr>
          <w:lang w:val="sr-Latn-CS"/>
        </w:rPr>
        <w:t>.</w:t>
      </w:r>
    </w:p>
    <w:p w14:paraId="49582290" w14:textId="739E76B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A015E5">
        <w:rPr>
          <w:lang w:val="sr-Latn-CS"/>
        </w:rPr>
        <w:t>A</w:t>
      </w:r>
      <w:r w:rsidR="00A015E5">
        <w:rPr>
          <w:lang w:val="sr-Latn-RS"/>
        </w:rPr>
        <w:t>ž</w:t>
      </w:r>
      <w:r w:rsidR="00A015E5">
        <w:rPr>
          <w:lang w:val="sr-Latn-CS"/>
        </w:rPr>
        <w:t>uriranje podataka o korisniku</w:t>
      </w:r>
      <w:r w:rsidRPr="00607382">
        <w:rPr>
          <w:lang w:val="sr-Latn-CS"/>
        </w:rPr>
        <w:t>.</w:t>
      </w:r>
    </w:p>
    <w:p w14:paraId="5532B98A" w14:textId="678618B6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A015E5">
        <w:rPr>
          <w:lang w:val="sr-Latn-CS"/>
        </w:rPr>
        <w:t>Prikaz podataka o korisniku.</w:t>
      </w:r>
    </w:p>
    <w:p w14:paraId="1604CB10" w14:textId="56339481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11E70">
        <w:rPr>
          <w:lang w:val="sr-Latn-CS"/>
        </w:rPr>
        <w:t xml:space="preserve">Kreiranje </w:t>
      </w:r>
      <w:r w:rsidR="000F7A74">
        <w:rPr>
          <w:lang w:val="sr-Latn-CS"/>
        </w:rPr>
        <w:t>oglasa</w:t>
      </w:r>
      <w:r w:rsidR="00C11E70">
        <w:rPr>
          <w:lang w:val="sr-Latn-CS"/>
        </w:rPr>
        <w:t>.</w:t>
      </w:r>
    </w:p>
    <w:p w14:paraId="50EED5D1" w14:textId="438B35CE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F7A74">
        <w:rPr>
          <w:lang w:val="sr-Latn-CS"/>
        </w:rPr>
        <w:t xml:space="preserve"> Prikaz oglasa.</w:t>
      </w:r>
    </w:p>
    <w:p w14:paraId="758D84D2" w14:textId="211B5B18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20A15">
        <w:rPr>
          <w:lang w:val="sr-Latn-CS"/>
        </w:rPr>
        <w:t>Ažuriranje postojećeg oglasa.</w:t>
      </w:r>
    </w:p>
    <w:p w14:paraId="512D5A95" w14:textId="622365E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>Brisanje oglasa.</w:t>
      </w:r>
    </w:p>
    <w:p w14:paraId="53F8EE5A" w14:textId="16309DD3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>Sortiranje oglasa po lokaciji</w:t>
      </w:r>
      <w:r w:rsidRPr="00607382">
        <w:rPr>
          <w:lang w:val="sr-Latn-CS"/>
        </w:rPr>
        <w:t>.</w:t>
      </w:r>
    </w:p>
    <w:p w14:paraId="0FDCE5F0" w14:textId="569FA21B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 xml:space="preserve">Filtriranje </w:t>
      </w:r>
      <w:r w:rsidR="00BA01CB">
        <w:rPr>
          <w:lang w:val="sr-Latn-CS"/>
        </w:rPr>
        <w:t>oglasa po lokaciji</w:t>
      </w:r>
      <w:r w:rsidRPr="00607382">
        <w:rPr>
          <w:lang w:val="sr-Latn-CS"/>
        </w:rPr>
        <w:t>.</w:t>
      </w:r>
    </w:p>
    <w:p w14:paraId="286DE99A" w14:textId="31C7522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E2EF7">
        <w:rPr>
          <w:lang w:val="sr-Latn-CS"/>
        </w:rPr>
        <w:t>Filtriranje oglasa po kategorijama poslova</w:t>
      </w:r>
      <w:r w:rsidRPr="00607382">
        <w:rPr>
          <w:lang w:val="sr-Latn-CS"/>
        </w:rPr>
        <w:t>.</w:t>
      </w:r>
    </w:p>
    <w:p w14:paraId="1BA78261" w14:textId="1172C11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27266C">
        <w:rPr>
          <w:lang w:val="sr-Latn-CS"/>
        </w:rPr>
        <w:t>Filtriranje oglasa po novčanoj naknadi</w:t>
      </w:r>
      <w:r w:rsidRPr="00607382">
        <w:rPr>
          <w:lang w:val="sr-Latn-CS"/>
        </w:rPr>
        <w:t>.</w:t>
      </w:r>
    </w:p>
    <w:p w14:paraId="04417705" w14:textId="5723F214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3123C">
        <w:rPr>
          <w:lang w:val="sr-Latn-CS"/>
        </w:rPr>
        <w:t xml:space="preserve">Preporuka </w:t>
      </w:r>
      <w:r w:rsidR="00535718">
        <w:rPr>
          <w:lang w:val="sr-Latn-CS"/>
        </w:rPr>
        <w:t>poslovnih oglasa</w:t>
      </w:r>
      <w:r w:rsidRPr="00607382">
        <w:rPr>
          <w:lang w:val="sr-Latn-CS"/>
        </w:rPr>
        <w:t>.</w:t>
      </w:r>
    </w:p>
    <w:p w14:paraId="5E7F9BA2" w14:textId="1CE773C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535718">
        <w:rPr>
          <w:lang w:val="sr-Latn-CS"/>
        </w:rPr>
        <w:t>Apliciranje za posao</w:t>
      </w:r>
      <w:r w:rsidRPr="00607382">
        <w:rPr>
          <w:lang w:val="sr-Latn-CS"/>
        </w:rPr>
        <w:t>.</w:t>
      </w:r>
    </w:p>
    <w:p w14:paraId="6082851E" w14:textId="43E1D10E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27C80">
        <w:rPr>
          <w:lang w:val="sr-Latn-CS"/>
        </w:rPr>
        <w:t xml:space="preserve">Odabir kandidata i formiranje </w:t>
      </w:r>
      <w:r w:rsidR="00C228D3">
        <w:rPr>
          <w:lang w:val="sr-Latn-CS"/>
        </w:rPr>
        <w:t xml:space="preserve">komunikacionog </w:t>
      </w:r>
      <w:r w:rsidR="00684248">
        <w:rPr>
          <w:lang w:val="sr-Latn-CS"/>
        </w:rPr>
        <w:t>kanala</w:t>
      </w:r>
      <w:r w:rsidRPr="00607382">
        <w:rPr>
          <w:lang w:val="sr-Latn-CS"/>
        </w:rPr>
        <w:t>.</w:t>
      </w:r>
    </w:p>
    <w:p w14:paraId="0A39C5FD" w14:textId="74DDC0A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Komunikacija između poslodavca i radnika</w:t>
      </w:r>
      <w:r w:rsidRPr="00607382">
        <w:rPr>
          <w:lang w:val="sr-Latn-CS"/>
        </w:rPr>
        <w:t>.</w:t>
      </w:r>
    </w:p>
    <w:p w14:paraId="656D3893" w14:textId="6E212828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Ocenjivanje radnika i dodela bedževa</w:t>
      </w:r>
      <w:r w:rsidRPr="00607382">
        <w:rPr>
          <w:lang w:val="sr-Latn-CS"/>
        </w:rPr>
        <w:t>.</w:t>
      </w:r>
    </w:p>
    <w:p w14:paraId="2A204C0D" w14:textId="4D379DED" w:rsidR="001617AC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Ocenjivanje poslodavaca</w:t>
      </w:r>
      <w:r w:rsidRPr="00607382">
        <w:rPr>
          <w:lang w:val="sr-Latn-CS"/>
        </w:rPr>
        <w:t>.</w:t>
      </w:r>
      <w:r w:rsidR="0036142B" w:rsidRPr="00607382">
        <w:rPr>
          <w:lang w:val="sr-Latn-CS"/>
        </w:rPr>
        <w:t xml:space="preserve"> </w:t>
      </w:r>
    </w:p>
    <w:p w14:paraId="7D65C85F" w14:textId="617C164F" w:rsidR="00CD1703" w:rsidRDefault="00CD1703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slučaj korišćenja Izbor jezika.</w:t>
      </w:r>
    </w:p>
    <w:p w14:paraId="71FD7BEE" w14:textId="674D569D" w:rsidR="00FF56EB" w:rsidRPr="00607382" w:rsidRDefault="00FF56EB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slučaj korišćenja Kontrola neprikladnog sadrža</w:t>
      </w:r>
      <w:r w:rsidR="00CB0E24">
        <w:rPr>
          <w:lang w:val="sr-Latn-CS"/>
        </w:rPr>
        <w:t>ja.</w:t>
      </w:r>
    </w:p>
    <w:p w14:paraId="341250BC" w14:textId="77777777" w:rsidR="0036142B" w:rsidRPr="00607382" w:rsidRDefault="0036142B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Linux.</w:t>
      </w:r>
    </w:p>
    <w:p w14:paraId="27736CB5" w14:textId="7203C08B" w:rsidR="007C193D" w:rsidRPr="00607382" w:rsidRDefault="006B0A3E" w:rsidP="007C193D">
      <w:pPr>
        <w:pStyle w:val="BodyText"/>
        <w:ind w:left="1440"/>
        <w:rPr>
          <w:lang w:val="sr-Latn-CS"/>
        </w:rPr>
      </w:pPr>
      <w:r>
        <w:rPr>
          <w:lang w:val="sr-Latn-CS"/>
        </w:rPr>
        <w:t>Android k</w:t>
      </w:r>
      <w:r w:rsidR="007C193D" w:rsidRPr="00607382">
        <w:rPr>
          <w:lang w:val="sr-Latn-CS"/>
        </w:rPr>
        <w:t xml:space="preserve">lijentska komponenta sistema treba da funkcioniše na </w:t>
      </w:r>
      <w:r w:rsidR="00E2540D">
        <w:rPr>
          <w:lang w:val="sr-Latn-CS"/>
        </w:rPr>
        <w:t>svim</w:t>
      </w:r>
      <w:r w:rsidR="00E75141">
        <w:rPr>
          <w:lang w:val="sr-Latn-CS"/>
        </w:rPr>
        <w:t xml:space="preserve"> </w:t>
      </w:r>
      <w:r w:rsidR="00735C19">
        <w:rPr>
          <w:lang w:val="sr-Latn-CS"/>
        </w:rPr>
        <w:t xml:space="preserve">mobilnim uređajima </w:t>
      </w:r>
      <w:r w:rsidR="006B0DAC">
        <w:rPr>
          <w:lang w:val="sr-Latn-CS"/>
        </w:rPr>
        <w:t>čija je verzija</w:t>
      </w:r>
      <w:r w:rsidR="009C5307">
        <w:rPr>
          <w:lang w:val="sr-Latn-CS"/>
        </w:rPr>
        <w:t xml:space="preserve"> Androida</w:t>
      </w:r>
      <w:r w:rsidR="006B0DAC">
        <w:rPr>
          <w:lang w:val="sr-Latn-CS"/>
        </w:rPr>
        <w:t xml:space="preserve"> </w:t>
      </w:r>
      <w:r w:rsidR="74252DDA" w:rsidRPr="57F40D42">
        <w:rPr>
          <w:lang w:val="sr-Latn-CS"/>
        </w:rPr>
        <w:t>JellyBean</w:t>
      </w:r>
      <w:r w:rsidR="006B0DAC">
        <w:rPr>
          <w:lang w:val="sr-Latn-CS"/>
        </w:rPr>
        <w:t xml:space="preserve"> ili novij</w:t>
      </w:r>
      <w:r w:rsidR="008B4F42">
        <w:rPr>
          <w:lang w:val="sr-Latn-CS"/>
        </w:rPr>
        <w:t>a</w:t>
      </w:r>
      <w:r w:rsidR="0036011B">
        <w:rPr>
          <w:lang w:val="sr-Latn-CS"/>
        </w:rPr>
        <w:t xml:space="preserve"> </w:t>
      </w:r>
      <w:r w:rsidR="007C193D" w:rsidRPr="00607382">
        <w:rPr>
          <w:lang w:val="sr-Latn-CS"/>
        </w:rPr>
        <w:t>(Specifikacija zahteva, odeljak 7.6).</w:t>
      </w:r>
    </w:p>
    <w:p w14:paraId="121E25F0" w14:textId="4E80931E" w:rsidR="007B1402" w:rsidRPr="00607382" w:rsidRDefault="001F2D42" w:rsidP="00DB6D47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poslovnog ciklusa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Business Cycle Testing</w:t>
      </w:r>
      <w:r w:rsidR="001F0F74">
        <w:rPr>
          <w:rFonts w:ascii="Arial" w:hAnsi="Arial"/>
          <w:b/>
          <w:lang w:val="sr-Latn-CS"/>
        </w:rPr>
        <w:t>)</w:t>
      </w:r>
      <w:r w:rsidR="00AA5537">
        <w:rPr>
          <w:rFonts w:ascii="Arial" w:hAnsi="Arial"/>
          <w:b/>
          <w:lang w:val="sr-Latn-CS"/>
        </w:rPr>
        <w:tab/>
      </w:r>
    </w:p>
    <w:p w14:paraId="2CF62220" w14:textId="768737C0" w:rsidR="00582B21" w:rsidRDefault="00582B21" w:rsidP="007B1402">
      <w:pPr>
        <w:pStyle w:val="BodyText"/>
        <w:ind w:left="1440"/>
        <w:rPr>
          <w:lang w:val="sr-Latn-CS"/>
        </w:rPr>
      </w:pPr>
      <w:r w:rsidRPr="00582B21">
        <w:rPr>
          <w:lang w:val="sr-Latn-CS"/>
        </w:rPr>
        <w:t xml:space="preserve">Proveriti posledice operacije odabira preferenci od strane </w:t>
      </w:r>
      <w:r>
        <w:rPr>
          <w:lang w:val="sr-Latn-CS"/>
        </w:rPr>
        <w:t>studenta</w:t>
      </w:r>
      <w:r w:rsidRPr="00582B21">
        <w:rPr>
          <w:lang w:val="sr-Latn-CS"/>
        </w:rPr>
        <w:t>.</w:t>
      </w:r>
    </w:p>
    <w:p w14:paraId="29A214EC" w14:textId="2681A063" w:rsidR="001F2D42" w:rsidRPr="00607382" w:rsidRDefault="001F2D42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8F4583">
        <w:rPr>
          <w:lang w:val="sr-Latn-CS"/>
        </w:rPr>
        <w:t>prijav</w:t>
      </w:r>
      <w:r w:rsidR="00532F18">
        <w:rPr>
          <w:lang w:val="sr-Latn-CS"/>
        </w:rPr>
        <w:t xml:space="preserve">e </w:t>
      </w:r>
      <w:r w:rsidR="00582B21">
        <w:rPr>
          <w:lang w:val="sr-Latn-CS"/>
        </w:rPr>
        <w:t>studenta</w:t>
      </w:r>
      <w:r w:rsidR="00532F18">
        <w:rPr>
          <w:lang w:val="sr-Latn-CS"/>
        </w:rPr>
        <w:t xml:space="preserve"> </w:t>
      </w:r>
      <w:r w:rsidR="00D433C2">
        <w:rPr>
          <w:lang w:val="sr-Latn-CS"/>
        </w:rPr>
        <w:t>za posao</w:t>
      </w:r>
      <w:r w:rsidRPr="00607382">
        <w:rPr>
          <w:lang w:val="sr-Latn-CS"/>
        </w:rPr>
        <w:t>.</w:t>
      </w:r>
    </w:p>
    <w:p w14:paraId="4A096612" w14:textId="554D9786" w:rsidR="003E1B13" w:rsidRPr="00607382" w:rsidRDefault="003E1B13" w:rsidP="003E1B13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posledice operacije </w:t>
      </w:r>
      <w:r w:rsidR="00ED7F98">
        <w:rPr>
          <w:lang w:val="sr-Latn-CS"/>
        </w:rPr>
        <w:t xml:space="preserve">odabir kandidata </w:t>
      </w:r>
      <w:r w:rsidR="00EA7325">
        <w:rPr>
          <w:lang w:val="sr-Latn-CS"/>
        </w:rPr>
        <w:t>za posao</w:t>
      </w:r>
      <w:r w:rsidRPr="00607382">
        <w:rPr>
          <w:lang w:val="sr-Latn-CS"/>
        </w:rPr>
        <w:t>.</w:t>
      </w:r>
    </w:p>
    <w:p w14:paraId="6AA2B757" w14:textId="684A42E6" w:rsidR="00DB6D47" w:rsidRPr="00607382" w:rsidRDefault="001F2D42" w:rsidP="00582B21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2B7044">
        <w:rPr>
          <w:lang w:val="sr-Latn-CS"/>
        </w:rPr>
        <w:t xml:space="preserve">označavanja posla </w:t>
      </w:r>
      <w:r w:rsidR="00A01B10">
        <w:rPr>
          <w:lang w:val="sr-Latn-CS"/>
        </w:rPr>
        <w:t>obavljenim.</w:t>
      </w:r>
    </w:p>
    <w:p w14:paraId="683E63AB" w14:textId="77777777" w:rsidR="007B1402" w:rsidRPr="00607382" w:rsidRDefault="003E1B1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korisničkog interfejsa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User Interface Testing</w:t>
      </w:r>
      <w:r w:rsidR="001F0F74">
        <w:rPr>
          <w:rFonts w:ascii="Arial" w:hAnsi="Arial"/>
          <w:b/>
          <w:lang w:val="sr-Latn-CS"/>
        </w:rPr>
        <w:t>)</w:t>
      </w:r>
    </w:p>
    <w:p w14:paraId="3C829347" w14:textId="55DEEC93" w:rsidR="00056CD4" w:rsidRPr="00607382" w:rsidRDefault="00056CD4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E2072" w:rsidRPr="00607382">
        <w:rPr>
          <w:lang w:val="sr-Latn-CS"/>
        </w:rPr>
        <w:t>Proveriti</w:t>
      </w:r>
      <w:r w:rsidRPr="00607382">
        <w:rPr>
          <w:lang w:val="sr-Latn-CS"/>
        </w:rPr>
        <w:t xml:space="preserve"> jednostavnost navigacije kroz skup prozora </w:t>
      </w:r>
      <w:r w:rsidR="00923386">
        <w:rPr>
          <w:lang w:val="sr-Latn-CS"/>
        </w:rPr>
        <w:t xml:space="preserve">Android </w:t>
      </w:r>
      <w:r w:rsidRPr="00607382">
        <w:rPr>
          <w:lang w:val="sr-Latn-CS"/>
        </w:rPr>
        <w:t>aplikacije.</w:t>
      </w:r>
    </w:p>
    <w:p w14:paraId="7858E3CE" w14:textId="7722EF81" w:rsidR="00056CD4" w:rsidRPr="00607382" w:rsidRDefault="00056CD4" w:rsidP="003422EC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lastRenderedPageBreak/>
        <w:t>Proverit</w:t>
      </w:r>
      <w:r w:rsidR="006E2072" w:rsidRPr="00607382">
        <w:rPr>
          <w:lang w:val="sr-Latn-CS"/>
        </w:rPr>
        <w:t>i</w:t>
      </w:r>
      <w:r w:rsidRPr="00607382">
        <w:rPr>
          <w:lang w:val="sr-Latn-CS"/>
        </w:rPr>
        <w:t xml:space="preserve"> da li izgled prozora aplikacije odgovara definisanim sta</w:t>
      </w:r>
      <w:r w:rsidR="00717DA3">
        <w:rPr>
          <w:lang w:val="sr-Latn-CS"/>
        </w:rPr>
        <w:t>n</w:t>
      </w:r>
      <w:r w:rsidRPr="00607382">
        <w:rPr>
          <w:lang w:val="sr-Latn-CS"/>
        </w:rPr>
        <w:t>dardima za izradu korisničkog interfejsa.</w:t>
      </w:r>
    </w:p>
    <w:p w14:paraId="05284DF3" w14:textId="3C4C07DB" w:rsidR="00607382" w:rsidRDefault="005F14E2" w:rsidP="000B1EE5">
      <w:pPr>
        <w:pStyle w:val="BodyText"/>
        <w:ind w:left="1440"/>
        <w:rPr>
          <w:lang w:val="sr-Latn-CS"/>
        </w:rPr>
      </w:pPr>
      <w:r>
        <w:rPr>
          <w:lang w:val="sr-Latn-CS"/>
        </w:rPr>
        <w:t>Proveriti da li k</w:t>
      </w:r>
      <w:r w:rsidR="00607382">
        <w:rPr>
          <w:lang w:val="sr-Latn-CS"/>
        </w:rPr>
        <w:t xml:space="preserve">orisnički interfejs </w:t>
      </w:r>
      <w:r>
        <w:rPr>
          <w:lang w:val="sr-Latn-CS"/>
        </w:rPr>
        <w:t>omogućava</w:t>
      </w:r>
      <w:r w:rsidR="00607382">
        <w:rPr>
          <w:lang w:val="sr-Latn-CS"/>
        </w:rPr>
        <w:t xml:space="preserve"> jednostavno i intuitivno korišćenje bez potrebe za organizovanjem dodatne obuke</w:t>
      </w:r>
      <w:r>
        <w:rPr>
          <w:lang w:val="sr-Latn-CS"/>
        </w:rPr>
        <w:t xml:space="preserve"> (Specifikacija zahteva, odeljak 7.2)</w:t>
      </w:r>
      <w:r w:rsidR="00607382">
        <w:rPr>
          <w:lang w:val="sr-Latn-CS"/>
        </w:rPr>
        <w:t>.</w:t>
      </w:r>
    </w:p>
    <w:p w14:paraId="76431D58" w14:textId="52629D02" w:rsidR="00056CD4" w:rsidRPr="00607382" w:rsidRDefault="00056CD4" w:rsidP="000B1EE5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Sistem treba da b</w:t>
      </w:r>
      <w:r w:rsidR="006E2072" w:rsidRPr="00607382">
        <w:rPr>
          <w:lang w:val="sr-Latn-CS"/>
        </w:rPr>
        <w:t>ude lak za korišćenje i prilagođ</w:t>
      </w:r>
      <w:r w:rsidRPr="00607382">
        <w:rPr>
          <w:lang w:val="sr-Latn-CS"/>
        </w:rPr>
        <w:t xml:space="preserve">en korisnicima </w:t>
      </w:r>
      <w:r w:rsidR="006E2072" w:rsidRPr="00607382">
        <w:rPr>
          <w:lang w:val="sr-Latn-CS"/>
        </w:rPr>
        <w:t xml:space="preserve">koji poseduju </w:t>
      </w:r>
      <w:r w:rsidR="003A4A1A">
        <w:rPr>
          <w:lang w:val="sr-Latn-CS"/>
        </w:rPr>
        <w:t>iskustvo u korišćenju Android aplikacija</w:t>
      </w:r>
      <w:r w:rsidR="006E2072" w:rsidRPr="00607382">
        <w:rPr>
          <w:lang w:val="sr-Latn-CS"/>
        </w:rPr>
        <w:t xml:space="preserve"> (Vizija sistema, odeljak 5.2).</w:t>
      </w:r>
    </w:p>
    <w:p w14:paraId="07C9B069" w14:textId="72E0A502" w:rsidR="006E2072" w:rsidRPr="00607382" w:rsidRDefault="00A54D5A" w:rsidP="000B1EE5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da li </w:t>
      </w:r>
      <w:r w:rsidRPr="00607382">
        <w:rPr>
          <w:i/>
          <w:iCs/>
          <w:lang w:val="sr-Latn-CS"/>
        </w:rPr>
        <w:t>online</w:t>
      </w:r>
      <w:r w:rsidRPr="00607382">
        <w:rPr>
          <w:lang w:val="sr-Latn-CS"/>
        </w:rPr>
        <w:t xml:space="preserve"> uputstvo obezbeđuje adekvatnu podršku pri kori</w:t>
      </w:r>
      <w:r w:rsidR="00717DA3">
        <w:rPr>
          <w:lang w:val="sr-Latn-CS"/>
        </w:rPr>
        <w:t>š</w:t>
      </w:r>
      <w:r w:rsidRPr="00607382">
        <w:rPr>
          <w:lang w:val="sr-Latn-CS"/>
        </w:rPr>
        <w:t>ćenju naprednijih funkcionalnosti sistema (Vizija sistema</w:t>
      </w:r>
      <w:r w:rsidR="004E45AD" w:rsidRPr="00607382">
        <w:rPr>
          <w:lang w:val="sr-Latn-CS"/>
        </w:rPr>
        <w:t>, odeljak</w:t>
      </w:r>
      <w:r w:rsidRPr="00607382">
        <w:rPr>
          <w:lang w:val="sr-Latn-CS"/>
        </w:rPr>
        <w:t xml:space="preserve"> 12.2).</w:t>
      </w:r>
    </w:p>
    <w:p w14:paraId="5F814DF0" w14:textId="77777777" w:rsidR="007B1402" w:rsidRPr="008C550C" w:rsidRDefault="00607382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performansi</w:t>
      </w:r>
      <w:r w:rsidR="001F0F74" w:rsidRPr="022BA4DC">
        <w:rPr>
          <w:rFonts w:ascii="Arial" w:hAnsi="Arial"/>
          <w:b/>
          <w:bCs/>
          <w:color w:val="000000" w:themeColor="text1"/>
          <w:lang w:val="sr-Latn-CS"/>
        </w:rPr>
        <w:t xml:space="preserve"> (</w:t>
      </w:r>
      <w:r w:rsidR="001F0F74" w:rsidRPr="022BA4DC">
        <w:rPr>
          <w:rFonts w:ascii="Arial" w:hAnsi="Arial"/>
          <w:b/>
          <w:bCs/>
          <w:color w:val="000000" w:themeColor="text1"/>
        </w:rPr>
        <w:t>Performance Testing</w:t>
      </w:r>
      <w:r w:rsidR="001F0F74"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7E97C6F3" w14:textId="77777777" w:rsidR="00607382" w:rsidRPr="008C550C" w:rsidRDefault="007B140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="00607382" w:rsidRPr="022BA4DC">
        <w:rPr>
          <w:color w:val="000000" w:themeColor="text1"/>
          <w:lang w:val="sr-Latn-CS"/>
        </w:rPr>
        <w:t xml:space="preserve">Proveriti vreme potrebno za </w:t>
      </w:r>
      <w:r w:rsidR="00012A76" w:rsidRPr="022BA4DC">
        <w:rPr>
          <w:color w:val="000000" w:themeColor="text1"/>
          <w:lang w:val="sr-Latn-CS"/>
        </w:rPr>
        <w:t xml:space="preserve">prijavljivanje </w:t>
      </w:r>
      <w:r w:rsidR="00607382" w:rsidRPr="022BA4DC">
        <w:rPr>
          <w:color w:val="000000" w:themeColor="text1"/>
          <w:lang w:val="sr-Latn-CS"/>
        </w:rPr>
        <w:t>na sistem.</w:t>
      </w:r>
    </w:p>
    <w:p w14:paraId="1FB86585" w14:textId="28D6522E" w:rsidR="00607382" w:rsidRPr="008C550C" w:rsidRDefault="0060738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 xml:space="preserve">Proveriti vreme potrebno za dodavanje novog </w:t>
      </w:r>
      <w:r w:rsidR="00374244" w:rsidRPr="022BA4DC">
        <w:rPr>
          <w:color w:val="000000" w:themeColor="text1"/>
          <w:lang w:val="sr-Latn-CS"/>
        </w:rPr>
        <w:t>oglasa za posao</w:t>
      </w:r>
      <w:r w:rsidRPr="022BA4DC">
        <w:rPr>
          <w:color w:val="000000" w:themeColor="text1"/>
          <w:lang w:val="sr-Latn-CS"/>
        </w:rPr>
        <w:t>.</w:t>
      </w:r>
    </w:p>
    <w:p w14:paraId="001B61EF" w14:textId="2130CCA5" w:rsidR="00607382" w:rsidRPr="008C550C" w:rsidRDefault="0060738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</w:t>
      </w:r>
      <w:r w:rsidR="00717DA3" w:rsidRPr="022BA4DC">
        <w:rPr>
          <w:color w:val="000000" w:themeColor="text1"/>
          <w:lang w:val="sr-Latn-CS"/>
        </w:rPr>
        <w:t>i</w:t>
      </w:r>
      <w:r w:rsidRPr="022BA4DC">
        <w:rPr>
          <w:color w:val="000000" w:themeColor="text1"/>
          <w:lang w:val="sr-Latn-CS"/>
        </w:rPr>
        <w:t xml:space="preserve"> vreme potrebno </w:t>
      </w:r>
      <w:r w:rsidR="003C097C" w:rsidRPr="022BA4DC">
        <w:rPr>
          <w:color w:val="000000" w:themeColor="text1"/>
          <w:lang w:val="sr-Latn-CS"/>
        </w:rPr>
        <w:t>filtriranje oglasa za posao</w:t>
      </w:r>
      <w:r w:rsidRPr="022BA4DC">
        <w:rPr>
          <w:color w:val="000000" w:themeColor="text1"/>
          <w:lang w:val="sr-Latn-CS"/>
        </w:rPr>
        <w:t>.</w:t>
      </w:r>
    </w:p>
    <w:p w14:paraId="37D8C1D2" w14:textId="4F7AA4BA" w:rsidR="000277A7" w:rsidRPr="008C550C" w:rsidRDefault="000277A7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 xml:space="preserve">Proveriti vreme potrebno za sortiranje oglasa </w:t>
      </w:r>
      <w:r w:rsidR="009C1907" w:rsidRPr="022BA4DC">
        <w:rPr>
          <w:color w:val="000000" w:themeColor="text1"/>
          <w:lang w:val="sr-Latn-CS"/>
        </w:rPr>
        <w:t>za posao.</w:t>
      </w:r>
    </w:p>
    <w:p w14:paraId="532CA1C6" w14:textId="142F800A" w:rsidR="009C1907" w:rsidRPr="008C550C" w:rsidRDefault="009C1907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Proveriti vreme otvaranj</w:t>
      </w:r>
      <w:r w:rsidR="003B7774" w:rsidRPr="022BA4DC">
        <w:rPr>
          <w:color w:val="000000" w:themeColor="text1"/>
          <w:lang w:val="sr-Latn-CS"/>
        </w:rPr>
        <w:t>a</w:t>
      </w:r>
      <w:r w:rsidR="00EF376B" w:rsidRPr="022BA4DC">
        <w:rPr>
          <w:color w:val="000000" w:themeColor="text1"/>
          <w:lang w:val="sr-Latn-CS"/>
        </w:rPr>
        <w:t xml:space="preserve"> ćaskanja.</w:t>
      </w:r>
    </w:p>
    <w:p w14:paraId="3588AD4C" w14:textId="1EA50C6F" w:rsidR="00607382" w:rsidRPr="008C550C" w:rsidRDefault="00607382" w:rsidP="005427D0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da li vreme potrebno za pristupanje bazi podataka u cilju izvršenje upita ne prelazi 5 sekundi (Specifikacija zahteva, odeljak 7.4).</w:t>
      </w:r>
    </w:p>
    <w:p w14:paraId="576CFB2D" w14:textId="39AF0F66" w:rsidR="007B1402" w:rsidRPr="008C550C" w:rsidRDefault="007F6642" w:rsidP="022BA4DC">
      <w:pPr>
        <w:pStyle w:val="BodyText"/>
        <w:rPr>
          <w:color w:val="000000" w:themeColor="text1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opterećenja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Load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  <w:r>
        <w:tab/>
      </w:r>
    </w:p>
    <w:p w14:paraId="0AECC8EA" w14:textId="77777777" w:rsidR="007F6642" w:rsidRPr="008C550C" w:rsidRDefault="007F6642" w:rsidP="007B146F">
      <w:pPr>
        <w:pStyle w:val="BodyText"/>
        <w:jc w:val="both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Proveriti odziv sistema kada mu istovremeno pristupa 200 posetilaca.</w:t>
      </w:r>
    </w:p>
    <w:p w14:paraId="38E46B23" w14:textId="17EFBA2D" w:rsidR="007F6642" w:rsidRPr="008C550C" w:rsidRDefault="007F6642" w:rsidP="007B146F">
      <w:pPr>
        <w:pStyle w:val="BodyText"/>
        <w:ind w:left="1440"/>
        <w:jc w:val="both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</w:t>
      </w:r>
      <w:r w:rsidR="00A4489B" w:rsidRPr="022BA4DC">
        <w:rPr>
          <w:color w:val="000000" w:themeColor="text1"/>
          <w:lang w:val="sr-Latn-CS"/>
        </w:rPr>
        <w:t xml:space="preserve">kada </w:t>
      </w:r>
      <w:r w:rsidR="1C1F7C2D" w:rsidRPr="022BA4DC">
        <w:rPr>
          <w:color w:val="000000" w:themeColor="text1"/>
          <w:lang w:val="sr-Latn-CS"/>
        </w:rPr>
        <w:t xml:space="preserve">50 </w:t>
      </w:r>
      <w:r w:rsidRPr="022BA4DC">
        <w:rPr>
          <w:color w:val="000000" w:themeColor="text1"/>
          <w:lang w:val="sr-Latn-CS"/>
        </w:rPr>
        <w:t xml:space="preserve">posetilaca istovremeno pristupa </w:t>
      </w:r>
      <w:r w:rsidR="55FDF4ED" w:rsidRPr="022BA4DC">
        <w:rPr>
          <w:color w:val="000000" w:themeColor="text1"/>
          <w:lang w:val="sr-Latn-CS"/>
        </w:rPr>
        <w:t xml:space="preserve">ekranu </w:t>
      </w:r>
      <w:r w:rsidRPr="022BA4DC">
        <w:rPr>
          <w:noProof/>
          <w:color w:val="000000" w:themeColor="text1"/>
          <w:lang w:val="sr-Latn-CS"/>
        </w:rPr>
        <w:t>Pregled o</w:t>
      </w:r>
      <w:r w:rsidR="1CE72650" w:rsidRPr="022BA4DC">
        <w:rPr>
          <w:noProof/>
          <w:color w:val="000000" w:themeColor="text1"/>
          <w:lang w:val="sr-Latn-CS"/>
        </w:rPr>
        <w:t>bjavljenih oglasa</w:t>
      </w:r>
      <w:r w:rsidRPr="022BA4DC">
        <w:rPr>
          <w:noProof/>
          <w:color w:val="000000" w:themeColor="text1"/>
          <w:lang w:val="sr-Latn-CS"/>
        </w:rPr>
        <w:t>.</w:t>
      </w:r>
    </w:p>
    <w:p w14:paraId="2DEEE50C" w14:textId="08E5C0AB" w:rsidR="007F6642" w:rsidRPr="008C550C" w:rsidRDefault="007F6642" w:rsidP="007B146F">
      <w:pPr>
        <w:pStyle w:val="BodyText"/>
        <w:ind w:left="1440"/>
        <w:jc w:val="both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kada 50 posetilaca istovremeno pristupa </w:t>
      </w:r>
      <w:r w:rsidR="38A96ABD" w:rsidRPr="022BA4DC">
        <w:rPr>
          <w:color w:val="000000" w:themeColor="text1"/>
          <w:lang w:val="sr-Latn-CS"/>
        </w:rPr>
        <w:t xml:space="preserve">ekranu za razmenu poruka unutar komunikacionih kanala. </w:t>
      </w:r>
    </w:p>
    <w:p w14:paraId="40D5D434" w14:textId="711D2461" w:rsidR="007F6642" w:rsidRPr="008C550C" w:rsidRDefault="007F6642" w:rsidP="007B146F">
      <w:pPr>
        <w:pStyle w:val="BodyText"/>
        <w:ind w:left="1440"/>
        <w:jc w:val="both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kada 50 posetilaca istovremeno pristupa </w:t>
      </w:r>
      <w:r w:rsidR="323EB3DD" w:rsidRPr="022BA4DC">
        <w:rPr>
          <w:color w:val="000000" w:themeColor="text1"/>
          <w:lang w:val="sr-Latn-CS"/>
        </w:rPr>
        <w:t>ekranu za preporuku oglasa</w:t>
      </w:r>
      <w:r w:rsidRPr="022BA4DC">
        <w:rPr>
          <w:noProof/>
          <w:color w:val="000000" w:themeColor="text1"/>
          <w:lang w:val="sr-Latn-CS"/>
        </w:rPr>
        <w:t>.</w:t>
      </w:r>
    </w:p>
    <w:p w14:paraId="663A965F" w14:textId="0609894A" w:rsidR="007F6642" w:rsidRPr="008C550C" w:rsidRDefault="00A4489B" w:rsidP="007B146F">
      <w:pPr>
        <w:pStyle w:val="BodyText"/>
        <w:ind w:left="1440"/>
        <w:jc w:val="both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da li sistem može da podrži do </w:t>
      </w:r>
      <w:r w:rsidR="27E5AC37" w:rsidRPr="022BA4DC">
        <w:rPr>
          <w:color w:val="000000" w:themeColor="text1"/>
          <w:lang w:val="sr-Latn-CS"/>
        </w:rPr>
        <w:t>10</w:t>
      </w:r>
      <w:r w:rsidR="39333DD2" w:rsidRPr="022BA4DC">
        <w:rPr>
          <w:color w:val="000000" w:themeColor="text1"/>
          <w:lang w:val="sr-Latn-CS"/>
        </w:rPr>
        <w:t>0</w:t>
      </w:r>
      <w:r w:rsidR="27E5AC37" w:rsidRPr="022BA4DC">
        <w:rPr>
          <w:color w:val="000000" w:themeColor="text1"/>
          <w:lang w:val="sr-Latn-CS"/>
        </w:rPr>
        <w:t>0</w:t>
      </w:r>
      <w:r w:rsidR="4D9F3AE8" w:rsidRPr="022BA4DC">
        <w:rPr>
          <w:color w:val="000000" w:themeColor="text1"/>
          <w:lang w:val="sr-Latn-CS"/>
        </w:rPr>
        <w:t>0</w:t>
      </w:r>
      <w:r w:rsidRPr="022BA4DC">
        <w:rPr>
          <w:color w:val="000000" w:themeColor="text1"/>
          <w:lang w:val="sr-Latn-CS"/>
        </w:rPr>
        <w:t xml:space="preserve"> simultanih pristupa korisnika </w:t>
      </w:r>
      <w:r w:rsidR="11A2523A" w:rsidRPr="022BA4DC">
        <w:rPr>
          <w:color w:val="000000" w:themeColor="text1"/>
          <w:lang w:val="sr-Latn-CS"/>
        </w:rPr>
        <w:t xml:space="preserve">aplikaciji </w:t>
      </w:r>
      <w:r w:rsidRPr="022BA4DC">
        <w:rPr>
          <w:color w:val="000000" w:themeColor="text1"/>
          <w:lang w:val="sr-Latn-CS"/>
        </w:rPr>
        <w:t>(</w:t>
      </w:r>
      <w:r w:rsidR="4FB292DB" w:rsidRPr="022BA4DC">
        <w:rPr>
          <w:color w:val="000000" w:themeColor="text1"/>
          <w:lang w:val="sr-Latn-CS"/>
        </w:rPr>
        <w:t>Specifikacija zahteva, odeljak 7.4</w:t>
      </w:r>
      <w:r w:rsidRPr="022BA4DC">
        <w:rPr>
          <w:color w:val="000000" w:themeColor="text1"/>
          <w:lang w:val="sr-Latn-CS"/>
        </w:rPr>
        <w:t>).</w:t>
      </w:r>
    </w:p>
    <w:p w14:paraId="70A79F4A" w14:textId="6AD065AF" w:rsidR="007B1402" w:rsidRPr="008C550C" w:rsidRDefault="00A4489B" w:rsidP="022BA4DC">
      <w:pPr>
        <w:pStyle w:val="BodyText"/>
        <w:rPr>
          <w:color w:val="000000" w:themeColor="text1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kritičnih slučajeva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Stress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  <w:r>
        <w:tab/>
      </w:r>
    </w:p>
    <w:p w14:paraId="6996BF7C" w14:textId="77777777" w:rsidR="00A672D6" w:rsidRPr="008C550C" w:rsidRDefault="00A672D6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vreme odziv sistema prilikom prvog korišćenja.</w:t>
      </w:r>
    </w:p>
    <w:p w14:paraId="573CDD93" w14:textId="0F663B69" w:rsidR="00A672D6" w:rsidRPr="008C550C" w:rsidRDefault="00A672D6" w:rsidP="022BA4DC">
      <w:pPr>
        <w:pStyle w:val="BodyText"/>
        <w:ind w:left="1440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vreme odziva sistema kada 100 </w:t>
      </w:r>
      <w:r w:rsidR="27D9FFE4" w:rsidRPr="022BA4DC">
        <w:rPr>
          <w:color w:val="000000" w:themeColor="text1"/>
          <w:lang w:val="sr-Latn-CS"/>
        </w:rPr>
        <w:t xml:space="preserve">posetilaca istovremeno pristupa ekranu </w:t>
      </w:r>
      <w:r w:rsidR="27D9FFE4" w:rsidRPr="022BA4DC">
        <w:rPr>
          <w:noProof/>
          <w:color w:val="000000" w:themeColor="text1"/>
          <w:lang w:val="sr-Latn-CS"/>
        </w:rPr>
        <w:t>Pregled objavljenih oglasa</w:t>
      </w:r>
      <w:r w:rsidRPr="022BA4DC">
        <w:rPr>
          <w:noProof/>
          <w:color w:val="000000" w:themeColor="text1"/>
          <w:lang w:val="sr-Latn-CS"/>
        </w:rPr>
        <w:t>.</w:t>
      </w:r>
    </w:p>
    <w:p w14:paraId="550D2EF6" w14:textId="77777777" w:rsidR="007B1402" w:rsidRPr="008C550C" w:rsidRDefault="00A672D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volumena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Volume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75CF760B" w14:textId="77777777" w:rsidR="007B1402" w:rsidRPr="008C550C" w:rsidRDefault="0036011B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odziv sistema kada je 90% kapaciteta diska popunjeno.</w:t>
      </w:r>
    </w:p>
    <w:p w14:paraId="32F08CAB" w14:textId="16C79367" w:rsidR="007B1402" w:rsidRPr="008C550C" w:rsidRDefault="00A672D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</w:t>
      </w:r>
      <w:r w:rsidR="00B70FA2" w:rsidRPr="022BA4DC">
        <w:rPr>
          <w:rFonts w:ascii="Arial" w:hAnsi="Arial"/>
          <w:b/>
          <w:bCs/>
          <w:color w:val="000000" w:themeColor="text1"/>
          <w:lang w:val="sr-Latn-CS"/>
        </w:rPr>
        <w:t>e sigurnosti i kontrole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 xml:space="preserve"> pristupa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Security and Access Control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1513B96" w14:textId="64CBFDEE" w:rsidR="00D17C76" w:rsidRPr="008C550C" w:rsidRDefault="007B140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="00D17C76" w:rsidRPr="022BA4DC">
        <w:rPr>
          <w:color w:val="000000" w:themeColor="text1"/>
          <w:lang w:val="sr-Latn-CS"/>
        </w:rPr>
        <w:t xml:space="preserve">Proveriti mogućnost prijavljivanja </w:t>
      </w:r>
      <w:r w:rsidR="43E8271F" w:rsidRPr="022BA4DC">
        <w:rPr>
          <w:color w:val="000000" w:themeColor="text1"/>
          <w:lang w:val="sr-Latn-CS"/>
        </w:rPr>
        <w:t>preko nalo</w:t>
      </w:r>
      <w:r w:rsidR="508B3A4D" w:rsidRPr="022BA4DC">
        <w:rPr>
          <w:color w:val="000000" w:themeColor="text1"/>
          <w:lang w:val="sr-Latn-CS"/>
        </w:rPr>
        <w:t>ga</w:t>
      </w:r>
      <w:r w:rsidR="00D17C76" w:rsidRPr="022BA4DC">
        <w:rPr>
          <w:color w:val="000000" w:themeColor="text1"/>
          <w:lang w:val="sr-Latn-CS"/>
        </w:rPr>
        <w:t xml:space="preserve"> </w:t>
      </w:r>
      <w:r w:rsidR="2EFF623C" w:rsidRPr="022BA4DC">
        <w:rPr>
          <w:color w:val="000000" w:themeColor="text1"/>
          <w:lang w:val="sr-Latn-CS"/>
        </w:rPr>
        <w:t>od strane radnika</w:t>
      </w:r>
      <w:r w:rsidR="00D17C76" w:rsidRPr="022BA4DC">
        <w:rPr>
          <w:color w:val="000000" w:themeColor="text1"/>
          <w:lang w:val="sr-Latn-CS"/>
        </w:rPr>
        <w:t>.</w:t>
      </w:r>
    </w:p>
    <w:p w14:paraId="1BC5F56E" w14:textId="5A3BA38B" w:rsidR="424AE2DE" w:rsidRDefault="424AE2DE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mogućnost prijavljivanja preko naloga od strane poslodavca.</w:t>
      </w:r>
    </w:p>
    <w:p w14:paraId="4466D880" w14:textId="5FBC9B26" w:rsidR="424AE2DE" w:rsidRDefault="424AE2DE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mogućnost prijavljivanja preko naloga od strane administratora.</w:t>
      </w:r>
    </w:p>
    <w:p w14:paraId="0AE00F83" w14:textId="72BF7DE3" w:rsidR="00D17C76" w:rsidRPr="008C550C" w:rsidRDefault="00D17C76" w:rsidP="005B54F5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</w:t>
      </w:r>
      <w:r w:rsidR="0036011B" w:rsidRPr="022BA4DC">
        <w:rPr>
          <w:color w:val="000000" w:themeColor="text1"/>
          <w:lang w:val="sr-Latn-CS"/>
        </w:rPr>
        <w:t xml:space="preserve">prava </w:t>
      </w:r>
      <w:r w:rsidRPr="022BA4DC">
        <w:rPr>
          <w:color w:val="000000" w:themeColor="text1"/>
          <w:lang w:val="sr-Latn-CS"/>
        </w:rPr>
        <w:t>pristupa korisnika koji pripadaju različitim grupama (r</w:t>
      </w:r>
      <w:r w:rsidR="0C31DC55" w:rsidRPr="022BA4DC">
        <w:rPr>
          <w:color w:val="000000" w:themeColor="text1"/>
          <w:lang w:val="sr-Latn-CS"/>
        </w:rPr>
        <w:t>adnik, poslodavac, administrator</w:t>
      </w:r>
      <w:r w:rsidRPr="022BA4DC">
        <w:rPr>
          <w:color w:val="000000" w:themeColor="text1"/>
          <w:lang w:val="sr-Latn-CS"/>
        </w:rPr>
        <w:t>).</w:t>
      </w:r>
    </w:p>
    <w:p w14:paraId="50BFD208" w14:textId="6423D7F2" w:rsidR="007B1402" w:rsidRPr="008C550C" w:rsidRDefault="00D17C7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lastRenderedPageBreak/>
        <w:t>Testiranje otkaza i oporavka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Failover / Recovery Testing</w:t>
      </w:r>
      <w:r w:rsidR="6046DB6B"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69E954A5" w14:textId="0E85F40C" w:rsidR="00D17C76" w:rsidRPr="008C550C" w:rsidRDefault="00D17C76" w:rsidP="022BA4DC">
      <w:pPr>
        <w:pStyle w:val="BodyText"/>
        <w:ind w:left="1440"/>
        <w:rPr>
          <w:color w:val="000000" w:themeColor="text1"/>
          <w:lang w:val="sr-Latn-CS"/>
        </w:rPr>
      </w:pPr>
      <w:r w:rsidRPr="2525348B">
        <w:rPr>
          <w:color w:val="000000" w:themeColor="text1"/>
          <w:lang w:val="sr-Latn-CS"/>
        </w:rPr>
        <w:t xml:space="preserve">Proveriti da li je </w:t>
      </w:r>
      <w:r w:rsidR="40DC9467" w:rsidRPr="2525348B">
        <w:rPr>
          <w:color w:val="000000" w:themeColor="text1"/>
          <w:lang w:val="sr-Latn-CS"/>
        </w:rPr>
        <w:t xml:space="preserve">aplikacija Zadruga </w:t>
      </w:r>
      <w:r w:rsidRPr="2525348B">
        <w:rPr>
          <w:color w:val="000000" w:themeColor="text1"/>
          <w:lang w:val="sr-Latn-CS"/>
        </w:rPr>
        <w:t>dostup</w:t>
      </w:r>
      <w:r w:rsidR="4C12E498" w:rsidRPr="2525348B">
        <w:rPr>
          <w:color w:val="000000" w:themeColor="text1"/>
          <w:lang w:val="sr-Latn-CS"/>
        </w:rPr>
        <w:t>na</w:t>
      </w:r>
      <w:r w:rsidRPr="2525348B">
        <w:rPr>
          <w:color w:val="000000" w:themeColor="text1"/>
          <w:lang w:val="sr-Latn-CS"/>
        </w:rPr>
        <w:t xml:space="preserve"> 24 časa dnevno, 7 dana u nedelji. Vreme kada portal nije dostupan ne sme da pređe </w:t>
      </w:r>
      <w:r w:rsidR="24DC5DF9" w:rsidRPr="2525348B">
        <w:rPr>
          <w:color w:val="000000" w:themeColor="text1"/>
          <w:lang w:val="sr-Latn-CS"/>
        </w:rPr>
        <w:t>10</w:t>
      </w:r>
      <w:r w:rsidRPr="2525348B">
        <w:rPr>
          <w:color w:val="000000" w:themeColor="text1"/>
          <w:lang w:val="sr-Latn-CS"/>
        </w:rPr>
        <w:t>%. (</w:t>
      </w:r>
      <w:r w:rsidR="34FA50C8" w:rsidRPr="2525348B">
        <w:rPr>
          <w:color w:val="000000" w:themeColor="text1"/>
          <w:lang w:val="sr-Latn-CS"/>
        </w:rPr>
        <w:t>Specifikacija zahteva, odeljak 7.3</w:t>
      </w:r>
      <w:r w:rsidRPr="2525348B">
        <w:rPr>
          <w:color w:val="000000" w:themeColor="text1"/>
          <w:lang w:val="sr-Latn-CS"/>
        </w:rPr>
        <w:t>)</w:t>
      </w:r>
    </w:p>
    <w:p w14:paraId="376132AE" w14:textId="4254F3D1" w:rsidR="00D17C76" w:rsidRPr="008C550C" w:rsidRDefault="00D17C76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da li srednje vreme između dva sukcesivna otkaza ne sme da padne ispod 120 sati (</w:t>
      </w:r>
      <w:r w:rsidR="14EA32EA" w:rsidRPr="022BA4DC">
        <w:rPr>
          <w:color w:val="000000" w:themeColor="text1"/>
          <w:lang w:val="sr-Latn-CS"/>
        </w:rPr>
        <w:t>Specifikacija zahteva, odeljak 7.3</w:t>
      </w:r>
      <w:r w:rsidRPr="022BA4DC">
        <w:rPr>
          <w:color w:val="000000" w:themeColor="text1"/>
          <w:lang w:val="sr-Latn-CS"/>
        </w:rPr>
        <w:t>).</w:t>
      </w:r>
    </w:p>
    <w:p w14:paraId="26E216E7" w14:textId="2EC6E830" w:rsidR="007B1402" w:rsidRPr="008C550C" w:rsidRDefault="008F6C44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konfiguracije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Configuration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DC92F3B" w14:textId="2526CCD2" w:rsidR="0036011B" w:rsidRPr="008C550C" w:rsidRDefault="0036011B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Severska komponenta sistema treba da funkcioniše na računaru pod operativnim sistemom Linux.</w:t>
      </w:r>
    </w:p>
    <w:p w14:paraId="690DAC92" w14:textId="4EF5C29D" w:rsidR="008F6C44" w:rsidRPr="008C550C" w:rsidRDefault="0036011B" w:rsidP="00DD7F2D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Klijentska komponenta sistema treba da funkcioniše na</w:t>
      </w:r>
      <w:r w:rsidR="0085A029" w:rsidRPr="022BA4DC">
        <w:rPr>
          <w:color w:val="000000" w:themeColor="text1"/>
          <w:lang w:val="sr-Latn-CS"/>
        </w:rPr>
        <w:t xml:space="preserve"> Android uređajima od verzije </w:t>
      </w:r>
      <w:r w:rsidR="0085A029" w:rsidRPr="022BA4DC">
        <w:rPr>
          <w:lang w:val="sr"/>
        </w:rPr>
        <w:t>JellyBean</w:t>
      </w:r>
      <w:r w:rsidRPr="022BA4DC">
        <w:rPr>
          <w:color w:val="000000" w:themeColor="text1"/>
          <w:lang w:val="sr-Latn-CS"/>
        </w:rPr>
        <w:t xml:space="preserve"> (Specifikacija zahteva, odeljak 7.6).</w:t>
      </w:r>
    </w:p>
    <w:p w14:paraId="22504ABB" w14:textId="1D685C8F" w:rsidR="64F452EC" w:rsidRPr="007165B7" w:rsidRDefault="008F6C44" w:rsidP="022BA4DC">
      <w:pPr>
        <w:pStyle w:val="BodyText"/>
        <w:rPr>
          <w:rFonts w:ascii="Arial" w:hAnsi="Arial"/>
          <w:b/>
          <w:bCs/>
          <w:color w:val="000000" w:themeColor="text1"/>
          <w:lang w:val="sr-Cyrl-R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instalacije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Installation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ACE29A7" w14:textId="3DE79507" w:rsidR="00ED7E5E" w:rsidRDefault="00ED7E5E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instalaciju </w:t>
      </w:r>
      <w:r w:rsidR="5D21DD24" w:rsidRPr="022BA4DC">
        <w:rPr>
          <w:color w:val="000000" w:themeColor="text1"/>
          <w:lang w:val="sr-Latn-CS"/>
        </w:rPr>
        <w:t>aplikacije na Android uređaju.</w:t>
      </w:r>
    </w:p>
    <w:p w14:paraId="54F9BAA0" w14:textId="348C7A6F" w:rsidR="007B1402" w:rsidRPr="00450467" w:rsidRDefault="623DD70F" w:rsidP="007B1402">
      <w:pPr>
        <w:pStyle w:val="Heading1"/>
        <w:rPr>
          <w:lang w:val="sr-Latn-CS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bookmarkStart w:id="14" w:name="_Toc71792058"/>
      <w:r w:rsidRPr="4FC17BA5">
        <w:rPr>
          <w:lang w:val="sr-Latn-CS"/>
        </w:rPr>
        <w:t>Strategije testiranja (</w:t>
      </w:r>
      <w:r w:rsidR="1C26C3A6" w:rsidRPr="4FC17BA5">
        <w:rPr>
          <w:lang w:val="sr-Latn-CS"/>
        </w:rPr>
        <w:t>Test Strategy</w:t>
      </w:r>
      <w:bookmarkEnd w:id="9"/>
      <w:bookmarkEnd w:id="10"/>
      <w:bookmarkEnd w:id="11"/>
      <w:bookmarkEnd w:id="12"/>
      <w:bookmarkEnd w:id="13"/>
      <w:r w:rsidRPr="4FC17BA5">
        <w:rPr>
          <w:lang w:val="sr-Latn-CS"/>
        </w:rPr>
        <w:t>)</w:t>
      </w:r>
      <w:bookmarkEnd w:id="14"/>
    </w:p>
    <w:p w14:paraId="0B797002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>Strategije</w:t>
      </w:r>
      <w:r w:rsidRPr="00450467">
        <w:rPr>
          <w:lang w:val="sr-Latn-CS"/>
        </w:rPr>
        <w:t xml:space="preserve"> </w:t>
      </w:r>
      <w:r>
        <w:rPr>
          <w:lang w:val="sr-Latn-CS"/>
        </w:rPr>
        <w:t>testiranja predstavljaju preporuke na koji način treba vršiti testiranje softverske aplikacije. Prethodni odeljak o Zahtevima testiranja opisuje šta će biti testirano, dok će u ovom odeljku biti opisano na kako će navedeni elementi biti testirani.</w:t>
      </w:r>
    </w:p>
    <w:p w14:paraId="4CCAB512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 xml:space="preserve">Osnova svake strategije testiranja jesu tehnike koje se koriste i kriterijumi na osnovu kojih </w:t>
      </w:r>
      <w:r w:rsidR="00543125">
        <w:rPr>
          <w:lang w:val="sr-Latn-CS"/>
        </w:rPr>
        <w:t>se može utvrditi kada je testiranje završeno.</w:t>
      </w:r>
    </w:p>
    <w:p w14:paraId="17916429" w14:textId="77777777" w:rsidR="007B1402" w:rsidRPr="00450467" w:rsidRDefault="00543125" w:rsidP="46855EA7">
      <w:pPr>
        <w:pStyle w:val="Heading2"/>
        <w:rPr>
          <w:lang w:val="sr-Latn-CS"/>
        </w:rPr>
      </w:pPr>
      <w:bookmarkStart w:id="15" w:name="_Toc314978534"/>
      <w:bookmarkStart w:id="16" w:name="_Toc324843640"/>
      <w:bookmarkStart w:id="17" w:name="_Toc324851947"/>
      <w:bookmarkStart w:id="18" w:name="_Toc324915530"/>
      <w:bookmarkStart w:id="19" w:name="_Toc433104443"/>
      <w:bookmarkStart w:id="20" w:name="_Toc71792059"/>
      <w:r w:rsidRPr="46855EA7">
        <w:rPr>
          <w:lang w:val="sr-Latn-CS"/>
        </w:rPr>
        <w:t>Tipovi testiranja (</w:t>
      </w:r>
      <w:r w:rsidR="007B1402" w:rsidRPr="46855EA7">
        <w:rPr>
          <w:lang w:val="sr-Latn-CS"/>
        </w:rPr>
        <w:t>Testing Types</w:t>
      </w:r>
      <w:bookmarkEnd w:id="15"/>
      <w:bookmarkEnd w:id="16"/>
      <w:bookmarkEnd w:id="17"/>
      <w:bookmarkEnd w:id="18"/>
      <w:bookmarkEnd w:id="19"/>
      <w:r w:rsidRPr="46855EA7">
        <w:rPr>
          <w:lang w:val="sr-Latn-CS"/>
        </w:rPr>
        <w:t>)</w:t>
      </w:r>
      <w:bookmarkEnd w:id="20"/>
    </w:p>
    <w:p w14:paraId="3FBC2C98" w14:textId="77777777" w:rsidR="007B1402" w:rsidRPr="00450467" w:rsidRDefault="00543125" w:rsidP="007B1402">
      <w:pPr>
        <w:pStyle w:val="Heading3"/>
        <w:rPr>
          <w:lang w:val="sr-Latn-CS"/>
        </w:rPr>
      </w:pPr>
      <w:bookmarkStart w:id="21" w:name="_Toc324843641"/>
      <w:bookmarkStart w:id="22" w:name="_Toc324851948"/>
      <w:bookmarkStart w:id="23" w:name="_Toc324915531"/>
      <w:bookmarkStart w:id="24" w:name="_Toc433104444"/>
      <w:bookmarkStart w:id="25" w:name="_Toc314978535"/>
      <w:bookmarkStart w:id="26" w:name="_Toc71792060"/>
      <w:r w:rsidRPr="46855EA7">
        <w:rPr>
          <w:lang w:val="sr-Latn-CS"/>
        </w:rPr>
        <w:t>Testiranje podataka i integriteta baze podataka (</w:t>
      </w:r>
      <w:r w:rsidR="007B1402" w:rsidRPr="46855EA7">
        <w:rPr>
          <w:lang w:val="sr-Latn-CS"/>
        </w:rPr>
        <w:t>Data and Database Integrity Testing</w:t>
      </w:r>
      <w:bookmarkEnd w:id="21"/>
      <w:bookmarkEnd w:id="22"/>
      <w:bookmarkEnd w:id="23"/>
      <w:bookmarkEnd w:id="24"/>
      <w:r w:rsidRPr="46855EA7">
        <w:rPr>
          <w:lang w:val="sr-Latn-CS"/>
        </w:rPr>
        <w:t>)</w:t>
      </w:r>
      <w:bookmarkEnd w:id="26"/>
    </w:p>
    <w:p w14:paraId="3107A9CC" w14:textId="77777777" w:rsidR="00155B69" w:rsidRPr="00450467" w:rsidRDefault="00155B69" w:rsidP="00543125">
      <w:pPr>
        <w:pStyle w:val="BodyText1"/>
        <w:ind w:left="720"/>
        <w:rPr>
          <w:lang w:val="sr-Latn-CS"/>
        </w:rPr>
      </w:pPr>
    </w:p>
    <w:tbl>
      <w:tblPr>
        <w:tblW w:w="8026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718"/>
        <w:gridCol w:w="5308"/>
      </w:tblGrid>
      <w:tr w:rsidR="007B1402" w:rsidRPr="00450467" w14:paraId="1611475E" w14:textId="77777777" w:rsidTr="00213D71">
        <w:trPr>
          <w:cantSplit/>
          <w:trHeight w:val="547"/>
        </w:trPr>
        <w:tc>
          <w:tcPr>
            <w:tcW w:w="2718" w:type="dxa"/>
          </w:tcPr>
          <w:p w14:paraId="0E09C424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27B64211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Utvrditi da metodi i procesi za pristup bazi podataka funkcionišu korektno i bez grešaka po podacima.</w:t>
            </w:r>
          </w:p>
        </w:tc>
      </w:tr>
      <w:tr w:rsidR="007B1402" w:rsidRPr="00450467" w14:paraId="7FF085A3" w14:textId="77777777" w:rsidTr="00213D71">
        <w:trPr>
          <w:cantSplit/>
          <w:trHeight w:val="1795"/>
        </w:trPr>
        <w:tc>
          <w:tcPr>
            <w:tcW w:w="2718" w:type="dxa"/>
          </w:tcPr>
          <w:p w14:paraId="2FEB95AD" w14:textId="77777777" w:rsidR="007B1402" w:rsidRPr="00450467" w:rsidRDefault="0093724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7BD9CDFC" w14:textId="77777777" w:rsidR="00E62C6D" w:rsidRDefault="00E62C6D" w:rsidP="2525348B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 w:rsidRPr="55682484">
              <w:rPr>
                <w:lang w:val="sr-Latn-CS"/>
              </w:rPr>
              <w:t>Probati svaki metod pristupa bazi podataka, za korektne i nekorektne podatke (ili za pribavljanje podataka)</w:t>
            </w:r>
          </w:p>
          <w:p w14:paraId="6DC028F7" w14:textId="77777777" w:rsidR="007B1402" w:rsidRPr="00450467" w:rsidRDefault="00E62C6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Ispitati bazu podataka da bi se utvrdilo da se podaci unose kao što se očekuje, da svi događaji u bazi su obrađuju korektno i da se podaci pribavljaju korektno i bez grešaka.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7B1402" w:rsidRPr="00450467" w14:paraId="266EA800" w14:textId="77777777" w:rsidTr="00213D71">
        <w:trPr>
          <w:cantSplit/>
          <w:trHeight w:val="547"/>
        </w:trPr>
        <w:tc>
          <w:tcPr>
            <w:tcW w:w="2718" w:type="dxa"/>
          </w:tcPr>
          <w:p w14:paraId="4943AC6F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443AFFA8" w14:textId="77777777" w:rsidR="007B1402" w:rsidRPr="00450467" w:rsidRDefault="00E62C6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Metodi i procesi za pristup bazama podataka rade kao što je predviđeno i bez grešaka u podacima.</w:t>
            </w:r>
          </w:p>
        </w:tc>
      </w:tr>
      <w:tr w:rsidR="007B1402" w:rsidRPr="00450467" w14:paraId="392473CB" w14:textId="77777777" w:rsidTr="00213D71">
        <w:trPr>
          <w:cantSplit/>
          <w:trHeight w:val="1920"/>
        </w:trPr>
        <w:tc>
          <w:tcPr>
            <w:tcW w:w="2718" w:type="dxa"/>
          </w:tcPr>
          <w:p w14:paraId="7E2FC4EA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09A238B3" w14:textId="77777777" w:rsidR="00E62C6D" w:rsidRDefault="00E62C6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zahteva korišćenje okruženja za </w:t>
            </w:r>
            <w:r w:rsidR="003F1A57">
              <w:rPr>
                <w:lang w:val="sr-Latn-CS"/>
              </w:rPr>
              <w:t>rad sa konkretnim</w:t>
            </w:r>
            <w:r w:rsidR="00A23A95">
              <w:rPr>
                <w:lang w:val="sr-Latn-CS"/>
              </w:rPr>
              <w:t xml:space="preserve"> DBMS</w:t>
            </w:r>
            <w:r w:rsidR="003F1A57">
              <w:rPr>
                <w:lang w:val="sr-Latn-CS"/>
              </w:rPr>
              <w:t>-om</w:t>
            </w:r>
            <w:r w:rsidR="00A23A95">
              <w:rPr>
                <w:lang w:val="sr-Latn-CS"/>
              </w:rPr>
              <w:t xml:space="preserve"> da bi se direktno uneli i promenili podaci u bazi podataka.</w:t>
            </w:r>
          </w:p>
          <w:p w14:paraId="2F65EFE3" w14:textId="77777777" w:rsidR="00A23A95" w:rsidRDefault="00A23A9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Procesi moraju da se ručno pokrenu.</w:t>
            </w:r>
          </w:p>
          <w:p w14:paraId="74B0AE87" w14:textId="77777777" w:rsidR="007B1402" w:rsidRPr="00450467" w:rsidRDefault="00A23A9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bazu sa malim ili minimalnim brojem podataka, kako bi se povećala preglednost i lakše uočili neprihvatljivi slučajevi.</w:t>
            </w:r>
          </w:p>
        </w:tc>
      </w:tr>
    </w:tbl>
    <w:p w14:paraId="467B0B3D" w14:textId="77777777" w:rsidR="007B1402" w:rsidRPr="00450467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796AEA7D" w14:textId="77777777" w:rsidR="007B1402" w:rsidRPr="00450467" w:rsidRDefault="00814C92" w:rsidP="007B1402">
      <w:pPr>
        <w:pStyle w:val="Heading3"/>
        <w:rPr>
          <w:lang w:val="sr-Latn-CS"/>
        </w:rPr>
      </w:pPr>
      <w:bookmarkStart w:id="27" w:name="_Toc433104445"/>
      <w:bookmarkStart w:id="28" w:name="_Toc71792061"/>
      <w:bookmarkEnd w:id="25"/>
      <w:r w:rsidRPr="46855EA7">
        <w:rPr>
          <w:lang w:val="sr-Latn-CS"/>
        </w:rPr>
        <w:lastRenderedPageBreak/>
        <w:t>Testiranje sistema (</w:t>
      </w:r>
      <w:r w:rsidR="007B1402" w:rsidRPr="46855EA7">
        <w:rPr>
          <w:lang w:val="sr-Latn-CS"/>
        </w:rPr>
        <w:t>System Testing</w:t>
      </w:r>
      <w:bookmarkEnd w:id="27"/>
      <w:r w:rsidRPr="46855EA7">
        <w:rPr>
          <w:lang w:val="sr-Latn-CS"/>
        </w:rPr>
        <w:t>)</w:t>
      </w:r>
      <w:bookmarkEnd w:id="28"/>
    </w:p>
    <w:p w14:paraId="15B2BA9E" w14:textId="77777777" w:rsidR="00155B69" w:rsidRPr="00450467" w:rsidRDefault="00155B69" w:rsidP="00C47217">
      <w:pPr>
        <w:pStyle w:val="BodyText1"/>
        <w:ind w:left="720"/>
        <w:rPr>
          <w:lang w:val="sr-Latn-CS"/>
        </w:rPr>
      </w:pPr>
      <w:bookmarkStart w:id="29" w:name="_Toc314978536"/>
      <w:bookmarkStart w:id="30" w:name="_Toc324843643"/>
      <w:bookmarkStart w:id="31" w:name="_Toc324851950"/>
      <w:bookmarkStart w:id="32" w:name="_Toc324915533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758E7972" w14:textId="77777777">
        <w:trPr>
          <w:cantSplit/>
        </w:trPr>
        <w:tc>
          <w:tcPr>
            <w:tcW w:w="2682" w:type="dxa"/>
          </w:tcPr>
          <w:p w14:paraId="04AE06F5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34DAA64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korektno kretanje kroz aplikaciju, unos podataka, njihovu obradu i pribavljanje.</w:t>
            </w:r>
          </w:p>
        </w:tc>
      </w:tr>
      <w:tr w:rsidR="007B1402" w:rsidRPr="00450467" w14:paraId="38CA6565" w14:textId="77777777">
        <w:trPr>
          <w:cantSplit/>
        </w:trPr>
        <w:tc>
          <w:tcPr>
            <w:tcW w:w="2682" w:type="dxa"/>
          </w:tcPr>
          <w:p w14:paraId="75D5F050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B712E77" w14:textId="77777777" w:rsidR="00E67B85" w:rsidRDefault="00E67B8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Izvršiti svaki slučaj korišćenja, ispratiti sve tokove definisane slučajevima korišćenja, korišćenjem tačnih i netačnih podataka.</w:t>
            </w:r>
          </w:p>
          <w:p w14:paraId="30105962" w14:textId="77777777" w:rsidR="0020440A" w:rsidRDefault="00E67B8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li se očekivani rezultati javljaju </w:t>
            </w:r>
            <w:r w:rsidR="00F53963">
              <w:rPr>
                <w:lang w:val="sr-Latn-CS"/>
              </w:rPr>
              <w:t>kada se radi sa tačnim podacima.</w:t>
            </w:r>
          </w:p>
          <w:p w14:paraId="7E41C962" w14:textId="77777777" w:rsidR="00F53963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3CD7AB10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7B1402" w:rsidRPr="00450467" w14:paraId="0E8C7D67" w14:textId="77777777">
        <w:trPr>
          <w:cantSplit/>
        </w:trPr>
        <w:tc>
          <w:tcPr>
            <w:tcW w:w="2682" w:type="dxa"/>
          </w:tcPr>
          <w:p w14:paraId="47A0B2B3" w14:textId="77777777" w:rsidR="007B1402" w:rsidRPr="00450467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C47217">
              <w:rPr>
                <w:lang w:val="sr-Latn-CS"/>
              </w:rPr>
              <w:t xml:space="preserve">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AF46327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14:paraId="0C8CBF1D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7B1402" w:rsidRPr="00450467" w14:paraId="725AE596" w14:textId="77777777">
        <w:trPr>
          <w:cantSplit/>
        </w:trPr>
        <w:tc>
          <w:tcPr>
            <w:tcW w:w="2682" w:type="dxa"/>
          </w:tcPr>
          <w:p w14:paraId="3EB37EEE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719583E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Potrebno je obezbediti pristup serveru</w:t>
            </w:r>
            <w:r w:rsidR="00BC7A18">
              <w:rPr>
                <w:lang w:val="sr-Latn-CS"/>
              </w:rPr>
              <w:t xml:space="preserve"> na kome će biti instaliran sistem.</w:t>
            </w:r>
          </w:p>
        </w:tc>
      </w:tr>
    </w:tbl>
    <w:p w14:paraId="2426ABFF" w14:textId="77777777" w:rsidR="007B1402" w:rsidRPr="00450467" w:rsidRDefault="00BC7A18" w:rsidP="007B1402">
      <w:pPr>
        <w:pStyle w:val="Heading3"/>
        <w:rPr>
          <w:lang w:val="sr-Latn-CS"/>
        </w:rPr>
      </w:pPr>
      <w:bookmarkStart w:id="33" w:name="_Toc433104446"/>
      <w:bookmarkStart w:id="34" w:name="_Toc71792062"/>
      <w:bookmarkEnd w:id="29"/>
      <w:bookmarkEnd w:id="30"/>
      <w:bookmarkEnd w:id="31"/>
      <w:bookmarkEnd w:id="32"/>
      <w:r w:rsidRPr="46855EA7">
        <w:rPr>
          <w:lang w:val="sr-Latn-CS"/>
        </w:rPr>
        <w:t>Testiranje poslovnog ciklusa (</w:t>
      </w:r>
      <w:r w:rsidR="007B1402" w:rsidRPr="46855EA7">
        <w:rPr>
          <w:lang w:val="sr-Latn-CS"/>
        </w:rPr>
        <w:t>Business Cycle Testing</w:t>
      </w:r>
      <w:bookmarkEnd w:id="33"/>
      <w:r w:rsidRPr="46855EA7">
        <w:rPr>
          <w:lang w:val="sr-Latn-CS"/>
        </w:rPr>
        <w:t>)</w:t>
      </w:r>
      <w:bookmarkEnd w:id="34"/>
    </w:p>
    <w:p w14:paraId="7AA11CE4" w14:textId="77777777" w:rsidR="00155B69" w:rsidRPr="00450467" w:rsidRDefault="00155B69" w:rsidP="00155B69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50108670" w14:textId="77777777" w:rsidTr="46855EA7">
        <w:trPr>
          <w:cantSplit/>
        </w:trPr>
        <w:tc>
          <w:tcPr>
            <w:tcW w:w="2682" w:type="dxa"/>
          </w:tcPr>
          <w:p w14:paraId="11DE4D11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183F50EE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odgovarajuću primenu i procese koji se obavljaju kao podrška zahtevanom modelu poslovanja i utvrđenom rasporedu.</w:t>
            </w:r>
          </w:p>
        </w:tc>
      </w:tr>
      <w:tr w:rsidR="007B1402" w:rsidRPr="00450467" w14:paraId="727F9231" w14:textId="77777777" w:rsidTr="46855EA7">
        <w:trPr>
          <w:cantSplit/>
        </w:trPr>
        <w:tc>
          <w:tcPr>
            <w:tcW w:w="2682" w:type="dxa"/>
          </w:tcPr>
          <w:p w14:paraId="25025792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</w:t>
            </w:r>
            <w:r w:rsidR="00155B69">
              <w:rPr>
                <w:lang w:val="sr-Latn-CS"/>
              </w:rPr>
              <w:t>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5E6508E" w14:textId="77777777" w:rsidR="007B1402" w:rsidRPr="00450467" w:rsidRDefault="2A1FF92B" w:rsidP="005835E7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simulira poslovne cikluse koji obavljaju sledeće:</w:t>
            </w:r>
          </w:p>
          <w:p w14:paraId="4FAD5397" w14:textId="2D54AF43" w:rsidR="005835E7" w:rsidRDefault="43D5A505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Testov</w:t>
            </w:r>
            <w:r w:rsidR="00175C43">
              <w:rPr>
                <w:lang w:val="sr-Latn-CS"/>
              </w:rPr>
              <w:t>e</w:t>
            </w:r>
            <w:r w:rsidRPr="46855EA7">
              <w:rPr>
                <w:lang w:val="sr-Latn-CS"/>
              </w:rPr>
              <w:t xml:space="preserve"> korišćen</w:t>
            </w:r>
            <w:r w:rsidR="00175C43">
              <w:rPr>
                <w:lang w:val="sr-Latn-CS"/>
              </w:rPr>
              <w:t>e</w:t>
            </w:r>
            <w:r w:rsidR="18504002" w:rsidRPr="46855EA7">
              <w:rPr>
                <w:lang w:val="sr-Latn-CS"/>
              </w:rPr>
              <w:t xml:space="preserve"> za testiranje funkcija aplikacija treba modifikovati/proširiti da uvećaju broj izvršenja svake funkcije kako bi se simulirao pristup većeg broja različitih korisnika u odgovarajućem periodu vremena.</w:t>
            </w:r>
          </w:p>
          <w:p w14:paraId="476CB94C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Sve funkcije koje su vremenski zavisne treba proveriti korišćenjem tačnih i netačnih podataka.</w:t>
            </w:r>
          </w:p>
          <w:p w14:paraId="310D7299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Proveriti da li se sve funkcije koje se pojavljuju periodično da se izvršavaju/pokreću u odgovarajućem vremenskim trenucima.</w:t>
            </w:r>
          </w:p>
          <w:p w14:paraId="6BF23730" w14:textId="77777777" w:rsidR="00467DD6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Utvrditi da li se očekivani rezultati javljaju kada se radi sa tačnim podacima.</w:t>
            </w:r>
          </w:p>
          <w:p w14:paraId="463C23F3" w14:textId="77777777" w:rsidR="00467DD6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0C3BF055" w14:textId="77777777" w:rsidR="007B1402" w:rsidRPr="00450467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Potvrditi da su poslovna pravila pravilno primenjena.</w:t>
            </w:r>
          </w:p>
        </w:tc>
      </w:tr>
      <w:tr w:rsidR="007B1402" w:rsidRPr="00450467" w14:paraId="3E723F24" w14:textId="77777777" w:rsidTr="46855EA7">
        <w:trPr>
          <w:cantSplit/>
        </w:trPr>
        <w:tc>
          <w:tcPr>
            <w:tcW w:w="2682" w:type="dxa"/>
          </w:tcPr>
          <w:p w14:paraId="23184D2D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655760F" w14:textId="77777777" w:rsidR="00467DD6" w:rsidRPr="00450467" w:rsidRDefault="00467DD6" w:rsidP="00D16CB8">
            <w:pPr>
              <w:pStyle w:val="BodyText1"/>
              <w:numPr>
                <w:ilvl w:val="0"/>
                <w:numId w:val="22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14:paraId="479F1EED" w14:textId="23DA370B" w:rsidR="007B1402" w:rsidRPr="00450467" w:rsidRDefault="18504002" w:rsidP="00467DD6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rPr>
                <w:lang w:val="sr-Latn-CS"/>
              </w:rPr>
            </w:pPr>
            <w:r w:rsidRPr="46855EA7">
              <w:rPr>
                <w:lang w:val="sr-Latn-CS"/>
              </w:rPr>
              <w:t>Sv</w:t>
            </w:r>
            <w:r w:rsidR="00EB5E6B">
              <w:rPr>
                <w:lang w:val="sr-Latn-CS"/>
              </w:rPr>
              <w:t>e</w:t>
            </w:r>
            <w:r w:rsidRPr="46855EA7">
              <w:rPr>
                <w:lang w:val="sr-Latn-CS"/>
              </w:rPr>
              <w:t xml:space="preserve"> identifikovane greške su adekvatno obrađene.</w:t>
            </w:r>
          </w:p>
        </w:tc>
      </w:tr>
      <w:tr w:rsidR="007B1402" w:rsidRPr="00450467" w14:paraId="62BD7E05" w14:textId="77777777" w:rsidTr="46855EA7">
        <w:trPr>
          <w:cantSplit/>
        </w:trPr>
        <w:tc>
          <w:tcPr>
            <w:tcW w:w="2682" w:type="dxa"/>
          </w:tcPr>
          <w:p w14:paraId="3FED2823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</w:t>
            </w:r>
            <w:r w:rsidR="00945F05">
              <w:rPr>
                <w:lang w:val="sr-Latn-CS"/>
              </w:rPr>
              <w:t>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8299B50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Određivanje datuma i perioda može zahtevati </w:t>
            </w:r>
            <w:r w:rsidR="5A1C5D4E" w:rsidRPr="46855EA7">
              <w:rPr>
                <w:lang w:val="sr-Latn-CS"/>
              </w:rPr>
              <w:t>dodatne aktivnosti.</w:t>
            </w:r>
          </w:p>
          <w:p w14:paraId="3F380250" w14:textId="6F45ACA8" w:rsidR="007B1402" w:rsidRPr="00450467" w:rsidRDefault="5A1C5D4E" w:rsidP="0022205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Poslovni model bi treba</w:t>
            </w:r>
            <w:r w:rsidR="007B159E">
              <w:rPr>
                <w:lang w:val="sr-Latn-CS"/>
              </w:rPr>
              <w:t>l</w:t>
            </w:r>
            <w:r w:rsidRPr="46855EA7">
              <w:rPr>
                <w:lang w:val="sr-Latn-CS"/>
              </w:rPr>
              <w:t xml:space="preserve">o </w:t>
            </w:r>
            <w:r w:rsidR="007B159E">
              <w:rPr>
                <w:lang w:val="sr-Latn-CS"/>
              </w:rPr>
              <w:t>da</w:t>
            </w:r>
            <w:r w:rsidRPr="46855EA7">
              <w:rPr>
                <w:lang w:val="sr-Latn-CS"/>
              </w:rPr>
              <w:t xml:space="preserve"> identifikuje odgovarajuće zahteve i procedure koje treba testirati.</w:t>
            </w:r>
          </w:p>
        </w:tc>
      </w:tr>
    </w:tbl>
    <w:p w14:paraId="1A98602F" w14:textId="77777777" w:rsidR="007B1402" w:rsidRPr="00450467" w:rsidRDefault="007B1402" w:rsidP="007B1402">
      <w:pPr>
        <w:pStyle w:val="BodyText"/>
        <w:rPr>
          <w:lang w:val="sr-Latn-CS"/>
        </w:rPr>
      </w:pPr>
    </w:p>
    <w:p w14:paraId="62AEA0CC" w14:textId="77777777" w:rsidR="007B1402" w:rsidRPr="00450467" w:rsidRDefault="006A6C3E" w:rsidP="007B1402">
      <w:pPr>
        <w:pStyle w:val="Heading3"/>
        <w:rPr>
          <w:lang w:val="sr-Latn-CS"/>
        </w:rPr>
      </w:pPr>
      <w:bookmarkStart w:id="35" w:name="_Toc327254065"/>
      <w:bookmarkStart w:id="36" w:name="_Toc327255030"/>
      <w:bookmarkStart w:id="37" w:name="_Toc327255099"/>
      <w:bookmarkStart w:id="38" w:name="_Toc327255338"/>
      <w:bookmarkStart w:id="39" w:name="_Toc433104447"/>
      <w:bookmarkStart w:id="40" w:name="_Toc71792063"/>
      <w:r w:rsidRPr="46855EA7">
        <w:rPr>
          <w:lang w:val="sr-Latn-CS"/>
        </w:rPr>
        <w:t>Testiranje korisničkog interfejsa (</w:t>
      </w:r>
      <w:r w:rsidR="007B1402" w:rsidRPr="46855EA7">
        <w:rPr>
          <w:lang w:val="sr-Latn-CS"/>
        </w:rPr>
        <w:t>User Interface Testing</w:t>
      </w:r>
      <w:bookmarkEnd w:id="35"/>
      <w:bookmarkEnd w:id="36"/>
      <w:bookmarkEnd w:id="37"/>
      <w:bookmarkEnd w:id="38"/>
      <w:bookmarkEnd w:id="39"/>
      <w:r w:rsidRPr="46855EA7">
        <w:rPr>
          <w:lang w:val="sr-Latn-CS"/>
        </w:rPr>
        <w:t>)</w:t>
      </w:r>
      <w:bookmarkEnd w:id="40"/>
    </w:p>
    <w:p w14:paraId="605B9503" w14:textId="77777777" w:rsidR="007B1402" w:rsidRPr="00450467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41" w:name="_Toc327254066"/>
      <w:bookmarkStart w:id="42" w:name="_Toc327255031"/>
      <w:bookmarkStart w:id="43" w:name="_Toc327255100"/>
      <w:bookmarkStart w:id="44" w:name="_Toc327255339"/>
    </w:p>
    <w:tbl>
      <w:tblPr>
        <w:tblW w:w="7700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607"/>
        <w:gridCol w:w="5093"/>
      </w:tblGrid>
      <w:tr w:rsidR="007B1402" w:rsidRPr="00450467" w14:paraId="576298A6" w14:textId="77777777" w:rsidTr="00024463">
        <w:trPr>
          <w:cantSplit/>
          <w:trHeight w:val="2590"/>
        </w:trPr>
        <w:tc>
          <w:tcPr>
            <w:tcW w:w="2607" w:type="dxa"/>
          </w:tcPr>
          <w:p w14:paraId="34708B4D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5C9CE270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sledeće</w:t>
            </w:r>
            <w:r w:rsidR="007B1402" w:rsidRPr="00450467">
              <w:rPr>
                <w:lang w:val="sr-Latn-CS"/>
              </w:rPr>
              <w:t>:</w:t>
            </w:r>
          </w:p>
          <w:p w14:paraId="09A7B7E2" w14:textId="3F38E2A1" w:rsidR="00E5120E" w:rsidRDefault="00E36BF1" w:rsidP="00B107F7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Navigacija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kroz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aplikaciju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korektno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odslikava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funkcije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color w:val="000000"/>
              </w:rPr>
              <w:t>uključujući</w:t>
            </w:r>
            <w:proofErr w:type="spellEnd"/>
            <w:r>
              <w:rPr>
                <w:color w:val="000000"/>
              </w:rPr>
              <w:t xml:space="preserve">  </w:t>
            </w:r>
            <w:proofErr w:type="spellStart"/>
            <w:r>
              <w:rPr>
                <w:color w:val="000000"/>
              </w:rPr>
              <w:t>kretanje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između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polja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metode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pristupa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Klik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ekran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Navigacioni</w:t>
            </w:r>
            <w:proofErr w:type="spellEnd"/>
            <w:r>
              <w:rPr>
                <w:color w:val="000000"/>
              </w:rPr>
              <w:t xml:space="preserve"> bar, </w:t>
            </w:r>
            <w:proofErr w:type="spellStart"/>
            <w:r>
              <w:rPr>
                <w:color w:val="000000"/>
              </w:rPr>
              <w:t>Dugme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nazad</w:t>
            </w:r>
            <w:proofErr w:type="spellEnd"/>
            <w:r>
              <w:rPr>
                <w:color w:val="000000"/>
              </w:rPr>
              <w:t>”)</w:t>
            </w:r>
          </w:p>
          <w:p w14:paraId="024620BD" w14:textId="54EF738B" w:rsidR="007B1402" w:rsidRPr="00B107F7" w:rsidRDefault="00B107F7" w:rsidP="00B107F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Objekti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prozora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njihove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karakteristike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kao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što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meniji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veličina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pozicije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stanja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dobijanje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fokusa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u </w:t>
            </w:r>
            <w:proofErr w:type="spellStart"/>
            <w:r>
              <w:rPr>
                <w:color w:val="000000"/>
                <w:sz w:val="20"/>
                <w:szCs w:val="20"/>
              </w:rPr>
              <w:t>skladu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standardima</w:t>
            </w:r>
            <w:proofErr w:type="spellEnd"/>
            <w:r>
              <w:rPr>
                <w:color w:val="000000"/>
                <w:sz w:val="20"/>
                <w:szCs w:val="20"/>
              </w:rPr>
              <w:t>. </w:t>
            </w:r>
          </w:p>
        </w:tc>
      </w:tr>
      <w:tr w:rsidR="007B1402" w:rsidRPr="00450467" w14:paraId="6188E615" w14:textId="77777777" w:rsidTr="00024463">
        <w:trPr>
          <w:cantSplit/>
          <w:trHeight w:val="871"/>
        </w:trPr>
        <w:tc>
          <w:tcPr>
            <w:tcW w:w="2607" w:type="dxa"/>
          </w:tcPr>
          <w:p w14:paraId="7C86F5AA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608B7809" w14:textId="495339A4" w:rsidR="007B1402" w:rsidRPr="00450467" w:rsidRDefault="00B107F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Kreirati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modifikovati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testove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svaki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</w:t>
            </w:r>
            <w:proofErr w:type="spellEnd"/>
            <w:r>
              <w:rPr>
                <w:color w:val="000000"/>
              </w:rPr>
              <w:t xml:space="preserve"> da bi se </w:t>
            </w:r>
            <w:proofErr w:type="spellStart"/>
            <w:r>
              <w:rPr>
                <w:color w:val="000000"/>
              </w:rPr>
              <w:t>potvrdila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odgovarajuća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navigacija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objekata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svaki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objekat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aplikacije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B1402" w:rsidRPr="00450467" w14:paraId="77EBDC24" w14:textId="77777777" w:rsidTr="00024463">
        <w:trPr>
          <w:cantSplit/>
          <w:trHeight w:val="615"/>
        </w:trPr>
        <w:tc>
          <w:tcPr>
            <w:tcW w:w="2607" w:type="dxa"/>
          </w:tcPr>
          <w:p w14:paraId="5BEF9449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11189A80" w14:textId="412C84A7" w:rsidR="007B1402" w:rsidRPr="00450467" w:rsidRDefault="00CE1B30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Treba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potvrditi</w:t>
            </w:r>
            <w:proofErr w:type="spellEnd"/>
            <w:r>
              <w:rPr>
                <w:color w:val="000000"/>
              </w:rPr>
              <w:t xml:space="preserve"> da je </w:t>
            </w:r>
            <w:proofErr w:type="spellStart"/>
            <w:r>
              <w:rPr>
                <w:color w:val="000000"/>
              </w:rPr>
              <w:t>svaki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konzistentan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referentnom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prihvaćenim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standardima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B1402" w:rsidRPr="00450467" w14:paraId="41F2B575" w14:textId="77777777" w:rsidTr="00024463">
        <w:trPr>
          <w:cantSplit/>
          <w:trHeight w:val="370"/>
        </w:trPr>
        <w:tc>
          <w:tcPr>
            <w:tcW w:w="2607" w:type="dxa"/>
          </w:tcPr>
          <w:p w14:paraId="2E694166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16FEA453" w14:textId="461F794A" w:rsidR="007B1402" w:rsidRPr="000478E8" w:rsidRDefault="007B1402" w:rsidP="000369A1">
            <w:pPr>
              <w:pStyle w:val="BodyText1"/>
              <w:rPr>
                <w:lang w:val="en-US"/>
              </w:rPr>
            </w:pPr>
          </w:p>
        </w:tc>
      </w:tr>
    </w:tbl>
    <w:p w14:paraId="172810EA" w14:textId="77777777" w:rsidR="007B1402" w:rsidRPr="00450467" w:rsidRDefault="009173E1" w:rsidP="007B1402">
      <w:pPr>
        <w:pStyle w:val="Heading3"/>
        <w:rPr>
          <w:lang w:val="sr-Latn-CS"/>
        </w:rPr>
      </w:pPr>
      <w:bookmarkStart w:id="45" w:name="_Toc433104448"/>
      <w:bookmarkStart w:id="46" w:name="_Toc71792064"/>
      <w:r w:rsidRPr="46855EA7">
        <w:rPr>
          <w:lang w:val="sr-Latn-CS"/>
        </w:rPr>
        <w:t>Testiranje performansi (</w:t>
      </w:r>
      <w:r w:rsidR="007B1402" w:rsidRPr="46855EA7">
        <w:rPr>
          <w:lang w:val="sr-Latn-CS"/>
        </w:rPr>
        <w:t>Performance Testing</w:t>
      </w:r>
      <w:bookmarkEnd w:id="41"/>
      <w:bookmarkEnd w:id="42"/>
      <w:bookmarkEnd w:id="43"/>
      <w:bookmarkEnd w:id="44"/>
      <w:bookmarkEnd w:id="45"/>
      <w:r w:rsidRPr="46855EA7">
        <w:rPr>
          <w:lang w:val="sr-Latn-CS"/>
        </w:rPr>
        <w:t>)</w:t>
      </w:r>
      <w:bookmarkEnd w:id="46"/>
    </w:p>
    <w:p w14:paraId="771D9874" w14:textId="77777777" w:rsidR="002473DD" w:rsidRDefault="002473DD" w:rsidP="007B1402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4589A60C" w14:textId="77777777">
        <w:trPr>
          <w:cantSplit/>
        </w:trPr>
        <w:tc>
          <w:tcPr>
            <w:tcW w:w="2682" w:type="dxa"/>
          </w:tcPr>
          <w:p w14:paraId="456E83DD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BC59A84" w14:textId="77777777" w:rsidR="00872B35" w:rsidRDefault="00872B35" w:rsidP="007B1402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Potvrditi vreme odziva sistema za napravljene transakcije ili poslovne funkcije za sledeća dva </w:t>
            </w:r>
            <w:r w:rsidR="00B1641A">
              <w:rPr>
                <w:lang w:val="sr-Latn-CS"/>
              </w:rPr>
              <w:t>slučaja</w:t>
            </w:r>
            <w:r>
              <w:rPr>
                <w:lang w:val="sr-Latn-CS"/>
              </w:rPr>
              <w:t>:</w:t>
            </w:r>
          </w:p>
          <w:p w14:paraId="26C57CA4" w14:textId="77777777" w:rsidR="00872B35" w:rsidRPr="00450467" w:rsidRDefault="00872B35" w:rsidP="00872B35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>
              <w:rPr>
                <w:lang w:val="sr-Latn-CS"/>
              </w:rPr>
              <w:t>procenjeno prosečno opterećenje</w:t>
            </w:r>
          </w:p>
          <w:p w14:paraId="014B6C62" w14:textId="77777777" w:rsidR="007B1402" w:rsidRPr="00450467" w:rsidRDefault="00872B35" w:rsidP="00B1641A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 w:rsidR="00B1641A">
              <w:rPr>
                <w:lang w:val="sr-Latn-CS"/>
              </w:rPr>
              <w:t>procenjeno maksimalno opterećenje</w:t>
            </w:r>
          </w:p>
        </w:tc>
      </w:tr>
      <w:tr w:rsidR="007B1402" w:rsidRPr="00450467" w14:paraId="47F127EB" w14:textId="77777777">
        <w:trPr>
          <w:cantSplit/>
        </w:trPr>
        <w:tc>
          <w:tcPr>
            <w:tcW w:w="2682" w:type="dxa"/>
          </w:tcPr>
          <w:p w14:paraId="4CB3E7E9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CD4BAE0" w14:textId="77777777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 procedure napravljene za testiranje poslovnog modela (testiranje sistema)</w:t>
            </w:r>
          </w:p>
          <w:p w14:paraId="7811E60F" w14:textId="3402BCEF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</w:t>
            </w:r>
            <w:r w:rsidR="00626F47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se poveća broj </w:t>
            </w:r>
            <w:r w:rsidR="004B2187">
              <w:rPr>
                <w:lang w:val="sr-Latn-CS"/>
              </w:rPr>
              <w:t xml:space="preserve">izvršenja </w:t>
            </w:r>
            <w:r>
              <w:rPr>
                <w:lang w:val="sr-Latn-CS"/>
              </w:rPr>
              <w:t>transakcija.</w:t>
            </w:r>
          </w:p>
          <w:p w14:paraId="61B3C09D" w14:textId="62DD8F87" w:rsidR="007B1402" w:rsidRPr="00450467" w:rsidRDefault="00626F4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 na jednom Android uređaju</w:t>
            </w:r>
            <w:r w:rsidR="00B1641A">
              <w:rPr>
                <w:lang w:val="sr-Latn-CS"/>
              </w:rPr>
              <w:t xml:space="preserve"> (jedan korisnik, jedna transakcija) ili ponoviti sa više klijenata (viruelinih ili stvarnih).</w:t>
            </w:r>
          </w:p>
        </w:tc>
      </w:tr>
      <w:tr w:rsidR="007B1402" w:rsidRPr="00450467" w14:paraId="5B795A42" w14:textId="77777777">
        <w:trPr>
          <w:cantSplit/>
        </w:trPr>
        <w:tc>
          <w:tcPr>
            <w:tcW w:w="2682" w:type="dxa"/>
          </w:tcPr>
          <w:p w14:paraId="099536E5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C679E79" w14:textId="669E12F3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Jedna transakcija / jedan korisnik: Uspešno izvršavanje test</w:t>
            </w:r>
            <w:r w:rsidR="00626F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  <w:p w14:paraId="6E375308" w14:textId="520A2169" w:rsidR="007B1402" w:rsidRPr="00450467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</w:t>
            </w:r>
            <w:r w:rsidR="00626F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</w:tc>
      </w:tr>
      <w:tr w:rsidR="007B1402" w:rsidRPr="00450467" w14:paraId="138228F6" w14:textId="77777777">
        <w:trPr>
          <w:cantSplit/>
        </w:trPr>
        <w:tc>
          <w:tcPr>
            <w:tcW w:w="2682" w:type="dxa"/>
          </w:tcPr>
          <w:p w14:paraId="598875A9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316AC82" w14:textId="77777777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sistema uključuje opterećenje sistema u pozadini</w:t>
            </w:r>
            <w:r w:rsidR="00BD2F0D">
              <w:rPr>
                <w:lang w:val="sr-Latn-CS"/>
              </w:rPr>
              <w:t>.</w:t>
            </w:r>
            <w:r>
              <w:rPr>
                <w:lang w:val="sr-Latn-CS"/>
              </w:rPr>
              <w:t xml:space="preserve"> </w:t>
            </w:r>
            <w:r w:rsidR="00BD2F0D">
              <w:rPr>
                <w:lang w:val="sr-Latn-CS"/>
              </w:rPr>
              <w:t>Postoji više metoda koji se mogu koristiti da bi se dobili zahtevani uslovi:</w:t>
            </w:r>
          </w:p>
          <w:p w14:paraId="77E4E871" w14:textId="77777777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Pozivati transakcije direktno na serveru, obično u formi SQL poziva.</w:t>
            </w:r>
          </w:p>
          <w:p w14:paraId="23B62280" w14:textId="6C7EF77E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Kreirati virtuelnog korisnika koji će simulirati više klijenata. Može se iskoristiti softver koji će sa udaljenog</w:t>
            </w:r>
            <w:r w:rsidR="00E65EAF">
              <w:rPr>
                <w:lang w:val="sr-Latn-CS"/>
              </w:rPr>
              <w:t xml:space="preserve"> Android uređaja</w:t>
            </w:r>
            <w:r>
              <w:rPr>
                <w:lang w:val="sr-Latn-CS"/>
              </w:rPr>
              <w:t xml:space="preserve"> biti iskorišćen da poveća opterećenje. Time se, takođe, može postići povećanje opterećenja na mreži.</w:t>
            </w:r>
          </w:p>
          <w:p w14:paraId="1D564E43" w14:textId="1494A4B4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Koristiti više ljudi koji će</w:t>
            </w:r>
            <w:r w:rsidR="008F22D1">
              <w:rPr>
                <w:lang w:val="sr-Latn-CS"/>
              </w:rPr>
              <w:t xml:space="preserve"> na različitim Android uređajima</w:t>
            </w:r>
            <w:r>
              <w:rPr>
                <w:lang w:val="sr-Latn-CS"/>
              </w:rPr>
              <w:t xml:space="preserve"> pokretati test</w:t>
            </w:r>
            <w:r w:rsidR="008F22D1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bi se dostiglo odgovarajuće opterećenje.</w:t>
            </w:r>
          </w:p>
          <w:p w14:paraId="130517F1" w14:textId="77777777" w:rsidR="00BD2F0D" w:rsidRDefault="00BD2F0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 računaru u predviđeno vreme. Time se omogućuje potpuna kontrola i precizno merenje.</w:t>
            </w:r>
          </w:p>
          <w:p w14:paraId="4574237C" w14:textId="77777777" w:rsidR="007B1402" w:rsidRPr="00450467" w:rsidRDefault="00BD2F0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Baza podataka koja se koristi za testiranje performansi </w:t>
            </w:r>
            <w:r w:rsidR="00641133">
              <w:rPr>
                <w:lang w:val="sr-Latn-CS"/>
              </w:rPr>
              <w:t>treba da ima veličinu baze koja će se realno koristiti.</w:t>
            </w:r>
          </w:p>
        </w:tc>
      </w:tr>
    </w:tbl>
    <w:p w14:paraId="036A21D7" w14:textId="77777777" w:rsidR="007B1402" w:rsidRPr="00450467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9A0D8A0" w14:textId="77777777" w:rsidR="007B1402" w:rsidRDefault="003955B4" w:rsidP="007B1402">
      <w:pPr>
        <w:pStyle w:val="Heading3"/>
        <w:rPr>
          <w:lang w:val="sr-Latn-CS"/>
        </w:rPr>
      </w:pPr>
      <w:bookmarkStart w:id="47" w:name="_Toc417790796"/>
      <w:bookmarkStart w:id="48" w:name="_Toc433104449"/>
      <w:bookmarkStart w:id="49" w:name="_Toc71792065"/>
      <w:r w:rsidRPr="46855EA7">
        <w:rPr>
          <w:lang w:val="sr-Latn-CS"/>
        </w:rPr>
        <w:t>Testiranje opterećenja (</w:t>
      </w:r>
      <w:r w:rsidR="007B1402" w:rsidRPr="46855EA7">
        <w:rPr>
          <w:lang w:val="sr-Latn-CS"/>
        </w:rPr>
        <w:t>Load Testing</w:t>
      </w:r>
      <w:bookmarkEnd w:id="47"/>
      <w:bookmarkEnd w:id="48"/>
      <w:r w:rsidRPr="46855EA7">
        <w:rPr>
          <w:lang w:val="sr-Latn-CS"/>
        </w:rPr>
        <w:t>)</w:t>
      </w:r>
      <w:bookmarkEnd w:id="49"/>
    </w:p>
    <w:p w14:paraId="4AA32959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1B92F1D3" w14:textId="77777777">
        <w:trPr>
          <w:cantSplit/>
        </w:trPr>
        <w:tc>
          <w:tcPr>
            <w:tcW w:w="2682" w:type="dxa"/>
          </w:tcPr>
          <w:p w14:paraId="70761026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7C567351" w14:textId="77777777" w:rsidR="007B1402" w:rsidRPr="003955B4" w:rsidRDefault="004B2187" w:rsidP="004B218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Potvrditi vreme odziva sistema za napravljene transakcije i poslovne slučajeve pod uslovima različitog opterećenja.</w:t>
            </w:r>
          </w:p>
        </w:tc>
      </w:tr>
      <w:tr w:rsidR="007B1402" w:rsidRPr="003955B4" w14:paraId="7BEF7681" w14:textId="77777777">
        <w:trPr>
          <w:cantSplit/>
        </w:trPr>
        <w:tc>
          <w:tcPr>
            <w:tcW w:w="2682" w:type="dxa"/>
          </w:tcPr>
          <w:p w14:paraId="6F53E7D1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</w:tcPr>
          <w:p w14:paraId="00F137AA" w14:textId="77777777" w:rsidR="004B2187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napravljene za testiranje poslovnog ciklusa.</w:t>
            </w:r>
          </w:p>
          <w:p w14:paraId="40F11640" w14:textId="7E7AD210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</w:t>
            </w:r>
            <w:r w:rsidR="009B0747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se poveća broj izvršenja transakcija.</w:t>
            </w:r>
          </w:p>
        </w:tc>
      </w:tr>
      <w:tr w:rsidR="007B1402" w:rsidRPr="003955B4" w14:paraId="23376C23" w14:textId="77777777">
        <w:trPr>
          <w:cantSplit/>
        </w:trPr>
        <w:tc>
          <w:tcPr>
            <w:tcW w:w="2682" w:type="dxa"/>
          </w:tcPr>
          <w:p w14:paraId="2CA235B1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</w:tcPr>
          <w:p w14:paraId="65F28078" w14:textId="5F38F726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</w:t>
            </w:r>
            <w:r w:rsidR="009B07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</w:tc>
      </w:tr>
      <w:tr w:rsidR="007B1402" w:rsidRPr="003955B4" w14:paraId="499FA020" w14:textId="77777777">
        <w:trPr>
          <w:cantSplit/>
        </w:trPr>
        <w:tc>
          <w:tcPr>
            <w:tcW w:w="2682" w:type="dxa"/>
          </w:tcPr>
          <w:p w14:paraId="203C4DD0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</w:tcPr>
          <w:p w14:paraId="4481E8E6" w14:textId="117174B9" w:rsidR="004B2187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</w:t>
            </w:r>
            <w:r w:rsidR="00511357">
              <w:rPr>
                <w:lang w:val="sr-Latn-CS"/>
              </w:rPr>
              <w:t xml:space="preserve"> android uređaju</w:t>
            </w:r>
            <w:r>
              <w:rPr>
                <w:lang w:val="sr-Latn-CS"/>
              </w:rPr>
              <w:t xml:space="preserve"> u predviđeno vreme. Time se omogućuje potpuna kontrola i precizno merenje.</w:t>
            </w:r>
          </w:p>
          <w:p w14:paraId="46D08C35" w14:textId="77777777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14:paraId="0BCEC16C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5DEFEE4" w14:textId="77777777" w:rsidR="007B1402" w:rsidRDefault="007828D5" w:rsidP="007B1402">
      <w:pPr>
        <w:pStyle w:val="Heading3"/>
        <w:rPr>
          <w:lang w:val="sr-Latn-CS"/>
        </w:rPr>
      </w:pPr>
      <w:bookmarkStart w:id="50" w:name="_Toc327254067"/>
      <w:bookmarkStart w:id="51" w:name="_Toc327255032"/>
      <w:bookmarkStart w:id="52" w:name="_Toc327255101"/>
      <w:bookmarkStart w:id="53" w:name="_Toc327255340"/>
      <w:bookmarkStart w:id="54" w:name="_Toc433104450"/>
      <w:bookmarkStart w:id="55" w:name="_Toc71792066"/>
      <w:r w:rsidRPr="46855EA7">
        <w:rPr>
          <w:lang w:val="sr-Latn-CS"/>
        </w:rPr>
        <w:t>Testiranje kritičnih slučajeva</w:t>
      </w:r>
      <w:r w:rsidRPr="46855EA7">
        <w:rPr>
          <w:b/>
          <w:bCs/>
          <w:lang w:val="sr-Latn-CS"/>
        </w:rPr>
        <w:t xml:space="preserve"> </w:t>
      </w:r>
      <w:r w:rsidRPr="46855EA7">
        <w:rPr>
          <w:lang w:val="sr-Latn-CS"/>
        </w:rPr>
        <w:t>(</w:t>
      </w:r>
      <w:r w:rsidR="007B1402" w:rsidRPr="46855EA7">
        <w:rPr>
          <w:lang w:val="sr-Latn-CS"/>
        </w:rPr>
        <w:t>Stress Testing</w:t>
      </w:r>
      <w:bookmarkEnd w:id="50"/>
      <w:bookmarkEnd w:id="51"/>
      <w:bookmarkEnd w:id="52"/>
      <w:bookmarkEnd w:id="53"/>
      <w:bookmarkEnd w:id="54"/>
      <w:r w:rsidRPr="46855EA7">
        <w:rPr>
          <w:lang w:val="sr-Latn-CS"/>
        </w:rPr>
        <w:t>)</w:t>
      </w:r>
      <w:bookmarkEnd w:id="55"/>
    </w:p>
    <w:p w14:paraId="26E51C37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40AF1B6B" w14:textId="77777777" w:rsidTr="46855EA7">
        <w:trPr>
          <w:cantSplit/>
        </w:trPr>
        <w:tc>
          <w:tcPr>
            <w:tcW w:w="2682" w:type="dxa"/>
          </w:tcPr>
          <w:p w14:paraId="3E7823FA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bookmarkStart w:id="56" w:name="_Toc314978540"/>
            <w:r>
              <w:rPr>
                <w:lang w:val="sr-Latn-CS"/>
              </w:rPr>
              <w:lastRenderedPageBreak/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208F7ED" w14:textId="77777777" w:rsidR="000C73F5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da li sistem funkcioniše korektno i bez grešaka u sledećim kritičnim slučajevima:</w:t>
            </w:r>
          </w:p>
          <w:p w14:paraId="4D1C0B39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154EE042" w:rsidRPr="46855EA7">
              <w:rPr>
                <w:lang w:val="sr-Latn-CS"/>
              </w:rPr>
              <w:t>alo ili nimal</w:t>
            </w:r>
            <w:r w:rsidR="13A38701" w:rsidRPr="46855EA7">
              <w:rPr>
                <w:lang w:val="sr-Latn-CS"/>
              </w:rPr>
              <w:t>o memorije na serveru</w:t>
            </w:r>
          </w:p>
          <w:p w14:paraId="47E77887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13A38701" w:rsidRPr="46855EA7">
              <w:rPr>
                <w:lang w:val="sr-Latn-CS"/>
              </w:rPr>
              <w:t>aksimalan broj klijenata (stvarnih ili simuliranih) koji rade na sistemu</w:t>
            </w:r>
          </w:p>
          <w:p w14:paraId="16079F53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v</w:t>
            </w:r>
            <w:r w:rsidR="13A38701" w:rsidRPr="46855EA7">
              <w:rPr>
                <w:lang w:val="sr-Latn-CS"/>
              </w:rPr>
              <w:t>iše korisnika koji zahtevaju istu transakciju nad istim podacima.</w:t>
            </w:r>
          </w:p>
          <w:p w14:paraId="3D77E32F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n</w:t>
            </w:r>
            <w:r w:rsidR="13A38701" w:rsidRPr="46855EA7">
              <w:rPr>
                <w:lang w:val="sr-Latn-CS"/>
              </w:rPr>
              <w:t xml:space="preserve">ajgori slučaj </w:t>
            </w:r>
            <w:r w:rsidRPr="46855EA7">
              <w:rPr>
                <w:lang w:val="sr-Latn-CS"/>
              </w:rPr>
              <w:t>broja transakcija koje sistem može da izdrži.</w:t>
            </w:r>
          </w:p>
          <w:p w14:paraId="3B53461C" w14:textId="77777777" w:rsidR="007B1402" w:rsidRPr="003955B4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  <w:p w14:paraId="04B57751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Napmena</w:t>
            </w:r>
            <w:r w:rsidR="007B1402" w:rsidRPr="003955B4">
              <w:rPr>
                <w:lang w:val="sr-Latn-CS"/>
              </w:rPr>
              <w:t xml:space="preserve">:  </w:t>
            </w:r>
            <w:r>
              <w:rPr>
                <w:lang w:val="sr-Latn-CS"/>
              </w:rPr>
              <w:t>Cilj testiranja kritičnih slučajeva može biti i određivanje uslova pod kojima sistem nije u mogućnosti da nastavi da radi korektno.</w:t>
            </w:r>
          </w:p>
        </w:tc>
      </w:tr>
      <w:tr w:rsidR="007B1402" w:rsidRPr="003955B4" w14:paraId="0D553CDA" w14:textId="77777777" w:rsidTr="46855EA7">
        <w:trPr>
          <w:cantSplit/>
        </w:trPr>
        <w:tc>
          <w:tcPr>
            <w:tcW w:w="2682" w:type="dxa"/>
          </w:tcPr>
          <w:p w14:paraId="18BBAC2B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2C8AE5B" w14:textId="77777777" w:rsidR="00E836E6" w:rsidRDefault="3DBC7147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testove koji su napravljeni za testiranje performansi.</w:t>
            </w:r>
          </w:p>
          <w:p w14:paraId="17D5D6DE" w14:textId="2780100E" w:rsidR="00E836E6" w:rsidRDefault="3DBC7147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Da bi se obavilo testiranje pod ograničenjima, testovi treba da se obaljaju sa jednog</w:t>
            </w:r>
            <w:r w:rsidR="00AE61BC">
              <w:rPr>
                <w:lang w:val="sr-Latn-CS"/>
              </w:rPr>
              <w:t xml:space="preserve"> Android uređaja</w:t>
            </w:r>
            <w:r w:rsidRPr="46855EA7">
              <w:rPr>
                <w:lang w:val="sr-Latn-CS"/>
              </w:rPr>
              <w:t>, a veličinu</w:t>
            </w:r>
            <w:r w:rsidR="00AE61BC">
              <w:rPr>
                <w:lang w:val="sr-Latn-CS"/>
              </w:rPr>
              <w:t xml:space="preserve"> dostupnog</w:t>
            </w:r>
            <w:r w:rsidRPr="46855EA7">
              <w:rPr>
                <w:lang w:val="sr-Latn-CS"/>
              </w:rPr>
              <w:t xml:space="preserve"> memorij</w:t>
            </w:r>
            <w:r w:rsidR="00AE61BC">
              <w:rPr>
                <w:lang w:val="sr-Latn-CS"/>
              </w:rPr>
              <w:t>skog prostora</w:t>
            </w:r>
            <w:r w:rsidRPr="46855EA7">
              <w:rPr>
                <w:lang w:val="sr-Latn-CS"/>
              </w:rPr>
              <w:t xml:space="preserve"> treba smanjiti.</w:t>
            </w:r>
          </w:p>
          <w:p w14:paraId="01A0B53B" w14:textId="77777777" w:rsidR="007B1402" w:rsidRPr="003955B4" w:rsidRDefault="3DBC7147" w:rsidP="00E836E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Za ostale testove, treba koristiti više klijenata, koji će raditi na istom testu ili na komplementarnim testovima da bi se proizveo slučaj sa najvećim količinom podataka u transakciji.</w:t>
            </w:r>
          </w:p>
        </w:tc>
      </w:tr>
      <w:tr w:rsidR="007B1402" w:rsidRPr="003955B4" w14:paraId="23FF028C" w14:textId="77777777" w:rsidTr="46855EA7">
        <w:trPr>
          <w:cantSplit/>
        </w:trPr>
        <w:tc>
          <w:tcPr>
            <w:tcW w:w="2682" w:type="dxa"/>
          </w:tcPr>
          <w:p w14:paraId="1A0C3551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166134B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Svi planirani testovi </w:t>
            </w:r>
            <w:r w:rsidR="00BC6946">
              <w:rPr>
                <w:lang w:val="sr-Latn-CS"/>
              </w:rPr>
              <w:t>se izvršavaju i predviđene granice sistema su dostignute bez pada sistema ili su uslovi pod kojima se pojavljuje otkaz sistema su izvan predviđenih granica.</w:t>
            </w:r>
          </w:p>
        </w:tc>
      </w:tr>
      <w:tr w:rsidR="007B1402" w:rsidRPr="003955B4" w14:paraId="13140FCF" w14:textId="77777777" w:rsidTr="46855EA7">
        <w:trPr>
          <w:cantSplit/>
        </w:trPr>
        <w:tc>
          <w:tcPr>
            <w:tcW w:w="2682" w:type="dxa"/>
          </w:tcPr>
          <w:p w14:paraId="09116C03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C695693" w14:textId="77777777" w:rsidR="00BC6946" w:rsidRDefault="3C6C093C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mreže može zahtevati korišćenje alata koji omogućavaju povećanje protoka podataka na mreži.</w:t>
            </w:r>
          </w:p>
          <w:p w14:paraId="702B3B0A" w14:textId="77777777" w:rsidR="00BC6946" w:rsidRDefault="3C6C093C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Veličina spoljne memorije treba da bude privremeno smanjena kako bi smanjila prostor koji može da koristi baza podataka.</w:t>
            </w:r>
          </w:p>
          <w:p w14:paraId="4584CF5D" w14:textId="77777777" w:rsidR="007B1402" w:rsidRPr="003955B4" w:rsidRDefault="3C6C093C" w:rsidP="00BC694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zahteva sinhronizaciju istovremenog pristupa klijenata istim slogovima.</w:t>
            </w:r>
          </w:p>
        </w:tc>
      </w:tr>
    </w:tbl>
    <w:p w14:paraId="03AF36B2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73D1EA81" w14:textId="77777777" w:rsidR="007B1402" w:rsidRPr="003955B4" w:rsidRDefault="00BC40E6" w:rsidP="007B1402">
      <w:pPr>
        <w:pStyle w:val="Heading3"/>
        <w:rPr>
          <w:lang w:val="sr-Latn-CS"/>
        </w:rPr>
      </w:pPr>
      <w:bookmarkStart w:id="57" w:name="_Toc445538393"/>
      <w:bookmarkStart w:id="58" w:name="_Toc71792067"/>
      <w:r w:rsidRPr="46855EA7">
        <w:rPr>
          <w:lang w:val="sr-Latn-CS"/>
        </w:rPr>
        <w:t>Testiranje volumena (</w:t>
      </w:r>
      <w:r w:rsidR="007B1402" w:rsidRPr="46855EA7">
        <w:rPr>
          <w:lang w:val="sr-Latn-CS"/>
        </w:rPr>
        <w:t>Volume Testing</w:t>
      </w:r>
      <w:bookmarkEnd w:id="57"/>
      <w:r w:rsidRPr="46855EA7">
        <w:rPr>
          <w:lang w:val="sr-Latn-CS"/>
        </w:rPr>
        <w:t>)</w:t>
      </w:r>
      <w:bookmarkEnd w:id="58"/>
    </w:p>
    <w:p w14:paraId="571E5EA2" w14:textId="77777777" w:rsidR="007B1402" w:rsidRPr="003955B4" w:rsidRDefault="007B1402" w:rsidP="007B1402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5B4C512A" w14:textId="77777777" w:rsidTr="46855EA7">
        <w:trPr>
          <w:cantSplit/>
          <w:trHeight w:val="795"/>
        </w:trPr>
        <w:tc>
          <w:tcPr>
            <w:tcW w:w="2682" w:type="dxa"/>
          </w:tcPr>
          <w:p w14:paraId="43214BC9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F653D2D" w14:textId="77777777" w:rsidR="00BC40E6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sistem funkcioniše uspešno u sledećim slučajevima:</w:t>
            </w:r>
          </w:p>
          <w:p w14:paraId="19E8DB6A" w14:textId="77777777" w:rsidR="00BC40E6" w:rsidRDefault="009618F6" w:rsidP="00BC40E6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00BC40E6" w:rsidRPr="46855EA7">
              <w:rPr>
                <w:lang w:val="sr-Latn-CS"/>
              </w:rPr>
              <w:t>aksimalan () broj klijenata koji su povezani (simulirani)</w:t>
            </w:r>
            <w:r w:rsidRPr="46855EA7">
              <w:rPr>
                <w:lang w:val="sr-Latn-CS"/>
              </w:rPr>
              <w:t xml:space="preserve"> i koji izvršavaju iste poslovne funkcije koje čine najgori slučaj za duži period vremena.</w:t>
            </w:r>
          </w:p>
          <w:p w14:paraId="153632EC" w14:textId="77777777" w:rsidR="007B1402" w:rsidRPr="003955B4" w:rsidRDefault="009618F6" w:rsidP="009618F6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Maksimalna veličina baze podataka je dostignuta i više transakcija koje izvršavaju upite i pribavljaju podatke istovremeno. </w:t>
            </w:r>
          </w:p>
        </w:tc>
      </w:tr>
      <w:tr w:rsidR="007B1402" w:rsidRPr="003955B4" w14:paraId="30290196" w14:textId="77777777" w:rsidTr="46855EA7">
        <w:trPr>
          <w:cantSplit/>
        </w:trPr>
        <w:tc>
          <w:tcPr>
            <w:tcW w:w="2682" w:type="dxa"/>
          </w:tcPr>
          <w:p w14:paraId="19D29266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</w:t>
            </w:r>
            <w:r w:rsidR="00945F05">
              <w:rPr>
                <w:lang w:val="sr-Latn-CS"/>
              </w:rPr>
              <w:t>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E471A3D" w14:textId="77777777" w:rsidR="009618F6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testove koji su napravljeni za testiranje performansi.</w:t>
            </w:r>
          </w:p>
          <w:p w14:paraId="48C65F11" w14:textId="77777777" w:rsidR="009618F6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više klijenata, koji će raditi na istom testu ili na komplementarnim testovima da bi se proizveo slučaj sa najvećim količinom podataka u transakciji na duži period vremena.</w:t>
            </w:r>
          </w:p>
          <w:p w14:paraId="7D39DEE5" w14:textId="77777777" w:rsidR="007B1402" w:rsidRPr="003955B4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Kreira se baza podataka maksimalne veličine (stvarna, uvećana ili napunjena reprezentativnim podacima) i više klijenata koji pokreću transakcije radi istovremenog pribavljanja podataka u toku dužeg perioda vremena.</w:t>
            </w:r>
          </w:p>
        </w:tc>
      </w:tr>
      <w:tr w:rsidR="007B1402" w:rsidRPr="003955B4" w14:paraId="1B50FE0B" w14:textId="77777777" w:rsidTr="46855EA7">
        <w:trPr>
          <w:cantSplit/>
        </w:trPr>
        <w:tc>
          <w:tcPr>
            <w:tcW w:w="2682" w:type="dxa"/>
          </w:tcPr>
          <w:p w14:paraId="302E9DDA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76A7D2E" w14:textId="77777777" w:rsidR="007B1402" w:rsidRPr="003955B4" w:rsidRDefault="00CC574F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Svi planirani testovi se izvršavaju i predviđene granice sistema su dostignute bez pada sistema.</w:t>
            </w:r>
          </w:p>
        </w:tc>
      </w:tr>
      <w:tr w:rsidR="007B1402" w:rsidRPr="003955B4" w14:paraId="57BA9905" w14:textId="77777777" w:rsidTr="46855EA7">
        <w:trPr>
          <w:cantSplit/>
        </w:trPr>
        <w:tc>
          <w:tcPr>
            <w:tcW w:w="2682" w:type="dxa"/>
          </w:tcPr>
          <w:p w14:paraId="0D2EA58B" w14:textId="77777777" w:rsidR="007B1402" w:rsidRPr="003955B4" w:rsidRDefault="00945F0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1918C27" w14:textId="77777777" w:rsidR="007B1402" w:rsidRPr="003955B4" w:rsidRDefault="00CC574F" w:rsidP="00CC574F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Odabrati period vremena koji će biti prihvatljiv za testiranje uslova velikog volumena.</w:t>
            </w:r>
          </w:p>
        </w:tc>
      </w:tr>
    </w:tbl>
    <w:p w14:paraId="2C8D4164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4212545F" w14:textId="77777777" w:rsidR="007B1402" w:rsidRPr="003955B4" w:rsidRDefault="00053346" w:rsidP="007B1402">
      <w:pPr>
        <w:pStyle w:val="Heading3"/>
        <w:rPr>
          <w:lang w:val="sr-Latn-CS"/>
        </w:rPr>
      </w:pPr>
      <w:bookmarkStart w:id="59" w:name="_Toc433104452"/>
      <w:bookmarkStart w:id="60" w:name="_Toc314978541"/>
      <w:bookmarkStart w:id="61" w:name="_Toc327254070"/>
      <w:bookmarkStart w:id="62" w:name="_Toc327255035"/>
      <w:bookmarkStart w:id="63" w:name="_Toc327255104"/>
      <w:bookmarkStart w:id="64" w:name="_Toc327255343"/>
      <w:bookmarkStart w:id="65" w:name="_Toc71792068"/>
      <w:bookmarkEnd w:id="56"/>
      <w:r w:rsidRPr="46855EA7">
        <w:rPr>
          <w:lang w:val="sr-Latn-CS"/>
        </w:rPr>
        <w:t>Testiranje sigurnosti i kontrole pristupa (</w:t>
      </w:r>
      <w:r w:rsidR="007B1402" w:rsidRPr="46855EA7">
        <w:rPr>
          <w:lang w:val="sr-Latn-CS"/>
        </w:rPr>
        <w:t>Security and Access Control Testing</w:t>
      </w:r>
      <w:bookmarkEnd w:id="59"/>
      <w:r w:rsidRPr="46855EA7">
        <w:rPr>
          <w:lang w:val="sr-Latn-CS"/>
        </w:rPr>
        <w:t>)</w:t>
      </w:r>
      <w:bookmarkEnd w:id="65"/>
    </w:p>
    <w:p w14:paraId="543B9F72" w14:textId="77777777" w:rsidR="007B1402" w:rsidRPr="003955B4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0B10BD45" w14:textId="77777777">
        <w:trPr>
          <w:cantSplit/>
        </w:trPr>
        <w:tc>
          <w:tcPr>
            <w:tcW w:w="2682" w:type="dxa"/>
          </w:tcPr>
          <w:p w14:paraId="0E60B794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F6F501B" w14:textId="77777777" w:rsidR="001D38A1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Potvrditi da korisnik može da koristi samo one funkcije/ podatke koje su predviđene za tip korisnika kome pripada.</w:t>
            </w:r>
          </w:p>
          <w:p w14:paraId="5C60DD25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sistema: Potvrditi da samo oni korisnici kojima je dozvoljeno da pristupe sistemu mogu da pristupe sistemu.</w:t>
            </w:r>
          </w:p>
        </w:tc>
      </w:tr>
      <w:tr w:rsidR="007B1402" w:rsidRPr="003955B4" w14:paraId="289E72F3" w14:textId="77777777">
        <w:trPr>
          <w:cantSplit/>
        </w:trPr>
        <w:tc>
          <w:tcPr>
            <w:tcW w:w="2682" w:type="dxa"/>
          </w:tcPr>
          <w:p w14:paraId="1C39B7F7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D534589" w14:textId="77777777" w:rsidR="001D38A1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Identifikovati funkcije/podatke kojima ima pravo pristupa odgovarajući tip korisnika.</w:t>
            </w:r>
          </w:p>
          <w:p w14:paraId="2E9F8B90" w14:textId="77777777" w:rsidR="001D38A1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Napraviti testove za svaki tip korisnika i potvrditi dozvolu da izvršava transakcije koje su specifične za taj tip korisnika.</w:t>
            </w:r>
          </w:p>
          <w:p w14:paraId="39B9D147" w14:textId="77777777" w:rsidR="007B1402" w:rsidRPr="003955B4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Izmeniti </w:t>
            </w:r>
            <w:r w:rsidR="008D5302">
              <w:rPr>
                <w:lang w:val="sr-Latn-CS"/>
              </w:rPr>
              <w:t>tip korisnika i proveriti ga na iste testove. Proveriti da li su funkcije /podaci korektno dozvoljeni ili zabranjeni za korišćenje.</w:t>
            </w:r>
          </w:p>
        </w:tc>
      </w:tr>
      <w:tr w:rsidR="007B1402" w:rsidRPr="003955B4" w14:paraId="4E30A745" w14:textId="77777777">
        <w:trPr>
          <w:cantSplit/>
        </w:trPr>
        <w:tc>
          <w:tcPr>
            <w:tcW w:w="2682" w:type="dxa"/>
          </w:tcPr>
          <w:p w14:paraId="61ACAC2B" w14:textId="77777777" w:rsidR="007B1402" w:rsidRPr="003955B4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1D38A1">
              <w:rPr>
                <w:lang w:val="sr-Latn-CS"/>
              </w:rPr>
              <w:t xml:space="preserve">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855C9EF" w14:textId="77777777" w:rsidR="007B1402" w:rsidRPr="003955B4" w:rsidRDefault="008D53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svaki tip korisnik</w:t>
            </w:r>
            <w:r w:rsidR="00BB0C4C">
              <w:rPr>
                <w:lang w:val="sr-Latn-CS"/>
              </w:rPr>
              <w:t>a</w:t>
            </w:r>
            <w:r>
              <w:rPr>
                <w:lang w:val="sr-Latn-CS"/>
              </w:rPr>
              <w:t xml:space="preserve"> i odgovarajuće funkcije/podatke dozvoljene za korišćenje, sve transakcije funkcionišu na očekivani način, definisane u testovima sistema.</w:t>
            </w:r>
          </w:p>
        </w:tc>
      </w:tr>
      <w:tr w:rsidR="007B1402" w:rsidRPr="003955B4" w14:paraId="36186336" w14:textId="77777777">
        <w:trPr>
          <w:cantSplit/>
        </w:trPr>
        <w:tc>
          <w:tcPr>
            <w:tcW w:w="2682" w:type="dxa"/>
          </w:tcPr>
          <w:p w14:paraId="3B8DECEA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EC6A798" w14:textId="77777777" w:rsidR="007B1402" w:rsidRPr="003955B4" w:rsidRDefault="007B1402" w:rsidP="008D5302">
            <w:pPr>
              <w:pStyle w:val="BodyText1"/>
              <w:rPr>
                <w:lang w:val="sr-Latn-CS"/>
              </w:rPr>
            </w:pPr>
          </w:p>
        </w:tc>
      </w:tr>
    </w:tbl>
    <w:p w14:paraId="60A2E528" w14:textId="77777777" w:rsidR="007B1402" w:rsidRPr="00D21BFE" w:rsidRDefault="00D21BFE" w:rsidP="007B1402">
      <w:pPr>
        <w:pStyle w:val="Heading3"/>
        <w:rPr>
          <w:lang w:val="sr-Latn-CS"/>
        </w:rPr>
      </w:pPr>
      <w:bookmarkStart w:id="66" w:name="_Toc417790800"/>
      <w:bookmarkStart w:id="67" w:name="_Toc433104453"/>
      <w:bookmarkStart w:id="68" w:name="_Toc71792069"/>
      <w:bookmarkEnd w:id="60"/>
      <w:r w:rsidRPr="46855EA7">
        <w:rPr>
          <w:lang w:val="sr-Latn-CS"/>
        </w:rPr>
        <w:t>Testiranje otkaza i oporavka (</w:t>
      </w:r>
      <w:r w:rsidR="007B1402" w:rsidRPr="46855EA7">
        <w:rPr>
          <w:lang w:val="sr-Latn-CS"/>
        </w:rPr>
        <w:t>Failover / Recovery Testing</w:t>
      </w:r>
      <w:bookmarkEnd w:id="66"/>
      <w:bookmarkEnd w:id="67"/>
      <w:r w:rsidRPr="46855EA7">
        <w:rPr>
          <w:lang w:val="sr-Latn-CS"/>
        </w:rPr>
        <w:t>)</w:t>
      </w:r>
      <w:bookmarkEnd w:id="68"/>
    </w:p>
    <w:p w14:paraId="643E27DD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69" w:name="_Toc327254071"/>
      <w:bookmarkStart w:id="70" w:name="_Toc327255036"/>
      <w:bookmarkStart w:id="71" w:name="_Toc327255105"/>
      <w:bookmarkStart w:id="72" w:name="_Toc327255344"/>
      <w:bookmarkStart w:id="73" w:name="_Toc433104454"/>
      <w:bookmarkEnd w:id="61"/>
      <w:bookmarkEnd w:id="62"/>
      <w:bookmarkEnd w:id="63"/>
      <w:bookmarkEnd w:id="64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65DD4" w14:paraId="7BA70D93" w14:textId="77777777" w:rsidTr="46855EA7">
        <w:trPr>
          <w:cantSplit/>
        </w:trPr>
        <w:tc>
          <w:tcPr>
            <w:tcW w:w="2682" w:type="dxa"/>
          </w:tcPr>
          <w:p w14:paraId="3F8C3E8C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D65DD4">
              <w:rPr>
                <w:lang w:val="sr-Latn-CS"/>
              </w:rPr>
              <w:lastRenderedPageBreak/>
              <w:t>Cilj testiranja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24864F8" w14:textId="77777777" w:rsid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Potvrditi da proces opravka (ručni ili automatski) </w:t>
            </w:r>
            <w:r w:rsidR="00282525">
              <w:rPr>
                <w:lang w:val="sr-Latn-CS"/>
              </w:rPr>
              <w:t>korektno vraća bazu podataka, aplikaciju i sistem u očekivano stanje. Sledeći tipovi uslova treba da budu uključeni u testiranje:</w:t>
            </w:r>
          </w:p>
          <w:p w14:paraId="2E5624FC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Isključenje napajanja na klijentu</w:t>
            </w:r>
          </w:p>
          <w:p w14:paraId="39D59571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Isključenje napajanja na serveru</w:t>
            </w:r>
          </w:p>
          <w:p w14:paraId="51D2DBE1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 kroz mrežnu</w:t>
            </w:r>
          </w:p>
          <w:p w14:paraId="214A19B0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 ili gubitak podataka usled greške rada hard diska</w:t>
            </w:r>
          </w:p>
          <w:p w14:paraId="32C82B56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Nekompletni ciklus (prekid u procesu filtriranja podataka, prekid u procesu sinhronizacije podataka)</w:t>
            </w:r>
          </w:p>
          <w:p w14:paraId="44335723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Netačni pokazivači (ključevi) u bazi podataka</w:t>
            </w:r>
          </w:p>
          <w:p w14:paraId="00A2ABD7" w14:textId="77777777" w:rsidR="007B1402" w:rsidRPr="00D65DD4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Netačni ili podatak u bazi podataka </w:t>
            </w:r>
          </w:p>
        </w:tc>
      </w:tr>
      <w:tr w:rsidR="007B1402" w:rsidRPr="00D65DD4" w14:paraId="6D3EE2DB" w14:textId="77777777" w:rsidTr="46855EA7">
        <w:trPr>
          <w:cantSplit/>
        </w:trPr>
        <w:tc>
          <w:tcPr>
            <w:tcW w:w="2682" w:type="dxa"/>
          </w:tcPr>
          <w:p w14:paraId="52C0C2A1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7F77407" w14:textId="77777777" w:rsidR="00282525" w:rsidRDefault="002825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 kreiran za testiranje funkcionalnosti i poslovnog ciklusa se koriste za formiranje niza transakcija. Kada se postigne početna tačka koja omogućava testiranje, sledeće akcije treba da sprovesti (simulirati), individualno:</w:t>
            </w:r>
          </w:p>
          <w:p w14:paraId="7B2B0CB4" w14:textId="77777777" w:rsidR="00282525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napajanja na klijentu</w:t>
            </w:r>
          </w:p>
          <w:p w14:paraId="3D933F44" w14:textId="77777777" w:rsidR="00282525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napajanja na serveru</w:t>
            </w:r>
          </w:p>
          <w:p w14:paraId="54EEE081" w14:textId="4F3BB5B9" w:rsidR="00282525" w:rsidRDefault="357A1CD7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 mreži: simulirati ili izazvati gubitak komunikacije kroz mrežu (fizički isključiti komunikacioni kabl ili isključiti mrežni server ili ruter</w:t>
            </w:r>
            <w:r w:rsidR="00041C23">
              <w:rPr>
                <w:lang w:val="sr-Latn-CS"/>
              </w:rPr>
              <w:t>, isklju</w:t>
            </w:r>
            <w:r w:rsidR="00041C23">
              <w:rPr>
                <w:lang w:val="sr-Latn-RS"/>
              </w:rPr>
              <w:t>čiti vezu sa internetom na Android uređaju</w:t>
            </w:r>
            <w:r w:rsidRPr="46855EA7">
              <w:rPr>
                <w:lang w:val="sr-Latn-CS"/>
              </w:rPr>
              <w:t>)</w:t>
            </w:r>
          </w:p>
          <w:p w14:paraId="6B2795AB" w14:textId="77777777" w:rsidR="00C5788A" w:rsidRDefault="357A1CD7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komunikacije, odnosno gubitak napajanja, sa hard diskom: simulirati ili fizički eliminisati komunikaciju sa jednim ili više kontrolera ili uređaja.</w:t>
            </w:r>
          </w:p>
          <w:p w14:paraId="68A5B508" w14:textId="77777777"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Kada se uslovi iznad ostvare, dodatne transakcije treba izvršiti i pre dostizanja naredne tačke testa, procedure za oporavak treba pokrenuti.</w:t>
            </w:r>
          </w:p>
          <w:p w14:paraId="381EF41C" w14:textId="77777777"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Testiranje nekompletnih ciklusa koristi istu tehniku opisanu iznad, s tim što procesi na bazi podataka treba da budu prekinuti ili zaustavljeni.</w:t>
            </w:r>
          </w:p>
          <w:p w14:paraId="1687A7D9" w14:textId="77777777" w:rsidR="00F37B62" w:rsidRPr="00D65DD4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Testiranje na sledeće uslove zahteva da </w:t>
            </w:r>
            <w:r w:rsidR="00F37B62">
              <w:rPr>
                <w:sz w:val="20"/>
                <w:szCs w:val="20"/>
                <w:lang w:val="sr-Latn-CS"/>
              </w:rPr>
              <w:t>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 w:rsidR="007B1402" w:rsidRPr="00D65DD4" w14:paraId="145082EE" w14:textId="77777777" w:rsidTr="46855EA7">
        <w:trPr>
          <w:cantSplit/>
        </w:trPr>
        <w:tc>
          <w:tcPr>
            <w:tcW w:w="2682" w:type="dxa"/>
          </w:tcPr>
          <w:p w14:paraId="2091E026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750DD8F" w14:textId="77777777" w:rsidR="007B1402" w:rsidRPr="00D65DD4" w:rsidRDefault="00F37B6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 svim opisanim slučajevima aplikacija, baza podataka i sistem treba,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 w:rsidR="007B1402" w:rsidRPr="00D65DD4" w14:paraId="37ABFE52" w14:textId="77777777" w:rsidTr="46855EA7">
        <w:trPr>
          <w:cantSplit/>
        </w:trPr>
        <w:tc>
          <w:tcPr>
            <w:tcW w:w="2682" w:type="dxa"/>
          </w:tcPr>
          <w:p w14:paraId="6FBB9EFA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BCED7B5" w14:textId="77777777" w:rsidR="00F37B62" w:rsidRDefault="5CC10D90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oporavka zahteva operacije koje nekada nisu izvodive ili h nije poželjno obavljati (simulacija prekida komunikacije ili napajanja). Alternativa tome su softverski alati za dijagnostiku.</w:t>
            </w:r>
          </w:p>
          <w:p w14:paraId="1935EA09" w14:textId="55F8B1A9" w:rsidR="008E2265" w:rsidRDefault="5CC10D90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Resursi sistema, baze podataka i mrežne grupe se koriste.</w:t>
            </w:r>
          </w:p>
          <w:p w14:paraId="44602659" w14:textId="77777777" w:rsidR="007B1402" w:rsidRPr="00D65DD4" w:rsidRDefault="5CC10D90" w:rsidP="008E226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treba obavljati u časovi</w:t>
            </w:r>
            <w:r w:rsidR="0716DFF0" w:rsidRPr="46855EA7">
              <w:rPr>
                <w:lang w:val="sr-Latn-CS"/>
              </w:rPr>
              <w:t>ma</w:t>
            </w:r>
            <w:r w:rsidRPr="46855EA7">
              <w:rPr>
                <w:lang w:val="sr-Latn-CS"/>
              </w:rPr>
              <w:t xml:space="preserve"> kada se resursi ne koriste ili na izolovanoj mašini.</w:t>
            </w:r>
          </w:p>
        </w:tc>
      </w:tr>
    </w:tbl>
    <w:p w14:paraId="5C486F65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p w14:paraId="61E66D33" w14:textId="77777777" w:rsidR="007B1402" w:rsidRPr="00D21BFE" w:rsidRDefault="008E2265" w:rsidP="007B1402">
      <w:pPr>
        <w:pStyle w:val="Heading3"/>
        <w:rPr>
          <w:lang w:val="sr-Latn-CS"/>
        </w:rPr>
      </w:pPr>
      <w:bookmarkStart w:id="74" w:name="_Toc71792070"/>
      <w:r w:rsidRPr="46855EA7">
        <w:rPr>
          <w:lang w:val="sr-Latn-CS"/>
        </w:rPr>
        <w:t>Testiranje konfiguracije (</w:t>
      </w:r>
      <w:r w:rsidR="007B1402" w:rsidRPr="46855EA7">
        <w:rPr>
          <w:lang w:val="sr-Latn-CS"/>
        </w:rPr>
        <w:t>Configuration Testing</w:t>
      </w:r>
      <w:bookmarkEnd w:id="69"/>
      <w:bookmarkEnd w:id="70"/>
      <w:bookmarkEnd w:id="71"/>
      <w:bookmarkEnd w:id="72"/>
      <w:bookmarkEnd w:id="73"/>
      <w:r w:rsidRPr="46855EA7">
        <w:rPr>
          <w:lang w:val="sr-Latn-CS"/>
        </w:rPr>
        <w:t>)</w:t>
      </w:r>
      <w:bookmarkEnd w:id="74"/>
    </w:p>
    <w:p w14:paraId="5FF832DD" w14:textId="77777777" w:rsidR="007B1402" w:rsidRPr="00D21BFE" w:rsidRDefault="007B1402" w:rsidP="007B1402">
      <w:pPr>
        <w:pStyle w:val="BodyText1"/>
        <w:numPr>
          <w:ilvl w:val="12"/>
          <w:numId w:val="0"/>
        </w:numPr>
        <w:spacing w:after="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6D281AD9" w14:textId="77777777">
        <w:trPr>
          <w:cantSplit/>
        </w:trPr>
        <w:tc>
          <w:tcPr>
            <w:tcW w:w="2682" w:type="dxa"/>
          </w:tcPr>
          <w:p w14:paraId="4FC4335B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4F3198E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klijentska aplikacija funkcioniše na konfiguracijama na kojima je to predviđeno.</w:t>
            </w:r>
          </w:p>
        </w:tc>
      </w:tr>
      <w:tr w:rsidR="007B1402" w:rsidRPr="00D21BFE" w14:paraId="1F9432B9" w14:textId="77777777">
        <w:trPr>
          <w:cantSplit/>
        </w:trPr>
        <w:tc>
          <w:tcPr>
            <w:tcW w:w="2682" w:type="dxa"/>
          </w:tcPr>
          <w:p w14:paraId="369AF4DD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1B089D7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 testove integracije i funkcionalne testove.</w:t>
            </w:r>
          </w:p>
          <w:p w14:paraId="1CA4E8DB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Pokrenuti/zatvoriti različite aplikacije, bilo pre pokretanja testa, bilo kao deo testiranja.</w:t>
            </w:r>
          </w:p>
          <w:p w14:paraId="7D85D4D3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Izvršiti izabrane transakcije da bi se simulirale korisničke aktivnosti u različitim aplikacijama.</w:t>
            </w:r>
          </w:p>
          <w:p w14:paraId="1242967F" w14:textId="0D567CA8" w:rsidR="007B1402" w:rsidRPr="00D21BFE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Ponoviti navedene procese, smanjujući</w:t>
            </w:r>
            <w:r w:rsidR="00FF4F70">
              <w:rPr>
                <w:lang w:val="sr-Latn-CS"/>
              </w:rPr>
              <w:t xml:space="preserve"> dostupan </w:t>
            </w:r>
            <w:r>
              <w:rPr>
                <w:lang w:val="sr-Latn-CS"/>
              </w:rPr>
              <w:t xml:space="preserve"> memorij</w:t>
            </w:r>
            <w:r w:rsidR="00FF4F70">
              <w:rPr>
                <w:lang w:val="sr-Latn-CS"/>
              </w:rPr>
              <w:t>i prostor</w:t>
            </w:r>
            <w:r>
              <w:rPr>
                <w:lang w:val="sr-Latn-CS"/>
              </w:rPr>
              <w:t xml:space="preserve"> koj</w:t>
            </w:r>
            <w:r w:rsidR="00FF4F70">
              <w:rPr>
                <w:lang w:val="sr-Latn-CS"/>
              </w:rPr>
              <w:t>i</w:t>
            </w:r>
            <w:r>
              <w:rPr>
                <w:lang w:val="sr-Latn-CS"/>
              </w:rPr>
              <w:t xml:space="preserve"> koristi klijent.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  <w:tr w:rsidR="007B1402" w:rsidRPr="00D21BFE" w14:paraId="6A0F3103" w14:textId="77777777">
        <w:trPr>
          <w:cantSplit/>
        </w:trPr>
        <w:tc>
          <w:tcPr>
            <w:tcW w:w="2682" w:type="dxa"/>
          </w:tcPr>
          <w:p w14:paraId="136A999C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B93A433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svaku kombinaciju, transakcije iz testa treba da se završe uspešno, bez grešaka.</w:t>
            </w:r>
          </w:p>
        </w:tc>
      </w:tr>
      <w:tr w:rsidR="007B1402" w:rsidRPr="00D21BFE" w14:paraId="4B7E7C5C" w14:textId="77777777">
        <w:trPr>
          <w:cantSplit/>
        </w:trPr>
        <w:tc>
          <w:tcPr>
            <w:tcW w:w="2682" w:type="dxa"/>
          </w:tcPr>
          <w:p w14:paraId="63D81CED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4DA8BF5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Koje su aplikacije dostupne i mogu se koristiti na klijentu?</w:t>
            </w:r>
          </w:p>
          <w:p w14:paraId="7F382A5D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Koje se aplikacije tipično koriste?</w:t>
            </w:r>
          </w:p>
          <w:p w14:paraId="28BE3570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</w:t>
            </w:r>
            <w:r w:rsidR="007C11D2">
              <w:rPr>
                <w:lang w:val="sr-Latn-CS"/>
              </w:rPr>
              <w:t>je podatke aplikacija koristi (koji je obim tih podataka)</w:t>
            </w:r>
          </w:p>
          <w:p w14:paraId="2414C2B6" w14:textId="77777777" w:rsidR="007B1402" w:rsidRPr="00D21BFE" w:rsidRDefault="007C11D2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Ceo sistem, mrežni serveri, baze podataka i slično treba biti opisano ka deo ovog testa.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</w:tbl>
    <w:p w14:paraId="4E75B0C2" w14:textId="77777777" w:rsidR="007B1402" w:rsidRPr="00D21BFE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40AEC6E" w14:textId="77777777" w:rsidR="007B1402" w:rsidRPr="00D21BFE" w:rsidRDefault="00D938CD" w:rsidP="007B1402">
      <w:pPr>
        <w:pStyle w:val="Heading3"/>
        <w:rPr>
          <w:lang w:val="sr-Latn-CS"/>
        </w:rPr>
      </w:pPr>
      <w:bookmarkStart w:id="75" w:name="_Toc327254072"/>
      <w:bookmarkStart w:id="76" w:name="_Toc327255037"/>
      <w:bookmarkStart w:id="77" w:name="_Toc327255106"/>
      <w:bookmarkStart w:id="78" w:name="_Toc327255345"/>
      <w:bookmarkStart w:id="79" w:name="_Toc433104455"/>
      <w:bookmarkStart w:id="80" w:name="_Toc71792071"/>
      <w:r w:rsidRPr="46855EA7">
        <w:rPr>
          <w:lang w:val="sr-Latn-CS"/>
        </w:rPr>
        <w:t>Testiranje instalacije (</w:t>
      </w:r>
      <w:r w:rsidR="007B1402" w:rsidRPr="46855EA7">
        <w:rPr>
          <w:lang w:val="sr-Latn-CS"/>
        </w:rPr>
        <w:t>Installation Testing</w:t>
      </w:r>
      <w:bookmarkEnd w:id="75"/>
      <w:bookmarkEnd w:id="76"/>
      <w:bookmarkEnd w:id="77"/>
      <w:bookmarkEnd w:id="78"/>
      <w:bookmarkEnd w:id="79"/>
      <w:r w:rsidRPr="46855EA7">
        <w:rPr>
          <w:lang w:val="sr-Latn-CS"/>
        </w:rPr>
        <w:t>)</w:t>
      </w:r>
      <w:bookmarkEnd w:id="80"/>
    </w:p>
    <w:p w14:paraId="021CE54C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81" w:name="_Toc314978542"/>
      <w:bookmarkStart w:id="82" w:name="_Toc324843645"/>
      <w:bookmarkStart w:id="83" w:name="_Toc324851952"/>
      <w:bookmarkStart w:id="84" w:name="_Toc324915535"/>
      <w:bookmarkStart w:id="85" w:name="_Toc433104456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78FFA7C4" w14:textId="77777777" w:rsidTr="46855EA7">
        <w:trPr>
          <w:cantSplit/>
        </w:trPr>
        <w:tc>
          <w:tcPr>
            <w:tcW w:w="2682" w:type="dxa"/>
          </w:tcPr>
          <w:p w14:paraId="299543F7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E5D2CC7" w14:textId="77777777" w:rsidR="00D938CD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se softver korektno može instalirati na svakom od klijenata pod sledećim uslovima:</w:t>
            </w:r>
          </w:p>
          <w:p w14:paraId="378BBB2A" w14:textId="49B971AA" w:rsidR="00DA6911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Nova instalacija na novom</w:t>
            </w:r>
            <w:r w:rsidR="00024463">
              <w:rPr>
                <w:lang w:val="sr-Latn-CS"/>
              </w:rPr>
              <w:t xml:space="preserve"> Android ure</w:t>
            </w:r>
            <w:r w:rsidR="00024463">
              <w:rPr>
                <w:lang w:val="sr-Latn-RS"/>
              </w:rPr>
              <w:t>đaju</w:t>
            </w:r>
            <w:r w:rsidRPr="46855EA7">
              <w:rPr>
                <w:lang w:val="sr-Latn-CS"/>
              </w:rPr>
              <w:t>, nikad instalirana aplikacija.</w:t>
            </w:r>
          </w:p>
          <w:p w14:paraId="0698112E" w14:textId="67C4824C" w:rsidR="00DA6911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Ažurirati</w:t>
            </w:r>
            <w:r w:rsidR="00024463">
              <w:rPr>
                <w:lang w:val="sr-Latn-CS"/>
              </w:rPr>
              <w:t>Android uređaj</w:t>
            </w:r>
            <w:r w:rsidRPr="46855EA7">
              <w:rPr>
                <w:lang w:val="sr-Latn-CS"/>
              </w:rPr>
              <w:t xml:space="preserve"> prethodno instaliran sa istom verzijom aplikacije</w:t>
            </w:r>
          </w:p>
          <w:p w14:paraId="12D7B9CD" w14:textId="4B64082E" w:rsidR="007B1402" w:rsidRPr="00D21BFE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Ažurirati</w:t>
            </w:r>
            <w:r w:rsidR="00024463">
              <w:rPr>
                <w:lang w:val="sr-Latn-CS"/>
              </w:rPr>
              <w:t xml:space="preserve"> Android uređaj</w:t>
            </w:r>
            <w:r w:rsidRPr="46855EA7">
              <w:rPr>
                <w:lang w:val="sr-Latn-CS"/>
              </w:rPr>
              <w:t xml:space="preserve"> prethodno instaliran sa prethodnom verzijom aplikacije</w:t>
            </w:r>
          </w:p>
        </w:tc>
      </w:tr>
      <w:tr w:rsidR="007B1402" w:rsidRPr="00D21BFE" w14:paraId="7778FAF4" w14:textId="77777777" w:rsidTr="46855EA7">
        <w:trPr>
          <w:cantSplit/>
        </w:trPr>
        <w:tc>
          <w:tcPr>
            <w:tcW w:w="2682" w:type="dxa"/>
          </w:tcPr>
          <w:p w14:paraId="02D3F02F" w14:textId="77777777" w:rsidR="007B1402" w:rsidRPr="00D21BFE" w:rsidRDefault="00D938CD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7B1F6CB" w14:textId="77777777" w:rsidR="00DA6911" w:rsidRDefault="5C4BE732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Ručno ili definisanjem automatskih skripti proveriti uslove na ciljnoj mašini (nikad instalirana aplikacija, ista verzija, nova verzija).</w:t>
            </w:r>
          </w:p>
          <w:p w14:paraId="21559AAC" w14:textId="77777777" w:rsidR="00DA6911" w:rsidRDefault="5C4BE732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Pokrenuti i instalirati aplikaciju.</w:t>
            </w:r>
          </w:p>
          <w:p w14:paraId="6C1B898E" w14:textId="77777777" w:rsidR="007B1402" w:rsidRPr="00D21BFE" w:rsidRDefault="5C4BE732" w:rsidP="00DA6911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Korišćenjem predefinisanog podskupa testova funkcionalnih testova, proveriti rad aplikacije.</w:t>
            </w:r>
          </w:p>
        </w:tc>
      </w:tr>
      <w:tr w:rsidR="007B1402" w:rsidRPr="00D21BFE" w14:paraId="1D5D0520" w14:textId="77777777" w:rsidTr="46855EA7">
        <w:trPr>
          <w:cantSplit/>
        </w:trPr>
        <w:tc>
          <w:tcPr>
            <w:tcW w:w="2682" w:type="dxa"/>
          </w:tcPr>
          <w:p w14:paraId="774051E8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9932771" w14:textId="77777777" w:rsidR="007B1402" w:rsidRPr="00D21BFE" w:rsidRDefault="00DA691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izvršavaju uspešno i bez grešaka.</w:t>
            </w:r>
          </w:p>
        </w:tc>
      </w:tr>
      <w:tr w:rsidR="007B1402" w:rsidRPr="00D21BFE" w14:paraId="214A9795" w14:textId="77777777" w:rsidTr="46855EA7">
        <w:trPr>
          <w:cantSplit/>
        </w:trPr>
        <w:tc>
          <w:tcPr>
            <w:tcW w:w="2682" w:type="dxa"/>
          </w:tcPr>
          <w:p w14:paraId="149A65D5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241619E" w14:textId="2D97BC66" w:rsidR="007B1402" w:rsidRPr="00D21BFE" w:rsidRDefault="00B55868" w:rsidP="00DA6911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U slučaju Android aplikacije operativni sistem je taj koji ima ulogu nadgledanja usoešnosti instaliranja aplikacije.</w:t>
            </w:r>
          </w:p>
        </w:tc>
      </w:tr>
    </w:tbl>
    <w:p w14:paraId="45A5F6EA" w14:textId="77777777" w:rsidR="007B1402" w:rsidRPr="00D21BFE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0AFE39F1" w14:textId="57AF64C3" w:rsidR="007B1402" w:rsidRPr="00D42AB8" w:rsidRDefault="7F289370" w:rsidP="007B1402">
      <w:pPr>
        <w:pStyle w:val="Heading2"/>
      </w:pPr>
      <w:bookmarkStart w:id="86" w:name="_Toc71792072"/>
      <w:bookmarkEnd w:id="81"/>
      <w:bookmarkEnd w:id="82"/>
      <w:bookmarkEnd w:id="83"/>
      <w:bookmarkEnd w:id="84"/>
      <w:bookmarkEnd w:id="85"/>
      <w:r w:rsidRPr="46855EA7">
        <w:rPr>
          <w:lang w:val="sr-Latn-CS"/>
        </w:rPr>
        <w:t>Alati</w:t>
      </w:r>
      <w:bookmarkEnd w:id="86"/>
      <w:r>
        <w:tab/>
      </w:r>
    </w:p>
    <w:p w14:paraId="5601783D" w14:textId="77777777" w:rsidR="007B1402" w:rsidRPr="00D42AB8" w:rsidRDefault="00D42AB8" w:rsidP="007B1402">
      <w:pPr>
        <w:pStyle w:val="BodyText"/>
        <w:rPr>
          <w:lang w:val="sr-Latn-CS"/>
        </w:rPr>
      </w:pPr>
      <w:bookmarkStart w:id="87" w:name="_Toc314978543"/>
      <w:bookmarkStart w:id="88" w:name="_Toc324843646"/>
      <w:bookmarkStart w:id="89" w:name="_Toc324851953"/>
      <w:bookmarkStart w:id="90" w:name="_Toc324915536"/>
      <w:r>
        <w:rPr>
          <w:lang w:val="sr-Latn-CS"/>
        </w:rPr>
        <w:t>U sledećoj tabeli su pobrojani alati koji će biti korišćeni za testiranje sistema:</w:t>
      </w:r>
    </w:p>
    <w:p w14:paraId="116EA404" w14:textId="77777777" w:rsidR="007B1402" w:rsidRPr="00D42AB8" w:rsidRDefault="007B1402" w:rsidP="007B1402">
      <w:pPr>
        <w:numPr>
          <w:ilvl w:val="12"/>
          <w:numId w:val="0"/>
        </w:numPr>
        <w:ind w:left="720"/>
        <w:rPr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2454"/>
        <w:gridCol w:w="1890"/>
        <w:gridCol w:w="1638"/>
      </w:tblGrid>
      <w:tr w:rsidR="007B1402" w:rsidRPr="00D42AB8" w14:paraId="0D97B283" w14:textId="77777777">
        <w:tc>
          <w:tcPr>
            <w:tcW w:w="2676" w:type="dxa"/>
          </w:tcPr>
          <w:p w14:paraId="5C96D77D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08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2454" w:type="dxa"/>
          </w:tcPr>
          <w:p w14:paraId="21D5AC6E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84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Alat</w:t>
            </w:r>
          </w:p>
        </w:tc>
        <w:tc>
          <w:tcPr>
            <w:tcW w:w="1890" w:type="dxa"/>
          </w:tcPr>
          <w:p w14:paraId="1D44BF85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Proizvođač</w:t>
            </w:r>
            <w:r w:rsidR="007B1402" w:rsidRPr="00D42AB8">
              <w:rPr>
                <w:rFonts w:ascii="Arial" w:hAnsi="Arial"/>
                <w:b/>
                <w:lang w:val="sr-Latn-CS"/>
              </w:rPr>
              <w:t>/</w:t>
            </w:r>
            <w:r>
              <w:rPr>
                <w:rFonts w:ascii="Arial" w:hAnsi="Arial"/>
                <w:b/>
                <w:lang w:val="sr-Latn-CS"/>
              </w:rPr>
              <w:t xml:space="preserve"> matični proiz.</w:t>
            </w:r>
          </w:p>
        </w:tc>
        <w:tc>
          <w:tcPr>
            <w:tcW w:w="1638" w:type="dxa"/>
          </w:tcPr>
          <w:p w14:paraId="717416B3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36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Verzija</w:t>
            </w:r>
          </w:p>
        </w:tc>
      </w:tr>
      <w:tr w:rsidR="007B1402" w:rsidRPr="00D42AB8" w14:paraId="3483AC5B" w14:textId="77777777">
        <w:tc>
          <w:tcPr>
            <w:tcW w:w="2676" w:type="dxa"/>
          </w:tcPr>
          <w:p w14:paraId="0FA80B35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Management</w:t>
            </w:r>
          </w:p>
        </w:tc>
        <w:tc>
          <w:tcPr>
            <w:tcW w:w="2454" w:type="dxa"/>
          </w:tcPr>
          <w:p w14:paraId="3CC2ABE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Rational Unified Process</w:t>
            </w:r>
          </w:p>
        </w:tc>
        <w:tc>
          <w:tcPr>
            <w:tcW w:w="1890" w:type="dxa"/>
          </w:tcPr>
          <w:p w14:paraId="1349608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14:paraId="01083FC9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08FA910" w14:textId="77777777">
        <w:tc>
          <w:tcPr>
            <w:tcW w:w="2676" w:type="dxa"/>
          </w:tcPr>
          <w:p w14:paraId="3A77EA9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Test Design </w:t>
            </w:r>
          </w:p>
        </w:tc>
        <w:tc>
          <w:tcPr>
            <w:tcW w:w="2454" w:type="dxa"/>
          </w:tcPr>
          <w:p w14:paraId="256F656E" w14:textId="13914E0E" w:rsidR="007B1402" w:rsidRPr="00D42AB8" w:rsidRDefault="7DD09113" w:rsidP="33604E34">
            <w:pPr>
              <w:ind w:left="6"/>
              <w:rPr>
                <w:lang w:val="sr-Latn-CS"/>
              </w:rPr>
            </w:pPr>
            <w:r w:rsidRPr="5D656DBE">
              <w:rPr>
                <w:lang w:val="sr-Latn-CS"/>
              </w:rPr>
              <w:t>Star UML</w:t>
            </w:r>
          </w:p>
        </w:tc>
        <w:tc>
          <w:tcPr>
            <w:tcW w:w="1890" w:type="dxa"/>
          </w:tcPr>
          <w:p w14:paraId="3D930288" w14:textId="6D6AE094" w:rsidR="007B1402" w:rsidRPr="00D42AB8" w:rsidRDefault="7DD09113" w:rsidP="6776BC91">
            <w:pPr>
              <w:ind w:left="-18" w:firstLine="18"/>
              <w:rPr>
                <w:lang w:val="sr-Latn-CS"/>
              </w:rPr>
            </w:pPr>
            <w:r w:rsidRPr="67E74F41">
              <w:rPr>
                <w:lang w:val="sr-Latn-CS"/>
              </w:rPr>
              <w:t>MKLab</w:t>
            </w:r>
          </w:p>
        </w:tc>
        <w:tc>
          <w:tcPr>
            <w:tcW w:w="1638" w:type="dxa"/>
          </w:tcPr>
          <w:p w14:paraId="4BD4DF8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B1B7E9B" w14:textId="77777777">
        <w:tc>
          <w:tcPr>
            <w:tcW w:w="2676" w:type="dxa"/>
          </w:tcPr>
          <w:p w14:paraId="6255AA0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Defect Tracking</w:t>
            </w:r>
          </w:p>
        </w:tc>
        <w:tc>
          <w:tcPr>
            <w:tcW w:w="2454" w:type="dxa"/>
          </w:tcPr>
          <w:p w14:paraId="0B696308" w14:textId="440D69D1" w:rsidR="007B1402" w:rsidRPr="00D42AB8" w:rsidRDefault="70DE97D2" w:rsidP="253BC7EA">
            <w:pPr>
              <w:ind w:left="6"/>
              <w:rPr>
                <w:lang w:val="sr-Latn-CS"/>
              </w:rPr>
            </w:pPr>
            <w:r w:rsidRPr="488DDDF1">
              <w:rPr>
                <w:lang w:val="sr-Latn-CS"/>
              </w:rPr>
              <w:t>Bitbucket</w:t>
            </w:r>
          </w:p>
        </w:tc>
        <w:tc>
          <w:tcPr>
            <w:tcW w:w="1890" w:type="dxa"/>
          </w:tcPr>
          <w:p w14:paraId="6508E71F" w14:textId="1D18178B" w:rsidR="007B1402" w:rsidRPr="00D42AB8" w:rsidRDefault="70DE97D2" w:rsidP="56EE7185">
            <w:pPr>
              <w:ind w:left="-18" w:firstLine="18"/>
              <w:rPr>
                <w:lang w:val="sr-Latn-CS"/>
              </w:rPr>
            </w:pPr>
            <w:r w:rsidRPr="36002040">
              <w:rPr>
                <w:lang w:val="sr-Latn-CS"/>
              </w:rPr>
              <w:t>Atlassian</w:t>
            </w:r>
          </w:p>
        </w:tc>
        <w:tc>
          <w:tcPr>
            <w:tcW w:w="1638" w:type="dxa"/>
          </w:tcPr>
          <w:p w14:paraId="2197797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F37CE57" w14:textId="77777777">
        <w:tc>
          <w:tcPr>
            <w:tcW w:w="2676" w:type="dxa"/>
          </w:tcPr>
          <w:p w14:paraId="78D4D8DF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Functional Testing</w:t>
            </w:r>
          </w:p>
        </w:tc>
        <w:tc>
          <w:tcPr>
            <w:tcW w:w="2454" w:type="dxa"/>
          </w:tcPr>
          <w:p w14:paraId="1890D7A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07AEDAA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5A06BAC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6B2C8212" w14:textId="77777777">
        <w:tc>
          <w:tcPr>
            <w:tcW w:w="2676" w:type="dxa"/>
          </w:tcPr>
          <w:p w14:paraId="2AF3B0F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Performance Testing</w:t>
            </w:r>
          </w:p>
        </w:tc>
        <w:tc>
          <w:tcPr>
            <w:tcW w:w="2454" w:type="dxa"/>
          </w:tcPr>
          <w:p w14:paraId="61D94AB3" w14:textId="3D52D80A" w:rsidR="007B1402" w:rsidRPr="00D42AB8" w:rsidRDefault="2D2F7818" w:rsidP="4E7202A7">
            <w:pPr>
              <w:ind w:left="6"/>
              <w:rPr>
                <w:lang w:val="sr-Latn-CS"/>
              </w:rPr>
            </w:pPr>
            <w:r w:rsidRPr="4AF6026E">
              <w:rPr>
                <w:lang w:val="sr-Latn-CS"/>
              </w:rPr>
              <w:t>Android Profiler</w:t>
            </w:r>
          </w:p>
        </w:tc>
        <w:tc>
          <w:tcPr>
            <w:tcW w:w="1890" w:type="dxa"/>
          </w:tcPr>
          <w:p w14:paraId="681393BC" w14:textId="77CE6FB6" w:rsidR="007B1402" w:rsidRPr="00D42AB8" w:rsidRDefault="2D2F7818" w:rsidP="07CDD699">
            <w:pPr>
              <w:ind w:left="-18" w:firstLine="18"/>
              <w:rPr>
                <w:lang w:val="sr-Latn-CS"/>
              </w:rPr>
            </w:pPr>
            <w:r w:rsidRPr="26A96BD9">
              <w:rPr>
                <w:lang w:val="sr-Latn-CS"/>
              </w:rPr>
              <w:t>Google</w:t>
            </w:r>
          </w:p>
        </w:tc>
        <w:tc>
          <w:tcPr>
            <w:tcW w:w="1638" w:type="dxa"/>
          </w:tcPr>
          <w:p w14:paraId="521783E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7BE89FE5" w14:textId="77777777">
        <w:tc>
          <w:tcPr>
            <w:tcW w:w="2676" w:type="dxa"/>
          </w:tcPr>
          <w:p w14:paraId="2586D31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Coverage Monitor or Profiler</w:t>
            </w:r>
          </w:p>
        </w:tc>
        <w:tc>
          <w:tcPr>
            <w:tcW w:w="2454" w:type="dxa"/>
          </w:tcPr>
          <w:p w14:paraId="405DF300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6F401D5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09B18FD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25F35BF8" w14:textId="77777777">
        <w:tc>
          <w:tcPr>
            <w:tcW w:w="2676" w:type="dxa"/>
          </w:tcPr>
          <w:p w14:paraId="264AFE2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Other Test Tools</w:t>
            </w:r>
          </w:p>
        </w:tc>
        <w:tc>
          <w:tcPr>
            <w:tcW w:w="2454" w:type="dxa"/>
          </w:tcPr>
          <w:p w14:paraId="26047EED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1586076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51D6512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34A55D2F" w14:textId="77777777">
        <w:tc>
          <w:tcPr>
            <w:tcW w:w="2676" w:type="dxa"/>
          </w:tcPr>
          <w:p w14:paraId="041C120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Project Management</w:t>
            </w:r>
          </w:p>
        </w:tc>
        <w:tc>
          <w:tcPr>
            <w:tcW w:w="2454" w:type="dxa"/>
          </w:tcPr>
          <w:p w14:paraId="43ECAE0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Project</w:t>
            </w:r>
          </w:p>
          <w:p w14:paraId="69DDE6D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Word </w:t>
            </w:r>
          </w:p>
          <w:p w14:paraId="00ED8FD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Excel</w:t>
            </w:r>
          </w:p>
        </w:tc>
        <w:tc>
          <w:tcPr>
            <w:tcW w:w="1890" w:type="dxa"/>
          </w:tcPr>
          <w:p w14:paraId="34B3D46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14:paraId="71E7DD6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14:paraId="67251B3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</w:tc>
        <w:tc>
          <w:tcPr>
            <w:tcW w:w="1638" w:type="dxa"/>
          </w:tcPr>
          <w:p w14:paraId="15929D3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51022AB4" w14:textId="77777777">
        <w:tc>
          <w:tcPr>
            <w:tcW w:w="2676" w:type="dxa"/>
          </w:tcPr>
          <w:p w14:paraId="46F49BA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DBMS tools</w:t>
            </w:r>
          </w:p>
        </w:tc>
        <w:tc>
          <w:tcPr>
            <w:tcW w:w="2454" w:type="dxa"/>
          </w:tcPr>
          <w:p w14:paraId="31035B3D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890" w:type="dxa"/>
          </w:tcPr>
          <w:p w14:paraId="68CFEE47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638" w:type="dxa"/>
          </w:tcPr>
          <w:p w14:paraId="0BF4FFB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</w:tbl>
    <w:p w14:paraId="5B2D0977" w14:textId="77777777" w:rsidR="007B1402" w:rsidRPr="00D42AB8" w:rsidRDefault="007B1402" w:rsidP="007B1402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91" w:name="_Toc433104457"/>
    </w:p>
    <w:p w14:paraId="69D0FE68" w14:textId="77777777" w:rsidR="007B1402" w:rsidRPr="00D42AB8" w:rsidRDefault="00D42AB8" w:rsidP="007B1402">
      <w:pPr>
        <w:pStyle w:val="Heading1"/>
        <w:rPr>
          <w:lang w:val="sr-Latn-CS"/>
        </w:rPr>
      </w:pPr>
      <w:bookmarkStart w:id="92" w:name="_Toc71792073"/>
      <w:bookmarkEnd w:id="87"/>
      <w:bookmarkEnd w:id="88"/>
      <w:bookmarkEnd w:id="89"/>
      <w:bookmarkEnd w:id="90"/>
      <w:bookmarkEnd w:id="91"/>
      <w:r w:rsidRPr="46855EA7">
        <w:rPr>
          <w:lang w:val="sr-Latn-CS"/>
        </w:rPr>
        <w:t>Resursi</w:t>
      </w:r>
      <w:bookmarkEnd w:id="92"/>
    </w:p>
    <w:p w14:paraId="11BCD65E" w14:textId="77777777" w:rsidR="007B1402" w:rsidRPr="00D42AB8" w:rsidRDefault="00D42AB8" w:rsidP="007B1402">
      <w:pPr>
        <w:pStyle w:val="BodyText"/>
        <w:rPr>
          <w:lang w:val="sr-Latn-CS"/>
        </w:rPr>
      </w:pPr>
      <w:bookmarkStart w:id="93" w:name="_Toc314978545"/>
      <w:bookmarkStart w:id="94" w:name="_Toc324843648"/>
      <w:bookmarkStart w:id="95" w:name="_Toc324851955"/>
      <w:r>
        <w:rPr>
          <w:lang w:val="sr-Latn-CS"/>
        </w:rPr>
        <w:t>U ovom odelju su opisani resursi koji se mogu koristiti za testiranje sistema, glavne odgovornosti i njihovo znanje ili veštine.</w:t>
      </w:r>
    </w:p>
    <w:p w14:paraId="14788DEC" w14:textId="2E3140E1" w:rsidR="007B1402" w:rsidRPr="00D42AB8" w:rsidRDefault="00D42AB8" w:rsidP="007B1402">
      <w:pPr>
        <w:pStyle w:val="Heading2"/>
        <w:rPr>
          <w:lang w:val="sr-Latn-CS"/>
        </w:rPr>
      </w:pPr>
      <w:bookmarkStart w:id="96" w:name="_Toc417790805"/>
      <w:bookmarkStart w:id="97" w:name="_Toc433104458"/>
      <w:bookmarkStart w:id="98" w:name="_Toc71792074"/>
      <w:r w:rsidRPr="46855EA7">
        <w:rPr>
          <w:lang w:val="sr-Latn-CS"/>
        </w:rPr>
        <w:t>Radnici</w:t>
      </w:r>
      <w:bookmarkEnd w:id="96"/>
      <w:bookmarkEnd w:id="97"/>
      <w:bookmarkEnd w:id="98"/>
      <w:r>
        <w:tab/>
      </w:r>
      <w:r>
        <w:tab/>
      </w:r>
    </w:p>
    <w:p w14:paraId="6FE94BEE" w14:textId="3BAF2261" w:rsidR="007B1402" w:rsidRDefault="00D42AB8" w:rsidP="007B1402">
      <w:pPr>
        <w:pStyle w:val="BodyText"/>
        <w:rPr>
          <w:lang w:val="sr-Latn-CS"/>
        </w:rPr>
      </w:pPr>
      <w:r>
        <w:rPr>
          <w:lang w:val="sr-Latn-CS"/>
        </w:rPr>
        <w:t xml:space="preserve">Ova tabela pokazuje predlog rasporeda radnika na aktivnostima testiranja. </w:t>
      </w:r>
    </w:p>
    <w:p w14:paraId="48C6B56F" w14:textId="0A2B4722" w:rsidR="00D9495D" w:rsidRDefault="00D9495D" w:rsidP="007B1402">
      <w:pPr>
        <w:pStyle w:val="BodyText"/>
        <w:rPr>
          <w:lang w:val="sr-Latn-CS"/>
        </w:rPr>
      </w:pPr>
    </w:p>
    <w:p w14:paraId="395494BB" w14:textId="7CDA984E" w:rsidR="00D9495D" w:rsidRDefault="00D9495D" w:rsidP="007B1402">
      <w:pPr>
        <w:pStyle w:val="BodyText"/>
        <w:rPr>
          <w:lang w:val="sr-Latn-CS"/>
        </w:rPr>
      </w:pPr>
    </w:p>
    <w:p w14:paraId="6911E863" w14:textId="6F0D0823" w:rsidR="00D9495D" w:rsidRDefault="00D9495D" w:rsidP="007B1402">
      <w:pPr>
        <w:pStyle w:val="BodyText"/>
        <w:rPr>
          <w:lang w:val="sr-Latn-CS"/>
        </w:rPr>
      </w:pPr>
    </w:p>
    <w:p w14:paraId="61FE0F50" w14:textId="77777777" w:rsidR="00D9495D" w:rsidRPr="00D42AB8" w:rsidRDefault="00D9495D" w:rsidP="007B1402">
      <w:pPr>
        <w:pStyle w:val="BodyText"/>
        <w:rPr>
          <w:lang w:val="sr-Latn-CS"/>
        </w:rPr>
      </w:pPr>
    </w:p>
    <w:p w14:paraId="6412E850" w14:textId="77777777" w:rsidR="007B1402" w:rsidRPr="00D42AB8" w:rsidRDefault="007B1402" w:rsidP="007B1402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4140"/>
      </w:tblGrid>
      <w:tr w:rsidR="007B1402" w:rsidRPr="00D42AB8" w14:paraId="4615F330" w14:textId="77777777" w:rsidTr="57F40D42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6732D5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Ljudski resursi</w:t>
            </w:r>
          </w:p>
        </w:tc>
      </w:tr>
      <w:tr w:rsidR="007B1402" w:rsidRPr="00D42AB8" w14:paraId="289645C3" w14:textId="77777777" w:rsidTr="57F40D42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F6229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5A40B" w14:textId="77777777" w:rsidR="00D42AB8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Preporučeni minimalni broj radnika</w:t>
            </w:r>
          </w:p>
          <w:p w14:paraId="51734271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D42AB8">
              <w:rPr>
                <w:rFonts w:ascii="Arial" w:hAnsi="Arial"/>
                <w:sz w:val="16"/>
                <w:lang w:val="sr-Latn-CS"/>
              </w:rPr>
              <w:t xml:space="preserve"> 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(</w:t>
            </w:r>
            <w:r>
              <w:rPr>
                <w:rFonts w:ascii="Arial" w:hAnsi="Arial"/>
                <w:sz w:val="16"/>
                <w:lang w:val="sr-Latn-CS"/>
              </w:rPr>
              <w:t>broj radnika koji će raditi puno radno vreme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C8BA0C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Posebne preporuke / komentari</w:t>
            </w:r>
          </w:p>
        </w:tc>
      </w:tr>
      <w:tr w:rsidR="007B1402" w:rsidRPr="00D42AB8" w14:paraId="1D3F6D7B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F16CB" w14:textId="77777777" w:rsid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Rukovodilac testiranja </w:t>
            </w:r>
          </w:p>
          <w:p w14:paraId="001A3222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1E14D" w14:textId="599A080A" w:rsidR="007B1402" w:rsidRPr="00D42AB8" w:rsidRDefault="18547419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  <w:r w:rsidR="34AE625F" w:rsidRPr="57F40D42">
              <w:rPr>
                <w:lang w:val="sr-Latn-CS"/>
              </w:rPr>
              <w:t xml:space="preserve">, </w:t>
            </w:r>
            <w:r w:rsidR="73E1F3DE" w:rsidRPr="57F40D42">
              <w:rPr>
                <w:lang w:val="sr-Latn-CS"/>
              </w:rPr>
              <w:t>Uroš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CFB20" w14:textId="77777777" w:rsidR="007B1402" w:rsidRPr="00D42AB8" w:rsidRDefault="00D937C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Ob</w:t>
            </w:r>
            <w:r w:rsidR="0013343A">
              <w:rPr>
                <w:lang w:val="sr-Latn-CS"/>
              </w:rPr>
              <w:t>ezbeđuje nadgledanje upravljanjem procesa</w:t>
            </w:r>
            <w:r w:rsidR="007B1402" w:rsidRPr="00D42AB8">
              <w:rPr>
                <w:lang w:val="sr-Latn-CS"/>
              </w:rPr>
              <w:t xml:space="preserve"> </w:t>
            </w:r>
          </w:p>
          <w:p w14:paraId="17AACCAA" w14:textId="77777777" w:rsidR="007B1402" w:rsidRPr="00D42AB8" w:rsidRDefault="0013343A" w:rsidP="57F40D4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="007B1402" w:rsidRPr="00D42AB8">
              <w:rPr>
                <w:lang w:val="sr-Latn-CS"/>
              </w:rPr>
              <w:t>:</w:t>
            </w:r>
          </w:p>
          <w:p w14:paraId="0E7A5C58" w14:textId="77777777" w:rsidR="0013343A" w:rsidRDefault="0013343A" w:rsidP="57F40D42">
            <w:pPr>
              <w:pStyle w:val="BodyText1"/>
              <w:numPr>
                <w:ilvl w:val="0"/>
                <w:numId w:val="1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Obezbediti tehničku direkciju</w:t>
            </w:r>
          </w:p>
          <w:p w14:paraId="0735537F" w14:textId="77777777" w:rsidR="0013343A" w:rsidRDefault="0013343A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Prikupljanje odgovarajućih resursa</w:t>
            </w:r>
          </w:p>
          <w:p w14:paraId="23D0D31B" w14:textId="77777777" w:rsidR="007B1402" w:rsidRPr="00D42AB8" w:rsidRDefault="0013343A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Upravljanje izveštavanjem</w:t>
            </w:r>
          </w:p>
        </w:tc>
      </w:tr>
      <w:tr w:rsidR="007B1402" w:rsidRPr="00D42AB8" w14:paraId="5A6EDCED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57C3C7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E76B2" w14:textId="7F9C4AB6" w:rsidR="007B1402" w:rsidRPr="00D42AB8" w:rsidRDefault="7F981953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567D" w14:textId="77777777" w:rsidR="0013343A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Identifikuje, određuje prioritete i im</w:t>
            </w:r>
            <w:r w:rsidR="000A73E3">
              <w:rPr>
                <w:lang w:val="sr-Latn-CS"/>
              </w:rPr>
              <w:t>plementira slučajeve testiranja</w:t>
            </w:r>
          </w:p>
          <w:p w14:paraId="452EF2B8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3522599B" w14:textId="77777777" w:rsidR="000A73E3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  <w:p w14:paraId="01D46435" w14:textId="77777777" w:rsidR="000A73E3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model tes</w:t>
            </w:r>
            <w:r w:rsidR="000C7AE0">
              <w:rPr>
                <w:lang w:val="sr-Latn-CS"/>
              </w:rPr>
              <w:t>t</w:t>
            </w:r>
            <w:r>
              <w:rPr>
                <w:lang w:val="sr-Latn-CS"/>
              </w:rPr>
              <w:t>iranja</w:t>
            </w:r>
          </w:p>
          <w:p w14:paraId="4C14F103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Proceniti efektivnost napora uloženog u testiranje.</w:t>
            </w:r>
          </w:p>
        </w:tc>
      </w:tr>
      <w:tr w:rsidR="007B1402" w:rsidRPr="00D42AB8" w14:paraId="570B9CD2" w14:textId="77777777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1E62F6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0F1CB" w14:textId="645FFCFE" w:rsidR="007B1402" w:rsidRPr="00D42AB8" w:rsidRDefault="13BDC48C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8D104" w14:textId="77777777" w:rsidR="007B1402" w:rsidRPr="00D42AB8" w:rsidRDefault="000A73E3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</w:p>
          <w:p w14:paraId="4EA738E1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003DF2F3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Izvršiti </w:t>
            </w:r>
            <w:r w:rsidR="008D73D8">
              <w:rPr>
                <w:lang w:val="sr-Latn-CS"/>
              </w:rPr>
              <w:t>testiranje</w:t>
            </w:r>
          </w:p>
          <w:p w14:paraId="639DF445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Zabeležiti rezultate</w:t>
            </w:r>
          </w:p>
          <w:p w14:paraId="3DB0EA69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Popraviti greške</w:t>
            </w:r>
          </w:p>
          <w:p w14:paraId="471DA339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Opisati greške</w:t>
            </w:r>
          </w:p>
        </w:tc>
      </w:tr>
      <w:tr w:rsidR="007B1402" w:rsidRPr="00D42AB8" w14:paraId="4E304E52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F954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11F0" w14:textId="712757D4" w:rsidR="007B1402" w:rsidRPr="00D42AB8" w:rsidRDefault="1CADD37B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Uroš</w:t>
            </w:r>
            <w:r w:rsidR="6DD0FFBE" w:rsidRPr="57F40D42">
              <w:rPr>
                <w:lang w:val="sr-Latn-CS"/>
              </w:rPr>
              <w:t>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1F8EF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okruženje za testiranje i utvrditi da ono odgovara pretpostavkama.</w:t>
            </w:r>
          </w:p>
          <w:p w14:paraId="2497AD03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69D50ACD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upravljanje testiranjem</w:t>
            </w:r>
          </w:p>
          <w:p w14:paraId="2D0C5BF3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Upravljati pristupom radnika resursima na kojima se obavlja testiranje.</w:t>
            </w:r>
          </w:p>
        </w:tc>
      </w:tr>
      <w:tr w:rsidR="007B1402" w:rsidRPr="00D42AB8" w14:paraId="63797C4A" w14:textId="77777777"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7FD9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A7C6C" w14:textId="1606308F" w:rsidR="007B1402" w:rsidRPr="00D42AB8" w:rsidRDefault="17B94F60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  <w:r w:rsidR="6C7F5641" w:rsidRPr="57F40D42">
              <w:rPr>
                <w:lang w:val="sr-Latn-CS"/>
              </w:rPr>
              <w:t>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3E36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podatke i bazu podataka za testiranje i utvrditi da njihovo stanje odgovara pretpostavkama.</w:t>
            </w:r>
          </w:p>
          <w:p w14:paraId="01C36494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3FF635C4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podatke (bazu podataka) za testiranje</w:t>
            </w:r>
          </w:p>
        </w:tc>
      </w:tr>
      <w:tr w:rsidR="007B1402" w:rsidRPr="00D42AB8" w14:paraId="2DC9486C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21CCB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5F87" w14:textId="1D726882" w:rsidR="007B1402" w:rsidRPr="00D42AB8" w:rsidRDefault="5333D833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89854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Identifikovati i definisati operacije, atribute i veze između različitih klasa testova</w:t>
            </w:r>
          </w:p>
          <w:p w14:paraId="40D8C9FF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57CA22A9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klase testova</w:t>
            </w:r>
          </w:p>
          <w:p w14:paraId="00A0A43C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pakete testova</w:t>
            </w:r>
          </w:p>
        </w:tc>
      </w:tr>
      <w:tr w:rsidR="007B1402" w:rsidRPr="00D42AB8" w14:paraId="293D78C5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1AAC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Implem</w:t>
            </w:r>
            <w:r w:rsidR="008D6D28">
              <w:rPr>
                <w:lang w:val="sr-Latn-CS"/>
              </w:rPr>
              <w:t>entac</w:t>
            </w:r>
            <w:r>
              <w:rPr>
                <w:lang w:val="sr-Latn-CS"/>
              </w:rPr>
              <w:t xml:space="preserve">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AAAA1" w14:textId="63548C57" w:rsidR="007B1402" w:rsidRPr="00D42AB8" w:rsidRDefault="1ED2C34A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  <w:p w14:paraId="0DE0DA90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900C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Implementirati testove i rasporediti ih u odgovarajuće klase i pakete testova. </w:t>
            </w:r>
          </w:p>
          <w:p w14:paraId="1CFBC5A6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01DA2802" w14:textId="77777777" w:rsidR="007B1402" w:rsidRPr="00D42AB8" w:rsidRDefault="003966CB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Kreirati klase i pakete testova implementirane u test modelu.</w:t>
            </w:r>
          </w:p>
        </w:tc>
      </w:tr>
    </w:tbl>
    <w:p w14:paraId="364EDF35" w14:textId="77777777" w:rsidR="007B1402" w:rsidRPr="00D42AB8" w:rsidRDefault="008D6D28" w:rsidP="007B1402">
      <w:pPr>
        <w:pStyle w:val="Heading2"/>
        <w:rPr>
          <w:lang w:val="sr-Latn-CS"/>
        </w:rPr>
      </w:pPr>
      <w:bookmarkStart w:id="99" w:name="_Toc324915538"/>
      <w:bookmarkStart w:id="100" w:name="_Toc433104459"/>
      <w:bookmarkStart w:id="101" w:name="_Toc71792075"/>
      <w:r w:rsidRPr="46855EA7">
        <w:rPr>
          <w:lang w:val="sr-Latn-CS"/>
        </w:rPr>
        <w:t>Sistem</w:t>
      </w:r>
      <w:bookmarkEnd w:id="93"/>
      <w:bookmarkEnd w:id="94"/>
      <w:bookmarkEnd w:id="95"/>
      <w:bookmarkEnd w:id="99"/>
      <w:bookmarkEnd w:id="100"/>
      <w:bookmarkEnd w:id="101"/>
    </w:p>
    <w:p w14:paraId="0AD5C33B" w14:textId="009C127D" w:rsidR="008D6D28" w:rsidRPr="008D6D28" w:rsidRDefault="008D6D28" w:rsidP="007B1402">
      <w:pPr>
        <w:ind w:left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U sledećoj tabeli su navedeni sistemski resursi koji će se koristiti za testiranje sistema</w:t>
      </w:r>
      <w:r w:rsidR="66094EFC" w:rsidRPr="57F40D42">
        <w:rPr>
          <w:sz w:val="20"/>
          <w:szCs w:val="20"/>
          <w:lang w:val="sr-Latn-CS"/>
        </w:rPr>
        <w:t xml:space="preserve"> Zadruga</w:t>
      </w:r>
      <w:r>
        <w:rPr>
          <w:sz w:val="20"/>
          <w:szCs w:val="20"/>
          <w:lang w:val="sr-Latn-CS"/>
        </w:rPr>
        <w:t xml:space="preserve">. </w:t>
      </w:r>
    </w:p>
    <w:p w14:paraId="45AF7325" w14:textId="77777777" w:rsidR="007B1402" w:rsidRPr="008D6D2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186"/>
        <w:gridCol w:w="2868"/>
      </w:tblGrid>
      <w:tr w:rsidR="007B1402" w:rsidRPr="00D42AB8" w14:paraId="34EB94AB" w14:textId="77777777" w:rsidTr="00DF4635">
        <w:trPr>
          <w:cantSplit/>
          <w:trHeight w:val="448"/>
        </w:trPr>
        <w:tc>
          <w:tcPr>
            <w:tcW w:w="70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E11B92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Sistemski resursi</w:t>
            </w:r>
          </w:p>
        </w:tc>
      </w:tr>
      <w:tr w:rsidR="007B1402" w:rsidRPr="00D42AB8" w14:paraId="5C253C15" w14:textId="77777777" w:rsidTr="00DF4635">
        <w:trPr>
          <w:cantSplit/>
          <w:trHeight w:val="459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33BDD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Resurs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0C5BAA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Ime </w:t>
            </w:r>
            <w:r w:rsidR="007B1402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 xml:space="preserve">Tip </w:t>
            </w:r>
            <w:r w:rsidR="007B1402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>Serijski broj</w:t>
            </w:r>
          </w:p>
        </w:tc>
      </w:tr>
      <w:tr w:rsidR="007B1402" w:rsidRPr="00D42AB8" w14:paraId="28D1A85E" w14:textId="77777777" w:rsidTr="00DF4635">
        <w:trPr>
          <w:cantSplit/>
          <w:trHeight w:val="332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7EDBBB" w14:textId="4FC19A17" w:rsidR="007B1402" w:rsidRPr="00D42AB8" w:rsidRDefault="007B1402" w:rsidP="007B1402">
            <w:pPr>
              <w:pStyle w:val="BodyText1"/>
              <w:keepNext/>
              <w:rPr>
                <w:lang w:val="sr-Latn-CS"/>
              </w:rPr>
            </w:pPr>
            <w:r w:rsidRPr="00D42AB8">
              <w:rPr>
                <w:lang w:val="sr-Latn-CS"/>
              </w:rPr>
              <w:t>Server</w:t>
            </w:r>
            <w:r w:rsidR="68753BBC" w:rsidRPr="57F40D42">
              <w:rPr>
                <w:lang w:val="sr-Latn-CS"/>
              </w:rPr>
              <w:t xml:space="preserve"> (Backend)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C05033" w14:textId="0F671555" w:rsidR="00C906EE" w:rsidRPr="00D42AB8" w:rsidRDefault="00A97F9D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Lenovo Legion </w:t>
            </w:r>
            <w:r w:rsidR="003C4136">
              <w:rPr>
                <w:lang w:val="sr-Latn-CS"/>
              </w:rPr>
              <w:t>Y</w:t>
            </w:r>
            <w:r>
              <w:rPr>
                <w:lang w:val="sr-Latn-CS"/>
              </w:rPr>
              <w:t>540</w:t>
            </w:r>
          </w:p>
        </w:tc>
      </w:tr>
      <w:tr w:rsidR="00C906EE" w:rsidRPr="00D42AB8" w14:paraId="491CFE7E" w14:textId="77777777" w:rsidTr="00DF4635">
        <w:trPr>
          <w:cantSplit/>
          <w:trHeight w:val="332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7895EB" w14:textId="77777777" w:rsidR="00C906EE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>Klijentski Test Android uređaji</w:t>
            </w:r>
          </w:p>
          <w:p w14:paraId="4FCB2292" w14:textId="77777777" w:rsidR="00C906EE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 xml:space="preserve">    4 udaljena uređaja</w:t>
            </w:r>
          </w:p>
          <w:p w14:paraId="76802A40" w14:textId="786F04E3" w:rsidR="00C906EE" w:rsidRPr="00D42AB8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 xml:space="preserve">    (sa internet pristupom)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9DC86F" w14:textId="486BBC21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Xiaomi </w:t>
            </w:r>
            <w:r w:rsidR="00C42D1F">
              <w:rPr>
                <w:lang w:val="sr-Latn-CS"/>
              </w:rPr>
              <w:t>Redm</w:t>
            </w:r>
            <w:r>
              <w:rPr>
                <w:lang w:val="sr-Latn-CS"/>
              </w:rPr>
              <w:t>i Note 5</w:t>
            </w:r>
          </w:p>
          <w:p w14:paraId="4F3CD691" w14:textId="77777777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Huawei P9 Lite Mini</w:t>
            </w:r>
          </w:p>
          <w:p w14:paraId="7F6A2B79" w14:textId="77777777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Samsung A71</w:t>
            </w:r>
          </w:p>
          <w:p w14:paraId="2DE1C3B0" w14:textId="302AAE64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Samsung Galaxy S9</w:t>
            </w:r>
          </w:p>
        </w:tc>
      </w:tr>
      <w:tr w:rsidR="007B1402" w:rsidRPr="00D42AB8" w14:paraId="021DFCDB" w14:textId="77777777" w:rsidTr="00DF4635">
        <w:trPr>
          <w:cantSplit/>
          <w:trHeight w:val="680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2C0A" w14:textId="07D00B54" w:rsidR="007B1402" w:rsidRPr="00D42AB8" w:rsidRDefault="16DAD0A3" w:rsidP="007B140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 xml:space="preserve"> </w:t>
            </w:r>
            <w:r w:rsidR="06D3FDDB" w:rsidRPr="57F40D42">
              <w:rPr>
                <w:lang w:val="sr-Latn-CS"/>
              </w:rPr>
              <w:t>Emulatori - Android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5C5A9" w14:textId="1BB90648" w:rsidR="007B1402" w:rsidRPr="00D42AB8" w:rsidRDefault="620EA558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Pixel 3A XL</w:t>
            </w:r>
          </w:p>
          <w:p w14:paraId="46A9FB64" w14:textId="313EE230" w:rsidR="007B1402" w:rsidRPr="00D42AB8" w:rsidRDefault="620EA558" w:rsidP="007B140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Nexus 5</w:t>
            </w:r>
          </w:p>
        </w:tc>
      </w:tr>
    </w:tbl>
    <w:p w14:paraId="248F22B0" w14:textId="77777777" w:rsidR="007B1402" w:rsidRPr="00D42AB8" w:rsidRDefault="007B1402" w:rsidP="007B1402">
      <w:pPr>
        <w:rPr>
          <w:lang w:val="sr-Latn-CS"/>
        </w:rPr>
      </w:pPr>
    </w:p>
    <w:p w14:paraId="22327A3A" w14:textId="77777777" w:rsidR="007B1402" w:rsidRPr="00C41F98" w:rsidRDefault="0037246B" w:rsidP="007B1402">
      <w:pPr>
        <w:pStyle w:val="Heading1"/>
        <w:rPr>
          <w:lang w:val="sr-Latn-CS"/>
        </w:rPr>
      </w:pPr>
      <w:bookmarkStart w:id="102" w:name="_Toc324843649"/>
      <w:bookmarkStart w:id="103" w:name="_Toc324851956"/>
      <w:bookmarkStart w:id="104" w:name="_Toc324915539"/>
      <w:bookmarkStart w:id="105" w:name="_Toc433104460"/>
      <w:bookmarkStart w:id="106" w:name="_Toc71792076"/>
      <w:r w:rsidRPr="46855EA7">
        <w:rPr>
          <w:lang w:val="sr-Latn-CS"/>
        </w:rPr>
        <w:t xml:space="preserve">Kontrolne tačke </w:t>
      </w:r>
      <w:bookmarkEnd w:id="102"/>
      <w:bookmarkEnd w:id="103"/>
      <w:bookmarkEnd w:id="104"/>
      <w:bookmarkEnd w:id="105"/>
      <w:r w:rsidR="00C41F98" w:rsidRPr="46855EA7">
        <w:rPr>
          <w:lang w:val="sr-Latn-CS"/>
        </w:rPr>
        <w:t>testiranja</w:t>
      </w:r>
      <w:bookmarkEnd w:id="106"/>
    </w:p>
    <w:p w14:paraId="0587D712" w14:textId="0F975EF7" w:rsidR="00C41F98" w:rsidRDefault="00C41F98" w:rsidP="007B1402">
      <w:pPr>
        <w:pStyle w:val="BodyText"/>
        <w:rPr>
          <w:lang w:val="sr-Latn-CS"/>
        </w:rPr>
      </w:pPr>
      <w:r>
        <w:rPr>
          <w:lang w:val="sr-Latn-CS"/>
        </w:rPr>
        <w:t>Aktivnosti testiranja zavise od iteracija u razvoju softvera. Ciklus razvoja softvera</w:t>
      </w:r>
      <w:r w:rsidR="00D97993">
        <w:rPr>
          <w:lang w:val="sr-Latn-CS"/>
        </w:rPr>
        <w:t xml:space="preserve"> Zadruga</w:t>
      </w:r>
      <w:r>
        <w:rPr>
          <w:lang w:val="sr-Latn-CS"/>
        </w:rPr>
        <w:t xml:space="preserve"> biće odrađen u </w:t>
      </w:r>
      <w:r w:rsidR="002F4019">
        <w:rPr>
          <w:lang w:val="sr-Latn-CS"/>
        </w:rPr>
        <w:t>dve</w:t>
      </w:r>
      <w:r>
        <w:rPr>
          <w:lang w:val="sr-Latn-CS"/>
        </w:rPr>
        <w:t xml:space="preserve"> iteracij</w:t>
      </w:r>
      <w:r w:rsidR="002F4019">
        <w:rPr>
          <w:lang w:val="sr-Latn-CS"/>
        </w:rPr>
        <w:t>e od kojih prva</w:t>
      </w:r>
      <w:r>
        <w:rPr>
          <w:lang w:val="sr-Latn-CS"/>
        </w:rPr>
        <w:t xml:space="preserve"> sadrži kompletan ciklus testiranja, planiranje, projektovanje, razvoj, izvršenje i evaluaciju</w:t>
      </w:r>
      <w:r w:rsidR="002F4019">
        <w:rPr>
          <w:lang w:val="sr-Latn-CS"/>
        </w:rPr>
        <w:t>, dok se druga faza sastoji od izvršenja i evaluacije testova.</w:t>
      </w:r>
    </w:p>
    <w:p w14:paraId="47527267" w14:textId="77777777" w:rsidR="00C41F98" w:rsidRDefault="00C41F98" w:rsidP="007B1402">
      <w:pPr>
        <w:pStyle w:val="BodyText"/>
        <w:rPr>
          <w:lang w:val="sr-Latn-CS"/>
        </w:rPr>
      </w:pPr>
      <w:r>
        <w:rPr>
          <w:lang w:val="sr-Latn-CS"/>
        </w:rPr>
        <w:t xml:space="preserve">Sledeća table prikazuje </w:t>
      </w:r>
      <w:r w:rsidR="0037246B">
        <w:rPr>
          <w:lang w:val="sr-Latn-CS"/>
        </w:rPr>
        <w:t xml:space="preserve">kontrolne tačke </w:t>
      </w:r>
      <w:r>
        <w:rPr>
          <w:lang w:val="sr-Latn-CS"/>
        </w:rPr>
        <w:t>testiranja.</w:t>
      </w:r>
    </w:p>
    <w:p w14:paraId="40FBC158" w14:textId="77777777" w:rsidR="007B1402" w:rsidRPr="00C41F9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1440"/>
        <w:gridCol w:w="1512"/>
      </w:tblGrid>
      <w:tr w:rsidR="007B1402" w:rsidRPr="00C41F98" w14:paraId="21FA8386" w14:textId="77777777">
        <w:tc>
          <w:tcPr>
            <w:tcW w:w="2952" w:type="dxa"/>
          </w:tcPr>
          <w:p w14:paraId="15352457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Zadatak</w:t>
            </w:r>
          </w:p>
        </w:tc>
        <w:tc>
          <w:tcPr>
            <w:tcW w:w="1188" w:type="dxa"/>
          </w:tcPr>
          <w:p w14:paraId="32BFC924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Trud </w:t>
            </w:r>
            <w:r w:rsidR="007B1402" w:rsidRPr="00C41F98">
              <w:rPr>
                <w:rFonts w:ascii="Arial" w:hAnsi="Arial"/>
                <w:b/>
                <w:lang w:val="sr-Latn-CS"/>
              </w:rPr>
              <w:t>(pd)</w:t>
            </w:r>
          </w:p>
        </w:tc>
        <w:tc>
          <w:tcPr>
            <w:tcW w:w="1440" w:type="dxa"/>
          </w:tcPr>
          <w:p w14:paraId="02943203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Početak</w:t>
            </w:r>
          </w:p>
        </w:tc>
        <w:tc>
          <w:tcPr>
            <w:tcW w:w="1512" w:type="dxa"/>
          </w:tcPr>
          <w:p w14:paraId="0A4F5EF5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Kraj</w:t>
            </w:r>
          </w:p>
        </w:tc>
      </w:tr>
      <w:tr w:rsidR="007B1402" w:rsidRPr="00C41F98" w14:paraId="0E58ED1A" w14:textId="77777777">
        <w:tc>
          <w:tcPr>
            <w:tcW w:w="2952" w:type="dxa"/>
          </w:tcPr>
          <w:p w14:paraId="22945DB9" w14:textId="59B574D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Iteracija </w:t>
            </w:r>
            <w:r w:rsidR="007B1402" w:rsidRPr="00C41F98">
              <w:rPr>
                <w:rFonts w:ascii="Times New Roman" w:hAnsi="Times New Roman"/>
                <w:lang w:val="sr-Latn-CS"/>
              </w:rPr>
              <w:t>C</w:t>
            </w:r>
            <w:r>
              <w:rPr>
                <w:rFonts w:ascii="Times New Roman" w:hAnsi="Times New Roman"/>
                <w:lang w:val="sr-Latn-CS"/>
              </w:rPr>
              <w:t>1</w:t>
            </w:r>
            <w:r w:rsidR="007B1402" w:rsidRPr="00C41F98">
              <w:rPr>
                <w:rFonts w:ascii="Times New Roman" w:hAnsi="Times New Roman"/>
                <w:lang w:val="sr-Latn-CS"/>
              </w:rPr>
              <w:t>:</w:t>
            </w:r>
          </w:p>
          <w:p w14:paraId="30DC59B0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Planiranje testova</w:t>
            </w:r>
          </w:p>
          <w:p w14:paraId="10697E1C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Projektovanje testova</w:t>
            </w:r>
          </w:p>
          <w:p w14:paraId="3A17A6BE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Razvoj testova</w:t>
            </w:r>
          </w:p>
          <w:p w14:paraId="38648973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Izvršenje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  <w:p w14:paraId="03F9C86A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Evaluacija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</w:tc>
        <w:tc>
          <w:tcPr>
            <w:tcW w:w="1188" w:type="dxa"/>
          </w:tcPr>
          <w:p w14:paraId="208A3080" w14:textId="7777777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5</w:t>
            </w:r>
          </w:p>
        </w:tc>
        <w:tc>
          <w:tcPr>
            <w:tcW w:w="1440" w:type="dxa"/>
          </w:tcPr>
          <w:p w14:paraId="7073557F" w14:textId="14AB934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7BAE6683" w:rsidRPr="57F40D42">
              <w:rPr>
                <w:rFonts w:ascii="Times New Roman" w:hAnsi="Times New Roman"/>
                <w:lang w:val="sr-Latn-CS"/>
              </w:rPr>
              <w:t>20</w:t>
            </w:r>
          </w:p>
        </w:tc>
        <w:tc>
          <w:tcPr>
            <w:tcW w:w="1512" w:type="dxa"/>
          </w:tcPr>
          <w:p w14:paraId="13A3CF6B" w14:textId="661CE954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78E30B1B" w:rsidRPr="57F40D42">
              <w:rPr>
                <w:rFonts w:ascii="Times New Roman" w:hAnsi="Times New Roman"/>
                <w:lang w:val="sr-Latn-CS"/>
              </w:rPr>
              <w:t>2</w:t>
            </w:r>
            <w:r w:rsidR="6EF31ED5" w:rsidRPr="57F40D42">
              <w:rPr>
                <w:rFonts w:ascii="Times New Roman" w:hAnsi="Times New Roman"/>
                <w:lang w:val="sr-Latn-CS"/>
              </w:rPr>
              <w:t>4</w:t>
            </w:r>
          </w:p>
        </w:tc>
      </w:tr>
      <w:tr w:rsidR="57F40D42" w14:paraId="381A1C00" w14:textId="77777777" w:rsidTr="57F40D42">
        <w:tc>
          <w:tcPr>
            <w:tcW w:w="2952" w:type="dxa"/>
          </w:tcPr>
          <w:p w14:paraId="40200EAF" w14:textId="0040BD44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Iteracija C2:</w:t>
            </w:r>
          </w:p>
          <w:p w14:paraId="181482F7" w14:textId="77777777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 xml:space="preserve">        Izvršenje testova </w:t>
            </w:r>
          </w:p>
          <w:p w14:paraId="3FE0EACF" w14:textId="4C75352A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 xml:space="preserve">        Evaluacija testova</w:t>
            </w:r>
          </w:p>
        </w:tc>
        <w:tc>
          <w:tcPr>
            <w:tcW w:w="1188" w:type="dxa"/>
          </w:tcPr>
          <w:p w14:paraId="09DEFB4E" w14:textId="71CE4FFC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2</w:t>
            </w:r>
          </w:p>
        </w:tc>
        <w:tc>
          <w:tcPr>
            <w:tcW w:w="1440" w:type="dxa"/>
          </w:tcPr>
          <w:p w14:paraId="232C7C36" w14:textId="7976608F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Maj 28</w:t>
            </w:r>
          </w:p>
        </w:tc>
        <w:tc>
          <w:tcPr>
            <w:tcW w:w="1512" w:type="dxa"/>
          </w:tcPr>
          <w:p w14:paraId="41C126A5" w14:textId="0ABA9876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Maj 29</w:t>
            </w:r>
          </w:p>
        </w:tc>
      </w:tr>
    </w:tbl>
    <w:p w14:paraId="048CBEE3" w14:textId="77777777" w:rsidR="007B1402" w:rsidRPr="00C41F98" w:rsidRDefault="007B1402" w:rsidP="007B1402">
      <w:pPr>
        <w:rPr>
          <w:lang w:val="sr-Latn-CS"/>
        </w:rPr>
      </w:pPr>
    </w:p>
    <w:p w14:paraId="2683C609" w14:textId="66376AB1" w:rsidR="007B1402" w:rsidRPr="00C41F98" w:rsidRDefault="0037246B" w:rsidP="007B1402">
      <w:pPr>
        <w:pStyle w:val="Heading1"/>
        <w:rPr>
          <w:lang w:val="sr-Latn-CS"/>
        </w:rPr>
      </w:pPr>
      <w:bookmarkStart w:id="107" w:name="_Toc71792077"/>
      <w:r w:rsidRPr="46855EA7">
        <w:rPr>
          <w:lang w:val="sr-Latn-CS"/>
        </w:rPr>
        <w:lastRenderedPageBreak/>
        <w:t>Izlazni produkti</w:t>
      </w:r>
      <w:r w:rsidR="002F1949" w:rsidRPr="46855EA7">
        <w:rPr>
          <w:lang w:val="sr-Latn-CS"/>
        </w:rPr>
        <w:t xml:space="preserve"> testiranja</w:t>
      </w:r>
      <w:bookmarkEnd w:id="107"/>
      <w:r>
        <w:tab/>
      </w:r>
      <w:r>
        <w:tab/>
      </w:r>
    </w:p>
    <w:p w14:paraId="28510A42" w14:textId="77777777" w:rsidR="002F1949" w:rsidRDefault="002F1949" w:rsidP="007B1402">
      <w:pPr>
        <w:pStyle w:val="BodyText"/>
        <w:rPr>
          <w:lang w:val="sr-Latn-CS"/>
        </w:rPr>
      </w:pPr>
      <w:r>
        <w:rPr>
          <w:lang w:val="sr-Latn-CS"/>
        </w:rPr>
        <w:t>Rezultati testiranja koji su definisani ovim planom testiranja navedeni su u sledećoj tabeli.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2790"/>
        <w:gridCol w:w="1548"/>
      </w:tblGrid>
      <w:tr w:rsidR="007B1402" w:rsidRPr="00C41F98" w14:paraId="1FFA7577" w14:textId="77777777">
        <w:tc>
          <w:tcPr>
            <w:tcW w:w="2250" w:type="dxa"/>
          </w:tcPr>
          <w:p w14:paraId="4803484A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Dokument</w:t>
            </w:r>
          </w:p>
        </w:tc>
        <w:tc>
          <w:tcPr>
            <w:tcW w:w="1440" w:type="dxa"/>
          </w:tcPr>
          <w:p w14:paraId="40F90F35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</w:tcPr>
          <w:p w14:paraId="2DC9334E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 xml:space="preserve">Ocena </w:t>
            </w:r>
            <w:r w:rsidR="007B1402" w:rsidRPr="00C41F98">
              <w:rPr>
                <w:b/>
                <w:sz w:val="24"/>
                <w:lang w:val="sr-Latn-CS"/>
              </w:rPr>
              <w:t xml:space="preserve">/ </w:t>
            </w:r>
            <w:r>
              <w:rPr>
                <w:b/>
                <w:sz w:val="24"/>
                <w:lang w:val="sr-Latn-CS"/>
              </w:rPr>
              <w:t>Raspodela</w:t>
            </w:r>
          </w:p>
        </w:tc>
        <w:tc>
          <w:tcPr>
            <w:tcW w:w="1548" w:type="dxa"/>
          </w:tcPr>
          <w:p w14:paraId="1AC20304" w14:textId="77777777" w:rsidR="007B1402" w:rsidRPr="00C41F98" w:rsidRDefault="007B1402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C41F98">
              <w:rPr>
                <w:b/>
                <w:sz w:val="24"/>
                <w:lang w:val="sr-Latn-CS"/>
              </w:rPr>
              <w:t>Due Date</w:t>
            </w:r>
          </w:p>
        </w:tc>
      </w:tr>
      <w:tr w:rsidR="007B1402" w:rsidRPr="00C41F98" w14:paraId="60CA6872" w14:textId="77777777">
        <w:tc>
          <w:tcPr>
            <w:tcW w:w="2250" w:type="dxa"/>
          </w:tcPr>
          <w:p w14:paraId="667914DE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 Testiranja</w:t>
            </w:r>
          </w:p>
        </w:tc>
        <w:tc>
          <w:tcPr>
            <w:tcW w:w="1440" w:type="dxa"/>
          </w:tcPr>
          <w:p w14:paraId="4E228328" w14:textId="009A01F2" w:rsidR="007B1402" w:rsidRPr="00C41F98" w:rsidRDefault="4DC15F4C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</w:t>
            </w:r>
          </w:p>
        </w:tc>
        <w:tc>
          <w:tcPr>
            <w:tcW w:w="2790" w:type="dxa"/>
          </w:tcPr>
          <w:p w14:paraId="1D0E6EB3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14:paraId="4DB98259" w14:textId="5826F8A0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3B94011A" w:rsidRPr="57F40D42">
              <w:rPr>
                <w:lang w:val="sr-Latn-CS"/>
              </w:rPr>
              <w:t>2</w:t>
            </w:r>
            <w:r w:rsidR="1AE872FD" w:rsidRPr="57F40D42">
              <w:rPr>
                <w:lang w:val="sr-Latn-CS"/>
              </w:rPr>
              <w:t>1</w:t>
            </w:r>
          </w:p>
        </w:tc>
      </w:tr>
      <w:tr w:rsidR="007B1402" w:rsidRPr="00C41F98" w14:paraId="73736CC2" w14:textId="77777777">
        <w:tc>
          <w:tcPr>
            <w:tcW w:w="2250" w:type="dxa"/>
          </w:tcPr>
          <w:p w14:paraId="5015CEA1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2F1949">
              <w:rPr>
                <w:lang w:val="sr-Latn-CS"/>
              </w:rPr>
              <w:t>okruženje</w:t>
            </w:r>
          </w:p>
        </w:tc>
        <w:tc>
          <w:tcPr>
            <w:tcW w:w="1440" w:type="dxa"/>
          </w:tcPr>
          <w:p w14:paraId="6FA4E1EF" w14:textId="40D961AE" w:rsidR="007B1402" w:rsidRPr="00C41F98" w:rsidRDefault="2D98040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237C79CC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79595734" w14:textId="1B6A17AC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578286AF" w:rsidRPr="57F40D42">
              <w:rPr>
                <w:lang w:val="sr-Latn-CS"/>
              </w:rPr>
              <w:t>2</w:t>
            </w:r>
            <w:r w:rsidR="337116CC" w:rsidRPr="57F40D42">
              <w:rPr>
                <w:lang w:val="sr-Latn-CS"/>
              </w:rPr>
              <w:t>1</w:t>
            </w:r>
          </w:p>
        </w:tc>
      </w:tr>
      <w:tr w:rsidR="007B1402" w:rsidRPr="00C41F98" w14:paraId="2954AC1A" w14:textId="77777777">
        <w:tc>
          <w:tcPr>
            <w:tcW w:w="2250" w:type="dxa"/>
          </w:tcPr>
          <w:p w14:paraId="2E204CE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 testiranja</w:t>
            </w:r>
          </w:p>
        </w:tc>
        <w:tc>
          <w:tcPr>
            <w:tcW w:w="1440" w:type="dxa"/>
          </w:tcPr>
          <w:p w14:paraId="28323E10" w14:textId="76BB0793" w:rsidR="007B1402" w:rsidRPr="00C41F98" w:rsidRDefault="5B92B2A4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2A83BBFD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1ACF9A07" w14:textId="3C83EBD9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487C215F" w:rsidRPr="57F40D42">
              <w:rPr>
                <w:lang w:val="sr-Latn-CS"/>
              </w:rPr>
              <w:t>2</w:t>
            </w:r>
            <w:r w:rsidR="7D928313" w:rsidRPr="57F40D42">
              <w:rPr>
                <w:lang w:val="sr-Latn-CS"/>
              </w:rPr>
              <w:t>1</w:t>
            </w:r>
          </w:p>
        </w:tc>
      </w:tr>
      <w:tr w:rsidR="007B1402" w:rsidRPr="00C41F98" w14:paraId="4057CA06" w14:textId="77777777">
        <w:tc>
          <w:tcPr>
            <w:tcW w:w="2250" w:type="dxa"/>
          </w:tcPr>
          <w:p w14:paraId="305B25B5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14:paraId="33C25670" w14:textId="1F1900D8" w:rsidR="007B1402" w:rsidRPr="00C41F98" w:rsidRDefault="2A98479D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</w:tc>
        <w:tc>
          <w:tcPr>
            <w:tcW w:w="2790" w:type="dxa"/>
          </w:tcPr>
          <w:p w14:paraId="417ADDAE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219731A2" w14:textId="5ABC94B4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3F19191F" w:rsidRPr="57F40D42">
              <w:rPr>
                <w:lang w:val="sr-Latn-CS"/>
              </w:rPr>
              <w:t>23</w:t>
            </w:r>
          </w:p>
        </w:tc>
      </w:tr>
      <w:tr w:rsidR="007B1402" w:rsidRPr="00C41F98" w14:paraId="65ECB2AF" w14:textId="77777777">
        <w:tc>
          <w:tcPr>
            <w:tcW w:w="2250" w:type="dxa"/>
          </w:tcPr>
          <w:p w14:paraId="02EE2E89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procedure</w:t>
            </w:r>
          </w:p>
        </w:tc>
        <w:tc>
          <w:tcPr>
            <w:tcW w:w="1440" w:type="dxa"/>
          </w:tcPr>
          <w:p w14:paraId="067BF5E5" w14:textId="4E5D63F3" w:rsidR="007B1402" w:rsidRPr="00C41F98" w:rsidRDefault="2019FC18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Uroš</w:t>
            </w:r>
          </w:p>
        </w:tc>
        <w:tc>
          <w:tcPr>
            <w:tcW w:w="2790" w:type="dxa"/>
          </w:tcPr>
          <w:p w14:paraId="5C95078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5C4F368D" w14:textId="4C8BF9A4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1111D3FC" w:rsidRPr="57F40D42">
              <w:rPr>
                <w:lang w:val="sr-Latn-CS"/>
              </w:rPr>
              <w:t>23</w:t>
            </w:r>
          </w:p>
        </w:tc>
      </w:tr>
      <w:tr w:rsidR="007B1402" w:rsidRPr="00C41F98" w14:paraId="4B4ACAE5" w14:textId="77777777">
        <w:tc>
          <w:tcPr>
            <w:tcW w:w="2250" w:type="dxa"/>
          </w:tcPr>
          <w:p w14:paraId="448FE041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skripte</w:t>
            </w:r>
          </w:p>
        </w:tc>
        <w:tc>
          <w:tcPr>
            <w:tcW w:w="1440" w:type="dxa"/>
          </w:tcPr>
          <w:p w14:paraId="5E9B010B" w14:textId="6A26AF47" w:rsidR="007B1402" w:rsidRPr="00C41F98" w:rsidRDefault="5A37C446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Teodora</w:t>
            </w:r>
          </w:p>
        </w:tc>
        <w:tc>
          <w:tcPr>
            <w:tcW w:w="2790" w:type="dxa"/>
          </w:tcPr>
          <w:p w14:paraId="7B83DE41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0CF26CF6" w14:textId="2486296F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5F2D597F" w:rsidRPr="57F40D42">
              <w:rPr>
                <w:lang w:val="sr-Latn-CS"/>
              </w:rPr>
              <w:t>23</w:t>
            </w:r>
          </w:p>
        </w:tc>
      </w:tr>
      <w:tr w:rsidR="007B1402" w:rsidRPr="00C41F98" w14:paraId="38776D68" w14:textId="77777777">
        <w:tc>
          <w:tcPr>
            <w:tcW w:w="2250" w:type="dxa"/>
          </w:tcPr>
          <w:p w14:paraId="0F568F82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F036B0">
              <w:rPr>
                <w:lang w:val="sr-Latn-CS"/>
              </w:rPr>
              <w:t>podrška</w:t>
            </w:r>
          </w:p>
        </w:tc>
        <w:tc>
          <w:tcPr>
            <w:tcW w:w="1440" w:type="dxa"/>
          </w:tcPr>
          <w:p w14:paraId="06CC1950" w14:textId="6B7B2CBD" w:rsidR="007B1402" w:rsidRPr="00C41F98" w:rsidRDefault="465FCA88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</w:p>
        </w:tc>
        <w:tc>
          <w:tcPr>
            <w:tcW w:w="2790" w:type="dxa"/>
          </w:tcPr>
          <w:p w14:paraId="5EF3D68C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4B7A9373" w14:textId="7CBEF5B1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66EF88F7" w:rsidRPr="57F40D42">
              <w:rPr>
                <w:lang w:val="sr-Latn-CS"/>
              </w:rPr>
              <w:t>23</w:t>
            </w:r>
          </w:p>
        </w:tc>
      </w:tr>
      <w:tr w:rsidR="007B1402" w:rsidRPr="00C41F98" w14:paraId="4BCB58BC" w14:textId="77777777">
        <w:tc>
          <w:tcPr>
            <w:tcW w:w="2250" w:type="dxa"/>
          </w:tcPr>
          <w:p w14:paraId="58AD055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uočenim greškama</w:t>
            </w:r>
          </w:p>
        </w:tc>
        <w:tc>
          <w:tcPr>
            <w:tcW w:w="1440" w:type="dxa"/>
          </w:tcPr>
          <w:p w14:paraId="00B21321" w14:textId="314FA4C0" w:rsidR="007B1402" w:rsidRPr="00C41F98" w:rsidRDefault="29D29D0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4A948186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14:paraId="3E39D5C9" w14:textId="68A66ACB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13E30B3F" w:rsidRPr="57F40D42">
              <w:rPr>
                <w:lang w:val="sr-Latn-CS"/>
              </w:rPr>
              <w:t>24</w:t>
            </w:r>
          </w:p>
        </w:tc>
      </w:tr>
      <w:tr w:rsidR="007B1402" w:rsidRPr="00C41F98" w14:paraId="1025CA15" w14:textId="77777777">
        <w:tc>
          <w:tcPr>
            <w:tcW w:w="2250" w:type="dxa"/>
          </w:tcPr>
          <w:p w14:paraId="53180088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Rezultati testa</w:t>
            </w:r>
          </w:p>
        </w:tc>
        <w:tc>
          <w:tcPr>
            <w:tcW w:w="1440" w:type="dxa"/>
          </w:tcPr>
          <w:p w14:paraId="5AD9523F" w14:textId="61182DE6" w:rsidR="007B1402" w:rsidRPr="00C41F98" w:rsidRDefault="0ECA998F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5E3529D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14:paraId="389390C6" w14:textId="2DBE23B2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2BA514A7" w:rsidRPr="57F40D42">
              <w:rPr>
                <w:lang w:val="sr-Latn-CS"/>
              </w:rPr>
              <w:t>2</w:t>
            </w:r>
            <w:r w:rsidR="51DC1323" w:rsidRPr="57F40D42">
              <w:rPr>
                <w:lang w:val="sr-Latn-CS"/>
              </w:rPr>
              <w:t>4</w:t>
            </w:r>
          </w:p>
        </w:tc>
      </w:tr>
      <w:tr w:rsidR="007B1402" w:rsidRPr="00C41F98" w14:paraId="4BF4C2FA" w14:textId="77777777">
        <w:tc>
          <w:tcPr>
            <w:tcW w:w="2250" w:type="dxa"/>
          </w:tcPr>
          <w:p w14:paraId="14C64C6B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14:paraId="166E4E9C" w14:textId="7A63E2CC" w:rsidR="007B1402" w:rsidRPr="00C41F98" w:rsidRDefault="667F35E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Lazar</w:t>
            </w:r>
          </w:p>
        </w:tc>
        <w:tc>
          <w:tcPr>
            <w:tcW w:w="2790" w:type="dxa"/>
          </w:tcPr>
          <w:p w14:paraId="20CA70D2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14:paraId="1156D9F8" w14:textId="6065463C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752B2642" w:rsidRPr="57F40D42">
              <w:rPr>
                <w:lang w:val="sr-Latn-CS"/>
              </w:rPr>
              <w:t>24</w:t>
            </w:r>
          </w:p>
        </w:tc>
      </w:tr>
    </w:tbl>
    <w:p w14:paraId="07E8E064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0BF52191" w14:textId="77777777" w:rsidR="007B1402" w:rsidRPr="00C41F98" w:rsidRDefault="00113FD8" w:rsidP="007B1402">
      <w:pPr>
        <w:pStyle w:val="Heading2"/>
        <w:rPr>
          <w:lang w:val="sr-Latn-CS"/>
        </w:rPr>
      </w:pPr>
      <w:bookmarkStart w:id="108" w:name="_Toc71792078"/>
      <w:r w:rsidRPr="46855EA7">
        <w:rPr>
          <w:lang w:val="sr-Latn-CS"/>
        </w:rPr>
        <w:t>Model testiranja</w:t>
      </w:r>
      <w:bookmarkEnd w:id="108"/>
    </w:p>
    <w:p w14:paraId="561564DB" w14:textId="3C8981CC" w:rsidR="00113FD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 xml:space="preserve">Model testiranja definiše sve test slučajeve zajedno sa referencama na test </w:t>
      </w:r>
      <w:r w:rsidR="00271FB3">
        <w:rPr>
          <w:lang w:val="sr-Latn-CS"/>
        </w:rPr>
        <w:t>aplikaciju</w:t>
      </w:r>
      <w:r>
        <w:rPr>
          <w:lang w:val="sr-Latn-CS"/>
        </w:rPr>
        <w:t xml:space="preserve"> i test</w:t>
      </w:r>
      <w:r w:rsidR="00271FB3">
        <w:rPr>
          <w:lang w:val="sr-Latn-CS"/>
        </w:rPr>
        <w:t xml:space="preserve"> procedure</w:t>
      </w:r>
      <w:r>
        <w:rPr>
          <w:lang w:val="sr-Latn-CS"/>
        </w:rPr>
        <w:t xml:space="preserve"> koje su vezane za svaki test slučaj.</w:t>
      </w:r>
    </w:p>
    <w:p w14:paraId="0DCB13B5" w14:textId="77777777" w:rsidR="007B1402" w:rsidRPr="00C41F98" w:rsidRDefault="00113FD8" w:rsidP="007B1402">
      <w:pPr>
        <w:pStyle w:val="Heading1"/>
        <w:rPr>
          <w:lang w:val="sr-Latn-CS"/>
        </w:rPr>
      </w:pPr>
      <w:bookmarkStart w:id="109" w:name="_Toc71792079"/>
      <w:r w:rsidRPr="46855EA7">
        <w:rPr>
          <w:lang w:val="sr-Latn-CS"/>
        </w:rPr>
        <w:t>Projektni zadaci</w:t>
      </w:r>
      <w:bookmarkEnd w:id="109"/>
    </w:p>
    <w:p w14:paraId="42BFBAAE" w14:textId="77777777" w:rsidR="007B1402" w:rsidRPr="00C41F9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>U sledećoj tabeli su navedeni projektni zadaci testiranja sistema</w:t>
      </w:r>
      <w:r w:rsidR="007B1402" w:rsidRPr="00C41F98">
        <w:rPr>
          <w:lang w:val="sr-Latn-CS"/>
        </w:rPr>
        <w:t>:</w:t>
      </w:r>
    </w:p>
    <w:p w14:paraId="50697A54" w14:textId="77777777" w:rsidR="007B1402" w:rsidRPr="00C41F98" w:rsidRDefault="007B1402" w:rsidP="007B1402">
      <w:pPr>
        <w:tabs>
          <w:tab w:val="left" w:pos="5130"/>
        </w:tabs>
        <w:jc w:val="center"/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6912"/>
      </w:tblGrid>
      <w:tr w:rsidR="007B1402" w:rsidRPr="00C41F98" w14:paraId="43D4D7F8" w14:textId="77777777">
        <w:tc>
          <w:tcPr>
            <w:tcW w:w="6912" w:type="dxa"/>
          </w:tcPr>
          <w:p w14:paraId="7986CF8A" w14:textId="77777777" w:rsidR="007B1402" w:rsidRPr="00C41F98" w:rsidRDefault="00113FD8" w:rsidP="007B1402">
            <w:pPr>
              <w:numPr>
                <w:ilvl w:val="12"/>
                <w:numId w:val="0"/>
              </w:numPr>
              <w:rPr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Plan testiranja</w:t>
            </w:r>
          </w:p>
        </w:tc>
      </w:tr>
      <w:tr w:rsidR="007B1402" w:rsidRPr="00C41F98" w14:paraId="372402CE" w14:textId="77777777">
        <w:tc>
          <w:tcPr>
            <w:tcW w:w="6912" w:type="dxa"/>
          </w:tcPr>
          <w:p w14:paraId="576E223A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zahteve za testiranjem</w:t>
            </w:r>
          </w:p>
        </w:tc>
      </w:tr>
      <w:tr w:rsidR="007B1402" w:rsidRPr="00C41F98" w14:paraId="57995730" w14:textId="77777777">
        <w:tc>
          <w:tcPr>
            <w:tcW w:w="6912" w:type="dxa"/>
          </w:tcPr>
          <w:p w14:paraId="7B8C7CB6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rizike</w:t>
            </w:r>
          </w:p>
        </w:tc>
      </w:tr>
      <w:tr w:rsidR="007B1402" w:rsidRPr="00C41F98" w14:paraId="540B9C26" w14:textId="77777777">
        <w:tc>
          <w:tcPr>
            <w:tcW w:w="6912" w:type="dxa"/>
          </w:tcPr>
          <w:p w14:paraId="30B2BD0E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strategije testiranja</w:t>
            </w:r>
          </w:p>
        </w:tc>
      </w:tr>
      <w:tr w:rsidR="007B1402" w:rsidRPr="00C41F98" w14:paraId="26B630A1" w14:textId="77777777">
        <w:tc>
          <w:tcPr>
            <w:tcW w:w="6912" w:type="dxa"/>
          </w:tcPr>
          <w:p w14:paraId="5C724461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resurse testiranja</w:t>
            </w:r>
          </w:p>
        </w:tc>
      </w:tr>
      <w:tr w:rsidR="007B1402" w:rsidRPr="00C41F98" w14:paraId="298D7C4B" w14:textId="77777777">
        <w:tc>
          <w:tcPr>
            <w:tcW w:w="6912" w:type="dxa"/>
          </w:tcPr>
          <w:p w14:paraId="36745FD7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raspored</w:t>
            </w:r>
          </w:p>
        </w:tc>
      </w:tr>
      <w:tr w:rsidR="007B1402" w:rsidRPr="00C41F98" w14:paraId="1F0512DB" w14:textId="77777777">
        <w:tc>
          <w:tcPr>
            <w:tcW w:w="6912" w:type="dxa"/>
          </w:tcPr>
          <w:p w14:paraId="33E62423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</w:tc>
      </w:tr>
      <w:tr w:rsidR="007B1402" w:rsidRPr="00C41F98" w14:paraId="46637DDE" w14:textId="77777777">
        <w:tc>
          <w:tcPr>
            <w:tcW w:w="6912" w:type="dxa"/>
          </w:tcPr>
          <w:p w14:paraId="20B1219E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Projektovanje testova</w:t>
            </w:r>
          </w:p>
        </w:tc>
      </w:tr>
      <w:tr w:rsidR="007B1402" w:rsidRPr="00C41F98" w14:paraId="4FBA4110" w14:textId="77777777">
        <w:tc>
          <w:tcPr>
            <w:tcW w:w="6912" w:type="dxa"/>
          </w:tcPr>
          <w:p w14:paraId="71E094D2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Analizirati potrebni rad</w:t>
            </w:r>
          </w:p>
        </w:tc>
      </w:tr>
      <w:tr w:rsidR="007B1402" w:rsidRPr="00C41F98" w14:paraId="4C804D22" w14:textId="77777777">
        <w:tc>
          <w:tcPr>
            <w:tcW w:w="6912" w:type="dxa"/>
          </w:tcPr>
          <w:p w14:paraId="375ED78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model testiranja</w:t>
            </w:r>
          </w:p>
        </w:tc>
      </w:tr>
      <w:tr w:rsidR="007B1402" w:rsidRPr="00C41F98" w14:paraId="58C9B513" w14:textId="77777777">
        <w:tc>
          <w:tcPr>
            <w:tcW w:w="6912" w:type="dxa"/>
          </w:tcPr>
          <w:p w14:paraId="711BF66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opisati test slučajeve</w:t>
            </w:r>
          </w:p>
        </w:tc>
      </w:tr>
      <w:tr w:rsidR="007B1402" w:rsidRPr="00C41F98" w14:paraId="6F9119F8" w14:textId="77777777">
        <w:tc>
          <w:tcPr>
            <w:tcW w:w="6912" w:type="dxa"/>
          </w:tcPr>
          <w:p w14:paraId="4D346EF2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grupisati procedure testiranja</w:t>
            </w:r>
          </w:p>
        </w:tc>
      </w:tr>
      <w:tr w:rsidR="007B1402" w:rsidRPr="00C41F98" w14:paraId="4D25E169" w14:textId="77777777">
        <w:tc>
          <w:tcPr>
            <w:tcW w:w="6912" w:type="dxa"/>
          </w:tcPr>
          <w:p w14:paraId="2C9E3A0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napraviti uvid u pokrivenost testiranja</w:t>
            </w:r>
          </w:p>
        </w:tc>
      </w:tr>
      <w:tr w:rsidR="007B1402" w:rsidRPr="00C41F98" w14:paraId="19C453C9" w14:textId="77777777">
        <w:tc>
          <w:tcPr>
            <w:tcW w:w="6912" w:type="dxa"/>
          </w:tcPr>
          <w:p w14:paraId="41454712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Implementacija testova</w:t>
            </w:r>
          </w:p>
        </w:tc>
      </w:tr>
      <w:tr w:rsidR="007B1402" w:rsidRPr="00C41F98" w14:paraId="6EAAEA48" w14:textId="77777777">
        <w:tc>
          <w:tcPr>
            <w:tcW w:w="6912" w:type="dxa"/>
          </w:tcPr>
          <w:p w14:paraId="1BCEFC1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rFonts w:ascii="Arial" w:hAnsi="Arial"/>
                <w:b/>
                <w:lang w:val="sr-Latn-CS"/>
              </w:rPr>
            </w:pPr>
            <w:r>
              <w:rPr>
                <w:lang w:val="sr-Latn-CS"/>
              </w:rPr>
              <w:t>Postaviti okruženje za testiranje</w:t>
            </w:r>
          </w:p>
        </w:tc>
      </w:tr>
      <w:tr w:rsidR="007B1402" w:rsidRPr="00C41F98" w14:paraId="1F3F4A2E" w14:textId="77777777">
        <w:tc>
          <w:tcPr>
            <w:tcW w:w="6912" w:type="dxa"/>
          </w:tcPr>
          <w:p w14:paraId="2DEAAEC3" w14:textId="776A6564" w:rsidR="007B1402" w:rsidRPr="00C41F98" w:rsidRDefault="007B1402" w:rsidP="00831B90">
            <w:pPr>
              <w:numPr>
                <w:ilvl w:val="12"/>
                <w:numId w:val="0"/>
              </w:numPr>
              <w:rPr>
                <w:lang w:val="sr-Latn-CS"/>
              </w:rPr>
            </w:pPr>
          </w:p>
        </w:tc>
      </w:tr>
      <w:tr w:rsidR="007B1402" w:rsidRPr="00C41F98" w14:paraId="547F594E" w14:textId="77777777">
        <w:tc>
          <w:tcPr>
            <w:tcW w:w="6912" w:type="dxa"/>
          </w:tcPr>
          <w:p w14:paraId="5A0D8A4C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Razviti podršku za testiranje</w:t>
            </w:r>
          </w:p>
        </w:tc>
      </w:tr>
      <w:tr w:rsidR="007B1402" w:rsidRPr="00C41F98" w14:paraId="5A8D7A22" w14:textId="77777777">
        <w:tc>
          <w:tcPr>
            <w:tcW w:w="6912" w:type="dxa"/>
          </w:tcPr>
          <w:p w14:paraId="3491DB0E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sprecifične funkcionalnosti za projektovanje i implementaciju modela testiranja</w:t>
            </w:r>
          </w:p>
        </w:tc>
      </w:tr>
      <w:tr w:rsidR="007B1402" w:rsidRPr="00C41F98" w14:paraId="2C138454" w14:textId="77777777">
        <w:tc>
          <w:tcPr>
            <w:tcW w:w="6912" w:type="dxa"/>
          </w:tcPr>
          <w:p w14:paraId="0093403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eksterne skupove podataka</w:t>
            </w:r>
          </w:p>
        </w:tc>
      </w:tr>
      <w:tr w:rsidR="007B1402" w:rsidRPr="00C41F98" w14:paraId="37EA4950" w14:textId="77777777">
        <w:tc>
          <w:tcPr>
            <w:tcW w:w="6912" w:type="dxa"/>
          </w:tcPr>
          <w:p w14:paraId="03C85826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Testiranje</w:t>
            </w:r>
          </w:p>
        </w:tc>
      </w:tr>
      <w:tr w:rsidR="007B1402" w:rsidRPr="00C41F98" w14:paraId="7820B681" w14:textId="77777777">
        <w:tc>
          <w:tcPr>
            <w:tcW w:w="6912" w:type="dxa"/>
          </w:tcPr>
          <w:p w14:paraId="320B574B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Izvršiti test procedure</w:t>
            </w:r>
          </w:p>
        </w:tc>
      </w:tr>
      <w:tr w:rsidR="007B1402" w:rsidRPr="00C41F98" w14:paraId="019F05C7" w14:textId="77777777">
        <w:tc>
          <w:tcPr>
            <w:tcW w:w="6912" w:type="dxa"/>
          </w:tcPr>
          <w:p w14:paraId="1A06600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izvršenje testova</w:t>
            </w:r>
          </w:p>
        </w:tc>
      </w:tr>
      <w:tr w:rsidR="007B1402" w:rsidRPr="00C41F98" w14:paraId="2DC49953" w14:textId="77777777">
        <w:tc>
          <w:tcPr>
            <w:tcW w:w="6912" w:type="dxa"/>
          </w:tcPr>
          <w:p w14:paraId="4CAD41D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Popraviti testove koji nisu prošli</w:t>
            </w:r>
          </w:p>
        </w:tc>
      </w:tr>
      <w:tr w:rsidR="007B1402" w:rsidRPr="00C41F98" w14:paraId="6B453916" w14:textId="77777777">
        <w:tc>
          <w:tcPr>
            <w:tcW w:w="6912" w:type="dxa"/>
          </w:tcPr>
          <w:p w14:paraId="6A3AC284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Proveriti rezultate</w:t>
            </w:r>
          </w:p>
        </w:tc>
      </w:tr>
      <w:tr w:rsidR="007B1402" w:rsidRPr="00C41F98" w14:paraId="359CF996" w14:textId="77777777">
        <w:tc>
          <w:tcPr>
            <w:tcW w:w="6912" w:type="dxa"/>
          </w:tcPr>
          <w:p w14:paraId="59ABF9DA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Istražiti neočekivane rezultate</w:t>
            </w:r>
          </w:p>
        </w:tc>
      </w:tr>
      <w:tr w:rsidR="007B1402" w:rsidRPr="00C41F98" w14:paraId="76BE0798" w14:textId="77777777">
        <w:tc>
          <w:tcPr>
            <w:tcW w:w="6912" w:type="dxa"/>
          </w:tcPr>
          <w:p w14:paraId="621FBDB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Zabeležiti greške</w:t>
            </w:r>
          </w:p>
        </w:tc>
      </w:tr>
      <w:tr w:rsidR="007B1402" w:rsidRPr="00C41F98" w14:paraId="03F102FC" w14:textId="77777777">
        <w:tc>
          <w:tcPr>
            <w:tcW w:w="6912" w:type="dxa"/>
          </w:tcPr>
          <w:p w14:paraId="7336448E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Ocena testiranja</w:t>
            </w:r>
          </w:p>
        </w:tc>
      </w:tr>
      <w:tr w:rsidR="007B1402" w:rsidRPr="00C41F98" w14:paraId="000EF5DB" w14:textId="77777777">
        <w:tc>
          <w:tcPr>
            <w:tcW w:w="6912" w:type="dxa"/>
          </w:tcPr>
          <w:p w14:paraId="500C39B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Oceniti pokrivenost </w:t>
            </w:r>
            <w:r w:rsidR="00E407CE">
              <w:rPr>
                <w:lang w:val="sr-Latn-CS"/>
              </w:rPr>
              <w:t xml:space="preserve">funkcionalnosti </w:t>
            </w:r>
            <w:r>
              <w:rPr>
                <w:lang w:val="sr-Latn-CS"/>
              </w:rPr>
              <w:t xml:space="preserve">test slučajevima </w:t>
            </w:r>
          </w:p>
        </w:tc>
      </w:tr>
      <w:tr w:rsidR="007B1402" w:rsidRPr="00C41F98" w14:paraId="1B3D383E" w14:textId="77777777">
        <w:tc>
          <w:tcPr>
            <w:tcW w:w="6912" w:type="dxa"/>
          </w:tcPr>
          <w:p w14:paraId="58FA73E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pokrivenost koda</w:t>
            </w:r>
            <w:r w:rsidR="007B1402" w:rsidRPr="00C41F98">
              <w:rPr>
                <w:lang w:val="sr-Latn-CS"/>
              </w:rPr>
              <w:t xml:space="preserve"> </w:t>
            </w:r>
            <w:r w:rsidR="00E407CE">
              <w:rPr>
                <w:lang w:val="sr-Latn-CS"/>
              </w:rPr>
              <w:t>test slučajevima</w:t>
            </w:r>
          </w:p>
        </w:tc>
      </w:tr>
      <w:tr w:rsidR="007B1402" w:rsidRPr="00C41F98" w14:paraId="151B392C" w14:textId="77777777">
        <w:tc>
          <w:tcPr>
            <w:tcW w:w="6912" w:type="dxa"/>
          </w:tcPr>
          <w:p w14:paraId="16A3630A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Analizirati greške </w:t>
            </w:r>
          </w:p>
        </w:tc>
      </w:tr>
      <w:tr w:rsidR="007B1402" w:rsidRPr="00C41F98" w14:paraId="026C6CE3" w14:textId="77777777">
        <w:tc>
          <w:tcPr>
            <w:tcW w:w="6912" w:type="dxa"/>
          </w:tcPr>
          <w:p w14:paraId="506D0BD9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da li su kriterijumi završetka i kriterijumi uspešnosti postignuti</w:t>
            </w:r>
          </w:p>
        </w:tc>
      </w:tr>
      <w:tr w:rsidR="007B1402" w:rsidRPr="00C41F98" w14:paraId="6F3C0CBA" w14:textId="77777777">
        <w:tc>
          <w:tcPr>
            <w:tcW w:w="6912" w:type="dxa"/>
          </w:tcPr>
          <w:p w14:paraId="1499E6E8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Izveštaj o oceni testiranja</w:t>
            </w:r>
          </w:p>
        </w:tc>
      </w:tr>
    </w:tbl>
    <w:p w14:paraId="6DC1201F" w14:textId="77777777" w:rsidR="007B1402" w:rsidRPr="00C41F98" w:rsidRDefault="007B1402" w:rsidP="007B1402">
      <w:pPr>
        <w:rPr>
          <w:lang w:val="sr-Latn-CS"/>
        </w:rPr>
      </w:pPr>
    </w:p>
    <w:p w14:paraId="24FA3C7A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2EEEC77F" w14:textId="77777777" w:rsidR="00845D44" w:rsidRPr="00C41F98" w:rsidRDefault="00845D44">
      <w:pPr>
        <w:rPr>
          <w:lang w:val="sr-Latn-CS"/>
        </w:rPr>
      </w:pPr>
    </w:p>
    <w:sectPr w:rsidR="00845D44" w:rsidRPr="00C41F9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BE50E" w14:textId="77777777" w:rsidR="0067052A" w:rsidRDefault="0067052A">
      <w:r>
        <w:separator/>
      </w:r>
    </w:p>
  </w:endnote>
  <w:endnote w:type="continuationSeparator" w:id="0">
    <w:p w14:paraId="1F1ED5E2" w14:textId="77777777" w:rsidR="0067052A" w:rsidRDefault="0067052A">
      <w:r>
        <w:continuationSeparator/>
      </w:r>
    </w:p>
  </w:endnote>
  <w:endnote w:type="continuationNotice" w:id="1">
    <w:p w14:paraId="01E48B1F" w14:textId="77777777" w:rsidR="0067052A" w:rsidRDefault="006705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81D4" w14:textId="77777777" w:rsidR="0022410D" w:rsidRDefault="002241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7891E" w14:textId="77777777" w:rsidR="0022410D" w:rsidRDefault="002241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22410D" w14:paraId="6EF15B59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6CFA9667" w14:textId="77777777" w:rsidR="0022410D" w:rsidRDefault="0022410D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6468E2E7" w14:textId="77777777" w:rsidR="0022410D" w:rsidRDefault="0022410D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proofErr w:type="spellStart"/>
          <w:r w:rsidR="000E4A07">
            <w:t>Parovi</w:t>
          </w:r>
          <w:proofErr w:type="spellEnd"/>
          <w:r>
            <w:t>, 20</w:t>
          </w:r>
          <w:r w:rsidR="000E4A07"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26D5B0EE" w14:textId="77777777" w:rsidR="0022410D" w:rsidRDefault="002241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14:paraId="3C4A4AB6" w14:textId="77777777" w:rsidR="0022410D" w:rsidRDefault="00224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74A6" w14:textId="77777777" w:rsidR="0022410D" w:rsidRDefault="00224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450A" w14:textId="77777777" w:rsidR="0067052A" w:rsidRDefault="0067052A">
      <w:r>
        <w:separator/>
      </w:r>
    </w:p>
  </w:footnote>
  <w:footnote w:type="continuationSeparator" w:id="0">
    <w:p w14:paraId="6D2EEAD2" w14:textId="77777777" w:rsidR="0067052A" w:rsidRDefault="0067052A">
      <w:r>
        <w:continuationSeparator/>
      </w:r>
    </w:p>
  </w:footnote>
  <w:footnote w:type="continuationNotice" w:id="1">
    <w:p w14:paraId="036A8B15" w14:textId="77777777" w:rsidR="0067052A" w:rsidRDefault="006705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A8C1" w14:textId="77777777" w:rsidR="0022410D" w:rsidRDefault="0022410D"/>
  <w:p w14:paraId="64F2C063" w14:textId="77777777" w:rsidR="0022410D" w:rsidRDefault="0022410D">
    <w:pPr>
      <w:pBdr>
        <w:top w:val="single" w:sz="6" w:space="1" w:color="auto"/>
      </w:pBdr>
    </w:pPr>
  </w:p>
  <w:p w14:paraId="4FCB92B8" w14:textId="77777777" w:rsidR="0022410D" w:rsidRPr="000E4A07" w:rsidRDefault="000E4A0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>
      <w:rPr>
        <w:rFonts w:ascii="Arial" w:hAnsi="Arial"/>
        <w:b/>
        <w:sz w:val="36"/>
        <w:lang w:val="sr-Latn-RS"/>
      </w:rPr>
      <w:t>Parovi</w:t>
    </w:r>
  </w:p>
  <w:p w14:paraId="4FC8873E" w14:textId="77777777" w:rsidR="0022410D" w:rsidRDefault="0022410D">
    <w:pPr>
      <w:pBdr>
        <w:bottom w:val="single" w:sz="6" w:space="1" w:color="auto"/>
      </w:pBdr>
      <w:jc w:val="right"/>
    </w:pPr>
  </w:p>
  <w:p w14:paraId="5AF92CAA" w14:textId="77777777" w:rsidR="0022410D" w:rsidRDefault="00224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410D" w14:paraId="3B4A71CE" w14:textId="77777777">
      <w:tc>
        <w:tcPr>
          <w:tcW w:w="6379" w:type="dxa"/>
        </w:tcPr>
        <w:p w14:paraId="34A9B179" w14:textId="77777777" w:rsidR="0022410D" w:rsidRDefault="004D0F6E">
          <w:r>
            <w:t>Zadruga</w:t>
          </w:r>
        </w:p>
      </w:tc>
      <w:tc>
        <w:tcPr>
          <w:tcW w:w="3179" w:type="dxa"/>
        </w:tcPr>
        <w:p w14:paraId="6D0A32C4" w14:textId="77777777" w:rsidR="0022410D" w:rsidRDefault="0022410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22410D" w14:paraId="4BCC7AC2" w14:textId="77777777">
      <w:tc>
        <w:tcPr>
          <w:tcW w:w="6379" w:type="dxa"/>
        </w:tcPr>
        <w:p w14:paraId="31FCB531" w14:textId="77777777" w:rsidR="0022410D" w:rsidRDefault="0022410D">
          <w:r>
            <w:t xml:space="preserve">Plan </w:t>
          </w:r>
          <w:proofErr w:type="spellStart"/>
          <w:r>
            <w:t>testiranja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46BFEBF9" w14:textId="77777777" w:rsidR="0022410D" w:rsidRDefault="0022410D">
          <w:r>
            <w:t xml:space="preserve">  Datum: </w:t>
          </w:r>
          <w:r w:rsidR="004D0F6E">
            <w:t>11.</w:t>
          </w:r>
          <w:r>
            <w:t xml:space="preserve"> </w:t>
          </w:r>
          <w:proofErr w:type="spellStart"/>
          <w:r>
            <w:t>maj</w:t>
          </w:r>
          <w:proofErr w:type="spellEnd"/>
          <w:r>
            <w:t xml:space="preserve"> 20</w:t>
          </w:r>
          <w:r w:rsidR="004D0F6E">
            <w:t>21</w:t>
          </w:r>
        </w:p>
      </w:tc>
    </w:tr>
    <w:tr w:rsidR="0022410D" w14:paraId="352136C2" w14:textId="77777777">
      <w:tc>
        <w:tcPr>
          <w:tcW w:w="9558" w:type="dxa"/>
          <w:gridSpan w:val="2"/>
        </w:tcPr>
        <w:p w14:paraId="7E8E535E" w14:textId="77777777" w:rsidR="0022410D" w:rsidRDefault="004D0F6E">
          <w:proofErr w:type="spellStart"/>
          <w:r>
            <w:t>Parovi</w:t>
          </w:r>
          <w:proofErr w:type="spellEnd"/>
        </w:p>
      </w:tc>
    </w:tr>
  </w:tbl>
  <w:p w14:paraId="563E82D2" w14:textId="77777777" w:rsidR="0022410D" w:rsidRDefault="00224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3574" w14:textId="77777777" w:rsidR="0022410D" w:rsidRDefault="00224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204A83"/>
    <w:multiLevelType w:val="hybridMultilevel"/>
    <w:tmpl w:val="8EA4C440"/>
    <w:lvl w:ilvl="0" w:tplc="416C5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0E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1AAB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FE4C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8C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C3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9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04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2C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4F02"/>
    <w:multiLevelType w:val="hybridMultilevel"/>
    <w:tmpl w:val="68DEAED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16CC"/>
    <w:multiLevelType w:val="hybridMultilevel"/>
    <w:tmpl w:val="92C86B00"/>
    <w:lvl w:ilvl="0" w:tplc="589852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FB20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ED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84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C8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C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2E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06A8E"/>
    <w:multiLevelType w:val="hybridMultilevel"/>
    <w:tmpl w:val="2C88E420"/>
    <w:lvl w:ilvl="0" w:tplc="2E3E4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25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A9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0B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08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7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CF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4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7B3AB4"/>
    <w:multiLevelType w:val="multilevel"/>
    <w:tmpl w:val="A8A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67410"/>
    <w:multiLevelType w:val="hybridMultilevel"/>
    <w:tmpl w:val="FFFFFFFF"/>
    <w:lvl w:ilvl="0" w:tplc="90AC8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28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0C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09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0D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9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65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E5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EE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214AF3"/>
    <w:multiLevelType w:val="multilevel"/>
    <w:tmpl w:val="0DA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27E39B3"/>
    <w:multiLevelType w:val="hybridMultilevel"/>
    <w:tmpl w:val="9FE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C00F2">
      <w:start w:val="1"/>
      <w:numFmt w:val="lowerLetter"/>
      <w:lvlText w:val="%2."/>
      <w:lvlJc w:val="left"/>
      <w:pPr>
        <w:ind w:left="1440" w:hanging="360"/>
      </w:pPr>
    </w:lvl>
    <w:lvl w:ilvl="2" w:tplc="8AFA44F4">
      <w:start w:val="1"/>
      <w:numFmt w:val="lowerRoman"/>
      <w:lvlText w:val="%3."/>
      <w:lvlJc w:val="right"/>
      <w:pPr>
        <w:ind w:left="2160" w:hanging="180"/>
      </w:pPr>
    </w:lvl>
    <w:lvl w:ilvl="3" w:tplc="D68C759A">
      <w:start w:val="1"/>
      <w:numFmt w:val="decimal"/>
      <w:lvlText w:val="%4."/>
      <w:lvlJc w:val="left"/>
      <w:pPr>
        <w:ind w:left="2880" w:hanging="360"/>
      </w:pPr>
    </w:lvl>
    <w:lvl w:ilvl="4" w:tplc="377292F8">
      <w:start w:val="1"/>
      <w:numFmt w:val="lowerLetter"/>
      <w:lvlText w:val="%5."/>
      <w:lvlJc w:val="left"/>
      <w:pPr>
        <w:ind w:left="3600" w:hanging="360"/>
      </w:pPr>
    </w:lvl>
    <w:lvl w:ilvl="5" w:tplc="C6DC6D94">
      <w:start w:val="1"/>
      <w:numFmt w:val="lowerRoman"/>
      <w:lvlText w:val="%6."/>
      <w:lvlJc w:val="right"/>
      <w:pPr>
        <w:ind w:left="4320" w:hanging="180"/>
      </w:pPr>
    </w:lvl>
    <w:lvl w:ilvl="6" w:tplc="4968A556">
      <w:start w:val="1"/>
      <w:numFmt w:val="decimal"/>
      <w:lvlText w:val="%7."/>
      <w:lvlJc w:val="left"/>
      <w:pPr>
        <w:ind w:left="5040" w:hanging="360"/>
      </w:pPr>
    </w:lvl>
    <w:lvl w:ilvl="7" w:tplc="618E1BDA">
      <w:start w:val="1"/>
      <w:numFmt w:val="lowerLetter"/>
      <w:lvlText w:val="%8."/>
      <w:lvlJc w:val="left"/>
      <w:pPr>
        <w:ind w:left="5760" w:hanging="360"/>
      </w:pPr>
    </w:lvl>
    <w:lvl w:ilvl="8" w:tplc="F4AC00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529F0"/>
    <w:multiLevelType w:val="hybridMultilevel"/>
    <w:tmpl w:val="FFFFFFFF"/>
    <w:lvl w:ilvl="0" w:tplc="0A9687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1CE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48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C0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2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22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06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C9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C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A510B"/>
    <w:multiLevelType w:val="hybridMultilevel"/>
    <w:tmpl w:val="D7F2FC84"/>
    <w:lvl w:ilvl="0" w:tplc="0354E57C">
      <w:start w:val="1"/>
      <w:numFmt w:val="bullet"/>
      <w:lvlText w:val=""/>
      <w:lvlJc w:val="left"/>
      <w:pPr>
        <w:ind w:left="720" w:hanging="360"/>
      </w:pPr>
    </w:lvl>
    <w:lvl w:ilvl="1" w:tplc="44B42DBC">
      <w:start w:val="1"/>
      <w:numFmt w:val="lowerLetter"/>
      <w:lvlText w:val="%2."/>
      <w:lvlJc w:val="left"/>
      <w:pPr>
        <w:ind w:left="1440" w:hanging="360"/>
      </w:pPr>
    </w:lvl>
    <w:lvl w:ilvl="2" w:tplc="F85439AC">
      <w:start w:val="1"/>
      <w:numFmt w:val="lowerRoman"/>
      <w:lvlText w:val="%3."/>
      <w:lvlJc w:val="right"/>
      <w:pPr>
        <w:ind w:left="2160" w:hanging="180"/>
      </w:pPr>
    </w:lvl>
    <w:lvl w:ilvl="3" w:tplc="C79ADE72">
      <w:start w:val="1"/>
      <w:numFmt w:val="decimal"/>
      <w:lvlText w:val="%4."/>
      <w:lvlJc w:val="left"/>
      <w:pPr>
        <w:ind w:left="2880" w:hanging="360"/>
      </w:pPr>
    </w:lvl>
    <w:lvl w:ilvl="4" w:tplc="599C0C02">
      <w:start w:val="1"/>
      <w:numFmt w:val="lowerLetter"/>
      <w:lvlText w:val="%5."/>
      <w:lvlJc w:val="left"/>
      <w:pPr>
        <w:ind w:left="3600" w:hanging="360"/>
      </w:pPr>
    </w:lvl>
    <w:lvl w:ilvl="5" w:tplc="168E9A90">
      <w:start w:val="1"/>
      <w:numFmt w:val="lowerRoman"/>
      <w:lvlText w:val="%6."/>
      <w:lvlJc w:val="right"/>
      <w:pPr>
        <w:ind w:left="4320" w:hanging="180"/>
      </w:pPr>
    </w:lvl>
    <w:lvl w:ilvl="6" w:tplc="30EA0C28">
      <w:start w:val="1"/>
      <w:numFmt w:val="decimal"/>
      <w:lvlText w:val="%7."/>
      <w:lvlJc w:val="left"/>
      <w:pPr>
        <w:ind w:left="5040" w:hanging="360"/>
      </w:pPr>
    </w:lvl>
    <w:lvl w:ilvl="7" w:tplc="B97A272E">
      <w:start w:val="1"/>
      <w:numFmt w:val="lowerLetter"/>
      <w:lvlText w:val="%8."/>
      <w:lvlJc w:val="left"/>
      <w:pPr>
        <w:ind w:left="5760" w:hanging="360"/>
      </w:pPr>
    </w:lvl>
    <w:lvl w:ilvl="8" w:tplc="9C8410D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5D1"/>
    <w:multiLevelType w:val="multilevel"/>
    <w:tmpl w:val="016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E2D0A"/>
    <w:multiLevelType w:val="hybridMultilevel"/>
    <w:tmpl w:val="12349AAE"/>
    <w:lvl w:ilvl="0" w:tplc="91D05ADE">
      <w:start w:val="1"/>
      <w:numFmt w:val="decimal"/>
      <w:lvlText w:val="%1."/>
      <w:lvlJc w:val="left"/>
      <w:pPr>
        <w:ind w:left="720" w:hanging="360"/>
      </w:pPr>
    </w:lvl>
    <w:lvl w:ilvl="1" w:tplc="73FA9C5E">
      <w:start w:val="1"/>
      <w:numFmt w:val="lowerLetter"/>
      <w:lvlText w:val="%2."/>
      <w:lvlJc w:val="left"/>
      <w:pPr>
        <w:ind w:left="1440" w:hanging="360"/>
      </w:pPr>
    </w:lvl>
    <w:lvl w:ilvl="2" w:tplc="35E85800">
      <w:start w:val="1"/>
      <w:numFmt w:val="lowerRoman"/>
      <w:lvlText w:val="%3."/>
      <w:lvlJc w:val="right"/>
      <w:pPr>
        <w:ind w:left="2160" w:hanging="180"/>
      </w:pPr>
    </w:lvl>
    <w:lvl w:ilvl="3" w:tplc="8766BCA6">
      <w:start w:val="1"/>
      <w:numFmt w:val="decimal"/>
      <w:lvlText w:val="%4."/>
      <w:lvlJc w:val="left"/>
      <w:pPr>
        <w:ind w:left="2880" w:hanging="360"/>
      </w:pPr>
    </w:lvl>
    <w:lvl w:ilvl="4" w:tplc="A3A6A694">
      <w:start w:val="1"/>
      <w:numFmt w:val="lowerLetter"/>
      <w:lvlText w:val="%5."/>
      <w:lvlJc w:val="left"/>
      <w:pPr>
        <w:ind w:left="3600" w:hanging="360"/>
      </w:pPr>
    </w:lvl>
    <w:lvl w:ilvl="5" w:tplc="03F4E7C4">
      <w:start w:val="1"/>
      <w:numFmt w:val="lowerRoman"/>
      <w:lvlText w:val="%6."/>
      <w:lvlJc w:val="right"/>
      <w:pPr>
        <w:ind w:left="4320" w:hanging="180"/>
      </w:pPr>
    </w:lvl>
    <w:lvl w:ilvl="6" w:tplc="E83604D6">
      <w:start w:val="1"/>
      <w:numFmt w:val="decimal"/>
      <w:lvlText w:val="%7."/>
      <w:lvlJc w:val="left"/>
      <w:pPr>
        <w:ind w:left="5040" w:hanging="360"/>
      </w:pPr>
    </w:lvl>
    <w:lvl w:ilvl="7" w:tplc="CC5C87B4">
      <w:start w:val="1"/>
      <w:numFmt w:val="lowerLetter"/>
      <w:lvlText w:val="%8."/>
      <w:lvlJc w:val="left"/>
      <w:pPr>
        <w:ind w:left="5760" w:hanging="360"/>
      </w:pPr>
    </w:lvl>
    <w:lvl w:ilvl="8" w:tplc="81762B6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C4CB9"/>
    <w:multiLevelType w:val="multilevel"/>
    <w:tmpl w:val="276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9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6"/>
  </w:num>
  <w:num w:numId="12">
    <w:abstractNumId w:val="5"/>
  </w:num>
  <w:num w:numId="13">
    <w:abstractNumId w:val="14"/>
  </w:num>
  <w:num w:numId="14">
    <w:abstractNumId w:val="4"/>
  </w:num>
  <w:num w:numId="15">
    <w:abstractNumId w:val="8"/>
  </w:num>
  <w:num w:numId="16">
    <w:abstractNumId w:val="12"/>
  </w:num>
  <w:num w:numId="17">
    <w:abstractNumId w:val="13"/>
  </w:num>
  <w:num w:numId="18">
    <w:abstractNumId w:val="15"/>
  </w:num>
  <w:num w:numId="19">
    <w:abstractNumId w:val="10"/>
  </w:num>
  <w:num w:numId="20">
    <w:abstractNumId w:val="7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20A15"/>
    <w:rsid w:val="00024463"/>
    <w:rsid w:val="000277A7"/>
    <w:rsid w:val="00027C80"/>
    <w:rsid w:val="000369A1"/>
    <w:rsid w:val="00041C23"/>
    <w:rsid w:val="000478E8"/>
    <w:rsid w:val="00053346"/>
    <w:rsid w:val="00056CD4"/>
    <w:rsid w:val="00065C9F"/>
    <w:rsid w:val="00075D61"/>
    <w:rsid w:val="00091C29"/>
    <w:rsid w:val="000966EE"/>
    <w:rsid w:val="000A73E3"/>
    <w:rsid w:val="000B1EE5"/>
    <w:rsid w:val="000C73F5"/>
    <w:rsid w:val="000C7AE0"/>
    <w:rsid w:val="000D0C86"/>
    <w:rsid w:val="000E4A07"/>
    <w:rsid w:val="000F7A74"/>
    <w:rsid w:val="00113FD8"/>
    <w:rsid w:val="0013343A"/>
    <w:rsid w:val="00145AA6"/>
    <w:rsid w:val="0015158B"/>
    <w:rsid w:val="00155B69"/>
    <w:rsid w:val="001617AC"/>
    <w:rsid w:val="00172687"/>
    <w:rsid w:val="001734C8"/>
    <w:rsid w:val="00175C43"/>
    <w:rsid w:val="00184FE6"/>
    <w:rsid w:val="00195414"/>
    <w:rsid w:val="001A6C8E"/>
    <w:rsid w:val="001D38A1"/>
    <w:rsid w:val="001F0F74"/>
    <w:rsid w:val="001F2D42"/>
    <w:rsid w:val="0020440A"/>
    <w:rsid w:val="00204A9B"/>
    <w:rsid w:val="00213D71"/>
    <w:rsid w:val="00222052"/>
    <w:rsid w:val="0022410D"/>
    <w:rsid w:val="002263CD"/>
    <w:rsid w:val="00240542"/>
    <w:rsid w:val="002473DD"/>
    <w:rsid w:val="00262370"/>
    <w:rsid w:val="00266CE1"/>
    <w:rsid w:val="00271FB3"/>
    <w:rsid w:val="0027266C"/>
    <w:rsid w:val="00281E5B"/>
    <w:rsid w:val="00282525"/>
    <w:rsid w:val="002B7044"/>
    <w:rsid w:val="002F1949"/>
    <w:rsid w:val="002F4019"/>
    <w:rsid w:val="003218C5"/>
    <w:rsid w:val="00325797"/>
    <w:rsid w:val="003422EC"/>
    <w:rsid w:val="0036011B"/>
    <w:rsid w:val="0036142B"/>
    <w:rsid w:val="00364D06"/>
    <w:rsid w:val="0037246B"/>
    <w:rsid w:val="00374244"/>
    <w:rsid w:val="00374806"/>
    <w:rsid w:val="00394EDF"/>
    <w:rsid w:val="003955B4"/>
    <w:rsid w:val="003965D9"/>
    <w:rsid w:val="003966CB"/>
    <w:rsid w:val="003A0463"/>
    <w:rsid w:val="003A1CF4"/>
    <w:rsid w:val="003A4A1A"/>
    <w:rsid w:val="003B7774"/>
    <w:rsid w:val="003C097C"/>
    <w:rsid w:val="003C4136"/>
    <w:rsid w:val="003C4176"/>
    <w:rsid w:val="003E1B13"/>
    <w:rsid w:val="003F1A57"/>
    <w:rsid w:val="003F2F6F"/>
    <w:rsid w:val="003F46EF"/>
    <w:rsid w:val="004339F5"/>
    <w:rsid w:val="00450467"/>
    <w:rsid w:val="00453A36"/>
    <w:rsid w:val="00467DD6"/>
    <w:rsid w:val="004B2187"/>
    <w:rsid w:val="004D0F6E"/>
    <w:rsid w:val="004D3DA3"/>
    <w:rsid w:val="004D7E91"/>
    <w:rsid w:val="004E45AD"/>
    <w:rsid w:val="004E5C91"/>
    <w:rsid w:val="004F32A3"/>
    <w:rsid w:val="00511357"/>
    <w:rsid w:val="00516485"/>
    <w:rsid w:val="005318EB"/>
    <w:rsid w:val="00532F18"/>
    <w:rsid w:val="00535718"/>
    <w:rsid w:val="00540393"/>
    <w:rsid w:val="005427D0"/>
    <w:rsid w:val="00543125"/>
    <w:rsid w:val="00544A24"/>
    <w:rsid w:val="00553C44"/>
    <w:rsid w:val="00582B21"/>
    <w:rsid w:val="005835E7"/>
    <w:rsid w:val="00587E58"/>
    <w:rsid w:val="005B0B63"/>
    <w:rsid w:val="005B54F5"/>
    <w:rsid w:val="005E4022"/>
    <w:rsid w:val="005F14E2"/>
    <w:rsid w:val="005F4436"/>
    <w:rsid w:val="0060068E"/>
    <w:rsid w:val="00607382"/>
    <w:rsid w:val="006200B6"/>
    <w:rsid w:val="00626F47"/>
    <w:rsid w:val="0063123C"/>
    <w:rsid w:val="00631C11"/>
    <w:rsid w:val="00641133"/>
    <w:rsid w:val="00642EAE"/>
    <w:rsid w:val="0067052A"/>
    <w:rsid w:val="006732AE"/>
    <w:rsid w:val="00674CD5"/>
    <w:rsid w:val="00684248"/>
    <w:rsid w:val="006A65A5"/>
    <w:rsid w:val="006A6C3E"/>
    <w:rsid w:val="006B0A3E"/>
    <w:rsid w:val="006B0DAC"/>
    <w:rsid w:val="006B2125"/>
    <w:rsid w:val="006D757F"/>
    <w:rsid w:val="006E2072"/>
    <w:rsid w:val="006E2EF7"/>
    <w:rsid w:val="0070717A"/>
    <w:rsid w:val="007165B7"/>
    <w:rsid w:val="00717DA3"/>
    <w:rsid w:val="00724646"/>
    <w:rsid w:val="00735C19"/>
    <w:rsid w:val="00744684"/>
    <w:rsid w:val="007537C2"/>
    <w:rsid w:val="007828D5"/>
    <w:rsid w:val="007A16E8"/>
    <w:rsid w:val="007B1402"/>
    <w:rsid w:val="007B146F"/>
    <w:rsid w:val="007B159E"/>
    <w:rsid w:val="007B558D"/>
    <w:rsid w:val="007C11D2"/>
    <w:rsid w:val="007C193D"/>
    <w:rsid w:val="007E0D74"/>
    <w:rsid w:val="007F1FD0"/>
    <w:rsid w:val="007F6642"/>
    <w:rsid w:val="00803004"/>
    <w:rsid w:val="00814C92"/>
    <w:rsid w:val="0082385C"/>
    <w:rsid w:val="00831B90"/>
    <w:rsid w:val="00845D44"/>
    <w:rsid w:val="0085A029"/>
    <w:rsid w:val="00872B35"/>
    <w:rsid w:val="00892A6E"/>
    <w:rsid w:val="008A75A9"/>
    <w:rsid w:val="008B4F42"/>
    <w:rsid w:val="008C550C"/>
    <w:rsid w:val="008D5302"/>
    <w:rsid w:val="008D5488"/>
    <w:rsid w:val="008D6D28"/>
    <w:rsid w:val="008D73D8"/>
    <w:rsid w:val="008E2265"/>
    <w:rsid w:val="008E7A45"/>
    <w:rsid w:val="008F22D1"/>
    <w:rsid w:val="008F4583"/>
    <w:rsid w:val="008F6C44"/>
    <w:rsid w:val="00907CE9"/>
    <w:rsid w:val="009173E1"/>
    <w:rsid w:val="00917E44"/>
    <w:rsid w:val="00923386"/>
    <w:rsid w:val="00937245"/>
    <w:rsid w:val="00945C32"/>
    <w:rsid w:val="00945F05"/>
    <w:rsid w:val="009618F6"/>
    <w:rsid w:val="00965D6E"/>
    <w:rsid w:val="00975BA1"/>
    <w:rsid w:val="009B0747"/>
    <w:rsid w:val="009B0A84"/>
    <w:rsid w:val="009B2673"/>
    <w:rsid w:val="009C1907"/>
    <w:rsid w:val="009C5307"/>
    <w:rsid w:val="009D23B6"/>
    <w:rsid w:val="009D6055"/>
    <w:rsid w:val="009E527B"/>
    <w:rsid w:val="00A015E5"/>
    <w:rsid w:val="00A01B10"/>
    <w:rsid w:val="00A02AFF"/>
    <w:rsid w:val="00A23A95"/>
    <w:rsid w:val="00A268B1"/>
    <w:rsid w:val="00A4489B"/>
    <w:rsid w:val="00A54D5A"/>
    <w:rsid w:val="00A637C0"/>
    <w:rsid w:val="00A672D6"/>
    <w:rsid w:val="00A90B7A"/>
    <w:rsid w:val="00A97F9D"/>
    <w:rsid w:val="00AA5537"/>
    <w:rsid w:val="00AE61BC"/>
    <w:rsid w:val="00B06117"/>
    <w:rsid w:val="00B107F7"/>
    <w:rsid w:val="00B1641A"/>
    <w:rsid w:val="00B43515"/>
    <w:rsid w:val="00B55868"/>
    <w:rsid w:val="00B70FA2"/>
    <w:rsid w:val="00B75702"/>
    <w:rsid w:val="00BA01CB"/>
    <w:rsid w:val="00BB0C4C"/>
    <w:rsid w:val="00BC1A88"/>
    <w:rsid w:val="00BC40E6"/>
    <w:rsid w:val="00BC6946"/>
    <w:rsid w:val="00BC7A18"/>
    <w:rsid w:val="00BD2F0D"/>
    <w:rsid w:val="00BE0D4F"/>
    <w:rsid w:val="00BF33C6"/>
    <w:rsid w:val="00C013F3"/>
    <w:rsid w:val="00C11E70"/>
    <w:rsid w:val="00C228D3"/>
    <w:rsid w:val="00C360F3"/>
    <w:rsid w:val="00C41F98"/>
    <w:rsid w:val="00C42D1F"/>
    <w:rsid w:val="00C47217"/>
    <w:rsid w:val="00C5788A"/>
    <w:rsid w:val="00C90219"/>
    <w:rsid w:val="00C906EE"/>
    <w:rsid w:val="00CA50A9"/>
    <w:rsid w:val="00CB0E24"/>
    <w:rsid w:val="00CC574F"/>
    <w:rsid w:val="00CC78D7"/>
    <w:rsid w:val="00CD1703"/>
    <w:rsid w:val="00CD3F3F"/>
    <w:rsid w:val="00CE0155"/>
    <w:rsid w:val="00CE1B30"/>
    <w:rsid w:val="00CE79E4"/>
    <w:rsid w:val="00CF6379"/>
    <w:rsid w:val="00D0362A"/>
    <w:rsid w:val="00D16CB8"/>
    <w:rsid w:val="00D17C76"/>
    <w:rsid w:val="00D21BFE"/>
    <w:rsid w:val="00D22718"/>
    <w:rsid w:val="00D32BB4"/>
    <w:rsid w:val="00D42AB8"/>
    <w:rsid w:val="00D433C2"/>
    <w:rsid w:val="00D565F8"/>
    <w:rsid w:val="00D65DD4"/>
    <w:rsid w:val="00D937CA"/>
    <w:rsid w:val="00D938CD"/>
    <w:rsid w:val="00D9495D"/>
    <w:rsid w:val="00D97993"/>
    <w:rsid w:val="00DA6911"/>
    <w:rsid w:val="00DB6D47"/>
    <w:rsid w:val="00DD18B7"/>
    <w:rsid w:val="00DD7F2D"/>
    <w:rsid w:val="00DF4635"/>
    <w:rsid w:val="00E065C5"/>
    <w:rsid w:val="00E2540D"/>
    <w:rsid w:val="00E35D8B"/>
    <w:rsid w:val="00E36BF1"/>
    <w:rsid w:val="00E407CE"/>
    <w:rsid w:val="00E5120E"/>
    <w:rsid w:val="00E62C6D"/>
    <w:rsid w:val="00E65EAF"/>
    <w:rsid w:val="00E67B85"/>
    <w:rsid w:val="00E75141"/>
    <w:rsid w:val="00E836E6"/>
    <w:rsid w:val="00EA09D9"/>
    <w:rsid w:val="00EA7325"/>
    <w:rsid w:val="00EB222D"/>
    <w:rsid w:val="00EB573B"/>
    <w:rsid w:val="00EB5E6B"/>
    <w:rsid w:val="00ED7E5E"/>
    <w:rsid w:val="00ED7F98"/>
    <w:rsid w:val="00EF376B"/>
    <w:rsid w:val="00F036B0"/>
    <w:rsid w:val="00F26F23"/>
    <w:rsid w:val="00F37B62"/>
    <w:rsid w:val="00F45957"/>
    <w:rsid w:val="00F53963"/>
    <w:rsid w:val="00F556C6"/>
    <w:rsid w:val="00F564B5"/>
    <w:rsid w:val="00F650E5"/>
    <w:rsid w:val="00F76016"/>
    <w:rsid w:val="00F7701F"/>
    <w:rsid w:val="00FB5949"/>
    <w:rsid w:val="00FC6825"/>
    <w:rsid w:val="00FF4F70"/>
    <w:rsid w:val="00FF56EB"/>
    <w:rsid w:val="00FF7DBA"/>
    <w:rsid w:val="014F8BC8"/>
    <w:rsid w:val="0164A933"/>
    <w:rsid w:val="022BA4DC"/>
    <w:rsid w:val="0322E17F"/>
    <w:rsid w:val="061944BE"/>
    <w:rsid w:val="06537CBC"/>
    <w:rsid w:val="06D3FDDB"/>
    <w:rsid w:val="0716DFF0"/>
    <w:rsid w:val="07CDD699"/>
    <w:rsid w:val="08372658"/>
    <w:rsid w:val="08B41D5B"/>
    <w:rsid w:val="09171317"/>
    <w:rsid w:val="0A41A33C"/>
    <w:rsid w:val="0BBABD0F"/>
    <w:rsid w:val="0C31DC55"/>
    <w:rsid w:val="0CF8220D"/>
    <w:rsid w:val="0E606F24"/>
    <w:rsid w:val="0ECA998F"/>
    <w:rsid w:val="0F541701"/>
    <w:rsid w:val="0F9498D0"/>
    <w:rsid w:val="101AD1E8"/>
    <w:rsid w:val="106153D8"/>
    <w:rsid w:val="10BB7715"/>
    <w:rsid w:val="1111D3FC"/>
    <w:rsid w:val="11A2523A"/>
    <w:rsid w:val="12597285"/>
    <w:rsid w:val="13A38701"/>
    <w:rsid w:val="13BDC48C"/>
    <w:rsid w:val="13E30B3F"/>
    <w:rsid w:val="14DA216C"/>
    <w:rsid w:val="14EA32EA"/>
    <w:rsid w:val="1513F482"/>
    <w:rsid w:val="154EE042"/>
    <w:rsid w:val="158156EE"/>
    <w:rsid w:val="16DAD0A3"/>
    <w:rsid w:val="1760EF4E"/>
    <w:rsid w:val="17B94F60"/>
    <w:rsid w:val="18504002"/>
    <w:rsid w:val="18547419"/>
    <w:rsid w:val="19C0A28E"/>
    <w:rsid w:val="1AE872FD"/>
    <w:rsid w:val="1C1F7C2D"/>
    <w:rsid w:val="1C26C3A6"/>
    <w:rsid w:val="1C3F0AD1"/>
    <w:rsid w:val="1C56069C"/>
    <w:rsid w:val="1CADD37B"/>
    <w:rsid w:val="1CC27C34"/>
    <w:rsid w:val="1CE72650"/>
    <w:rsid w:val="1E8BBD5C"/>
    <w:rsid w:val="1ED2C34A"/>
    <w:rsid w:val="1F320A8D"/>
    <w:rsid w:val="2019FC18"/>
    <w:rsid w:val="2020A3CC"/>
    <w:rsid w:val="20F0DEDE"/>
    <w:rsid w:val="2245E84B"/>
    <w:rsid w:val="23D9B50B"/>
    <w:rsid w:val="24B465BC"/>
    <w:rsid w:val="24DC5DF9"/>
    <w:rsid w:val="2525348B"/>
    <w:rsid w:val="253BC7EA"/>
    <w:rsid w:val="25A6F9BF"/>
    <w:rsid w:val="2670C8A6"/>
    <w:rsid w:val="26A96BD9"/>
    <w:rsid w:val="27D9FFE4"/>
    <w:rsid w:val="27E5AC37"/>
    <w:rsid w:val="28902F03"/>
    <w:rsid w:val="29D29D07"/>
    <w:rsid w:val="2A1FF92B"/>
    <w:rsid w:val="2A9346C2"/>
    <w:rsid w:val="2A98479D"/>
    <w:rsid w:val="2BA514A7"/>
    <w:rsid w:val="2C2AAA54"/>
    <w:rsid w:val="2D2F7818"/>
    <w:rsid w:val="2D6744F0"/>
    <w:rsid w:val="2D980407"/>
    <w:rsid w:val="2E885B98"/>
    <w:rsid w:val="2EFCC990"/>
    <w:rsid w:val="2EFF623C"/>
    <w:rsid w:val="2F60C736"/>
    <w:rsid w:val="30CB2147"/>
    <w:rsid w:val="30D8AEE1"/>
    <w:rsid w:val="30E560C9"/>
    <w:rsid w:val="3169BF01"/>
    <w:rsid w:val="3175E8B8"/>
    <w:rsid w:val="31F88FF4"/>
    <w:rsid w:val="323EB3DD"/>
    <w:rsid w:val="33604E34"/>
    <w:rsid w:val="337116CC"/>
    <w:rsid w:val="34763341"/>
    <w:rsid w:val="349383C8"/>
    <w:rsid w:val="34AE625F"/>
    <w:rsid w:val="34DCA841"/>
    <w:rsid w:val="34FA50C8"/>
    <w:rsid w:val="351FB561"/>
    <w:rsid w:val="357A1CD7"/>
    <w:rsid w:val="35EAB792"/>
    <w:rsid w:val="35FE2593"/>
    <w:rsid w:val="36002040"/>
    <w:rsid w:val="36B2D8BA"/>
    <w:rsid w:val="3766E23E"/>
    <w:rsid w:val="37ADD403"/>
    <w:rsid w:val="380A17CE"/>
    <w:rsid w:val="38A96ABD"/>
    <w:rsid w:val="39333DD2"/>
    <w:rsid w:val="3949A464"/>
    <w:rsid w:val="395B957C"/>
    <w:rsid w:val="3B94011A"/>
    <w:rsid w:val="3C6C093C"/>
    <w:rsid w:val="3C97344A"/>
    <w:rsid w:val="3CE358AE"/>
    <w:rsid w:val="3D4BA104"/>
    <w:rsid w:val="3DBC7147"/>
    <w:rsid w:val="3E1A2B0C"/>
    <w:rsid w:val="3F19191F"/>
    <w:rsid w:val="3F4B5AF4"/>
    <w:rsid w:val="408A016E"/>
    <w:rsid w:val="40DC9467"/>
    <w:rsid w:val="40F8F4DD"/>
    <w:rsid w:val="4188F358"/>
    <w:rsid w:val="4218D6EB"/>
    <w:rsid w:val="424AE2DE"/>
    <w:rsid w:val="42843F97"/>
    <w:rsid w:val="43D5A505"/>
    <w:rsid w:val="43E8271F"/>
    <w:rsid w:val="44408D68"/>
    <w:rsid w:val="44718432"/>
    <w:rsid w:val="44E81877"/>
    <w:rsid w:val="450203A7"/>
    <w:rsid w:val="465FCA88"/>
    <w:rsid w:val="46855EA7"/>
    <w:rsid w:val="469D8074"/>
    <w:rsid w:val="487C215F"/>
    <w:rsid w:val="488DDDF1"/>
    <w:rsid w:val="491ABC26"/>
    <w:rsid w:val="4AF6026E"/>
    <w:rsid w:val="4AF85C48"/>
    <w:rsid w:val="4B2E67F0"/>
    <w:rsid w:val="4BD63325"/>
    <w:rsid w:val="4C12E498"/>
    <w:rsid w:val="4C942CA9"/>
    <w:rsid w:val="4D74D2ED"/>
    <w:rsid w:val="4D9F3AE8"/>
    <w:rsid w:val="4DC15F4C"/>
    <w:rsid w:val="4DEE601A"/>
    <w:rsid w:val="4E7202A7"/>
    <w:rsid w:val="4F3ABC50"/>
    <w:rsid w:val="4FB292DB"/>
    <w:rsid w:val="4FC17BA5"/>
    <w:rsid w:val="508B3A4D"/>
    <w:rsid w:val="51459746"/>
    <w:rsid w:val="51DC1323"/>
    <w:rsid w:val="525E11B3"/>
    <w:rsid w:val="5333D833"/>
    <w:rsid w:val="54821941"/>
    <w:rsid w:val="54D54886"/>
    <w:rsid w:val="55682484"/>
    <w:rsid w:val="55D18C5B"/>
    <w:rsid w:val="55FDF4ED"/>
    <w:rsid w:val="56EE7185"/>
    <w:rsid w:val="5752ED46"/>
    <w:rsid w:val="578286AF"/>
    <w:rsid w:val="57F40D42"/>
    <w:rsid w:val="5810BD58"/>
    <w:rsid w:val="5A1C5D4E"/>
    <w:rsid w:val="5A37C446"/>
    <w:rsid w:val="5B92B2A4"/>
    <w:rsid w:val="5C00CEF8"/>
    <w:rsid w:val="5C4BE732"/>
    <w:rsid w:val="5CC10D90"/>
    <w:rsid w:val="5D21DD24"/>
    <w:rsid w:val="5D656DBE"/>
    <w:rsid w:val="5E0AF1F1"/>
    <w:rsid w:val="5E8621BE"/>
    <w:rsid w:val="5EF68A9B"/>
    <w:rsid w:val="5F2D597F"/>
    <w:rsid w:val="5F88F250"/>
    <w:rsid w:val="5FCAC211"/>
    <w:rsid w:val="6046DB6B"/>
    <w:rsid w:val="614292B3"/>
    <w:rsid w:val="619329FF"/>
    <w:rsid w:val="620EA558"/>
    <w:rsid w:val="623DD70F"/>
    <w:rsid w:val="63DC1775"/>
    <w:rsid w:val="63FF565A"/>
    <w:rsid w:val="64B3DC6C"/>
    <w:rsid w:val="64F452EC"/>
    <w:rsid w:val="6605C51E"/>
    <w:rsid w:val="66094EFC"/>
    <w:rsid w:val="66521D89"/>
    <w:rsid w:val="667F35E7"/>
    <w:rsid w:val="66EF88F7"/>
    <w:rsid w:val="6776BC91"/>
    <w:rsid w:val="67E74F41"/>
    <w:rsid w:val="68753BBC"/>
    <w:rsid w:val="68FED579"/>
    <w:rsid w:val="6C7F5641"/>
    <w:rsid w:val="6D4A7734"/>
    <w:rsid w:val="6DD0FFBE"/>
    <w:rsid w:val="6EF31ED5"/>
    <w:rsid w:val="6EF5BC04"/>
    <w:rsid w:val="70DE97D2"/>
    <w:rsid w:val="7298373D"/>
    <w:rsid w:val="73010166"/>
    <w:rsid w:val="73CF2174"/>
    <w:rsid w:val="73E1F3DE"/>
    <w:rsid w:val="74252DDA"/>
    <w:rsid w:val="749844C5"/>
    <w:rsid w:val="74FE134A"/>
    <w:rsid w:val="752B2642"/>
    <w:rsid w:val="76C1250D"/>
    <w:rsid w:val="77226A3F"/>
    <w:rsid w:val="77570B42"/>
    <w:rsid w:val="78519668"/>
    <w:rsid w:val="78E30B1B"/>
    <w:rsid w:val="78F32383"/>
    <w:rsid w:val="798A6743"/>
    <w:rsid w:val="7A2092F6"/>
    <w:rsid w:val="7A7D8352"/>
    <w:rsid w:val="7BAE6683"/>
    <w:rsid w:val="7C48CFBD"/>
    <w:rsid w:val="7D65C502"/>
    <w:rsid w:val="7D928313"/>
    <w:rsid w:val="7DD09113"/>
    <w:rsid w:val="7F289370"/>
    <w:rsid w:val="7F6DDB86"/>
    <w:rsid w:val="7F9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788E3"/>
  <w15:chartTrackingRefBased/>
  <w15:docId w15:val="{F09DFD73-6806-43FB-9649-7D8D6062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244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17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07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19</Pages>
  <Words>4320</Words>
  <Characters>24625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Teodora Kocic</cp:lastModifiedBy>
  <cp:revision>38</cp:revision>
  <dcterms:created xsi:type="dcterms:W3CDTF">2021-05-12T23:40:00Z</dcterms:created>
  <dcterms:modified xsi:type="dcterms:W3CDTF">2021-05-13T07:54:00Z</dcterms:modified>
</cp:coreProperties>
</file>