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05" w:rsidRDefault="005D0CFF" w:rsidP="00542F39">
      <w:pPr>
        <w:spacing w:after="0" w:line="240" w:lineRule="auto"/>
      </w:pPr>
      <w:bookmarkStart w:id="0" w:name="_GoBack"/>
      <w:bookmarkEnd w:id="0"/>
      <w:r>
        <w:rPr>
          <w:noProof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9pt;margin-top:-18.65pt;width:50pt;height:68pt;z-index:251659264" o:allowincell="f" fillcolor="window">
            <v:imagedata r:id="rId5" o:title=""/>
            <w10:wrap type="square"/>
          </v:shape>
          <o:OLEObject Type="Embed" ProgID="PBrush" ShapeID="_x0000_s1030" DrawAspect="Content" ObjectID="_1629825445" r:id="rId6"/>
        </w:object>
      </w:r>
    </w:p>
    <w:p w:rsidR="00542F39" w:rsidRDefault="00542F39" w:rsidP="00542F39">
      <w:pPr>
        <w:spacing w:after="0" w:line="240" w:lineRule="auto"/>
      </w:pPr>
    </w:p>
    <w:p w:rsidR="00600160" w:rsidRDefault="00600160" w:rsidP="009C4118">
      <w:pPr>
        <w:spacing w:after="120" w:line="240" w:lineRule="auto"/>
        <w:rPr>
          <w:b/>
          <w:sz w:val="20"/>
          <w:szCs w:val="20"/>
        </w:rPr>
      </w:pPr>
    </w:p>
    <w:p w:rsidR="00542F39" w:rsidRDefault="00600160" w:rsidP="009C4118">
      <w:pPr>
        <w:spacing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Primeira Avaliação</w:t>
      </w:r>
    </w:p>
    <w:p w:rsidR="00542F39" w:rsidRDefault="00542F39" w:rsidP="009C4118">
      <w:pPr>
        <w:spacing w:after="120" w:line="240" w:lineRule="auto"/>
        <w:rPr>
          <w:sz w:val="20"/>
          <w:szCs w:val="20"/>
        </w:rPr>
      </w:pPr>
      <w:r w:rsidRPr="00542F39">
        <w:rPr>
          <w:b/>
          <w:sz w:val="20"/>
          <w:szCs w:val="20"/>
        </w:rPr>
        <w:t>Disciplina:</w:t>
      </w:r>
      <w:r w:rsidR="00DE3924">
        <w:rPr>
          <w:sz w:val="20"/>
          <w:szCs w:val="20"/>
        </w:rPr>
        <w:t xml:space="preserve"> </w:t>
      </w:r>
      <w:r w:rsidR="00BA53A8">
        <w:rPr>
          <w:sz w:val="20"/>
          <w:szCs w:val="20"/>
        </w:rPr>
        <w:t>banco de dados 1</w:t>
      </w:r>
    </w:p>
    <w:p w:rsidR="00542F39" w:rsidRDefault="00542F39" w:rsidP="009C4118">
      <w:pPr>
        <w:spacing w:after="120" w:line="240" w:lineRule="auto"/>
        <w:rPr>
          <w:sz w:val="20"/>
          <w:szCs w:val="20"/>
        </w:rPr>
      </w:pPr>
      <w:r w:rsidRPr="00542F39">
        <w:rPr>
          <w:b/>
          <w:sz w:val="20"/>
          <w:szCs w:val="20"/>
        </w:rPr>
        <w:t>Professor:</w:t>
      </w:r>
      <w:r w:rsidR="00B81304">
        <w:rPr>
          <w:b/>
          <w:sz w:val="20"/>
          <w:szCs w:val="20"/>
        </w:rPr>
        <w:t xml:space="preserve"> Ana Patrícia Fontes Magalhães</w:t>
      </w:r>
      <w:r w:rsidR="000025FB">
        <w:rPr>
          <w:b/>
          <w:sz w:val="20"/>
          <w:szCs w:val="20"/>
        </w:rPr>
        <w:t xml:space="preserve"> Mascarenhas</w:t>
      </w:r>
      <w:r>
        <w:rPr>
          <w:sz w:val="20"/>
          <w:szCs w:val="20"/>
        </w:rPr>
        <w:tab/>
      </w:r>
      <w:r w:rsidRPr="00542F39">
        <w:rPr>
          <w:b/>
          <w:sz w:val="20"/>
          <w:szCs w:val="20"/>
        </w:rPr>
        <w:t>Data:</w:t>
      </w:r>
      <w:r w:rsidR="00DE3924">
        <w:rPr>
          <w:sz w:val="20"/>
          <w:szCs w:val="20"/>
        </w:rPr>
        <w:t xml:space="preserve"> </w:t>
      </w:r>
      <w:r w:rsidR="00BA53A8">
        <w:rPr>
          <w:sz w:val="20"/>
          <w:szCs w:val="20"/>
        </w:rPr>
        <w:t>05/06</w:t>
      </w:r>
      <w:r w:rsidR="000025FB">
        <w:rPr>
          <w:sz w:val="20"/>
          <w:szCs w:val="20"/>
        </w:rPr>
        <w:t>/2018</w:t>
      </w:r>
    </w:p>
    <w:p w:rsidR="00542F39" w:rsidRDefault="00542F39" w:rsidP="00542F39">
      <w:pPr>
        <w:tabs>
          <w:tab w:val="right" w:pos="8504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542F39" w:rsidRDefault="000025FB" w:rsidP="00542F39">
      <w:pPr>
        <w:tabs>
          <w:tab w:val="right" w:pos="8504"/>
        </w:tabs>
        <w:spacing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9525</wp:posOffset>
                </wp:positionV>
                <wp:extent cx="5257800" cy="0"/>
                <wp:effectExtent l="5715" t="6985" r="13335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A38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.75pt;width:41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i4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"/>
            </w:pict>
          </mc:Fallback>
        </mc:AlternateContent>
      </w:r>
      <w:r w:rsidR="00542F39" w:rsidRPr="00542F39">
        <w:rPr>
          <w:b/>
          <w:sz w:val="20"/>
          <w:szCs w:val="20"/>
        </w:rPr>
        <w:t>Nome do aluno</w:t>
      </w:r>
    </w:p>
    <w:p w:rsidR="0053151E" w:rsidRDefault="0053151E" w:rsidP="000025FB">
      <w:pPr>
        <w:jc w:val="both"/>
        <w:rPr>
          <w:rFonts w:ascii="Arial" w:hAnsi="Arial" w:cs="Arial"/>
        </w:rPr>
      </w:pPr>
    </w:p>
    <w:p w:rsidR="000025FB" w:rsidRPr="0007650E" w:rsidRDefault="00BA53A8" w:rsidP="000025F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Considere o modelo lógico a seguir referente ao sistema de eSocial</w:t>
      </w:r>
    </w:p>
    <w:p w:rsidR="000025FB" w:rsidRPr="0007650E" w:rsidRDefault="00BA53A8" w:rsidP="000025F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638925" cy="4467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5FB" w:rsidRPr="0007650E">
        <w:rPr>
          <w:rFonts w:ascii="Arial" w:hAnsi="Arial" w:cs="Arial"/>
        </w:rPr>
        <w:t xml:space="preserve"> </w:t>
      </w:r>
    </w:p>
    <w:p w:rsidR="00BA53A8" w:rsidRDefault="00BA53A8" w:rsidP="00B3265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Para o modelo acima, defina as seguintes queries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Inserir um registro na tabela empregador</w:t>
      </w:r>
      <w:r w:rsidR="0053151E">
        <w:t>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Reajustar o salario de todos os empregados com escolaridade “superior completo” em 10%</w:t>
      </w:r>
      <w:r w:rsidR="0053151E">
        <w:t>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Excluir a guia do mês 10/2018 do empregado de cpf 23432</w:t>
      </w:r>
      <w:r w:rsidR="0053151E">
        <w:t>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Listar todos os empregados (cpf e salario) que estão afastado atualmente, ou seja cuja data de termino do afastamento não está preenchida</w:t>
      </w:r>
      <w:r w:rsidR="0053151E">
        <w:t>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Listar todos os funcionários (cpf e telefone) cujos patrões moram no </w:t>
      </w:r>
      <w:r w:rsidR="0053151E">
        <w:t xml:space="preserve">em </w:t>
      </w:r>
      <w:r>
        <w:t>“</w:t>
      </w:r>
      <w:r w:rsidR="0053151E">
        <w:t>Salvador</w:t>
      </w:r>
      <w:r>
        <w:t>”</w:t>
      </w:r>
      <w:r w:rsidR="0053151E">
        <w:t>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Calcular o total já pago por cada funcionário (mostrar o total e o cpf) do empregador  de cpf 5678</w:t>
      </w:r>
      <w:r w:rsidR="0053151E">
        <w:t>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Lista todos os funcionário que pediram afastamento de janeiro a abril de 2018 (independente de ainda estarem ou não afastados) por motivo de doença</w:t>
      </w:r>
      <w:r w:rsidR="0053151E">
        <w:t>, acidente de trabalho ou licença maternidade;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Listar todos os impostos (nome do imposto e percentual) pagos pelo empregado de cpf 7654</w:t>
      </w:r>
      <w:r w:rsidR="0053151E">
        <w:t>;</w:t>
      </w:r>
    </w:p>
    <w:p w:rsidR="00BA53A8" w:rsidRDefault="00BA53A8" w:rsidP="00BA53A8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Listar todos os empregados cadastrados (cpf, salario</w:t>
      </w:r>
      <w:r w:rsidR="0053151E">
        <w:t>, nível de escolaridade), em ordem alfabética de nível de escolaridade e ordem decrescente de salario, ou seja, do maior salário para o menor salário;</w:t>
      </w:r>
    </w:p>
    <w:p w:rsidR="001B70F2" w:rsidRDefault="0053151E" w:rsidP="00FE6742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Listar o percentual de empregados por nível de escolaridade.</w:t>
      </w:r>
    </w:p>
    <w:p w:rsidR="0053151E" w:rsidRDefault="00B3265C" w:rsidP="00B3265C">
      <w:pPr>
        <w:pStyle w:val="PargrafodaLista"/>
        <w:ind w:left="-207"/>
        <w:jc w:val="right"/>
        <w:rPr>
          <w:b/>
        </w:rPr>
      </w:pPr>
      <w:r w:rsidRPr="00B3265C">
        <w:rPr>
          <w:b/>
        </w:rPr>
        <w:t>Obs.: Prova individual e sem consulta</w:t>
      </w:r>
    </w:p>
    <w:p w:rsidR="00B3265C" w:rsidRPr="00B3265C" w:rsidRDefault="00B3265C" w:rsidP="00B3265C">
      <w:pPr>
        <w:pStyle w:val="PargrafodaLista"/>
        <w:ind w:left="-207"/>
        <w:jc w:val="right"/>
        <w:rPr>
          <w:b/>
        </w:rPr>
      </w:pPr>
      <w:r w:rsidRPr="00B3265C">
        <w:rPr>
          <w:b/>
        </w:rPr>
        <w:t>Boa prova</w:t>
      </w:r>
    </w:p>
    <w:sectPr w:rsidR="00B3265C" w:rsidRPr="00B3265C" w:rsidSect="00194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38BD"/>
    <w:multiLevelType w:val="hybridMultilevel"/>
    <w:tmpl w:val="E62CD542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69415B"/>
    <w:multiLevelType w:val="hybridMultilevel"/>
    <w:tmpl w:val="EFE4C304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A868DC"/>
    <w:multiLevelType w:val="hybridMultilevel"/>
    <w:tmpl w:val="E2A20984"/>
    <w:lvl w:ilvl="0" w:tplc="BD420B9C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1C6B6F"/>
    <w:multiLevelType w:val="hybridMultilevel"/>
    <w:tmpl w:val="C1DA55E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9642726"/>
    <w:multiLevelType w:val="hybridMultilevel"/>
    <w:tmpl w:val="EBFA823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9424E9"/>
    <w:multiLevelType w:val="hybridMultilevel"/>
    <w:tmpl w:val="6FB4BC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432E8"/>
    <w:multiLevelType w:val="hybridMultilevel"/>
    <w:tmpl w:val="302C5FF6"/>
    <w:lvl w:ilvl="0" w:tplc="A5AEA9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8B23A4"/>
    <w:multiLevelType w:val="hybridMultilevel"/>
    <w:tmpl w:val="6682E60A"/>
    <w:lvl w:ilvl="0" w:tplc="659ED73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760B5FF6"/>
    <w:multiLevelType w:val="hybridMultilevel"/>
    <w:tmpl w:val="1EA26FCC"/>
    <w:lvl w:ilvl="0" w:tplc="E984F6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39"/>
    <w:rsid w:val="000025FB"/>
    <w:rsid w:val="000C0258"/>
    <w:rsid w:val="001171AA"/>
    <w:rsid w:val="001365AC"/>
    <w:rsid w:val="001656B4"/>
    <w:rsid w:val="001678DF"/>
    <w:rsid w:val="00194EDF"/>
    <w:rsid w:val="001B70F2"/>
    <w:rsid w:val="00212DE3"/>
    <w:rsid w:val="00226975"/>
    <w:rsid w:val="00260E28"/>
    <w:rsid w:val="002A5195"/>
    <w:rsid w:val="002C7E64"/>
    <w:rsid w:val="002E4975"/>
    <w:rsid w:val="002F7891"/>
    <w:rsid w:val="004045FB"/>
    <w:rsid w:val="004327E1"/>
    <w:rsid w:val="004418EB"/>
    <w:rsid w:val="004B7929"/>
    <w:rsid w:val="00513A05"/>
    <w:rsid w:val="005211D2"/>
    <w:rsid w:val="0053151E"/>
    <w:rsid w:val="00533A51"/>
    <w:rsid w:val="00542F39"/>
    <w:rsid w:val="00571F5D"/>
    <w:rsid w:val="005A5151"/>
    <w:rsid w:val="005C22D1"/>
    <w:rsid w:val="005D0CFF"/>
    <w:rsid w:val="00600160"/>
    <w:rsid w:val="006631B4"/>
    <w:rsid w:val="00672BE0"/>
    <w:rsid w:val="006E6572"/>
    <w:rsid w:val="007403FD"/>
    <w:rsid w:val="00832F63"/>
    <w:rsid w:val="00865965"/>
    <w:rsid w:val="00893290"/>
    <w:rsid w:val="008A4944"/>
    <w:rsid w:val="008E65E1"/>
    <w:rsid w:val="008F4AB4"/>
    <w:rsid w:val="00953643"/>
    <w:rsid w:val="00977E61"/>
    <w:rsid w:val="009C4118"/>
    <w:rsid w:val="00A14077"/>
    <w:rsid w:val="00A3232F"/>
    <w:rsid w:val="00A554E6"/>
    <w:rsid w:val="00AB216D"/>
    <w:rsid w:val="00AE4AF3"/>
    <w:rsid w:val="00B3265C"/>
    <w:rsid w:val="00B43B50"/>
    <w:rsid w:val="00B81304"/>
    <w:rsid w:val="00BA53A8"/>
    <w:rsid w:val="00C108AD"/>
    <w:rsid w:val="00DE3924"/>
    <w:rsid w:val="00E10F61"/>
    <w:rsid w:val="00E142EB"/>
    <w:rsid w:val="00E32119"/>
    <w:rsid w:val="00E326ED"/>
    <w:rsid w:val="00E349F6"/>
    <w:rsid w:val="00E97FEB"/>
    <w:rsid w:val="00F07FEE"/>
    <w:rsid w:val="00F65E34"/>
    <w:rsid w:val="00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A24CC628-4E89-4B2B-BE2B-3E0230ED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0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F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2269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0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Ruy Barbosa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Ruy Barbosa</dc:creator>
  <cp:lastModifiedBy>Lázaro Queiroz da Silva</cp:lastModifiedBy>
  <cp:revision>2</cp:revision>
  <dcterms:created xsi:type="dcterms:W3CDTF">2019-09-12T23:31:00Z</dcterms:created>
  <dcterms:modified xsi:type="dcterms:W3CDTF">2019-09-12T23:31:00Z</dcterms:modified>
</cp:coreProperties>
</file>