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7AC2" w14:textId="77777777" w:rsidR="000F3787" w:rsidRDefault="00000000">
      <w:pPr>
        <w:pStyle w:val="Heading1"/>
      </w:pPr>
      <w:r>
        <w:t>Project 02 Error Log</w:t>
      </w:r>
    </w:p>
    <w:p w14:paraId="7D083BFD" w14:textId="77777777" w:rsidR="000F3787" w:rsidRDefault="00000000">
      <w:r>
        <w:rPr>
          <w:i/>
          <w:iCs/>
          <w:color w:val="6B7280"/>
        </w:rPr>
        <w:t>Wayfair AI Automation Externship · Market Trend Discovery Agent</w:t>
      </w:r>
    </w:p>
    <w:p w14:paraId="3FF25F1B" w14:textId="77777777" w:rsidR="000F3787" w:rsidRDefault="000F3787"/>
    <w:p w14:paraId="503774EF" w14:textId="77777777" w:rsidR="000F3787" w:rsidRDefault="00000000">
      <w:pPr>
        <w:pStyle w:val="Heading2"/>
      </w:pPr>
      <w:r>
        <w:t>Recent entries — May 17, 2026</w:t>
      </w:r>
    </w:p>
    <w:p w14:paraId="7A8DE4C4" w14:textId="77777777" w:rsidR="000F3787" w:rsidRDefault="000F3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0F3787" w14:paraId="56B9582B"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308E1B48" w14:textId="77777777" w:rsidR="000F3787" w:rsidRDefault="00000000">
            <w:r>
              <w:rPr>
                <w:b/>
                <w:bCs/>
                <w:color w:val="FFFFFF"/>
                <w:sz w:val="26"/>
                <w:szCs w:val="26"/>
              </w:rPr>
              <w:t xml:space="preserve">E-003 — Hardcoded </w:t>
            </w:r>
            <w:proofErr w:type="spellStart"/>
            <w:r>
              <w:rPr>
                <w:b/>
                <w:bCs/>
                <w:color w:val="FFFFFF"/>
                <w:sz w:val="26"/>
                <w:szCs w:val="26"/>
              </w:rPr>
              <w:t>HuggingFace</w:t>
            </w:r>
            <w:proofErr w:type="spellEnd"/>
            <w:r>
              <w:rPr>
                <w:b/>
                <w:bCs/>
                <w:color w:val="FFFFFF"/>
                <w:sz w:val="26"/>
                <w:szCs w:val="26"/>
              </w:rPr>
              <w:t xml:space="preserve"> API token in workflow JSON</w:t>
            </w:r>
          </w:p>
        </w:tc>
      </w:tr>
      <w:tr w:rsidR="000F3787" w14:paraId="091889FE"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78609C" w14:textId="77777777" w:rsidR="000F3787" w:rsidRDefault="00000000">
            <w:r>
              <w:rPr>
                <w:b/>
                <w:bCs/>
              </w:rPr>
              <w:t>Date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1F053B" w14:textId="77777777" w:rsidR="000F3787" w:rsidRDefault="00000000">
            <w:r>
              <w:t>May 17, 2026</w:t>
            </w:r>
          </w:p>
        </w:tc>
      </w:tr>
      <w:tr w:rsidR="000F3787" w14:paraId="24D4BBD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29BC9" w14:textId="77777777" w:rsidR="000F3787" w:rsidRDefault="00000000">
            <w:r>
              <w:rPr>
                <w:b/>
                <w:bCs/>
              </w:rPr>
              <w:t>Severity</w:t>
            </w:r>
          </w:p>
        </w:tc>
        <w:tc>
          <w:tcPr>
            <w:tcW w:w="74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tcPr>
          <w:p w14:paraId="00CF1E94" w14:textId="77777777" w:rsidR="000F3787" w:rsidRDefault="00000000">
            <w:r>
              <w:t>🔴 Critical — secret exposure</w:t>
            </w:r>
          </w:p>
        </w:tc>
      </w:tr>
      <w:tr w:rsidR="000F3787" w14:paraId="2056DED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377ADB" w14:textId="77777777" w:rsidR="000F3787" w:rsidRDefault="00000000">
            <w:r>
              <w:rPr>
                <w:b/>
                <w:bCs/>
              </w:rPr>
              <w:t>Symptom</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70EEAD" w14:textId="77777777" w:rsidR="000F3787" w:rsidRDefault="00000000">
            <w:r>
              <w:t xml:space="preserve">While preparing the n8n workflow export for a public GitHub push, a security scan flagged a live </w:t>
            </w:r>
            <w:proofErr w:type="spellStart"/>
            <w:r>
              <w:t>HuggingFace</w:t>
            </w:r>
            <w:proofErr w:type="spellEnd"/>
            <w:r>
              <w:t xml:space="preserve"> API token in the Authorization header of the "Generate Image (</w:t>
            </w:r>
            <w:proofErr w:type="spellStart"/>
            <w:r>
              <w:t>HuggingFace</w:t>
            </w:r>
            <w:proofErr w:type="spellEnd"/>
            <w:r>
              <w:t>)" HTTP node.</w:t>
            </w:r>
          </w:p>
          <w:p w14:paraId="76812D23" w14:textId="29C990B8" w:rsidR="000F3787" w:rsidRDefault="00000000">
            <w:r>
              <w:t xml:space="preserve">Token pattern: </w:t>
            </w:r>
            <w:proofErr w:type="spellStart"/>
            <w:r>
              <w:t>hf_</w:t>
            </w:r>
            <w:r w:rsidR="0060618A">
              <w:t>xxxxxxx</w:t>
            </w:r>
            <w:proofErr w:type="spellEnd"/>
            <w:r>
              <w:t>...</w:t>
            </w:r>
            <w:proofErr w:type="spellStart"/>
            <w:r w:rsidR="0060618A">
              <w:t>xxxxx</w:t>
            </w:r>
            <w:proofErr w:type="spellEnd"/>
            <w:r>
              <w:t xml:space="preserve"> (32+ char user access token).</w:t>
            </w:r>
          </w:p>
          <w:p w14:paraId="54AD8868" w14:textId="77777777" w:rsidR="000F3787" w:rsidRDefault="00000000">
            <w:r>
              <w:t xml:space="preserve">Located at line 1023 of the exported JSON, in </w:t>
            </w:r>
            <w:proofErr w:type="spellStart"/>
            <w:r>
              <w:t>headerParameters.parameters</w:t>
            </w:r>
            <w:proofErr w:type="spellEnd"/>
            <w:r>
              <w:t>[0].value.</w:t>
            </w:r>
          </w:p>
        </w:tc>
      </w:tr>
      <w:tr w:rsidR="000F3787" w14:paraId="27856E3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AEB405" w14:textId="77777777" w:rsidR="000F3787" w:rsidRDefault="00000000">
            <w:r>
              <w:rPr>
                <w:b/>
                <w:bCs/>
              </w:rPr>
              <w:t>Root cause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3CF138" w14:textId="77777777" w:rsidR="000F3787" w:rsidRDefault="00000000">
            <w:r>
              <w:t>The HTTP request node was configured with an inline header (Authorization: Bearer hf_...) instead of using n8n's built-in credential store.</w:t>
            </w:r>
          </w:p>
          <w:p w14:paraId="38FEBD2C" w14:textId="77777777" w:rsidR="000F3787" w:rsidRDefault="00000000">
            <w:r>
              <w:t>This pattern works fine for local prototyping but embeds the live token directly into any workflow export — meaning every export carries the secret unless manually sanitized.</w:t>
            </w:r>
          </w:p>
          <w:p w14:paraId="1FAC13EF" w14:textId="77777777" w:rsidR="000F3787" w:rsidRDefault="00000000">
            <w:r>
              <w:t>By contrast, the Mistral Cloud and Google Gemini nodes correctly use n8n credential references (</w:t>
            </w:r>
            <w:proofErr w:type="spellStart"/>
            <w:r>
              <w:t>mistralCloudApi</w:t>
            </w:r>
            <w:proofErr w:type="spellEnd"/>
            <w:r>
              <w:t xml:space="preserve">, </w:t>
            </w:r>
            <w:proofErr w:type="spellStart"/>
            <w:r>
              <w:t>googlePalmApi</w:t>
            </w:r>
            <w:proofErr w:type="spellEnd"/>
            <w:r>
              <w:t>), so their exports only contain credential IDs, never actual keys.</w:t>
            </w:r>
          </w:p>
        </w:tc>
      </w:tr>
      <w:tr w:rsidR="000F3787" w14:paraId="4A3358CA"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E2559A" w14:textId="77777777" w:rsidR="000F3787" w:rsidRDefault="00000000">
            <w:r>
              <w:rPr>
                <w:b/>
                <w:bCs/>
              </w:rPr>
              <w:t>Fix</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AC711" w14:textId="77777777" w:rsidR="000F3787" w:rsidRDefault="00000000">
            <w:r>
              <w:t>Replaced the inline token with a placeholder: Authorization: Bearer &lt;YOUR_HUGGINGFACE_TOKEN&gt;.</w:t>
            </w:r>
          </w:p>
          <w:p w14:paraId="64B3B403" w14:textId="77777777" w:rsidR="000F3787" w:rsidRDefault="00000000">
            <w:r>
              <w:t xml:space="preserve">Saved this as the sanitized replica that ships to GitHub (Market Trend Discovery </w:t>
            </w:r>
            <w:proofErr w:type="spellStart"/>
            <w:r>
              <w:t>Agent.json</w:t>
            </w:r>
            <w:proofErr w:type="spellEnd"/>
            <w:r>
              <w:t>).</w:t>
            </w:r>
          </w:p>
          <w:p w14:paraId="5D0DB2F3" w14:textId="77777777" w:rsidR="000F3787" w:rsidRDefault="00000000">
            <w:r>
              <w:t>Kept the real working version locally as *.</w:t>
            </w:r>
            <w:proofErr w:type="spellStart"/>
            <w:r>
              <w:t>local.json</w:t>
            </w:r>
            <w:proofErr w:type="spellEnd"/>
            <w:r>
              <w:t xml:space="preserve"> (</w:t>
            </w:r>
            <w:proofErr w:type="spellStart"/>
            <w:r>
              <w:t>gitignored</w:t>
            </w:r>
            <w:proofErr w:type="spellEnd"/>
            <w:r>
              <w:t>).</w:t>
            </w:r>
          </w:p>
          <w:p w14:paraId="719708A3" w14:textId="77777777" w:rsidR="000F3787" w:rsidRDefault="00000000">
            <w:r>
              <w:t xml:space="preserve">Revoked the leaked token in </w:t>
            </w:r>
            <w:proofErr w:type="spellStart"/>
            <w:r>
              <w:t>HuggingFace</w:t>
            </w:r>
            <w:proofErr w:type="spellEnd"/>
            <w:r>
              <w:t xml:space="preserve"> settings and regenerated a fresh one for local use.</w:t>
            </w:r>
          </w:p>
        </w:tc>
      </w:tr>
      <w:tr w:rsidR="000F3787" w14:paraId="35505FD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E215BA" w14:textId="77777777" w:rsidR="000F3787" w:rsidRDefault="00000000">
            <w:r>
              <w:rPr>
                <w:b/>
                <w:bCs/>
              </w:rPr>
              <w:t>Prevention</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6839F7" w14:textId="77777777" w:rsidR="000F3787" w:rsidRDefault="00000000">
            <w:r>
              <w:t xml:space="preserve">Migrate the </w:t>
            </w:r>
            <w:proofErr w:type="spellStart"/>
            <w:r>
              <w:t>HuggingFace</w:t>
            </w:r>
            <w:proofErr w:type="spellEnd"/>
            <w:r>
              <w:t xml:space="preserve"> HTTP node to use a predefined credential type (HTTP Header Auth or </w:t>
            </w:r>
            <w:proofErr w:type="spellStart"/>
            <w:r>
              <w:t>HuggingFace</w:t>
            </w:r>
            <w:proofErr w:type="spellEnd"/>
            <w:r>
              <w:t xml:space="preserve"> Inference credential), matching the Mistral/Gemini pattern. Once migrated, exports never carry the token.</w:t>
            </w:r>
          </w:p>
          <w:p w14:paraId="638497D0" w14:textId="77777777" w:rsidR="000F3787" w:rsidRDefault="00000000">
            <w:r>
              <w:t xml:space="preserve">Add a pre-commit hook or VS Code task that greps for common token prefixes (hf_, </w:t>
            </w:r>
            <w:proofErr w:type="spellStart"/>
            <w:r>
              <w:t>sk</w:t>
            </w:r>
            <w:proofErr w:type="spellEnd"/>
            <w:r>
              <w:t xml:space="preserve">-, </w:t>
            </w:r>
            <w:proofErr w:type="spellStart"/>
            <w:r>
              <w:t>AIza</w:t>
            </w:r>
            <w:proofErr w:type="spellEnd"/>
            <w:r>
              <w:t xml:space="preserve">, </w:t>
            </w:r>
            <w:proofErr w:type="spellStart"/>
            <w:r>
              <w:t>sk</w:t>
            </w:r>
            <w:proofErr w:type="spellEnd"/>
            <w:r>
              <w:t xml:space="preserve">-ant-, </w:t>
            </w:r>
            <w:proofErr w:type="spellStart"/>
            <w:r>
              <w:t>eyJ</w:t>
            </w:r>
            <w:proofErr w:type="spellEnd"/>
            <w:r>
              <w:t>) in staged files.</w:t>
            </w:r>
          </w:p>
          <w:p w14:paraId="70C0F3A8" w14:textId="77777777" w:rsidR="000F3787" w:rsidRDefault="00000000">
            <w:r>
              <w:t>Treat any inline Authorization header in n8n as a temporary scaffold during prototyping, never as the production state.</w:t>
            </w:r>
          </w:p>
        </w:tc>
      </w:tr>
    </w:tbl>
    <w:p w14:paraId="677A16B8" w14:textId="77777777" w:rsidR="000F3787" w:rsidRDefault="000F3787"/>
    <w:p w14:paraId="51C67998" w14:textId="77777777" w:rsidR="000F3787" w:rsidRDefault="000F3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0F3787" w14:paraId="43AED385"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46339383" w14:textId="77777777" w:rsidR="000F3787" w:rsidRDefault="00000000">
            <w:r>
              <w:rPr>
                <w:b/>
                <w:bCs/>
                <w:color w:val="FFFFFF"/>
                <w:sz w:val="26"/>
                <w:szCs w:val="26"/>
              </w:rPr>
              <w:lastRenderedPageBreak/>
              <w:t>E-004 — GitHub push protection blocked the commit</w:t>
            </w:r>
          </w:p>
        </w:tc>
      </w:tr>
      <w:tr w:rsidR="000F3787" w14:paraId="01D53F6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F5615F" w14:textId="77777777" w:rsidR="000F3787" w:rsidRDefault="00000000">
            <w:r>
              <w:rPr>
                <w:b/>
                <w:bCs/>
              </w:rPr>
              <w:t>Date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53AFF" w14:textId="77777777" w:rsidR="000F3787" w:rsidRDefault="00000000">
            <w:r>
              <w:t>May 17, 2026</w:t>
            </w:r>
          </w:p>
        </w:tc>
      </w:tr>
      <w:tr w:rsidR="000F3787" w14:paraId="6C2BA738"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EE0225" w14:textId="77777777" w:rsidR="000F3787" w:rsidRDefault="00000000">
            <w:r>
              <w:rPr>
                <w:b/>
                <w:bCs/>
              </w:rPr>
              <w:t>Severity</w:t>
            </w:r>
          </w:p>
        </w:tc>
        <w:tc>
          <w:tcPr>
            <w:tcW w:w="7488"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1D53A56" w14:textId="77777777" w:rsidR="000F3787" w:rsidRDefault="00000000">
            <w:r>
              <w:t>🟡 Medium — push rejected but secret never reached the remote</w:t>
            </w:r>
          </w:p>
        </w:tc>
      </w:tr>
      <w:tr w:rsidR="000F3787" w14:paraId="32AB331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BAEF1A" w14:textId="77777777" w:rsidR="000F3787" w:rsidRDefault="00000000">
            <w:r>
              <w:rPr>
                <w:b/>
                <w:bCs/>
              </w:rPr>
              <w:t>Symptom</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3AE9B" w14:textId="77777777" w:rsidR="000F3787" w:rsidRDefault="00000000">
            <w:r>
              <w:t>git push origin main rejected with: "Repository rule violations found for refs/heads/main"</w:t>
            </w:r>
          </w:p>
          <w:p w14:paraId="7FFE5B4D" w14:textId="77777777" w:rsidR="000F3787" w:rsidRDefault="00000000">
            <w:r>
              <w:t xml:space="preserve">GitHub push protection identified the </w:t>
            </w:r>
            <w:proofErr w:type="spellStart"/>
            <w:r>
              <w:t>HuggingFace</w:t>
            </w:r>
            <w:proofErr w:type="spellEnd"/>
            <w:r>
              <w:t xml:space="preserve"> token at:</w:t>
            </w:r>
          </w:p>
          <w:p w14:paraId="5C01A7DC" w14:textId="77777777" w:rsidR="000F3787" w:rsidRDefault="00000000">
            <w:r>
              <w:t xml:space="preserve">    commit: dd604500b54f3919bebae1b1c5498d39971e8f41</w:t>
            </w:r>
          </w:p>
          <w:p w14:paraId="46918BBF" w14:textId="77777777" w:rsidR="000F3787" w:rsidRDefault="00000000">
            <w:r>
              <w:t xml:space="preserve">    path: project-02/Market Trend Discovery Agent.json:1023</w:t>
            </w:r>
          </w:p>
          <w:p w14:paraId="58AAFCA5" w14:textId="77777777" w:rsidR="000F3787" w:rsidRDefault="00000000">
            <w:r>
              <w:t>GitHub offered an "allow secret" bypass URL — explicitly not used, as this would have published the real token.</w:t>
            </w:r>
          </w:p>
        </w:tc>
      </w:tr>
      <w:tr w:rsidR="000F3787" w14:paraId="22EEA60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D4ABF6" w14:textId="77777777" w:rsidR="000F3787" w:rsidRDefault="00000000">
            <w:r>
              <w:rPr>
                <w:b/>
                <w:bCs/>
              </w:rPr>
              <w:t>Root cause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D5E0B2" w14:textId="77777777" w:rsidR="000F3787" w:rsidRDefault="00000000">
            <w:r>
              <w:t>Even though the working file was sanitized before the final commit, an earlier local commit (dd604500) still contained the un-sanitized version with the live token.</w:t>
            </w:r>
          </w:p>
          <w:p w14:paraId="6919EEE5" w14:textId="77777777" w:rsidR="000F3787" w:rsidRDefault="00000000">
            <w:r>
              <w:t xml:space="preserve">GitHub's push protection scans every commit being pushed, not just the final state of files. Any commit in the </w:t>
            </w:r>
            <w:proofErr w:type="spellStart"/>
            <w:r>
              <w:t>unpushed</w:t>
            </w:r>
            <w:proofErr w:type="spellEnd"/>
            <w:r>
              <w:t xml:space="preserve"> history that contains a secret blocks the entire push.</w:t>
            </w:r>
          </w:p>
        </w:tc>
      </w:tr>
      <w:tr w:rsidR="000F3787" w14:paraId="4C4F1CE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6518EA" w14:textId="77777777" w:rsidR="000F3787" w:rsidRDefault="00000000">
            <w:r>
              <w:rPr>
                <w:b/>
                <w:bCs/>
              </w:rPr>
              <w:t>Fix</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99AD5" w14:textId="77777777" w:rsidR="000F3787" w:rsidRDefault="00000000">
            <w:r>
              <w:t>Verified the current working file was clean: grep -c "hf_" returned 0.</w:t>
            </w:r>
          </w:p>
          <w:p w14:paraId="69359E57" w14:textId="77777777" w:rsidR="000F3787" w:rsidRDefault="00000000">
            <w:r>
              <w:t xml:space="preserve">Listed the </w:t>
            </w:r>
            <w:proofErr w:type="spellStart"/>
            <w:r>
              <w:t>unpushed</w:t>
            </w:r>
            <w:proofErr w:type="spellEnd"/>
            <w:r>
              <w:t xml:space="preserve"> commits: git log --</w:t>
            </w:r>
            <w:proofErr w:type="spellStart"/>
            <w:r>
              <w:t>oneline</w:t>
            </w:r>
            <w:proofErr w:type="spellEnd"/>
            <w:r>
              <w:t xml:space="preserve"> origin/</w:t>
            </w:r>
            <w:proofErr w:type="spellStart"/>
            <w:r>
              <w:t>main..HEAD</w:t>
            </w:r>
            <w:proofErr w:type="spellEnd"/>
            <w:r>
              <w:t>.</w:t>
            </w:r>
          </w:p>
          <w:p w14:paraId="49085BF4" w14:textId="77777777" w:rsidR="000F3787" w:rsidRDefault="00000000">
            <w:r>
              <w:t>Collapsed history using a soft reset to the last pushed commit: git reset --soft origin/main. This rewound the commit history to match the remote while keeping all file changes staged.</w:t>
            </w:r>
          </w:p>
          <w:p w14:paraId="60BC6C24" w14:textId="77777777" w:rsidR="000F3787" w:rsidRDefault="00000000">
            <w:r>
              <w:t>Re-committed everything as a single clean commit referencing the sanitized file.</w:t>
            </w:r>
          </w:p>
          <w:p w14:paraId="378D8C60" w14:textId="77777777" w:rsidR="000F3787" w:rsidRDefault="00000000">
            <w:r>
              <w:t>git push origin main succeeded — push protection let the new history through because no commit contained the token.</w:t>
            </w:r>
          </w:p>
        </w:tc>
      </w:tr>
      <w:tr w:rsidR="000F3787" w14:paraId="7B3E2AC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14EEEA" w14:textId="77777777" w:rsidR="000F3787" w:rsidRDefault="00000000">
            <w:r>
              <w:rPr>
                <w:b/>
                <w:bCs/>
              </w:rPr>
              <w:t>Prevention</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E396F" w14:textId="77777777" w:rsidR="000F3787" w:rsidRDefault="00000000">
            <w:r>
              <w:t>Never commit (even locally) until secrets are confirmed removed. Run grep -c "hf_" on the staged file before every git add of an n8n workflow.</w:t>
            </w:r>
          </w:p>
          <w:p w14:paraId="4A8E3A87" w14:textId="77777777" w:rsidR="000F3787" w:rsidRDefault="00000000">
            <w:r>
              <w:t>Maintain the *.</w:t>
            </w:r>
            <w:proofErr w:type="spellStart"/>
            <w:r>
              <w:t>local.json</w:t>
            </w:r>
            <w:proofErr w:type="spellEnd"/>
            <w:r>
              <w:t xml:space="preserve"> convention plus .</w:t>
            </w:r>
            <w:proofErr w:type="spellStart"/>
            <w:r>
              <w:t>gitignore</w:t>
            </w:r>
            <w:proofErr w:type="spellEnd"/>
            <w:r>
              <w:t xml:space="preserve"> so the real-token version cannot be staged accidentally.</w:t>
            </w:r>
          </w:p>
          <w:p w14:paraId="4D6839C3" w14:textId="77777777" w:rsidR="000F3787" w:rsidRDefault="00000000">
            <w:r>
              <w:t>If push protection blocks again, do NOT click the "allow secret" URL — always fix the underlying issue (rewrite history + rotate token).</w:t>
            </w:r>
          </w:p>
          <w:p w14:paraId="327CDD2F" w14:textId="77777777" w:rsidR="000F3787" w:rsidRDefault="00000000">
            <w:r>
              <w:t xml:space="preserve">Consider GitHub Actions + </w:t>
            </w:r>
            <w:proofErr w:type="spellStart"/>
            <w:r>
              <w:t>truffleHog</w:t>
            </w:r>
            <w:proofErr w:type="spellEnd"/>
            <w:r>
              <w:t xml:space="preserve"> or </w:t>
            </w:r>
            <w:proofErr w:type="spellStart"/>
            <w:r>
              <w:t>gitleaks</w:t>
            </w:r>
            <w:proofErr w:type="spellEnd"/>
            <w:r>
              <w:t xml:space="preserve"> as a backup secret scanner on PRs.</w:t>
            </w:r>
          </w:p>
        </w:tc>
      </w:tr>
    </w:tbl>
    <w:p w14:paraId="1AFB811D" w14:textId="77777777" w:rsidR="000F3787" w:rsidRDefault="000F3787"/>
    <w:p w14:paraId="3D94FC31" w14:textId="77777777" w:rsidR="000F3787" w:rsidRDefault="000F3787"/>
    <w:p w14:paraId="179BC8A8" w14:textId="77777777" w:rsidR="000F3787" w:rsidRDefault="00000000">
      <w:pPr>
        <w:pStyle w:val="Heading2"/>
      </w:pPr>
      <w:r>
        <w:t>Recent entries — May 31, 2026</w:t>
      </w:r>
    </w:p>
    <w:p w14:paraId="4E6D9B3D" w14:textId="77777777" w:rsidR="000F3787" w:rsidRDefault="000F3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0F3787" w14:paraId="5B5E1D9C"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5DE95491" w14:textId="77777777" w:rsidR="000F3787" w:rsidRDefault="00000000">
            <w:r>
              <w:rPr>
                <w:b/>
                <w:bCs/>
                <w:color w:val="FFFFFF"/>
                <w:sz w:val="26"/>
                <w:szCs w:val="26"/>
              </w:rPr>
              <w:t xml:space="preserve">E-005 — AI-generated </w:t>
            </w:r>
            <w:proofErr w:type="spellStart"/>
            <w:r>
              <w:rPr>
                <w:b/>
                <w:bCs/>
                <w:color w:val="FFFFFF"/>
                <w:sz w:val="26"/>
                <w:szCs w:val="26"/>
              </w:rPr>
              <w:t>moodboards</w:t>
            </w:r>
            <w:proofErr w:type="spellEnd"/>
            <w:r>
              <w:rPr>
                <w:b/>
                <w:bCs/>
                <w:color w:val="FFFFFF"/>
                <w:sz w:val="26"/>
                <w:szCs w:val="26"/>
              </w:rPr>
              <w:t xml:space="preserve"> missing from HTML report (trailing space in node name)</w:t>
            </w:r>
          </w:p>
        </w:tc>
      </w:tr>
      <w:tr w:rsidR="000F3787" w14:paraId="673C23F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A2C8D5" w14:textId="77777777" w:rsidR="000F3787" w:rsidRDefault="00000000">
            <w:r>
              <w:rPr>
                <w:b/>
                <w:bCs/>
              </w:rPr>
              <w:t>Date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FF6115" w14:textId="77777777" w:rsidR="000F3787" w:rsidRDefault="00000000">
            <w:r>
              <w:t>May 31, 2026</w:t>
            </w:r>
          </w:p>
        </w:tc>
      </w:tr>
      <w:tr w:rsidR="000F3787" w14:paraId="2A05B7A4"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3CA38F" w14:textId="77777777" w:rsidR="000F3787" w:rsidRDefault="00000000">
            <w:r>
              <w:rPr>
                <w:b/>
                <w:bCs/>
              </w:rPr>
              <w:lastRenderedPageBreak/>
              <w:t>Severity</w:t>
            </w:r>
          </w:p>
        </w:tc>
        <w:tc>
          <w:tcPr>
            <w:tcW w:w="74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tcPr>
          <w:p w14:paraId="765B5CD8" w14:textId="77777777" w:rsidR="000F3787" w:rsidRDefault="00000000">
            <w:r>
              <w:t xml:space="preserve">🔴 Critical — entire </w:t>
            </w:r>
            <w:proofErr w:type="spellStart"/>
            <w:r>
              <w:t>moodboard</w:t>
            </w:r>
            <w:proofErr w:type="spellEnd"/>
            <w:r>
              <w:t xml:space="preserve"> feature silently broken</w:t>
            </w:r>
          </w:p>
        </w:tc>
      </w:tr>
      <w:tr w:rsidR="000F3787" w14:paraId="72F36758"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62DB15" w14:textId="77777777" w:rsidR="000F3787" w:rsidRDefault="00000000">
            <w:r>
              <w:rPr>
                <w:b/>
                <w:bCs/>
              </w:rPr>
              <w:t>Symptom</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7B7990" w14:textId="77777777" w:rsidR="000F3787" w:rsidRDefault="00000000">
            <w:r>
              <w:t xml:space="preserve">The HTML report’s “AI-Generated </w:t>
            </w:r>
            <w:proofErr w:type="spellStart"/>
            <w:r>
              <w:t>Moodboards</w:t>
            </w:r>
            <w:proofErr w:type="spellEnd"/>
            <w:r>
              <w:t xml:space="preserve">” section renders: “No AI-generated </w:t>
            </w:r>
            <w:proofErr w:type="spellStart"/>
            <w:r>
              <w:t>moodboards</w:t>
            </w:r>
            <w:proofErr w:type="spellEnd"/>
            <w:r>
              <w:t xml:space="preserve"> were provided for this analysis.” The Section Validator node confirms </w:t>
            </w:r>
            <w:proofErr w:type="spellStart"/>
            <w:r>
              <w:t>imageCount</w:t>
            </w:r>
            <w:proofErr w:type="spellEnd"/>
            <w:r>
              <w:t xml:space="preserve">: 0 and warns “No images embedded.” The </w:t>
            </w:r>
            <w:proofErr w:type="spellStart"/>
            <w:r>
              <w:t>HuggingFace</w:t>
            </w:r>
            <w:proofErr w:type="spellEnd"/>
            <w:r>
              <w:t xml:space="preserve"> FLUX.1-schnell image generation pipeline (Split Segments → Generate Image Prompt → Clean Prompt → Generate Image → Encode to Base64 → Collect All Images) may be executing successfully, but the images never reach the HTML assembler.</w:t>
            </w:r>
          </w:p>
        </w:tc>
      </w:tr>
      <w:tr w:rsidR="000F3787" w14:paraId="0040EE8A"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D09998" w14:textId="77777777" w:rsidR="000F3787" w:rsidRDefault="00000000">
            <w:r>
              <w:rPr>
                <w:b/>
                <w:bCs/>
              </w:rPr>
              <w:t>Root cause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15B86" w14:textId="77777777" w:rsidR="000F3787" w:rsidRDefault="00000000">
            <w:r>
              <w:t xml:space="preserve">The n8n node is named “Collect All Images ” with a trailing space (string length 19). The “Collect All Sections” code node references it as $(’Collect All Images’) without the trailing space (string length 18). n8n’s $() function performs an exact string match against node names. The mismatch causes a silent failure inside the try/catch block, which defaults </w:t>
            </w:r>
            <w:proofErr w:type="spellStart"/>
            <w:r>
              <w:t>imageStore</w:t>
            </w:r>
            <w:proofErr w:type="spellEnd"/>
            <w:r>
              <w:t xml:space="preserve"> to { </w:t>
            </w:r>
            <w:proofErr w:type="spellStart"/>
            <w:r>
              <w:t>generatedImages</w:t>
            </w:r>
            <w:proofErr w:type="spellEnd"/>
            <w:r>
              <w:t xml:space="preserve">: [], </w:t>
            </w:r>
            <w:proofErr w:type="spellStart"/>
            <w:r>
              <w:t>socialRefImages</w:t>
            </w:r>
            <w:proofErr w:type="spellEnd"/>
            <w:r>
              <w:t xml:space="preserve">: [] }. The “Assemble HTML Report” node then finds zero images to inject, all {{GENERATED_IMAGE_X}} placeholders get stripped by the cleanup regex, and the Visual Trends Generator’s </w:t>
            </w:r>
            <w:proofErr w:type="spellStart"/>
            <w:r>
              <w:t>moodboard</w:t>
            </w:r>
            <w:proofErr w:type="spellEnd"/>
            <w:r>
              <w:t xml:space="preserve"> gallery renders as empty.</w:t>
            </w:r>
          </w:p>
        </w:tc>
      </w:tr>
      <w:tr w:rsidR="000F3787" w14:paraId="3A827D08"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0BC2DA" w14:textId="77777777" w:rsidR="000F3787" w:rsidRDefault="00000000">
            <w:r>
              <w:rPr>
                <w:b/>
                <w:bCs/>
              </w:rPr>
              <w:t>Fix</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F112C" w14:textId="77777777" w:rsidR="000F3787" w:rsidRDefault="00000000">
            <w:r>
              <w:t>Rename the node from “Collect All Images ” to “Collect All Images” (remove the trailing space) in the n8n workflow editor. Alternatively, update the reference in “Collect All Sections” to $(’Collect All Images ’) with the trailing space — but trimming the node name is the cleaner fix since the trailing space was unintentional.</w:t>
            </w:r>
          </w:p>
        </w:tc>
      </w:tr>
      <w:tr w:rsidR="000F3787" w14:paraId="0346E24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0370A7" w14:textId="77777777" w:rsidR="000F3787" w:rsidRDefault="00000000">
            <w:r>
              <w:rPr>
                <w:b/>
                <w:bCs/>
              </w:rPr>
              <w:t>Prevention</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057ADB" w14:textId="77777777" w:rsidR="000F3787" w:rsidRDefault="00000000">
            <w:r>
              <w:t>After renaming or creating any n8n node, immediately search the workflow JSON for every $() reference to that node name and confirm exact string match. Trailing whitespace in node names is invisible in the n8n UI — always check the raw JSON export. Wrap cross-node references in a validation Code node that logs warnings when expected data is missing instead of silently defaulting to empty arrays.</w:t>
            </w:r>
          </w:p>
        </w:tc>
      </w:tr>
    </w:tbl>
    <w:p w14:paraId="5163728B" w14:textId="77777777" w:rsidR="000F3787" w:rsidRDefault="000F3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0F3787" w14:paraId="55B08C31"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6F2E138A" w14:textId="77777777" w:rsidR="000F3787" w:rsidRDefault="00000000">
            <w:r>
              <w:rPr>
                <w:b/>
                <w:bCs/>
                <w:color w:val="FFFFFF"/>
                <w:sz w:val="26"/>
                <w:szCs w:val="26"/>
              </w:rPr>
              <w:t>E-006 — Market research data shows “Data Not Available” (missing expression prefix)</w:t>
            </w:r>
          </w:p>
        </w:tc>
      </w:tr>
      <w:tr w:rsidR="000F3787" w14:paraId="7115876E"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FF25C4" w14:textId="77777777" w:rsidR="000F3787" w:rsidRDefault="00000000">
            <w:r>
              <w:rPr>
                <w:b/>
                <w:bCs/>
              </w:rPr>
              <w:t>Date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58B49C" w14:textId="77777777" w:rsidR="000F3787" w:rsidRDefault="00000000">
            <w:r>
              <w:t>May 31, 2026</w:t>
            </w:r>
          </w:p>
        </w:tc>
      </w:tr>
      <w:tr w:rsidR="000F3787" w14:paraId="419DED7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F98118" w14:textId="77777777" w:rsidR="000F3787" w:rsidRDefault="00000000">
            <w:r>
              <w:rPr>
                <w:b/>
                <w:bCs/>
              </w:rPr>
              <w:t>Severity</w:t>
            </w:r>
          </w:p>
        </w:tc>
        <w:tc>
          <w:tcPr>
            <w:tcW w:w="74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tcPr>
          <w:p w14:paraId="3BDA528E" w14:textId="77777777" w:rsidR="000F3787" w:rsidRDefault="00000000">
            <w:r>
              <w:t>🔴 Critical — quantitative market data section entirely empty</w:t>
            </w:r>
          </w:p>
        </w:tc>
      </w:tr>
      <w:tr w:rsidR="000F3787" w14:paraId="7E13723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AB22C7" w14:textId="77777777" w:rsidR="000F3787" w:rsidRDefault="00000000">
            <w:r>
              <w:rPr>
                <w:b/>
                <w:bCs/>
              </w:rPr>
              <w:t>Symptom</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620981" w14:textId="77777777" w:rsidR="000F3787" w:rsidRDefault="00000000">
            <w:r>
              <w:t>The HTML report’s Market Research section displays “Data Not Available” in red (#DC2626) for Market Size (2025), Projected (2033), and CAGR. The Market Research Generator agent produces qualitative analysis from blog knowledge but outputs no quantitative market data because it receives undefined for $('Fetch Market Data').first().</w:t>
            </w:r>
            <w:proofErr w:type="spellStart"/>
            <w:r>
              <w:t>json.items</w:t>
            </w:r>
            <w:proofErr w:type="spellEnd"/>
            <w:r>
              <w:t>[0]?.content.</w:t>
            </w:r>
          </w:p>
        </w:tc>
      </w:tr>
      <w:tr w:rsidR="000F3787" w14:paraId="0A5E99CE"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114A6" w14:textId="77777777" w:rsidR="000F3787" w:rsidRDefault="00000000">
            <w:r>
              <w:rPr>
                <w:b/>
                <w:bCs/>
              </w:rPr>
              <w:t>Root cause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520389" w14:textId="77777777" w:rsidR="000F3787" w:rsidRDefault="00000000">
            <w:r>
              <w:t>The “Fetch Market Data” HTTP node’s category query parameter uses the value “{{ $('Get Category Key').</w:t>
            </w:r>
            <w:proofErr w:type="spellStart"/>
            <w:r>
              <w:t>item.json.categoryKey</w:t>
            </w:r>
            <w:proofErr w:type="spellEnd"/>
            <w:r>
              <w:t xml:space="preserve"> }}” — missing the required = prefix that n8n needs to evaluate expressions. Compare with “Fetch Blogs” which correctly uses “={{ $('Get Category Key').</w:t>
            </w:r>
            <w:proofErr w:type="spellStart"/>
            <w:r>
              <w:t>item.json.categoryKey</w:t>
            </w:r>
            <w:proofErr w:type="spellEnd"/>
            <w:r>
              <w:t xml:space="preserve"> }}”. </w:t>
            </w:r>
            <w:r>
              <w:lastRenderedPageBreak/>
              <w:t xml:space="preserve">Without the = prefix, n8n sends the literal template string as the category value to the Extern API, which returns no matching data. Secondary issue: the node also sends </w:t>
            </w:r>
            <w:proofErr w:type="spellStart"/>
            <w:r>
              <w:t>blog_type</w:t>
            </w:r>
            <w:proofErr w:type="spellEnd"/>
            <w:r>
              <w:t>=market to the /</w:t>
            </w:r>
            <w:proofErr w:type="spellStart"/>
            <w:r>
              <w:t>api</w:t>
            </w:r>
            <w:proofErr w:type="spellEnd"/>
            <w:r>
              <w:t>/trends/blogs endpoint, which may not be a supported filter parameter on the Extern API.</w:t>
            </w:r>
          </w:p>
        </w:tc>
      </w:tr>
      <w:tr w:rsidR="000F3787" w14:paraId="45E2407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3F310D" w14:textId="77777777" w:rsidR="000F3787" w:rsidRDefault="00000000">
            <w:r>
              <w:rPr>
                <w:b/>
                <w:bCs/>
              </w:rPr>
              <w:lastRenderedPageBreak/>
              <w:t>Fix</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49A8ED" w14:textId="77777777" w:rsidR="000F3787" w:rsidRDefault="00000000">
            <w:r>
              <w:t xml:space="preserve">Open the “Fetch Market Data” HTTP Request node in n8n, navigate to Query Parameters, and change the category value from {{ ... }} to ={{ ... }} (add the = prefix). Verify the </w:t>
            </w:r>
            <w:proofErr w:type="spellStart"/>
            <w:r>
              <w:t>blog_type</w:t>
            </w:r>
            <w:proofErr w:type="spellEnd"/>
            <w:r>
              <w:t>=market parameter is supported by the Extern API; if not, remove it or use a dedicated market data endpoint.</w:t>
            </w:r>
          </w:p>
        </w:tc>
      </w:tr>
      <w:tr w:rsidR="000F3787" w14:paraId="670013E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D03A86" w14:textId="77777777" w:rsidR="000F3787" w:rsidRDefault="00000000">
            <w:r>
              <w:rPr>
                <w:b/>
                <w:bCs/>
              </w:rPr>
              <w:t>Prevention</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1F4FB" w14:textId="77777777" w:rsidR="000F3787" w:rsidRDefault="00000000">
            <w:r>
              <w:t>When duplicating HTTP Request nodes in n8n, always re-verify every expression parameter has the = prefix. The n8n editor does not warn when an expression evaluator is missing. After duplicating, test each parameter by clicking into the value field — if it shows the Expression tab as inactive, the prefix is missing. Consider adding a pre-flight validation Code node that checks each API response for expected data shape before passing downstream.</w:t>
            </w:r>
          </w:p>
        </w:tc>
      </w:tr>
    </w:tbl>
    <w:p w14:paraId="09087324" w14:textId="77777777" w:rsidR="000F3787" w:rsidRDefault="000F3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0F3787" w14:paraId="42EAAF74"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2435E6F9" w14:textId="77777777" w:rsidR="000F3787" w:rsidRDefault="00000000">
            <w:r>
              <w:rPr>
                <w:b/>
                <w:bCs/>
                <w:color w:val="FFFFFF"/>
                <w:sz w:val="26"/>
                <w:szCs w:val="26"/>
              </w:rPr>
              <w:t>E-007 — Fetch Instagram node hitting Pinterest endpoint (wrong URL)</w:t>
            </w:r>
          </w:p>
        </w:tc>
      </w:tr>
      <w:tr w:rsidR="000F3787" w14:paraId="76353D28"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59DC8B" w14:textId="77777777" w:rsidR="000F3787" w:rsidRDefault="00000000">
            <w:r>
              <w:rPr>
                <w:b/>
                <w:bCs/>
              </w:rPr>
              <w:t>Date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6E8D72" w14:textId="77777777" w:rsidR="000F3787" w:rsidRDefault="00000000">
            <w:r>
              <w:t>May 31, 2026</w:t>
            </w:r>
          </w:p>
        </w:tc>
      </w:tr>
      <w:tr w:rsidR="000F3787" w14:paraId="7E6B1562"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781333" w14:textId="77777777" w:rsidR="000F3787" w:rsidRDefault="00000000">
            <w:r>
              <w:rPr>
                <w:b/>
                <w:bCs/>
              </w:rPr>
              <w:t>Severity</w:t>
            </w:r>
          </w:p>
        </w:tc>
        <w:tc>
          <w:tcPr>
            <w:tcW w:w="7488"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0858C7A" w14:textId="77777777" w:rsidR="000F3787" w:rsidRDefault="00000000">
            <w:r>
              <w:t>🟡 Medium — social signal analysis skewed, report not structurally broken</w:t>
            </w:r>
          </w:p>
        </w:tc>
      </w:tr>
      <w:tr w:rsidR="000F3787" w14:paraId="4B08595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205479" w14:textId="77777777" w:rsidR="000F3787" w:rsidRDefault="00000000">
            <w:r>
              <w:rPr>
                <w:b/>
                <w:bCs/>
              </w:rPr>
              <w:t>Symptom</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59A2D" w14:textId="77777777" w:rsidR="000F3787" w:rsidRDefault="00000000">
            <w:r>
              <w:t>The report scope shows “Instagram trends (5 posts)” and “Pinterest boards (5 pins)” but the Instagram data is identical to the Pinterest data. Social trend analysis and hashtag frequency counts are lopsided — no actual Instagram engagement signals feed into the “Identify Top Trends” agent or the “Merge Image Analysis” node. The visual trend summary references Pinterest-sourced captions attributed as Instagram content.</w:t>
            </w:r>
          </w:p>
        </w:tc>
      </w:tr>
      <w:tr w:rsidR="000F3787" w14:paraId="38812A5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57F96F" w14:textId="77777777" w:rsidR="000F3787" w:rsidRDefault="00000000">
            <w:r>
              <w:rPr>
                <w:b/>
                <w:bCs/>
              </w:rPr>
              <w:t>Root cause</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8CBD9" w14:textId="77777777" w:rsidR="000F3787" w:rsidRDefault="00000000">
            <w:r>
              <w:t>Both the “Fetch Instagram” and “Fetch Pinterest” HTTP Request nodes point to the same URL: http://[EXTERN_API_URL]/api/trends/pinterest. The Fetch Instagram node was likely duplicated from Fetch Pinterest during workflow construction and the URL path was never updated from /</w:t>
            </w:r>
            <w:proofErr w:type="spellStart"/>
            <w:r>
              <w:t>pinterest</w:t>
            </w:r>
            <w:proofErr w:type="spellEnd"/>
            <w:r>
              <w:t xml:space="preserve"> to /</w:t>
            </w:r>
            <w:proofErr w:type="spellStart"/>
            <w:r>
              <w:t>instagram</w:t>
            </w:r>
            <w:proofErr w:type="spellEnd"/>
            <w:r>
              <w:t>. Both nodes use identical query parameters (category + limit=20), so they return the same dataset.</w:t>
            </w:r>
          </w:p>
        </w:tc>
      </w:tr>
      <w:tr w:rsidR="000F3787" w14:paraId="0206223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41EB4D" w14:textId="77777777" w:rsidR="000F3787" w:rsidRDefault="00000000">
            <w:r>
              <w:rPr>
                <w:b/>
                <w:bCs/>
              </w:rPr>
              <w:t>Fix</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ECBC71" w14:textId="77777777" w:rsidR="000F3787" w:rsidRDefault="00000000">
            <w:r>
              <w:t>Change the “Fetch Instagram” node’s URL from /</w:t>
            </w:r>
            <w:proofErr w:type="spellStart"/>
            <w:r>
              <w:t>api</w:t>
            </w:r>
            <w:proofErr w:type="spellEnd"/>
            <w:r>
              <w:t>/trends/</w:t>
            </w:r>
            <w:proofErr w:type="spellStart"/>
            <w:r>
              <w:t>pinterest</w:t>
            </w:r>
            <w:proofErr w:type="spellEnd"/>
            <w:r>
              <w:t xml:space="preserve"> to /</w:t>
            </w:r>
            <w:proofErr w:type="spellStart"/>
            <w:r>
              <w:t>api</w:t>
            </w:r>
            <w:proofErr w:type="spellEnd"/>
            <w:r>
              <w:t>/trends/</w:t>
            </w:r>
            <w:proofErr w:type="spellStart"/>
            <w:r>
              <w:t>instagram</w:t>
            </w:r>
            <w:proofErr w:type="spellEnd"/>
            <w:r>
              <w:t xml:space="preserve"> (or the correct Extern API endpoint for Instagram data).</w:t>
            </w:r>
          </w:p>
        </w:tc>
      </w:tr>
      <w:tr w:rsidR="000F3787" w14:paraId="53999F2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5BE97B" w14:textId="77777777" w:rsidR="000F3787" w:rsidRDefault="00000000">
            <w:r>
              <w:rPr>
                <w:b/>
                <w:bCs/>
              </w:rPr>
              <w:t>Prevention</w:t>
            </w:r>
          </w:p>
        </w:tc>
        <w:tc>
          <w:tcPr>
            <w:tcW w:w="74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18E86F" w14:textId="77777777" w:rsidR="000F3787" w:rsidRDefault="00000000">
            <w:r>
              <w:t>After duplicating any HTTP Request node, immediately verify the URL, method, headers, and all parameters — duplication copies everything, including values that must change. Add a post-merge validation step in the “Merge Social Data1” code node that checks whether Instagram and Pinterest returned distinct item IDs; if all IDs overlap, log a warning that the sources may be misconfigured.</w:t>
            </w:r>
          </w:p>
        </w:tc>
      </w:tr>
    </w:tbl>
    <w:p w14:paraId="477B50D1" w14:textId="77777777" w:rsidR="000F3787" w:rsidRDefault="000F3787"/>
    <w:p w14:paraId="60D83DDC" w14:textId="77777777" w:rsidR="000F3787" w:rsidRDefault="000F3787"/>
    <w:p w14:paraId="62CA1C41" w14:textId="77777777" w:rsidR="000F3787" w:rsidRDefault="00000000">
      <w:pPr>
        <w:pStyle w:val="Heading2"/>
      </w:pPr>
      <w:r>
        <w:t>Lessons captured</w:t>
      </w:r>
    </w:p>
    <w:p w14:paraId="7EAAC2B3" w14:textId="77777777" w:rsidR="000F3787" w:rsidRDefault="00000000">
      <w:pPr>
        <w:pStyle w:val="ListParagraph"/>
        <w:numPr>
          <w:ilvl w:val="0"/>
          <w:numId w:val="2"/>
        </w:numPr>
      </w:pPr>
      <w:r>
        <w:lastRenderedPageBreak/>
        <w:t>Secrets never go in the JSON. Use the platform's credential store; treat inline Authorization headers as temporary prototyping only.</w:t>
      </w:r>
    </w:p>
    <w:p w14:paraId="77FC4C1A" w14:textId="77777777" w:rsidR="000F3787" w:rsidRDefault="00000000">
      <w:pPr>
        <w:pStyle w:val="ListParagraph"/>
        <w:numPr>
          <w:ilvl w:val="0"/>
          <w:numId w:val="2"/>
        </w:numPr>
      </w:pPr>
      <w:r>
        <w:t>Sanitization is a checklist, not a habit. Always grep for token prefixes before staging any n8n export to a public repo.</w:t>
      </w:r>
    </w:p>
    <w:p w14:paraId="2500840C" w14:textId="77777777" w:rsidR="000F3787" w:rsidRDefault="00000000">
      <w:pPr>
        <w:pStyle w:val="ListParagraph"/>
        <w:numPr>
          <w:ilvl w:val="0"/>
          <w:numId w:val="2"/>
        </w:numPr>
      </w:pPr>
      <w:r>
        <w:t>GitHub push protection scans every commit being pushed, not just the latest. A clean working file does not save a dirty commit upstream of it.</w:t>
      </w:r>
    </w:p>
    <w:p w14:paraId="1FD68AEA" w14:textId="77777777" w:rsidR="000F3787" w:rsidRDefault="00000000">
      <w:pPr>
        <w:pStyle w:val="ListParagraph"/>
        <w:numPr>
          <w:ilvl w:val="0"/>
          <w:numId w:val="2"/>
        </w:numPr>
      </w:pPr>
      <w:r>
        <w:t xml:space="preserve">git reset --soft &lt;last-pushed-commit&gt; is the safe escape hatch for </w:t>
      </w:r>
      <w:proofErr w:type="spellStart"/>
      <w:r>
        <w:t>unpushed</w:t>
      </w:r>
      <w:proofErr w:type="spellEnd"/>
      <w:r>
        <w:t xml:space="preserve"> history: it rewinds commits without touching files, letting you re-commit clean.</w:t>
      </w:r>
    </w:p>
    <w:p w14:paraId="049C0296" w14:textId="77777777" w:rsidR="000F3787" w:rsidRDefault="00000000">
      <w:pPr>
        <w:pStyle w:val="ListParagraph"/>
        <w:numPr>
          <w:ilvl w:val="0"/>
          <w:numId w:val="2"/>
        </w:numPr>
      </w:pPr>
      <w:r>
        <w:t xml:space="preserve">Two-version setup (sanitized replica + </w:t>
      </w:r>
      <w:proofErr w:type="spellStart"/>
      <w:r>
        <w:t>gitignored</w:t>
      </w:r>
      <w:proofErr w:type="spellEnd"/>
      <w:r>
        <w:t xml:space="preserve"> *.</w:t>
      </w:r>
      <w:proofErr w:type="spellStart"/>
      <w:r>
        <w:t>local.json</w:t>
      </w:r>
      <w:proofErr w:type="spellEnd"/>
      <w:r>
        <w:t>) makes this repeatable for future projects.</w:t>
      </w:r>
    </w:p>
    <w:p w14:paraId="701BE438" w14:textId="77777777" w:rsidR="000F3787" w:rsidRDefault="00000000">
      <w:pPr>
        <w:pStyle w:val="ListParagraph"/>
        <w:numPr>
          <w:ilvl w:val="0"/>
          <w:numId w:val="2"/>
        </w:numPr>
      </w:pPr>
      <w:r>
        <w:t>n8n’s $() function does exact string matching on node names. A trailing space is invisible in the UI but breaks every cross-node reference. Always verify node names in the raw JSON export after renaming.</w:t>
      </w:r>
    </w:p>
    <w:p w14:paraId="790F2D3B" w14:textId="77777777" w:rsidR="000F3787" w:rsidRDefault="00000000">
      <w:pPr>
        <w:pStyle w:val="ListParagraph"/>
        <w:numPr>
          <w:ilvl w:val="0"/>
          <w:numId w:val="2"/>
        </w:numPr>
      </w:pPr>
      <w:r>
        <w:t>Silent try/catch failures are the enemy of debugging. When a cross-node reference fails silently and defaults to an empty array, the downstream nodes run “successfully” with no data — making the root cause invisible without manual inspection.</w:t>
      </w:r>
    </w:p>
    <w:p w14:paraId="5647180F" w14:textId="77777777" w:rsidR="000F3787" w:rsidRDefault="00000000">
      <w:pPr>
        <w:pStyle w:val="ListParagraph"/>
        <w:numPr>
          <w:ilvl w:val="0"/>
          <w:numId w:val="2"/>
        </w:numPr>
      </w:pPr>
      <w:r>
        <w:t>n8n expression values require the = prefix (={{ }}, not {{ }}). Omitting it sends the literal template string instead of the evaluated result. This is especially easy to miss when duplicating HTTP Request nodes.</w:t>
      </w:r>
    </w:p>
    <w:p w14:paraId="0072D962" w14:textId="77777777" w:rsidR="000F3787" w:rsidRDefault="00000000">
      <w:pPr>
        <w:pStyle w:val="ListParagraph"/>
        <w:numPr>
          <w:ilvl w:val="0"/>
          <w:numId w:val="2"/>
        </w:numPr>
      </w:pPr>
      <w:r>
        <w:t>Duplicating nodes copies everything — including URLs that must change. After any duplication, immediately audit every field (URL, parameters, headers) rather than assuming only the name changed.</w:t>
      </w:r>
    </w:p>
    <w:sectPr w:rsidR="000F37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A06C3"/>
    <w:multiLevelType w:val="hybridMultilevel"/>
    <w:tmpl w:val="1CA8D5AA"/>
    <w:lvl w:ilvl="0" w:tplc="6D76AD74">
      <w:start w:val="1"/>
      <w:numFmt w:val="bullet"/>
      <w:lvlText w:val="•"/>
      <w:lvlJc w:val="left"/>
      <w:pPr>
        <w:ind w:left="720" w:hanging="360"/>
      </w:pPr>
    </w:lvl>
    <w:lvl w:ilvl="1" w:tplc="B05436E8">
      <w:numFmt w:val="decimal"/>
      <w:lvlText w:val=""/>
      <w:lvlJc w:val="left"/>
    </w:lvl>
    <w:lvl w:ilvl="2" w:tplc="EAD223BE">
      <w:numFmt w:val="decimal"/>
      <w:lvlText w:val=""/>
      <w:lvlJc w:val="left"/>
    </w:lvl>
    <w:lvl w:ilvl="3" w:tplc="9B14FF30">
      <w:numFmt w:val="decimal"/>
      <w:lvlText w:val=""/>
      <w:lvlJc w:val="left"/>
    </w:lvl>
    <w:lvl w:ilvl="4" w:tplc="5B5EAB94">
      <w:numFmt w:val="decimal"/>
      <w:lvlText w:val=""/>
      <w:lvlJc w:val="left"/>
    </w:lvl>
    <w:lvl w:ilvl="5" w:tplc="EEEA433C">
      <w:numFmt w:val="decimal"/>
      <w:lvlText w:val=""/>
      <w:lvlJc w:val="left"/>
    </w:lvl>
    <w:lvl w:ilvl="6" w:tplc="D430BE24">
      <w:numFmt w:val="decimal"/>
      <w:lvlText w:val=""/>
      <w:lvlJc w:val="left"/>
    </w:lvl>
    <w:lvl w:ilvl="7" w:tplc="230615E8">
      <w:numFmt w:val="decimal"/>
      <w:lvlText w:val=""/>
      <w:lvlJc w:val="left"/>
    </w:lvl>
    <w:lvl w:ilvl="8" w:tplc="B412CAC8">
      <w:numFmt w:val="decimal"/>
      <w:lvlText w:val=""/>
      <w:lvlJc w:val="left"/>
    </w:lvl>
  </w:abstractNum>
  <w:abstractNum w:abstractNumId="1" w15:restartNumberingAfterBreak="0">
    <w:nsid w:val="66255F5D"/>
    <w:multiLevelType w:val="hybridMultilevel"/>
    <w:tmpl w:val="AE0C83C8"/>
    <w:lvl w:ilvl="0" w:tplc="12C0C3FC">
      <w:start w:val="1"/>
      <w:numFmt w:val="bullet"/>
      <w:lvlText w:val="●"/>
      <w:lvlJc w:val="left"/>
      <w:pPr>
        <w:ind w:left="720" w:hanging="360"/>
      </w:pPr>
    </w:lvl>
    <w:lvl w:ilvl="1" w:tplc="3C887DFC">
      <w:start w:val="1"/>
      <w:numFmt w:val="bullet"/>
      <w:lvlText w:val="○"/>
      <w:lvlJc w:val="left"/>
      <w:pPr>
        <w:ind w:left="1440" w:hanging="360"/>
      </w:pPr>
    </w:lvl>
    <w:lvl w:ilvl="2" w:tplc="CBF64CE0">
      <w:start w:val="1"/>
      <w:numFmt w:val="bullet"/>
      <w:lvlText w:val="■"/>
      <w:lvlJc w:val="left"/>
      <w:pPr>
        <w:ind w:left="2160" w:hanging="360"/>
      </w:pPr>
    </w:lvl>
    <w:lvl w:ilvl="3" w:tplc="A22E32C6">
      <w:start w:val="1"/>
      <w:numFmt w:val="bullet"/>
      <w:lvlText w:val="●"/>
      <w:lvlJc w:val="left"/>
      <w:pPr>
        <w:ind w:left="2880" w:hanging="360"/>
      </w:pPr>
    </w:lvl>
    <w:lvl w:ilvl="4" w:tplc="32D0E1B2">
      <w:start w:val="1"/>
      <w:numFmt w:val="bullet"/>
      <w:lvlText w:val="○"/>
      <w:lvlJc w:val="left"/>
      <w:pPr>
        <w:ind w:left="3600" w:hanging="360"/>
      </w:pPr>
    </w:lvl>
    <w:lvl w:ilvl="5" w:tplc="231438F6">
      <w:start w:val="1"/>
      <w:numFmt w:val="bullet"/>
      <w:lvlText w:val="■"/>
      <w:lvlJc w:val="left"/>
      <w:pPr>
        <w:ind w:left="4320" w:hanging="360"/>
      </w:pPr>
    </w:lvl>
    <w:lvl w:ilvl="6" w:tplc="B71E69C4">
      <w:start w:val="1"/>
      <w:numFmt w:val="bullet"/>
      <w:lvlText w:val="●"/>
      <w:lvlJc w:val="left"/>
      <w:pPr>
        <w:ind w:left="5040" w:hanging="360"/>
      </w:pPr>
    </w:lvl>
    <w:lvl w:ilvl="7" w:tplc="EA4C23CA">
      <w:start w:val="1"/>
      <w:numFmt w:val="bullet"/>
      <w:lvlText w:val="●"/>
      <w:lvlJc w:val="left"/>
      <w:pPr>
        <w:ind w:left="5760" w:hanging="360"/>
      </w:pPr>
    </w:lvl>
    <w:lvl w:ilvl="8" w:tplc="63623322">
      <w:start w:val="1"/>
      <w:numFmt w:val="bullet"/>
      <w:lvlText w:val="●"/>
      <w:lvlJc w:val="left"/>
      <w:pPr>
        <w:ind w:left="6480" w:hanging="360"/>
      </w:pPr>
    </w:lvl>
  </w:abstractNum>
  <w:num w:numId="1" w16cid:durableId="1055932475">
    <w:abstractNumId w:val="1"/>
    <w:lvlOverride w:ilvl="0">
      <w:startOverride w:val="1"/>
    </w:lvlOverride>
  </w:num>
  <w:num w:numId="2" w16cid:durableId="1129278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787"/>
    <w:rsid w:val="000F3787"/>
    <w:rsid w:val="0060618A"/>
    <w:rsid w:val="0091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9A2D"/>
  <w15:docId w15:val="{F117AB51-6985-4D13-BC86-2A62C3D4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2937"/>
      <w:sz w:val="36"/>
      <w:szCs w:val="36"/>
    </w:rPr>
  </w:style>
  <w:style w:type="paragraph" w:styleId="Heading2">
    <w:name w:val="heading 2"/>
    <w:uiPriority w:val="9"/>
    <w:unhideWhenUsed/>
    <w:qFormat/>
    <w:pPr>
      <w:spacing w:before="280" w:after="14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1612</Words>
  <Characters>9192</Characters>
  <Application>Microsoft Office Word</Application>
  <DocSecurity>0</DocSecurity>
  <Lines>210</Lines>
  <Paragraphs>100</Paragraphs>
  <ScaleCrop>false</ScaleCrop>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Lazaro Valdez</cp:lastModifiedBy>
  <cp:revision>2</cp:revision>
  <dcterms:created xsi:type="dcterms:W3CDTF">2026-05-18T00:13:00Z</dcterms:created>
  <dcterms:modified xsi:type="dcterms:W3CDTF">2026-05-31T18:08:00Z</dcterms:modified>
</cp:coreProperties>
</file>